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Culemborg/ca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Christelijke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gebouwd blijkens opschrift in 1834. Sobere voorgevel met fronton, neo-classicistische deurpartij en twee spitsboogvensters. Inwendig houten tongewelf.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1840/1968/1985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moeilijk iets zinnigs over deze orgelkas mede te delen, aangezien deze herhaaldelijk moet zijn gewijzigd, terwijl ook niet vaststaat of zij uit dezelfde tijd stamt als het binnenwerk. Authentiek is waarschijnlijk wel de rechthoekige blokvorm en de merkwaardige boogvorm van de pijpvelden. Deze hebben als blindering een reeks kleine spitsboogjes. Toen het orgel in Nijkerk stond, moet aan de bovenzijde van het front een en ander zijn gewijzigd, maar wat deze veranderingen inhielden kon niet worden achterhaald. Bij de plaatsing in Culemborg werd de kas wederom enigszins gewijzigd en van het thans aanwezige gebroken timpaan voorzien, wat op smaakvolle wijze is geschied. Er is een statig, neo-klassiek aandoend geheel ontstaan, dat in het bescheiden, maar bekoorlijke kerkje uitstekend tot zijn recht komt.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Harp, 14 (1919), 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16 (1919/1920), 36; 82 (1986), 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Orgelvriend, 29/3 (1987), 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Standaart 1919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Vijfhuizen,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Storm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Nijkerk, Gereformeerde Kerk Vrijgemaakt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.bovenzijde front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.andere 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&amp; Zn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.stokken en roosters vernieuwd, verende slepen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Hendriksen &amp; Reitsma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overgeplaatst naar Culemborg, Christelijke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.timpanon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.andere (gebruikte) 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(inliggend)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jaartal 1840 werd in 1972 aangetroffen op krantenknipsels op de dammen van de windlade. Fragmenten van het pijpwerk zijn ouder: D-H van de Octaaf 2', de tien metalen binnenpijpen van de Prestant 8' en in grote lijnen de gehele Cornet zijn waarschijnlijk 18e-eeuws. De Prestant 8' bestaat in het groot octaaf uit open houten pijpen, vermoedelijk van Standaart; c tot g2 staan in het front. Wellicht behoorden de frontpijpen oorspronkelijk tot de Octaaf 4'. Van dit register zijn de hoogste 20 pijpen 19e-eeuws; de rest is waarschijnlijk van Standaart, evenals de beide strijkers. De gehele Holpijp 8' en 28 pijpen van de Fluit 4' bestaan uit 19e-eeuws houten pijpwerk, de rest van de Fluit 4' is modern. De Viola 8' is in het groot octaaf gecombineerd met de Holpijp, de Vox Celeste 8' begint op c.</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