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93914" w14:textId="77777777" w:rsidR="00D44730" w:rsidRDefault="00856C15">
      <w:pPr>
        <w:pStyle w:val="Heading1"/>
        <w:jc w:val="both"/>
      </w:pPr>
      <w:r>
        <w:t>Thorn / ca 1845</w:t>
      </w:r>
    </w:p>
    <w:p w14:paraId="0C9F8CE9" w14:textId="77777777" w:rsidR="00D44730" w:rsidRDefault="00856C15">
      <w:pPr>
        <w:pStyle w:val="Heading2"/>
        <w:jc w:val="both"/>
        <w:rPr>
          <w:i w:val="0"/>
          <w:iCs/>
        </w:rPr>
      </w:pPr>
      <w:r>
        <w:rPr>
          <w:i w:val="0"/>
          <w:iCs/>
        </w:rPr>
        <w:t>Kapel onder de Linden</w:t>
      </w:r>
    </w:p>
    <w:p w14:paraId="5FED758C" w14:textId="77777777" w:rsidR="00D44730" w:rsidRDefault="00D44730">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33C370D3" w14:textId="77777777" w:rsidR="00D44730" w:rsidRDefault="00856C15">
      <w:pPr>
        <w:pStyle w:val="T1"/>
        <w:jc w:val="left"/>
        <w:rPr>
          <w:i/>
          <w:iCs/>
          <w:lang w:val="nl-NL"/>
        </w:rPr>
      </w:pPr>
      <w:r>
        <w:rPr>
          <w:i/>
          <w:iCs/>
          <w:lang w:val="nl-NL"/>
        </w:rPr>
        <w:t xml:space="preserve">Wit gepleisterde kapel waarvan het oudste gedeelte dateert uit 1673 en werd gesticht door Clara Elisabeth </w:t>
      </w:r>
      <w:proofErr w:type="spellStart"/>
      <w:r>
        <w:rPr>
          <w:i/>
          <w:iCs/>
          <w:lang w:val="nl-NL"/>
        </w:rPr>
        <w:t>von</w:t>
      </w:r>
      <w:proofErr w:type="spellEnd"/>
      <w:r>
        <w:rPr>
          <w:i/>
          <w:iCs/>
          <w:lang w:val="nl-NL"/>
        </w:rPr>
        <w:t xml:space="preserve"> </w:t>
      </w:r>
      <w:proofErr w:type="spellStart"/>
      <w:r>
        <w:rPr>
          <w:i/>
          <w:iCs/>
          <w:lang w:val="nl-NL"/>
        </w:rPr>
        <w:t>Manderscheidt</w:t>
      </w:r>
      <w:proofErr w:type="spellEnd"/>
      <w:r>
        <w:rPr>
          <w:i/>
          <w:iCs/>
          <w:lang w:val="nl-NL"/>
        </w:rPr>
        <w:t>-Blankenheim van het Stift Thorn. De kapel was opgezet als een enigszins vrije navolging van het Heilige Huis (</w:t>
      </w:r>
      <w:proofErr w:type="spellStart"/>
      <w:r>
        <w:rPr>
          <w:i/>
          <w:iCs/>
          <w:lang w:val="nl-NL"/>
        </w:rPr>
        <w:t>Casa</w:t>
      </w:r>
      <w:proofErr w:type="spellEnd"/>
      <w:r>
        <w:rPr>
          <w:i/>
          <w:iCs/>
          <w:lang w:val="nl-NL"/>
        </w:rPr>
        <w:t xml:space="preserve"> </w:t>
      </w:r>
      <w:proofErr w:type="spellStart"/>
      <w:r>
        <w:rPr>
          <w:i/>
          <w:iCs/>
          <w:lang w:val="nl-NL"/>
        </w:rPr>
        <w:t>Sancta</w:t>
      </w:r>
      <w:proofErr w:type="spellEnd"/>
      <w:r>
        <w:rPr>
          <w:i/>
          <w:iCs/>
          <w:lang w:val="nl-NL"/>
        </w:rPr>
        <w:t xml:space="preserve">) in Loreto in Italië, dat, naar men aannam, het huis zou moeten zijn waar Maria in Nazareth had gewoond en door de aartsengel </w:t>
      </w:r>
      <w:proofErr w:type="spellStart"/>
      <w:r>
        <w:rPr>
          <w:i/>
          <w:iCs/>
          <w:lang w:val="nl-NL"/>
        </w:rPr>
        <w:t>Gabriël</w:t>
      </w:r>
      <w:proofErr w:type="spellEnd"/>
      <w:r>
        <w:rPr>
          <w:i/>
          <w:iCs/>
          <w:lang w:val="nl-NL"/>
        </w:rPr>
        <w:t xml:space="preserve"> zou zijn bezocht. In 1294 zou het volgens de legende door engelen naar Loreto zijn overgebracht. In de 17e en 18e eeuw zijn talrijke kapellen naar het model van de </w:t>
      </w:r>
      <w:proofErr w:type="spellStart"/>
      <w:r>
        <w:rPr>
          <w:i/>
          <w:iCs/>
          <w:lang w:val="nl-NL"/>
        </w:rPr>
        <w:t>Casa</w:t>
      </w:r>
      <w:proofErr w:type="spellEnd"/>
      <w:r>
        <w:rPr>
          <w:i/>
          <w:iCs/>
          <w:lang w:val="nl-NL"/>
        </w:rPr>
        <w:t xml:space="preserve"> </w:t>
      </w:r>
      <w:proofErr w:type="spellStart"/>
      <w:r>
        <w:rPr>
          <w:i/>
          <w:iCs/>
          <w:lang w:val="nl-NL"/>
        </w:rPr>
        <w:t>Sancta</w:t>
      </w:r>
      <w:proofErr w:type="spellEnd"/>
      <w:r>
        <w:rPr>
          <w:i/>
          <w:iCs/>
          <w:lang w:val="nl-NL"/>
        </w:rPr>
        <w:t xml:space="preserve"> opgericht. Zo ook de kapel in Thorn. Ontleningen aan het originele gebouwtje zijn de twee deuren aan de zuidzijde en de ene deur aan de noordzijde, alsmede de schoorsteen in het inwendige. In 1811 werd de kapel vergroot met een hoger gedeelte waarin zich een galerij bevindt. Inwendig gestucte plafonds met schilderingen. Altaar uit 1673.</w:t>
      </w:r>
    </w:p>
    <w:p w14:paraId="6BCC16E2" w14:textId="77777777" w:rsidR="00D44730" w:rsidRDefault="00D44730">
      <w:pPr>
        <w:pStyle w:val="T1"/>
        <w:jc w:val="left"/>
        <w:rPr>
          <w:lang w:val="nl-NL"/>
        </w:rPr>
      </w:pPr>
    </w:p>
    <w:p w14:paraId="0F96B9D7" w14:textId="77777777" w:rsidR="00D44730" w:rsidRDefault="00856C15">
      <w:pPr>
        <w:pStyle w:val="T1"/>
        <w:jc w:val="left"/>
        <w:rPr>
          <w:lang w:val="nl-NL"/>
        </w:rPr>
      </w:pPr>
      <w:r>
        <w:rPr>
          <w:lang w:val="nl-NL"/>
        </w:rPr>
        <w:t>Kas: ca 1845</w:t>
      </w:r>
    </w:p>
    <w:p w14:paraId="24642993" w14:textId="77777777" w:rsidR="00D44730" w:rsidRDefault="00D44730">
      <w:pPr>
        <w:pStyle w:val="T1"/>
        <w:jc w:val="left"/>
        <w:rPr>
          <w:lang w:val="nl-NL"/>
        </w:rPr>
      </w:pPr>
    </w:p>
    <w:p w14:paraId="319BB648" w14:textId="77777777" w:rsidR="00D44730" w:rsidRDefault="00856C15" w:rsidP="003B0C0A">
      <w:pPr>
        <w:pStyle w:val="Heading2"/>
      </w:pPr>
      <w:r>
        <w:t>Kunsthis</w:t>
      </w:r>
      <w:bookmarkStart w:id="0" w:name="_GoBack"/>
      <w:bookmarkEnd w:id="0"/>
      <w:r>
        <w:t>torische aspecten</w:t>
      </w:r>
    </w:p>
    <w:p w14:paraId="3DACC5BE" w14:textId="77777777" w:rsidR="00D44730" w:rsidRDefault="00856C15">
      <w:pPr>
        <w:pStyle w:val="T2Kunst"/>
        <w:jc w:val="left"/>
        <w:rPr>
          <w:lang w:val="nl-NL"/>
        </w:rPr>
      </w:pPr>
      <w:r>
        <w:rPr>
          <w:lang w:val="nl-NL"/>
        </w:rPr>
        <w:t xml:space="preserve">Een laat voorbeeld van een 'klassiek' kabinetorgel. Het valt op door zijn front met drie velden, die elk een V-vormig </w:t>
      </w:r>
      <w:proofErr w:type="spellStart"/>
      <w:r>
        <w:rPr>
          <w:lang w:val="nl-NL"/>
        </w:rPr>
        <w:t>labiumverloop</w:t>
      </w:r>
      <w:proofErr w:type="spellEnd"/>
      <w:r>
        <w:rPr>
          <w:lang w:val="nl-NL"/>
        </w:rPr>
        <w:t xml:space="preserve"> hebben. In de oudere kabinetorgelbouw vindt men dat vrijwel nooit. De blinderingen hebben de vorm van gekoppelde S-voluten, met in het midden een palmet. Op de stijlen zijn boven en onder krakelingachtige voluutfiguren aangebracht. Al dit snijwerk is tamelijk grof. De deuren zijn voorzien van glazen ruiten, zodat ook in gesloten staat het pijpenfront zichtbaar blijft. De kap ten slotte vertoont een sober gebogen profiel, terwijl de hoeken zijn afgerond.</w:t>
      </w:r>
    </w:p>
    <w:p w14:paraId="282ADED8" w14:textId="77777777" w:rsidR="00D44730" w:rsidRDefault="00856C15">
      <w:pPr>
        <w:pStyle w:val="T2Kunst"/>
        <w:jc w:val="left"/>
        <w:rPr>
          <w:lang w:val="nl-NL"/>
        </w:rPr>
      </w:pPr>
      <w:r>
        <w:rPr>
          <w:lang w:val="nl-NL"/>
        </w:rPr>
        <w:t xml:space="preserve">De onderkast is zeer sober behandeld met twee deuren en afgeronde hoeken. Zij rust op ronde tapse poten. De zijpanelen van de onderkast lopen naast het klaviergedeelte nog een eind door. </w:t>
      </w:r>
    </w:p>
    <w:p w14:paraId="0FB3CFA0" w14:textId="77777777" w:rsidR="00D44730" w:rsidRDefault="00856C15">
      <w:pPr>
        <w:pStyle w:val="T2Kunst"/>
        <w:jc w:val="left"/>
        <w:rPr>
          <w:lang w:val="nl-NL"/>
        </w:rPr>
      </w:pPr>
      <w:r>
        <w:rPr>
          <w:lang w:val="nl-NL"/>
        </w:rPr>
        <w:t xml:space="preserve">In aanmerking genomen het 'klassieke' karakter van dit orgel, de ronde vormen van de kast en het vrij grove snijwerk, lijkt een datering op omstreeks 1845 aannemelijk. </w:t>
      </w:r>
    </w:p>
    <w:p w14:paraId="0030E7B9" w14:textId="77777777" w:rsidR="00D44730" w:rsidRDefault="00D44730">
      <w:pPr>
        <w:pStyle w:val="T1"/>
        <w:jc w:val="left"/>
        <w:rPr>
          <w:lang w:val="nl-NL"/>
        </w:rPr>
      </w:pPr>
    </w:p>
    <w:p w14:paraId="6F365954" w14:textId="77777777" w:rsidR="00D44730" w:rsidRDefault="00856C15">
      <w:pPr>
        <w:pStyle w:val="T3Lit"/>
        <w:jc w:val="left"/>
        <w:rPr>
          <w:b/>
          <w:bCs/>
          <w:lang w:val="nl-NL"/>
        </w:rPr>
      </w:pPr>
      <w:r>
        <w:rPr>
          <w:b/>
          <w:bCs/>
          <w:lang w:val="nl-NL"/>
        </w:rPr>
        <w:t>Literatuur</w:t>
      </w:r>
    </w:p>
    <w:p w14:paraId="130DE368" w14:textId="77777777" w:rsidR="00D44730" w:rsidRDefault="00856C15">
      <w:pPr>
        <w:pStyle w:val="T3Lit"/>
        <w:jc w:val="left"/>
        <w:rPr>
          <w:lang w:val="nl-NL"/>
        </w:rPr>
      </w:pPr>
      <w:r>
        <w:rPr>
          <w:i/>
          <w:iCs/>
          <w:lang w:val="nl-NL"/>
        </w:rPr>
        <w:t>Gregoriusblad</w:t>
      </w:r>
      <w:r>
        <w:rPr>
          <w:lang w:val="nl-NL"/>
        </w:rPr>
        <w:t>, 108/1, (1984), 37-38.</w:t>
      </w:r>
    </w:p>
    <w:p w14:paraId="16D9C043" w14:textId="77777777" w:rsidR="00D44730" w:rsidRDefault="00D44730">
      <w:pPr>
        <w:pStyle w:val="T1"/>
        <w:jc w:val="left"/>
        <w:rPr>
          <w:lang w:val="nl-NL"/>
        </w:rPr>
      </w:pPr>
    </w:p>
    <w:p w14:paraId="3AB175A6" w14:textId="77777777" w:rsidR="00D44730" w:rsidRDefault="00856C15">
      <w:pPr>
        <w:pStyle w:val="Heading2"/>
        <w:jc w:val="both"/>
        <w:rPr>
          <w:i w:val="0"/>
          <w:iCs/>
        </w:rPr>
      </w:pPr>
      <w:r>
        <w:rPr>
          <w:i w:val="0"/>
          <w:iCs/>
        </w:rPr>
        <w:t>Historische gegevens</w:t>
      </w:r>
    </w:p>
    <w:p w14:paraId="44FB3AB2" w14:textId="77777777" w:rsidR="00D44730" w:rsidRDefault="00D44730">
      <w:pPr>
        <w:pStyle w:val="T1"/>
        <w:jc w:val="left"/>
        <w:rPr>
          <w:lang w:val="nl-NL"/>
        </w:rPr>
      </w:pPr>
    </w:p>
    <w:p w14:paraId="75078CE3" w14:textId="77777777" w:rsidR="00D44730" w:rsidRDefault="00856C15">
      <w:pPr>
        <w:pStyle w:val="T1"/>
        <w:jc w:val="left"/>
        <w:rPr>
          <w:lang w:val="nl-NL"/>
        </w:rPr>
      </w:pPr>
      <w:r>
        <w:rPr>
          <w:lang w:val="nl-NL"/>
        </w:rPr>
        <w:t>Bouwer</w:t>
      </w:r>
    </w:p>
    <w:p w14:paraId="3DB4D295" w14:textId="77777777" w:rsidR="00D44730" w:rsidRDefault="00856C15">
      <w:pPr>
        <w:pStyle w:val="T1"/>
        <w:jc w:val="left"/>
        <w:rPr>
          <w:lang w:val="nl-NL"/>
        </w:rPr>
      </w:pPr>
      <w:r>
        <w:rPr>
          <w:lang w:val="nl-NL"/>
        </w:rPr>
        <w:t>H. ter Hart ?</w:t>
      </w:r>
    </w:p>
    <w:p w14:paraId="5CFF6A2E" w14:textId="77777777" w:rsidR="00D44730" w:rsidRDefault="00D44730">
      <w:pPr>
        <w:pStyle w:val="T1"/>
        <w:jc w:val="left"/>
        <w:rPr>
          <w:lang w:val="nl-NL"/>
        </w:rPr>
      </w:pPr>
    </w:p>
    <w:p w14:paraId="4D994E90" w14:textId="77777777" w:rsidR="00D44730" w:rsidRDefault="00856C15">
      <w:pPr>
        <w:pStyle w:val="T1"/>
        <w:jc w:val="left"/>
        <w:rPr>
          <w:lang w:val="nl-NL"/>
        </w:rPr>
      </w:pPr>
      <w:r>
        <w:rPr>
          <w:lang w:val="nl-NL"/>
        </w:rPr>
        <w:t>Jaar van oplevering</w:t>
      </w:r>
    </w:p>
    <w:p w14:paraId="0D67BAB7" w14:textId="77777777" w:rsidR="00D44730" w:rsidRDefault="00856C15">
      <w:pPr>
        <w:pStyle w:val="T1"/>
        <w:jc w:val="left"/>
        <w:rPr>
          <w:lang w:val="nl-NL"/>
        </w:rPr>
      </w:pPr>
      <w:r>
        <w:rPr>
          <w:lang w:val="nl-NL"/>
        </w:rPr>
        <w:t>ca 1845</w:t>
      </w:r>
    </w:p>
    <w:p w14:paraId="5F72AE22" w14:textId="77777777" w:rsidR="00D44730" w:rsidRDefault="00D44730">
      <w:pPr>
        <w:pStyle w:val="T1"/>
        <w:jc w:val="left"/>
        <w:rPr>
          <w:lang w:val="nl-NL"/>
        </w:rPr>
      </w:pPr>
    </w:p>
    <w:p w14:paraId="4D8F3C45" w14:textId="77777777" w:rsidR="00D44730" w:rsidRDefault="00856C15">
      <w:pPr>
        <w:pStyle w:val="T1"/>
        <w:jc w:val="left"/>
        <w:rPr>
          <w:lang w:val="nl-NL"/>
        </w:rPr>
      </w:pPr>
      <w:r>
        <w:rPr>
          <w:lang w:val="nl-NL"/>
        </w:rPr>
        <w:t>Oorspronkelijke locatie</w:t>
      </w:r>
    </w:p>
    <w:p w14:paraId="0B080ED1" w14:textId="77777777" w:rsidR="00D44730" w:rsidRDefault="00856C15">
      <w:pPr>
        <w:pStyle w:val="T1"/>
        <w:jc w:val="left"/>
        <w:rPr>
          <w:lang w:val="nl-NL"/>
        </w:rPr>
      </w:pPr>
      <w:r>
        <w:rPr>
          <w:lang w:val="nl-NL"/>
        </w:rPr>
        <w:t>onbekend (particulier bezit)</w:t>
      </w:r>
    </w:p>
    <w:p w14:paraId="4F2D230B" w14:textId="77777777" w:rsidR="00D44730" w:rsidRDefault="00D44730">
      <w:pPr>
        <w:pStyle w:val="T1"/>
        <w:jc w:val="left"/>
        <w:rPr>
          <w:lang w:val="nl-NL"/>
        </w:rPr>
      </w:pPr>
    </w:p>
    <w:p w14:paraId="11A642E7" w14:textId="77777777" w:rsidR="00D44730" w:rsidRDefault="00856C15">
      <w:pPr>
        <w:pStyle w:val="T1"/>
        <w:jc w:val="left"/>
        <w:rPr>
          <w:lang w:val="nl-NL"/>
        </w:rPr>
      </w:pPr>
      <w:r>
        <w:rPr>
          <w:lang w:val="nl-NL"/>
        </w:rPr>
        <w:t>Gebr. Vermeulen 1983</w:t>
      </w:r>
    </w:p>
    <w:p w14:paraId="32614C98" w14:textId="77777777" w:rsidR="00D44730" w:rsidRDefault="00856C15">
      <w:pPr>
        <w:pStyle w:val="T1"/>
        <w:jc w:val="left"/>
        <w:rPr>
          <w:lang w:val="nl-NL"/>
        </w:rPr>
      </w:pPr>
      <w:r>
        <w:rPr>
          <w:lang w:val="nl-NL"/>
        </w:rPr>
        <w:t>.</w:t>
      </w:r>
      <w:r>
        <w:rPr>
          <w:lang w:val="nl-NL"/>
        </w:rPr>
        <w:tab/>
        <w:t>orgel geplaatst te Thorn, kapel onder de Linden</w:t>
      </w:r>
    </w:p>
    <w:p w14:paraId="59C4314B" w14:textId="77777777" w:rsidR="00D44730" w:rsidRDefault="00D44730">
      <w:pPr>
        <w:pStyle w:val="T1"/>
        <w:jc w:val="left"/>
        <w:rPr>
          <w:lang w:val="nl-NL"/>
        </w:rPr>
      </w:pPr>
    </w:p>
    <w:p w14:paraId="56A3EE6D" w14:textId="77777777" w:rsidR="00D44730" w:rsidRDefault="00856C15">
      <w:pPr>
        <w:pStyle w:val="Heading2"/>
        <w:jc w:val="both"/>
        <w:rPr>
          <w:i w:val="0"/>
          <w:iCs/>
        </w:rPr>
      </w:pPr>
      <w:r>
        <w:rPr>
          <w:i w:val="0"/>
          <w:iCs/>
        </w:rPr>
        <w:t>Technische gegevens</w:t>
      </w:r>
    </w:p>
    <w:p w14:paraId="69FE9FD1" w14:textId="77777777" w:rsidR="00D44730" w:rsidRDefault="00D44730">
      <w:pPr>
        <w:pStyle w:val="T1"/>
        <w:jc w:val="left"/>
        <w:rPr>
          <w:lang w:val="nl-NL"/>
        </w:rPr>
      </w:pPr>
    </w:p>
    <w:p w14:paraId="6845F50F" w14:textId="77777777" w:rsidR="00D44730" w:rsidRDefault="00856C15">
      <w:pPr>
        <w:pStyle w:val="T1"/>
        <w:jc w:val="left"/>
        <w:rPr>
          <w:lang w:val="nl-NL"/>
        </w:rPr>
      </w:pPr>
      <w:r>
        <w:rPr>
          <w:lang w:val="nl-NL"/>
        </w:rPr>
        <w:t>Werkindeling</w:t>
      </w:r>
    </w:p>
    <w:p w14:paraId="5ED71C03" w14:textId="77777777" w:rsidR="00D44730" w:rsidRDefault="00856C15">
      <w:pPr>
        <w:pStyle w:val="T1"/>
        <w:jc w:val="left"/>
        <w:rPr>
          <w:lang w:val="nl-NL"/>
        </w:rPr>
      </w:pPr>
      <w:r>
        <w:rPr>
          <w:lang w:val="nl-NL"/>
        </w:rPr>
        <w:t>manuaal</w:t>
      </w:r>
    </w:p>
    <w:p w14:paraId="7D5A7794" w14:textId="77777777" w:rsidR="00D44730" w:rsidRDefault="00D44730">
      <w:pPr>
        <w:pStyle w:val="T1"/>
        <w:jc w:val="left"/>
        <w:rPr>
          <w:lang w:val="nl-NL"/>
        </w:rPr>
      </w:pPr>
    </w:p>
    <w:p w14:paraId="12AA5677" w14:textId="77777777" w:rsidR="00D44730" w:rsidRDefault="00856C15">
      <w:pPr>
        <w:pStyle w:val="T1"/>
        <w:jc w:val="left"/>
        <w:rPr>
          <w:lang w:val="nl-NL"/>
        </w:rPr>
      </w:pPr>
      <w:r>
        <w:rPr>
          <w:lang w:val="nl-NL"/>
        </w:rPr>
        <w:t>Dispositie</w:t>
      </w:r>
    </w:p>
    <w:tbl>
      <w:tblPr>
        <w:tblW w:w="0" w:type="auto"/>
        <w:tblCellMar>
          <w:left w:w="70" w:type="dxa"/>
          <w:right w:w="70" w:type="dxa"/>
        </w:tblCellMar>
        <w:tblLook w:val="0000" w:firstRow="0" w:lastRow="0" w:firstColumn="0" w:lastColumn="0" w:noHBand="0" w:noVBand="0"/>
      </w:tblPr>
      <w:tblGrid>
        <w:gridCol w:w="1102"/>
        <w:gridCol w:w="301"/>
      </w:tblGrid>
      <w:tr w:rsidR="00D44730" w14:paraId="75E9134F" w14:textId="77777777">
        <w:tc>
          <w:tcPr>
            <w:tcW w:w="0" w:type="auto"/>
          </w:tcPr>
          <w:p w14:paraId="2BC3C3B6" w14:textId="77777777" w:rsidR="00D44730" w:rsidRPr="003B0C0A" w:rsidRDefault="00856C15">
            <w:pPr>
              <w:pStyle w:val="T4dispositie"/>
              <w:rPr>
                <w:i/>
                <w:iCs/>
                <w:lang w:val="nl-NL"/>
              </w:rPr>
            </w:pPr>
            <w:r w:rsidRPr="003B0C0A">
              <w:rPr>
                <w:i/>
                <w:iCs/>
                <w:lang w:val="nl-NL"/>
              </w:rPr>
              <w:t>Manuaal</w:t>
            </w:r>
          </w:p>
          <w:p w14:paraId="1037E49A" w14:textId="77777777" w:rsidR="00D44730" w:rsidRPr="003B0C0A" w:rsidRDefault="00856C15">
            <w:pPr>
              <w:pStyle w:val="T4dispositie"/>
              <w:rPr>
                <w:lang w:val="nl-NL"/>
              </w:rPr>
            </w:pPr>
            <w:r w:rsidRPr="003B0C0A">
              <w:rPr>
                <w:lang w:val="nl-NL"/>
              </w:rPr>
              <w:t>7 stemmen</w:t>
            </w:r>
          </w:p>
          <w:p w14:paraId="4B49A65C" w14:textId="77777777" w:rsidR="00D44730" w:rsidRPr="003B0C0A" w:rsidRDefault="00D44730">
            <w:pPr>
              <w:pStyle w:val="T4dispositie"/>
              <w:rPr>
                <w:lang w:val="nl-NL"/>
              </w:rPr>
            </w:pPr>
          </w:p>
          <w:p w14:paraId="637FFD06" w14:textId="77777777" w:rsidR="00D44730" w:rsidRPr="003B0C0A" w:rsidRDefault="00856C15">
            <w:pPr>
              <w:pStyle w:val="T4dispositie"/>
              <w:rPr>
                <w:lang w:val="nl-NL"/>
              </w:rPr>
            </w:pPr>
            <w:r w:rsidRPr="003B0C0A">
              <w:rPr>
                <w:lang w:val="nl-NL"/>
              </w:rPr>
              <w:t>Holpijp B/D</w:t>
            </w:r>
          </w:p>
          <w:p w14:paraId="401AB4B5" w14:textId="77777777" w:rsidR="00D44730" w:rsidRDefault="00856C15">
            <w:pPr>
              <w:pStyle w:val="T4dispositie"/>
              <w:rPr>
                <w:lang w:val="fr-FR"/>
              </w:rPr>
            </w:pPr>
            <w:r>
              <w:rPr>
                <w:lang w:val="fr-FR"/>
              </w:rPr>
              <w:t>Prestant D</w:t>
            </w:r>
          </w:p>
          <w:p w14:paraId="5B936250" w14:textId="77777777" w:rsidR="00D44730" w:rsidRDefault="00856C15">
            <w:pPr>
              <w:pStyle w:val="T4dispositie"/>
              <w:rPr>
                <w:lang w:val="fr-FR"/>
              </w:rPr>
            </w:pPr>
            <w:proofErr w:type="spellStart"/>
            <w:r>
              <w:rPr>
                <w:lang w:val="fr-FR"/>
              </w:rPr>
              <w:t>Fluit</w:t>
            </w:r>
            <w:proofErr w:type="spellEnd"/>
            <w:r>
              <w:rPr>
                <w:lang w:val="fr-FR"/>
              </w:rPr>
              <w:t xml:space="preserve"> B/D</w:t>
            </w:r>
          </w:p>
          <w:p w14:paraId="402F79BE" w14:textId="77777777" w:rsidR="00D44730" w:rsidRDefault="00856C15">
            <w:pPr>
              <w:pStyle w:val="T4dispositie"/>
              <w:rPr>
                <w:lang w:val="fr-FR"/>
              </w:rPr>
            </w:pPr>
            <w:r>
              <w:rPr>
                <w:lang w:val="fr-FR"/>
              </w:rPr>
              <w:t>Prestant D</w:t>
            </w:r>
          </w:p>
          <w:p w14:paraId="785E5054" w14:textId="77777777" w:rsidR="00D44730" w:rsidRDefault="00856C15">
            <w:pPr>
              <w:pStyle w:val="T4dispositie"/>
              <w:rPr>
                <w:lang w:val="fr-FR"/>
              </w:rPr>
            </w:pPr>
            <w:r>
              <w:rPr>
                <w:lang w:val="fr-FR"/>
              </w:rPr>
              <w:t>Quint B/D</w:t>
            </w:r>
          </w:p>
          <w:p w14:paraId="553C8C58" w14:textId="77777777" w:rsidR="00D44730" w:rsidRPr="003B0C0A" w:rsidRDefault="00856C15">
            <w:pPr>
              <w:pStyle w:val="T4dispositie"/>
              <w:rPr>
                <w:lang w:val="nl-NL"/>
              </w:rPr>
            </w:pPr>
            <w:r w:rsidRPr="003B0C0A">
              <w:rPr>
                <w:lang w:val="nl-NL"/>
              </w:rPr>
              <w:t>Octaaf B/D</w:t>
            </w:r>
          </w:p>
          <w:p w14:paraId="0EE0E01E" w14:textId="77777777" w:rsidR="00D44730" w:rsidRPr="003B0C0A" w:rsidRDefault="00856C15">
            <w:pPr>
              <w:pStyle w:val="T4dispositie"/>
              <w:rPr>
                <w:lang w:val="nl-NL"/>
              </w:rPr>
            </w:pPr>
            <w:r w:rsidRPr="003B0C0A">
              <w:rPr>
                <w:lang w:val="nl-NL"/>
              </w:rPr>
              <w:t>Flageolet B</w:t>
            </w:r>
          </w:p>
        </w:tc>
        <w:tc>
          <w:tcPr>
            <w:tcW w:w="0" w:type="auto"/>
          </w:tcPr>
          <w:p w14:paraId="640291B3" w14:textId="77777777" w:rsidR="00D44730" w:rsidRPr="003B0C0A" w:rsidRDefault="00D44730">
            <w:pPr>
              <w:pStyle w:val="T4dispositie"/>
              <w:rPr>
                <w:lang w:val="nl-NL"/>
              </w:rPr>
            </w:pPr>
          </w:p>
          <w:p w14:paraId="519C5FB6" w14:textId="77777777" w:rsidR="00D44730" w:rsidRPr="003B0C0A" w:rsidRDefault="00D44730">
            <w:pPr>
              <w:pStyle w:val="T4dispositie"/>
              <w:rPr>
                <w:lang w:val="nl-NL"/>
              </w:rPr>
            </w:pPr>
          </w:p>
          <w:p w14:paraId="7710A13B" w14:textId="77777777" w:rsidR="00D44730" w:rsidRPr="003B0C0A" w:rsidRDefault="00D44730">
            <w:pPr>
              <w:pStyle w:val="T4dispositie"/>
              <w:rPr>
                <w:lang w:val="nl-NL"/>
              </w:rPr>
            </w:pPr>
          </w:p>
          <w:p w14:paraId="540645A6" w14:textId="77777777" w:rsidR="00D44730" w:rsidRDefault="00856C15">
            <w:pPr>
              <w:pStyle w:val="T4dispositie"/>
            </w:pPr>
            <w:r>
              <w:t>8’</w:t>
            </w:r>
          </w:p>
          <w:p w14:paraId="0FAADCD4" w14:textId="77777777" w:rsidR="00D44730" w:rsidRDefault="00856C15">
            <w:pPr>
              <w:pStyle w:val="T4dispositie"/>
            </w:pPr>
            <w:r>
              <w:t>8’</w:t>
            </w:r>
          </w:p>
          <w:p w14:paraId="28E67D98" w14:textId="77777777" w:rsidR="00D44730" w:rsidRDefault="00856C15">
            <w:pPr>
              <w:pStyle w:val="T4dispositie"/>
            </w:pPr>
            <w:r>
              <w:t>4’</w:t>
            </w:r>
          </w:p>
          <w:p w14:paraId="2D6CFC1F" w14:textId="77777777" w:rsidR="00D44730" w:rsidRDefault="00856C15">
            <w:pPr>
              <w:pStyle w:val="T4dispositie"/>
            </w:pPr>
            <w:r>
              <w:t>4’</w:t>
            </w:r>
          </w:p>
          <w:p w14:paraId="49110B2D" w14:textId="77777777" w:rsidR="00D44730" w:rsidRDefault="00856C15">
            <w:pPr>
              <w:pStyle w:val="T4dispositie"/>
            </w:pPr>
            <w:r>
              <w:t>3’</w:t>
            </w:r>
          </w:p>
          <w:p w14:paraId="2DE695FD" w14:textId="77777777" w:rsidR="00D44730" w:rsidRDefault="00856C15">
            <w:pPr>
              <w:pStyle w:val="T4dispositie"/>
            </w:pPr>
            <w:r>
              <w:t>2’</w:t>
            </w:r>
          </w:p>
          <w:p w14:paraId="0214E02F" w14:textId="77777777" w:rsidR="00D44730" w:rsidRDefault="00856C15">
            <w:pPr>
              <w:pStyle w:val="T4dispositie"/>
            </w:pPr>
            <w:r>
              <w:t>1’</w:t>
            </w:r>
          </w:p>
        </w:tc>
      </w:tr>
    </w:tbl>
    <w:p w14:paraId="0996AC4D" w14:textId="77777777" w:rsidR="00D44730" w:rsidRDefault="00D44730">
      <w:pPr>
        <w:pStyle w:val="T1"/>
        <w:jc w:val="left"/>
        <w:rPr>
          <w:lang w:val="nl-NL"/>
        </w:rPr>
      </w:pPr>
    </w:p>
    <w:p w14:paraId="745CAE0E" w14:textId="77777777" w:rsidR="00D44730" w:rsidRDefault="00856C15">
      <w:pPr>
        <w:pStyle w:val="T1"/>
        <w:jc w:val="left"/>
        <w:rPr>
          <w:lang w:val="nl-NL"/>
        </w:rPr>
      </w:pPr>
      <w:r>
        <w:rPr>
          <w:lang w:val="nl-NL"/>
        </w:rPr>
        <w:t>Toonhoogte</w:t>
      </w:r>
    </w:p>
    <w:p w14:paraId="228E561C" w14:textId="77777777" w:rsidR="00D44730" w:rsidRDefault="00856C15">
      <w:pPr>
        <w:pStyle w:val="T1"/>
        <w:jc w:val="left"/>
        <w:rPr>
          <w:lang w:val="nl-NL"/>
        </w:rPr>
      </w:pPr>
      <w:r>
        <w:rPr>
          <w:lang w:val="nl-NL"/>
        </w:rPr>
        <w:t>a</w:t>
      </w:r>
      <w:r>
        <w:rPr>
          <w:vertAlign w:val="superscript"/>
          <w:lang w:val="nl-NL"/>
        </w:rPr>
        <w:t>1</w:t>
      </w:r>
      <w:r>
        <w:rPr>
          <w:lang w:val="nl-NL"/>
        </w:rPr>
        <w:t xml:space="preserve"> = 449 Hz</w:t>
      </w:r>
    </w:p>
    <w:p w14:paraId="498A2FF0" w14:textId="77777777" w:rsidR="00D44730" w:rsidRDefault="00856C15">
      <w:pPr>
        <w:pStyle w:val="T1"/>
        <w:jc w:val="left"/>
        <w:rPr>
          <w:lang w:val="nl-NL"/>
        </w:rPr>
      </w:pPr>
      <w:r>
        <w:rPr>
          <w:lang w:val="nl-NL"/>
        </w:rPr>
        <w:t>Temperatuur</w:t>
      </w:r>
    </w:p>
    <w:p w14:paraId="555DD3C4" w14:textId="77777777" w:rsidR="00D44730" w:rsidRDefault="00856C15">
      <w:pPr>
        <w:pStyle w:val="T1"/>
        <w:jc w:val="left"/>
        <w:rPr>
          <w:lang w:val="nl-NL"/>
        </w:rPr>
      </w:pPr>
      <w:r>
        <w:rPr>
          <w:lang w:val="nl-NL"/>
        </w:rPr>
        <w:t>evenredig zwevend</w:t>
      </w:r>
    </w:p>
    <w:p w14:paraId="0B91EE48" w14:textId="77777777" w:rsidR="00D44730" w:rsidRDefault="00D44730">
      <w:pPr>
        <w:pStyle w:val="T1"/>
        <w:jc w:val="left"/>
        <w:rPr>
          <w:lang w:val="nl-NL"/>
        </w:rPr>
      </w:pPr>
    </w:p>
    <w:p w14:paraId="786EFF18" w14:textId="77777777" w:rsidR="00D44730" w:rsidRDefault="00856C15">
      <w:pPr>
        <w:pStyle w:val="T1"/>
        <w:jc w:val="left"/>
        <w:rPr>
          <w:lang w:val="nl-NL"/>
        </w:rPr>
      </w:pPr>
      <w:r>
        <w:rPr>
          <w:lang w:val="nl-NL"/>
        </w:rPr>
        <w:t>Manuaalomvang</w:t>
      </w:r>
    </w:p>
    <w:p w14:paraId="553D2BBC" w14:textId="77777777" w:rsidR="00D44730" w:rsidRDefault="00856C15">
      <w:pPr>
        <w:pStyle w:val="T1"/>
        <w:jc w:val="left"/>
        <w:rPr>
          <w:vertAlign w:val="superscript"/>
          <w:lang w:val="nl-NL"/>
        </w:rPr>
      </w:pPr>
      <w:r>
        <w:rPr>
          <w:lang w:val="nl-NL"/>
        </w:rPr>
        <w:t>C-f</w:t>
      </w:r>
      <w:r>
        <w:rPr>
          <w:vertAlign w:val="superscript"/>
          <w:lang w:val="nl-NL"/>
        </w:rPr>
        <w:t>3</w:t>
      </w:r>
    </w:p>
    <w:p w14:paraId="26C3BA6B" w14:textId="77777777" w:rsidR="00D44730" w:rsidRDefault="00D44730">
      <w:pPr>
        <w:pStyle w:val="T1"/>
        <w:jc w:val="left"/>
        <w:rPr>
          <w:lang w:val="nl-NL"/>
        </w:rPr>
      </w:pPr>
    </w:p>
    <w:p w14:paraId="3DD35CA9" w14:textId="77777777" w:rsidR="00D44730" w:rsidRDefault="00856C15">
      <w:pPr>
        <w:pStyle w:val="T1"/>
        <w:jc w:val="left"/>
        <w:rPr>
          <w:lang w:val="nl-NL"/>
        </w:rPr>
      </w:pPr>
      <w:r>
        <w:rPr>
          <w:lang w:val="nl-NL"/>
        </w:rPr>
        <w:t>Windvoorziening</w:t>
      </w:r>
    </w:p>
    <w:p w14:paraId="7096854D" w14:textId="77777777" w:rsidR="00D44730" w:rsidRDefault="00856C15">
      <w:pPr>
        <w:pStyle w:val="T1"/>
        <w:jc w:val="left"/>
        <w:rPr>
          <w:lang w:val="nl-NL"/>
        </w:rPr>
      </w:pPr>
      <w:r>
        <w:rPr>
          <w:lang w:val="nl-NL"/>
        </w:rPr>
        <w:t>magazijnbalg</w:t>
      </w:r>
    </w:p>
    <w:p w14:paraId="5984C6DE" w14:textId="77777777" w:rsidR="00D44730" w:rsidRDefault="00856C15">
      <w:pPr>
        <w:pStyle w:val="T1"/>
        <w:jc w:val="left"/>
        <w:rPr>
          <w:lang w:val="nl-NL"/>
        </w:rPr>
      </w:pPr>
      <w:r>
        <w:rPr>
          <w:lang w:val="nl-NL"/>
        </w:rPr>
        <w:t>Winddruk</w:t>
      </w:r>
    </w:p>
    <w:p w14:paraId="55CE2211" w14:textId="77777777" w:rsidR="00D44730" w:rsidRDefault="00856C15">
      <w:pPr>
        <w:pStyle w:val="T1"/>
        <w:jc w:val="left"/>
        <w:rPr>
          <w:lang w:val="nl-NL"/>
        </w:rPr>
      </w:pPr>
      <w:r>
        <w:rPr>
          <w:lang w:val="nl-NL"/>
        </w:rPr>
        <w:t>47 mm</w:t>
      </w:r>
    </w:p>
    <w:p w14:paraId="5FFDC3D6" w14:textId="77777777" w:rsidR="00D44730" w:rsidRDefault="00D44730">
      <w:pPr>
        <w:pStyle w:val="T1"/>
        <w:jc w:val="left"/>
        <w:rPr>
          <w:lang w:val="nl-NL"/>
        </w:rPr>
      </w:pPr>
    </w:p>
    <w:p w14:paraId="254EC488" w14:textId="77777777" w:rsidR="00D44730" w:rsidRDefault="00856C15">
      <w:pPr>
        <w:pStyle w:val="T1"/>
        <w:jc w:val="left"/>
        <w:rPr>
          <w:lang w:val="nl-NL"/>
        </w:rPr>
      </w:pPr>
      <w:r>
        <w:rPr>
          <w:lang w:val="nl-NL"/>
        </w:rPr>
        <w:t>Plaats klaviatuur</w:t>
      </w:r>
    </w:p>
    <w:p w14:paraId="59D65C70" w14:textId="77777777" w:rsidR="00D44730" w:rsidRDefault="00856C15">
      <w:pPr>
        <w:pStyle w:val="T1"/>
        <w:jc w:val="left"/>
        <w:rPr>
          <w:lang w:val="nl-NL"/>
        </w:rPr>
      </w:pPr>
      <w:r>
        <w:rPr>
          <w:lang w:val="nl-NL"/>
        </w:rPr>
        <w:t>voorzijde</w:t>
      </w:r>
    </w:p>
    <w:p w14:paraId="0FA51606" w14:textId="77777777" w:rsidR="00D44730" w:rsidRDefault="00D44730">
      <w:pPr>
        <w:pStyle w:val="T1"/>
        <w:jc w:val="left"/>
        <w:rPr>
          <w:lang w:val="nl-NL"/>
        </w:rPr>
      </w:pPr>
    </w:p>
    <w:p w14:paraId="4B4A95C8" w14:textId="77777777" w:rsidR="00D44730" w:rsidRDefault="00856C15">
      <w:pPr>
        <w:pStyle w:val="Heading2"/>
        <w:jc w:val="both"/>
        <w:rPr>
          <w:i w:val="0"/>
          <w:iCs/>
        </w:rPr>
      </w:pPr>
      <w:r>
        <w:rPr>
          <w:i w:val="0"/>
          <w:iCs/>
        </w:rPr>
        <w:t>Bijzonderheden</w:t>
      </w:r>
    </w:p>
    <w:p w14:paraId="0760FCF1" w14:textId="77777777" w:rsidR="00D44730" w:rsidRDefault="00D44730">
      <w:pPr>
        <w:pStyle w:val="T1"/>
        <w:jc w:val="left"/>
        <w:rPr>
          <w:lang w:val="nl-NL"/>
        </w:rPr>
      </w:pPr>
    </w:p>
    <w:p w14:paraId="2ED45084" w14:textId="77777777" w:rsidR="00D44730" w:rsidRDefault="00856C15">
      <w:pPr>
        <w:pStyle w:val="T1"/>
        <w:jc w:val="left"/>
        <w:rPr>
          <w:lang w:val="nl-NL"/>
        </w:rPr>
      </w:pPr>
      <w:r>
        <w:rPr>
          <w:lang w:val="nl-NL"/>
        </w:rPr>
        <w:t>Deling B/D tussen h en c</w:t>
      </w:r>
      <w:r>
        <w:rPr>
          <w:vertAlign w:val="superscript"/>
          <w:lang w:val="nl-NL"/>
        </w:rPr>
        <w:t>1</w:t>
      </w:r>
      <w:r>
        <w:rPr>
          <w:lang w:val="nl-NL"/>
        </w:rPr>
        <w:t>.</w:t>
      </w:r>
    </w:p>
    <w:p w14:paraId="22219CD0" w14:textId="77777777" w:rsidR="00856C15" w:rsidRDefault="00856C15">
      <w:pPr>
        <w:pStyle w:val="T1"/>
        <w:jc w:val="left"/>
        <w:rPr>
          <w:lang w:val="nl-NL"/>
        </w:rPr>
      </w:pPr>
      <w:r>
        <w:rPr>
          <w:lang w:val="nl-NL"/>
        </w:rPr>
        <w:t>Vóór 1983 stond het orgel, als tijdelijk instrument, in de Westerkerk te Leeuwarden. Het pijpwerk is, op enkele metalen pijpen na, homogeen van factuur. De Holpijp 8’, Fluit 4’ en Flageolet 1’ zijn geheel van vurenhout. De Prestant 8’, Prestant 4’ en Octaaf 2’ zijn geheel van metaal. De Quint 3’ is in de bas van hout; in de discant van metaal. Tenslotte is er nog een loze registerknop aanwezig die mogelijk een (verdwenen) tremulant bediend heeft.</w:t>
      </w:r>
    </w:p>
    <w:sectPr w:rsidR="00856C15">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8DD"/>
    <w:rsid w:val="003B0C0A"/>
    <w:rsid w:val="00856C15"/>
    <w:rsid w:val="009418DD"/>
    <w:rsid w:val="00D44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2FD32E1"/>
  <w15:chartTrackingRefBased/>
  <w15:docId w15:val="{77870CD7-51E4-E143-9376-D6FBD1ACB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2543</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Thorn/ca 1845</vt:lpstr>
    </vt:vector>
  </TitlesOfParts>
  <Company>NIvO</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Thorn/ca 1845</dc:title>
  <dc:subject/>
  <dc:creator>WS1</dc:creator>
  <cp:keywords/>
  <dc:description/>
  <cp:lastModifiedBy>Eline J Duijsens</cp:lastModifiedBy>
  <cp:revision>3</cp:revision>
  <dcterms:created xsi:type="dcterms:W3CDTF">2021-09-20T08:31:00Z</dcterms:created>
  <dcterms:modified xsi:type="dcterms:W3CDTF">2021-09-27T08:23:00Z</dcterms:modified>
</cp:coreProperties>
</file>