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E41A5" w14:textId="77777777" w:rsidR="00C24458" w:rsidRDefault="003402BE">
      <w:pPr>
        <w:pStyle w:val="Heading1"/>
        <w:jc w:val="both"/>
      </w:pPr>
      <w:r>
        <w:t>Dongjum/1848</w:t>
      </w:r>
    </w:p>
    <w:p w14:paraId="36F92F22" w14:textId="77777777" w:rsidR="00C24458" w:rsidRDefault="003402BE">
      <w:pPr>
        <w:pStyle w:val="Heading1"/>
        <w:jc w:val="both"/>
      </w:pPr>
      <w:r>
        <w:t>Hervormde Kerk</w:t>
      </w:r>
    </w:p>
    <w:p w14:paraId="1091FD2D" w14:textId="77777777" w:rsidR="00C24458" w:rsidRDefault="00C24458">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BAA684F" w14:textId="77777777" w:rsidR="00C24458" w:rsidRPr="007A0BE0" w:rsidRDefault="003402BE">
      <w:pPr>
        <w:pStyle w:val="T1"/>
        <w:jc w:val="left"/>
        <w:rPr>
          <w:i/>
          <w:iCs/>
          <w:lang w:val="sv-SE"/>
        </w:rPr>
      </w:pPr>
      <w:r>
        <w:rPr>
          <w:i/>
          <w:iCs/>
        </w:rPr>
        <w:t xml:space="preserve">Driezijdig gesloten zaalkerk met half ingebouwde toren, gebouwd in 1777. </w:t>
      </w:r>
      <w:proofErr w:type="spellStart"/>
      <w:r w:rsidRPr="007A0BE0">
        <w:rPr>
          <w:i/>
          <w:iCs/>
          <w:lang w:val="sv-SE"/>
        </w:rPr>
        <w:t>Preekstoel</w:t>
      </w:r>
      <w:proofErr w:type="spellEnd"/>
      <w:r w:rsidRPr="007A0BE0">
        <w:rPr>
          <w:i/>
          <w:iCs/>
          <w:lang w:val="sv-SE"/>
        </w:rPr>
        <w:t xml:space="preserve"> en </w:t>
      </w:r>
      <w:proofErr w:type="spellStart"/>
      <w:r w:rsidRPr="007A0BE0">
        <w:rPr>
          <w:i/>
          <w:iCs/>
          <w:lang w:val="sv-SE"/>
        </w:rPr>
        <w:t>doophek</w:t>
      </w:r>
      <w:proofErr w:type="spellEnd"/>
      <w:r w:rsidRPr="007A0BE0">
        <w:rPr>
          <w:i/>
          <w:iCs/>
          <w:lang w:val="sv-SE"/>
        </w:rPr>
        <w:t xml:space="preserve"> </w:t>
      </w:r>
      <w:proofErr w:type="spellStart"/>
      <w:r w:rsidRPr="007A0BE0">
        <w:rPr>
          <w:i/>
          <w:iCs/>
          <w:lang w:val="sv-SE"/>
        </w:rPr>
        <w:t>uit</w:t>
      </w:r>
      <w:proofErr w:type="spellEnd"/>
      <w:r w:rsidRPr="007A0BE0">
        <w:rPr>
          <w:i/>
          <w:iCs/>
          <w:lang w:val="sv-SE"/>
        </w:rPr>
        <w:t xml:space="preserve"> het </w:t>
      </w:r>
      <w:proofErr w:type="spellStart"/>
      <w:r w:rsidRPr="007A0BE0">
        <w:rPr>
          <w:i/>
          <w:iCs/>
          <w:lang w:val="sv-SE"/>
        </w:rPr>
        <w:t>laatste</w:t>
      </w:r>
      <w:proofErr w:type="spellEnd"/>
      <w:r w:rsidRPr="007A0BE0">
        <w:rPr>
          <w:i/>
          <w:iCs/>
          <w:lang w:val="sv-SE"/>
        </w:rPr>
        <w:t xml:space="preserve"> </w:t>
      </w:r>
      <w:proofErr w:type="spellStart"/>
      <w:r w:rsidRPr="007A0BE0">
        <w:rPr>
          <w:i/>
          <w:iCs/>
          <w:lang w:val="sv-SE"/>
        </w:rPr>
        <w:t>kwart</w:t>
      </w:r>
      <w:proofErr w:type="spellEnd"/>
      <w:r w:rsidRPr="007A0BE0">
        <w:rPr>
          <w:i/>
          <w:iCs/>
          <w:lang w:val="sv-SE"/>
        </w:rPr>
        <w:t xml:space="preserve"> van de 18e </w:t>
      </w:r>
      <w:proofErr w:type="spellStart"/>
      <w:r w:rsidRPr="007A0BE0">
        <w:rPr>
          <w:i/>
          <w:iCs/>
          <w:lang w:val="sv-SE"/>
        </w:rPr>
        <w:t>eeuw</w:t>
      </w:r>
      <w:proofErr w:type="spellEnd"/>
      <w:r w:rsidRPr="007A0BE0">
        <w:rPr>
          <w:i/>
          <w:iCs/>
          <w:lang w:val="sv-SE"/>
        </w:rPr>
        <w:t xml:space="preserve">. </w:t>
      </w:r>
      <w:proofErr w:type="spellStart"/>
      <w:r w:rsidRPr="007A0BE0">
        <w:rPr>
          <w:i/>
          <w:iCs/>
          <w:lang w:val="sv-SE"/>
        </w:rPr>
        <w:t>Grafmonument</w:t>
      </w:r>
      <w:proofErr w:type="spellEnd"/>
      <w:r w:rsidRPr="007A0BE0">
        <w:rPr>
          <w:i/>
          <w:iCs/>
          <w:lang w:val="sv-SE"/>
        </w:rPr>
        <w:t xml:space="preserve"> </w:t>
      </w:r>
      <w:proofErr w:type="spellStart"/>
      <w:r w:rsidRPr="007A0BE0">
        <w:rPr>
          <w:i/>
          <w:iCs/>
          <w:lang w:val="sv-SE"/>
        </w:rPr>
        <w:t>voor</w:t>
      </w:r>
      <w:proofErr w:type="spellEnd"/>
      <w:r w:rsidRPr="007A0BE0">
        <w:rPr>
          <w:i/>
          <w:iCs/>
          <w:lang w:val="sv-SE"/>
        </w:rPr>
        <w:t xml:space="preserve"> </w:t>
      </w:r>
      <w:proofErr w:type="spellStart"/>
      <w:r w:rsidRPr="007A0BE0">
        <w:rPr>
          <w:i/>
          <w:iCs/>
          <w:lang w:val="sv-SE"/>
        </w:rPr>
        <w:t>Sicco</w:t>
      </w:r>
      <w:proofErr w:type="spellEnd"/>
      <w:r w:rsidRPr="007A0BE0">
        <w:rPr>
          <w:i/>
          <w:iCs/>
          <w:lang w:val="sv-SE"/>
        </w:rPr>
        <w:t xml:space="preserve"> van </w:t>
      </w:r>
      <w:proofErr w:type="spellStart"/>
      <w:r w:rsidRPr="007A0BE0">
        <w:rPr>
          <w:i/>
          <w:iCs/>
          <w:lang w:val="sv-SE"/>
        </w:rPr>
        <w:t>Goslinga</w:t>
      </w:r>
      <w:proofErr w:type="spellEnd"/>
      <w:r w:rsidRPr="007A0BE0">
        <w:rPr>
          <w:i/>
          <w:iCs/>
          <w:lang w:val="sv-SE"/>
        </w:rPr>
        <w:t xml:space="preserve">, </w:t>
      </w:r>
      <w:proofErr w:type="spellStart"/>
      <w:r w:rsidRPr="007A0BE0">
        <w:rPr>
          <w:i/>
          <w:iCs/>
          <w:lang w:val="sv-SE"/>
        </w:rPr>
        <w:t>vervaardigd</w:t>
      </w:r>
      <w:proofErr w:type="spellEnd"/>
      <w:r w:rsidRPr="007A0BE0">
        <w:rPr>
          <w:i/>
          <w:iCs/>
          <w:lang w:val="sv-SE"/>
        </w:rPr>
        <w:t xml:space="preserve"> in 1737 door Jan Baptist </w:t>
      </w:r>
      <w:proofErr w:type="spellStart"/>
      <w:r w:rsidRPr="007A0BE0">
        <w:rPr>
          <w:i/>
          <w:iCs/>
          <w:lang w:val="sv-SE"/>
        </w:rPr>
        <w:t>Xavery</w:t>
      </w:r>
      <w:proofErr w:type="spellEnd"/>
      <w:r w:rsidRPr="007A0BE0">
        <w:rPr>
          <w:i/>
          <w:iCs/>
          <w:lang w:val="sv-SE"/>
        </w:rPr>
        <w:t>.</w:t>
      </w:r>
    </w:p>
    <w:p w14:paraId="63708B0B" w14:textId="77777777" w:rsidR="00C24458" w:rsidRDefault="00C24458">
      <w:pPr>
        <w:pStyle w:val="T1"/>
        <w:jc w:val="left"/>
        <w:rPr>
          <w:lang w:val="nl-NL"/>
        </w:rPr>
      </w:pPr>
    </w:p>
    <w:p w14:paraId="6F9317DC" w14:textId="77777777" w:rsidR="00C24458" w:rsidRDefault="003402BE">
      <w:pPr>
        <w:pStyle w:val="T1"/>
        <w:jc w:val="left"/>
        <w:rPr>
          <w:lang w:val="nl-NL"/>
        </w:rPr>
      </w:pPr>
      <w:r>
        <w:rPr>
          <w:lang w:val="nl-NL"/>
        </w:rPr>
        <w:t>Kas: 1848</w:t>
      </w:r>
    </w:p>
    <w:p w14:paraId="79073E37" w14:textId="77777777" w:rsidR="00C24458" w:rsidRDefault="00C24458">
      <w:pPr>
        <w:pStyle w:val="T1"/>
        <w:jc w:val="left"/>
        <w:rPr>
          <w:lang w:val="nl-NL"/>
        </w:rPr>
      </w:pPr>
    </w:p>
    <w:p w14:paraId="25EAC861" w14:textId="77777777" w:rsidR="00C24458" w:rsidRDefault="003402BE" w:rsidP="007A0BE0">
      <w:pPr>
        <w:pStyle w:val="Heading2"/>
      </w:pPr>
      <w:r>
        <w:t>Kunsthistorische aspecten</w:t>
      </w:r>
    </w:p>
    <w:p w14:paraId="3B160994" w14:textId="77777777" w:rsidR="00C24458" w:rsidRDefault="003402BE">
      <w:pPr>
        <w:pStyle w:val="T2Kunst"/>
        <w:jc w:val="left"/>
        <w:rPr>
          <w:lang w:val="nl-NL"/>
        </w:rPr>
      </w:pPr>
      <w:r>
        <w:rPr>
          <w:lang w:val="nl-NL"/>
        </w:rPr>
        <w:t xml:space="preserve">Een variant van het orgelfront te Hoogkerk (1848). Een vijfdelige opbouw, bestaande uit een ongedeelde middentoren, gedeelde tussenvelden en ronde zijtorens. Een belangrijk verschil met Hoogkerk is dat de zijtorens hier niet overhoeks zijn geplaatst, terwijl er verder ook geen sprake is van een enigszins gebogen plattegrond. Anders dan in Pieterburen, waar het orgel in Hoogkerk vandaan komt, werd het orgel hier namelijk niet boven een preekstoel geplaatst, maar op een gewone rechte galerij. Overhoekse plaatsing van de zijtorens was hier dus overbodig. De tussenvelden wijken van die in Hoogkerk af. In de </w:t>
      </w:r>
      <w:proofErr w:type="spellStart"/>
      <w:proofErr w:type="gramStart"/>
      <w:r>
        <w:rPr>
          <w:lang w:val="nl-NL"/>
        </w:rPr>
        <w:t>beneden-etage</w:t>
      </w:r>
      <w:proofErr w:type="spellEnd"/>
      <w:proofErr w:type="gramEnd"/>
      <w:r>
        <w:rPr>
          <w:lang w:val="nl-NL"/>
        </w:rPr>
        <w:t xml:space="preserve"> vertonen de labia een omgekeerde gebogen V-lijn en in de </w:t>
      </w:r>
      <w:proofErr w:type="spellStart"/>
      <w:r>
        <w:rPr>
          <w:lang w:val="nl-NL"/>
        </w:rPr>
        <w:t>boven-etages</w:t>
      </w:r>
      <w:proofErr w:type="spellEnd"/>
      <w:r>
        <w:rPr>
          <w:lang w:val="nl-NL"/>
        </w:rPr>
        <w:t xml:space="preserve"> een eveneens gebogen normale V-lijn, zij het een zeer flauwe. De velden zijn licht gehold. De meeste blinderingen vertonen grote overeenkomst met die in Hoogkerk, maar zij missen de subtiele variaties die men in Hoogkerk ziet en zij zijn ook grover gesneden. Boven in de torens ziet men in de hoeken een bloem waaruit een rank tevoorschijn komt die uitloopt in een dubbele rank. Aan de pijpvoeten in de torens ziet men ranken die in een krul beginnen en zich steeds verder vertakken. In de benedenvelden ziet men vormen die zich het best laten interpreteren als S-vormige bladranken. Aan de pijpuiteinden in de velden ziet men eenvoudiger varianten van genoemde motieven. Op de middentoren bevindt zich een lier, maar dan zonder de bladslingers van Hoogkerk, op de zijtorens zijn twee halve vazen aangebracht, verwant aan die in Hoogkerk, maar grover gedetailleerd.</w:t>
      </w:r>
    </w:p>
    <w:p w14:paraId="577A5286" w14:textId="77777777" w:rsidR="00C24458" w:rsidRDefault="00C24458">
      <w:pPr>
        <w:pStyle w:val="T3Lit"/>
        <w:jc w:val="left"/>
        <w:rPr>
          <w:lang w:val="nl-NL"/>
        </w:rPr>
      </w:pPr>
    </w:p>
    <w:p w14:paraId="0ABCBDC4" w14:textId="77777777" w:rsidR="00C24458" w:rsidRDefault="003402BE">
      <w:pPr>
        <w:pStyle w:val="T3Lit"/>
        <w:jc w:val="left"/>
        <w:rPr>
          <w:b/>
          <w:bCs/>
          <w:lang w:val="nl-NL"/>
        </w:rPr>
      </w:pPr>
      <w:r>
        <w:rPr>
          <w:b/>
          <w:bCs/>
          <w:lang w:val="nl-NL"/>
        </w:rPr>
        <w:t>Literatuur</w:t>
      </w:r>
    </w:p>
    <w:p w14:paraId="05C8CEF0" w14:textId="77777777" w:rsidR="00C24458" w:rsidRDefault="003402BE">
      <w:pPr>
        <w:pStyle w:val="T3Lit"/>
        <w:jc w:val="left"/>
        <w:rPr>
          <w:lang w:val="nl-NL"/>
        </w:rPr>
      </w:pPr>
      <w:r>
        <w:rPr>
          <w:i/>
          <w:iCs/>
          <w:lang w:val="nl-NL"/>
        </w:rPr>
        <w:t>Het Orgel</w:t>
      </w:r>
      <w:r>
        <w:rPr>
          <w:lang w:val="nl-NL"/>
        </w:rPr>
        <w:t xml:space="preserve"> 83/6 (1987), 232.</w:t>
      </w:r>
    </w:p>
    <w:p w14:paraId="03B792A6" w14:textId="77777777" w:rsidR="00C24458" w:rsidRDefault="003402BE">
      <w:pPr>
        <w:pStyle w:val="T3Lit"/>
        <w:jc w:val="left"/>
        <w:rPr>
          <w:lang w:val="nl-NL"/>
        </w:rPr>
      </w:pPr>
      <w:r>
        <w:rPr>
          <w:lang w:val="nl-NL"/>
        </w:rPr>
        <w:t xml:space="preserve">Maarten </w:t>
      </w:r>
      <w:proofErr w:type="spellStart"/>
      <w:r>
        <w:rPr>
          <w:lang w:val="nl-NL"/>
        </w:rPr>
        <w:t>Seijbel</w:t>
      </w:r>
      <w:proofErr w:type="spellEnd"/>
      <w:r>
        <w:rPr>
          <w:i/>
          <w:iCs/>
          <w:lang w:val="nl-NL"/>
        </w:rPr>
        <w:t>, Orgels in Friesland 1.</w:t>
      </w:r>
      <w:r>
        <w:rPr>
          <w:lang w:val="nl-NL"/>
        </w:rPr>
        <w:t xml:space="preserve"> Baarn, 1970, 83.</w:t>
      </w:r>
    </w:p>
    <w:p w14:paraId="3481AC64" w14:textId="77777777" w:rsidR="00C24458" w:rsidRDefault="00C24458">
      <w:pPr>
        <w:pStyle w:val="T3Lit"/>
        <w:jc w:val="left"/>
        <w:rPr>
          <w:lang w:val="nl-NL"/>
        </w:rPr>
      </w:pPr>
    </w:p>
    <w:p w14:paraId="6DBF5A1B" w14:textId="77777777" w:rsidR="00C24458" w:rsidRDefault="003402BE">
      <w:pPr>
        <w:pStyle w:val="T3Lit"/>
        <w:jc w:val="left"/>
        <w:rPr>
          <w:lang w:val="nl-NL"/>
        </w:rPr>
      </w:pPr>
      <w:r>
        <w:rPr>
          <w:lang w:val="nl-NL"/>
        </w:rPr>
        <w:t>Monumentnummer 15851</w:t>
      </w:r>
    </w:p>
    <w:p w14:paraId="60F0BF95" w14:textId="77777777" w:rsidR="00C24458" w:rsidRDefault="003402BE">
      <w:pPr>
        <w:pStyle w:val="T3Lit"/>
        <w:jc w:val="left"/>
        <w:rPr>
          <w:lang w:val="nl-NL"/>
        </w:rPr>
      </w:pPr>
      <w:r>
        <w:rPr>
          <w:lang w:val="nl-NL"/>
        </w:rPr>
        <w:t>Orgelnummer 359</w:t>
      </w:r>
    </w:p>
    <w:p w14:paraId="0EF2A80D" w14:textId="77777777" w:rsidR="00C24458" w:rsidRDefault="00C24458">
      <w:pPr>
        <w:pStyle w:val="T1"/>
        <w:jc w:val="left"/>
        <w:rPr>
          <w:lang w:val="nl-NL"/>
        </w:rPr>
      </w:pPr>
    </w:p>
    <w:p w14:paraId="0E25A3F0" w14:textId="77777777" w:rsidR="00C24458" w:rsidRDefault="003402BE">
      <w:pPr>
        <w:pStyle w:val="Heading2"/>
        <w:jc w:val="both"/>
      </w:pPr>
      <w:r>
        <w:t>Histor</w:t>
      </w:r>
      <w:bookmarkStart w:id="0" w:name="_GoBack"/>
      <w:bookmarkEnd w:id="0"/>
      <w:r>
        <w:t>ische gegevens</w:t>
      </w:r>
    </w:p>
    <w:p w14:paraId="550EDDEA" w14:textId="77777777" w:rsidR="00C24458" w:rsidRDefault="00C24458">
      <w:pPr>
        <w:pStyle w:val="T1"/>
        <w:jc w:val="left"/>
        <w:rPr>
          <w:lang w:val="nl-NL"/>
        </w:rPr>
      </w:pPr>
    </w:p>
    <w:p w14:paraId="36644EE6" w14:textId="77777777" w:rsidR="00C24458" w:rsidRDefault="003402BE">
      <w:pPr>
        <w:pStyle w:val="T1"/>
        <w:jc w:val="left"/>
        <w:rPr>
          <w:lang w:val="nl-NL"/>
        </w:rPr>
      </w:pPr>
      <w:r>
        <w:rPr>
          <w:lang w:val="nl-NL"/>
        </w:rPr>
        <w:t>Bouwers</w:t>
      </w:r>
    </w:p>
    <w:p w14:paraId="41338ED1" w14:textId="77777777" w:rsidR="00C24458" w:rsidRDefault="003402BE">
      <w:pPr>
        <w:pStyle w:val="T1"/>
        <w:jc w:val="left"/>
        <w:rPr>
          <w:lang w:val="nl-NL"/>
        </w:rPr>
      </w:pPr>
      <w:r>
        <w:rPr>
          <w:lang w:val="nl-NL"/>
        </w:rPr>
        <w:t>L. van Dam en Zonen</w:t>
      </w:r>
    </w:p>
    <w:p w14:paraId="71FAC9C8" w14:textId="77777777" w:rsidR="00C24458" w:rsidRDefault="00C24458">
      <w:pPr>
        <w:pStyle w:val="T1"/>
        <w:jc w:val="left"/>
        <w:rPr>
          <w:lang w:val="nl-NL"/>
        </w:rPr>
      </w:pPr>
    </w:p>
    <w:p w14:paraId="3D1BE00A" w14:textId="77777777" w:rsidR="00C24458" w:rsidRDefault="003402BE">
      <w:pPr>
        <w:pStyle w:val="T1"/>
        <w:jc w:val="left"/>
        <w:rPr>
          <w:lang w:val="nl-NL"/>
        </w:rPr>
      </w:pPr>
      <w:r>
        <w:rPr>
          <w:lang w:val="nl-NL"/>
        </w:rPr>
        <w:t>Jaar van oplevering</w:t>
      </w:r>
    </w:p>
    <w:p w14:paraId="716EA623" w14:textId="77777777" w:rsidR="00C24458" w:rsidRDefault="003402BE">
      <w:pPr>
        <w:pStyle w:val="T1"/>
        <w:jc w:val="left"/>
        <w:rPr>
          <w:lang w:val="nl-NL"/>
        </w:rPr>
      </w:pPr>
      <w:r>
        <w:rPr>
          <w:lang w:val="nl-NL"/>
        </w:rPr>
        <w:t>1848</w:t>
      </w:r>
    </w:p>
    <w:p w14:paraId="3CE889FF" w14:textId="77777777" w:rsidR="00C24458" w:rsidRDefault="00C24458">
      <w:pPr>
        <w:pStyle w:val="T1"/>
        <w:jc w:val="left"/>
        <w:rPr>
          <w:lang w:val="nl-NL"/>
        </w:rPr>
      </w:pPr>
    </w:p>
    <w:p w14:paraId="4002CA16" w14:textId="77777777" w:rsidR="00C24458" w:rsidRDefault="003402BE">
      <w:pPr>
        <w:pStyle w:val="T1"/>
        <w:jc w:val="left"/>
        <w:rPr>
          <w:lang w:val="nl-NL"/>
        </w:rPr>
      </w:pPr>
      <w:r>
        <w:rPr>
          <w:lang w:val="nl-NL"/>
        </w:rPr>
        <w:t>L. van Dam en Zonen 1874</w:t>
      </w:r>
    </w:p>
    <w:p w14:paraId="460F8EA6" w14:textId="77777777" w:rsidR="00C24458" w:rsidRDefault="003402BE">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5DE05C48" w14:textId="77777777" w:rsidR="00C24458" w:rsidRDefault="003402BE">
      <w:pPr>
        <w:pStyle w:val="T1"/>
        <w:jc w:val="left"/>
        <w:rPr>
          <w:lang w:val="nl-NL"/>
        </w:rPr>
      </w:pPr>
      <w:r>
        <w:rPr>
          <w:lang w:val="nl-NL"/>
        </w:rPr>
        <w:lastRenderedPageBreak/>
        <w:t>.</w:t>
      </w:r>
      <w:r>
        <w:rPr>
          <w:lang w:val="nl-NL"/>
        </w:rPr>
        <w:tab/>
      </w:r>
      <w:proofErr w:type="gramStart"/>
      <w:r>
        <w:rPr>
          <w:lang w:val="nl-NL"/>
        </w:rPr>
        <w:t>pijpwerk</w:t>
      </w:r>
      <w:proofErr w:type="gramEnd"/>
      <w:r>
        <w:rPr>
          <w:lang w:val="nl-NL"/>
        </w:rPr>
        <w:t xml:space="preserve"> (deels nieuw) geleverd</w:t>
      </w:r>
    </w:p>
    <w:p w14:paraId="0341182B" w14:textId="77777777" w:rsidR="00C24458" w:rsidRDefault="00C24458">
      <w:pPr>
        <w:pStyle w:val="T1"/>
        <w:jc w:val="left"/>
        <w:rPr>
          <w:lang w:val="nl-NL"/>
        </w:rPr>
      </w:pPr>
    </w:p>
    <w:p w14:paraId="7348CD36" w14:textId="77777777" w:rsidR="00C24458" w:rsidRDefault="003402BE">
      <w:pPr>
        <w:pStyle w:val="T1"/>
        <w:jc w:val="left"/>
        <w:rPr>
          <w:lang w:val="nl-NL"/>
        </w:rPr>
      </w:pPr>
      <w:r>
        <w:rPr>
          <w:lang w:val="nl-NL"/>
        </w:rPr>
        <w:t>L. van Dam en Zonen ca 1910</w:t>
      </w:r>
    </w:p>
    <w:p w14:paraId="4AF5752C" w14:textId="77777777" w:rsidR="00C24458" w:rsidRDefault="003402BE">
      <w:pPr>
        <w:pStyle w:val="T1"/>
        <w:jc w:val="left"/>
        <w:rPr>
          <w:lang w:val="nl-NL"/>
        </w:rPr>
      </w:pPr>
      <w:r>
        <w:rPr>
          <w:lang w:val="nl-NL"/>
        </w:rPr>
        <w:t>.</w:t>
      </w:r>
      <w:r>
        <w:rPr>
          <w:lang w:val="nl-NL"/>
        </w:rPr>
        <w:tab/>
      </w:r>
      <w:proofErr w:type="gramStart"/>
      <w:r>
        <w:rPr>
          <w:lang w:val="nl-NL"/>
        </w:rPr>
        <w:t>onbekend</w:t>
      </w:r>
      <w:proofErr w:type="gramEnd"/>
      <w:r>
        <w:rPr>
          <w:lang w:val="nl-NL"/>
        </w:rPr>
        <w:t xml:space="preserve"> register vervangen door </w:t>
      </w:r>
      <w:proofErr w:type="spellStart"/>
      <w:r>
        <w:rPr>
          <w:lang w:val="nl-NL"/>
        </w:rPr>
        <w:t>Violon</w:t>
      </w:r>
      <w:proofErr w:type="spellEnd"/>
      <w:r>
        <w:rPr>
          <w:lang w:val="nl-NL"/>
        </w:rPr>
        <w:t xml:space="preserve"> D 8’</w:t>
      </w:r>
    </w:p>
    <w:p w14:paraId="459D00C3" w14:textId="77777777" w:rsidR="00C24458" w:rsidRDefault="00C24458">
      <w:pPr>
        <w:pStyle w:val="T1"/>
        <w:jc w:val="left"/>
        <w:rPr>
          <w:lang w:val="nl-NL"/>
        </w:rPr>
      </w:pPr>
    </w:p>
    <w:p w14:paraId="33330245" w14:textId="77777777" w:rsidR="00C24458" w:rsidRDefault="003402BE">
      <w:pPr>
        <w:pStyle w:val="T1"/>
        <w:jc w:val="left"/>
        <w:rPr>
          <w:lang w:val="nl-NL"/>
        </w:rPr>
      </w:pPr>
      <w:proofErr w:type="spellStart"/>
      <w:r>
        <w:rPr>
          <w:lang w:val="nl-NL"/>
        </w:rPr>
        <w:t>Sicco</w:t>
      </w:r>
      <w:proofErr w:type="spellEnd"/>
      <w:r>
        <w:rPr>
          <w:lang w:val="nl-NL"/>
        </w:rPr>
        <w:t xml:space="preserve"> Steendam 1986</w:t>
      </w:r>
    </w:p>
    <w:p w14:paraId="46EAEB34" w14:textId="77777777" w:rsidR="00C24458" w:rsidRDefault="003402BE">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3D4E1770" w14:textId="77777777" w:rsidR="00C24458" w:rsidRDefault="003402BE">
      <w:pPr>
        <w:pStyle w:val="T1"/>
        <w:jc w:val="left"/>
        <w:rPr>
          <w:lang w:val="nl-NL"/>
        </w:rPr>
      </w:pPr>
      <w:r>
        <w:rPr>
          <w:lang w:val="nl-NL"/>
        </w:rPr>
        <w:t>.</w:t>
      </w:r>
      <w:r>
        <w:rPr>
          <w:lang w:val="nl-NL"/>
        </w:rPr>
        <w:tab/>
      </w:r>
      <w:proofErr w:type="gramStart"/>
      <w:r>
        <w:rPr>
          <w:lang w:val="nl-NL"/>
        </w:rPr>
        <w:t>pedaalklavier</w:t>
      </w:r>
      <w:proofErr w:type="gramEnd"/>
      <w:r>
        <w:rPr>
          <w:lang w:val="nl-NL"/>
        </w:rPr>
        <w:t xml:space="preserve"> en orgelbank gerestaureerd</w:t>
      </w:r>
    </w:p>
    <w:p w14:paraId="77E5EC97" w14:textId="77777777" w:rsidR="00C24458" w:rsidRDefault="003402BE">
      <w:pPr>
        <w:pStyle w:val="T1"/>
        <w:jc w:val="left"/>
        <w:rPr>
          <w:lang w:val="nl-NL"/>
        </w:rPr>
      </w:pPr>
      <w:r>
        <w:rPr>
          <w:lang w:val="nl-NL"/>
        </w:rPr>
        <w:t>.</w:t>
      </w:r>
      <w:r>
        <w:rPr>
          <w:lang w:val="nl-NL"/>
        </w:rPr>
        <w:tab/>
      </w:r>
      <w:proofErr w:type="gramStart"/>
      <w:r>
        <w:rPr>
          <w:lang w:val="nl-NL"/>
        </w:rPr>
        <w:t>pijpwerk</w:t>
      </w:r>
      <w:proofErr w:type="gramEnd"/>
      <w:r>
        <w:rPr>
          <w:lang w:val="nl-NL"/>
        </w:rPr>
        <w:t xml:space="preserve"> gestemd in gemodificeerde middentoonstemming</w:t>
      </w:r>
    </w:p>
    <w:p w14:paraId="4AB252F1" w14:textId="77777777" w:rsidR="00C24458" w:rsidRDefault="00C24458">
      <w:pPr>
        <w:pStyle w:val="T1"/>
        <w:jc w:val="left"/>
        <w:rPr>
          <w:lang w:val="nl-NL"/>
        </w:rPr>
      </w:pPr>
    </w:p>
    <w:p w14:paraId="3624CB95" w14:textId="77777777" w:rsidR="00C24458" w:rsidRDefault="003402BE">
      <w:pPr>
        <w:pStyle w:val="T1"/>
        <w:jc w:val="left"/>
        <w:rPr>
          <w:lang w:val="nl-NL"/>
        </w:rPr>
      </w:pPr>
      <w:proofErr w:type="gramStart"/>
      <w:r>
        <w:rPr>
          <w:lang w:val="nl-NL"/>
        </w:rPr>
        <w:t>onbekend</w:t>
      </w:r>
      <w:proofErr w:type="gramEnd"/>
      <w:r>
        <w:rPr>
          <w:lang w:val="nl-NL"/>
        </w:rPr>
        <w:t xml:space="preserve"> moment</w:t>
      </w:r>
    </w:p>
    <w:p w14:paraId="3CA2D96A" w14:textId="77777777" w:rsidR="00C24458" w:rsidRDefault="003402BE">
      <w:pPr>
        <w:pStyle w:val="T1"/>
        <w:jc w:val="left"/>
        <w:rPr>
          <w:lang w:val="nl-NL"/>
        </w:rPr>
      </w:pPr>
      <w:r>
        <w:rPr>
          <w:lang w:val="nl-NL"/>
        </w:rPr>
        <w:t>.</w:t>
      </w:r>
      <w:r>
        <w:rPr>
          <w:lang w:val="nl-NL"/>
        </w:rPr>
        <w:tab/>
      </w:r>
      <w:proofErr w:type="gramStart"/>
      <w:r>
        <w:rPr>
          <w:lang w:val="nl-NL"/>
        </w:rPr>
        <w:t>evenredig</w:t>
      </w:r>
      <w:proofErr w:type="gramEnd"/>
      <w:r>
        <w:rPr>
          <w:lang w:val="nl-NL"/>
        </w:rPr>
        <w:t xml:space="preserve"> zwevende temperatuur aangebracht</w:t>
      </w:r>
    </w:p>
    <w:p w14:paraId="4E7B7985" w14:textId="77777777" w:rsidR="00C24458" w:rsidRDefault="00C24458">
      <w:pPr>
        <w:pStyle w:val="T1"/>
        <w:jc w:val="left"/>
        <w:rPr>
          <w:lang w:val="nl-NL"/>
        </w:rPr>
      </w:pPr>
    </w:p>
    <w:p w14:paraId="71F1BE20" w14:textId="77777777" w:rsidR="00C24458" w:rsidRDefault="003402BE">
      <w:pPr>
        <w:pStyle w:val="Heading2"/>
        <w:jc w:val="both"/>
      </w:pPr>
      <w:r>
        <w:t>Technische gegevens</w:t>
      </w:r>
    </w:p>
    <w:p w14:paraId="6217D785" w14:textId="77777777" w:rsidR="00C24458" w:rsidRDefault="00C24458">
      <w:pPr>
        <w:pStyle w:val="T1"/>
        <w:jc w:val="left"/>
        <w:rPr>
          <w:lang w:val="nl-NL"/>
        </w:rPr>
      </w:pPr>
    </w:p>
    <w:p w14:paraId="47B3F9EF" w14:textId="77777777" w:rsidR="00C24458" w:rsidRDefault="003402BE">
      <w:pPr>
        <w:pStyle w:val="T1"/>
        <w:jc w:val="left"/>
        <w:rPr>
          <w:lang w:val="nl-NL"/>
        </w:rPr>
      </w:pPr>
      <w:r>
        <w:rPr>
          <w:lang w:val="nl-NL"/>
        </w:rPr>
        <w:t>Werkindeling</w:t>
      </w:r>
    </w:p>
    <w:p w14:paraId="5E881FE3" w14:textId="77777777" w:rsidR="00C24458" w:rsidRDefault="003402BE">
      <w:pPr>
        <w:pStyle w:val="T1"/>
        <w:jc w:val="left"/>
        <w:rPr>
          <w:lang w:val="nl-NL"/>
        </w:rPr>
      </w:pPr>
      <w:proofErr w:type="gramStart"/>
      <w:r>
        <w:rPr>
          <w:lang w:val="nl-NL"/>
        </w:rPr>
        <w:t>manuaal</w:t>
      </w:r>
      <w:proofErr w:type="gramEnd"/>
      <w:r>
        <w:rPr>
          <w:lang w:val="nl-NL"/>
        </w:rPr>
        <w:t>, aangehangen pedaal</w:t>
      </w:r>
    </w:p>
    <w:p w14:paraId="273C2E0B" w14:textId="77777777" w:rsidR="00C24458" w:rsidRDefault="00C24458">
      <w:pPr>
        <w:pStyle w:val="T1"/>
        <w:jc w:val="left"/>
        <w:rPr>
          <w:lang w:val="nl-NL"/>
        </w:rPr>
      </w:pPr>
    </w:p>
    <w:p w14:paraId="4ABF2906" w14:textId="77777777" w:rsidR="00C24458" w:rsidRDefault="003402B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90"/>
        <w:gridCol w:w="451"/>
      </w:tblGrid>
      <w:tr w:rsidR="00C24458" w14:paraId="1A6C829D" w14:textId="77777777">
        <w:tc>
          <w:tcPr>
            <w:tcW w:w="1290" w:type="dxa"/>
          </w:tcPr>
          <w:p w14:paraId="22959A88" w14:textId="77777777" w:rsidR="00C24458" w:rsidRDefault="003402BE">
            <w:pPr>
              <w:pStyle w:val="T4dispositie"/>
            </w:pPr>
            <w:r>
              <w:t>Manuaal</w:t>
            </w:r>
          </w:p>
          <w:p w14:paraId="60561498" w14:textId="77777777" w:rsidR="00C24458" w:rsidRDefault="003402BE">
            <w:pPr>
              <w:pStyle w:val="T4dispositie"/>
            </w:pPr>
            <w:r>
              <w:t>7 stemmen</w:t>
            </w:r>
          </w:p>
          <w:p w14:paraId="6160E61B" w14:textId="77777777" w:rsidR="00C24458" w:rsidRDefault="00C24458">
            <w:pPr>
              <w:pStyle w:val="T4dispositie"/>
            </w:pPr>
          </w:p>
          <w:p w14:paraId="5D68804F" w14:textId="77777777" w:rsidR="00C24458" w:rsidRDefault="003402BE">
            <w:pPr>
              <w:pStyle w:val="T4dispositie"/>
            </w:pPr>
            <w:proofErr w:type="spellStart"/>
            <w:r>
              <w:t>Prestant</w:t>
            </w:r>
            <w:proofErr w:type="spellEnd"/>
          </w:p>
          <w:p w14:paraId="0D0F4320" w14:textId="77777777" w:rsidR="00C24458" w:rsidRDefault="003402BE">
            <w:pPr>
              <w:pStyle w:val="T4dispositie"/>
            </w:pPr>
            <w:r>
              <w:t>Holpijp</w:t>
            </w:r>
          </w:p>
          <w:p w14:paraId="1D8ECFBC" w14:textId="77777777" w:rsidR="00C24458" w:rsidRDefault="003402BE">
            <w:pPr>
              <w:pStyle w:val="T4dispositie"/>
              <w:rPr>
                <w:lang w:val="fr-FR"/>
              </w:rPr>
            </w:pPr>
            <w:r>
              <w:rPr>
                <w:lang w:val="fr-FR"/>
              </w:rPr>
              <w:t>Violon D</w:t>
            </w:r>
          </w:p>
          <w:p w14:paraId="0AC4201D" w14:textId="77777777" w:rsidR="00C24458" w:rsidRDefault="003402BE">
            <w:pPr>
              <w:pStyle w:val="T4dispositie"/>
              <w:rPr>
                <w:lang w:val="fr-FR"/>
              </w:rPr>
            </w:pPr>
            <w:proofErr w:type="spellStart"/>
            <w:r>
              <w:rPr>
                <w:lang w:val="fr-FR"/>
              </w:rPr>
              <w:t>Octaaf</w:t>
            </w:r>
            <w:proofErr w:type="spellEnd"/>
          </w:p>
          <w:p w14:paraId="2110B095" w14:textId="77777777" w:rsidR="00C24458" w:rsidRDefault="003402BE">
            <w:pPr>
              <w:pStyle w:val="T4dispositie"/>
              <w:rPr>
                <w:lang w:val="fr-FR"/>
              </w:rPr>
            </w:pPr>
            <w:proofErr w:type="spellStart"/>
            <w:r>
              <w:rPr>
                <w:lang w:val="fr-FR"/>
              </w:rPr>
              <w:t>Roerfluit</w:t>
            </w:r>
            <w:proofErr w:type="spellEnd"/>
          </w:p>
          <w:p w14:paraId="185318E0" w14:textId="77777777" w:rsidR="00C24458" w:rsidRDefault="003402BE">
            <w:pPr>
              <w:pStyle w:val="T4dispositie"/>
            </w:pPr>
            <w:proofErr w:type="spellStart"/>
            <w:r>
              <w:t>Octaaf</w:t>
            </w:r>
            <w:proofErr w:type="spellEnd"/>
          </w:p>
          <w:p w14:paraId="46EE0D8F" w14:textId="77777777" w:rsidR="00C24458" w:rsidRDefault="003402BE">
            <w:pPr>
              <w:pStyle w:val="T4dispositie"/>
            </w:pPr>
            <w:proofErr w:type="spellStart"/>
            <w:r>
              <w:t>Trompet</w:t>
            </w:r>
            <w:proofErr w:type="spellEnd"/>
            <w:r>
              <w:t xml:space="preserve"> D</w:t>
            </w:r>
          </w:p>
        </w:tc>
        <w:tc>
          <w:tcPr>
            <w:tcW w:w="451" w:type="dxa"/>
          </w:tcPr>
          <w:p w14:paraId="358B0C07" w14:textId="77777777" w:rsidR="00C24458" w:rsidRDefault="00C24458">
            <w:pPr>
              <w:pStyle w:val="T4dispositie"/>
            </w:pPr>
          </w:p>
          <w:p w14:paraId="325943A8" w14:textId="77777777" w:rsidR="00C24458" w:rsidRDefault="00C24458">
            <w:pPr>
              <w:pStyle w:val="T4dispositie"/>
            </w:pPr>
          </w:p>
          <w:p w14:paraId="25855914" w14:textId="77777777" w:rsidR="00C24458" w:rsidRDefault="00C24458">
            <w:pPr>
              <w:pStyle w:val="T4dispositie"/>
            </w:pPr>
          </w:p>
          <w:p w14:paraId="07B70DF7" w14:textId="77777777" w:rsidR="00C24458" w:rsidRDefault="003402BE">
            <w:pPr>
              <w:pStyle w:val="T4dispositie"/>
            </w:pPr>
            <w:r>
              <w:t>8’</w:t>
            </w:r>
          </w:p>
          <w:p w14:paraId="149F6AF7" w14:textId="77777777" w:rsidR="00C24458" w:rsidRDefault="003402BE">
            <w:pPr>
              <w:pStyle w:val="T4dispositie"/>
            </w:pPr>
            <w:r>
              <w:t>8’</w:t>
            </w:r>
          </w:p>
          <w:p w14:paraId="42D73BFB" w14:textId="77777777" w:rsidR="00C24458" w:rsidRDefault="003402BE">
            <w:pPr>
              <w:pStyle w:val="T4dispositie"/>
            </w:pPr>
            <w:r>
              <w:t>8’</w:t>
            </w:r>
          </w:p>
          <w:p w14:paraId="5624D324" w14:textId="77777777" w:rsidR="00C24458" w:rsidRDefault="003402BE">
            <w:pPr>
              <w:pStyle w:val="T4dispositie"/>
            </w:pPr>
            <w:r>
              <w:t>4’</w:t>
            </w:r>
          </w:p>
          <w:p w14:paraId="5DC4E671" w14:textId="77777777" w:rsidR="00C24458" w:rsidRDefault="003402BE">
            <w:pPr>
              <w:pStyle w:val="T4dispositie"/>
            </w:pPr>
            <w:r>
              <w:t>4’</w:t>
            </w:r>
          </w:p>
          <w:p w14:paraId="65C95923" w14:textId="77777777" w:rsidR="00C24458" w:rsidRDefault="003402BE">
            <w:pPr>
              <w:pStyle w:val="T4dispositie"/>
            </w:pPr>
            <w:r>
              <w:t>2’</w:t>
            </w:r>
          </w:p>
          <w:p w14:paraId="786D769E" w14:textId="77777777" w:rsidR="00C24458" w:rsidRDefault="003402BE">
            <w:pPr>
              <w:pStyle w:val="T4dispositie"/>
            </w:pPr>
            <w:r>
              <w:t>8’</w:t>
            </w:r>
          </w:p>
        </w:tc>
      </w:tr>
    </w:tbl>
    <w:p w14:paraId="4FDB7436" w14:textId="77777777" w:rsidR="00C24458" w:rsidRDefault="00C24458">
      <w:pPr>
        <w:pStyle w:val="T1"/>
        <w:jc w:val="left"/>
      </w:pPr>
    </w:p>
    <w:p w14:paraId="310617C8" w14:textId="77777777" w:rsidR="00C24458" w:rsidRDefault="003402BE">
      <w:pPr>
        <w:pStyle w:val="T1"/>
        <w:jc w:val="left"/>
        <w:rPr>
          <w:lang w:val="nl-NL"/>
        </w:rPr>
      </w:pPr>
      <w:r>
        <w:rPr>
          <w:lang w:val="nl-NL"/>
        </w:rPr>
        <w:t>Toonhoogte</w:t>
      </w:r>
    </w:p>
    <w:p w14:paraId="51CB172A" w14:textId="77777777" w:rsidR="00C24458" w:rsidRDefault="003402BE">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77449958" w14:textId="77777777" w:rsidR="00C24458" w:rsidRDefault="003402BE">
      <w:pPr>
        <w:pStyle w:val="T1"/>
        <w:jc w:val="left"/>
        <w:rPr>
          <w:lang w:val="nl-NL"/>
        </w:rPr>
      </w:pPr>
      <w:r>
        <w:rPr>
          <w:lang w:val="nl-NL"/>
        </w:rPr>
        <w:t>Temperatuur</w:t>
      </w:r>
    </w:p>
    <w:p w14:paraId="1DBBC52C" w14:textId="77777777" w:rsidR="00C24458" w:rsidRDefault="003402BE">
      <w:pPr>
        <w:pStyle w:val="T1"/>
        <w:jc w:val="left"/>
        <w:rPr>
          <w:lang w:val="nl-NL"/>
        </w:rPr>
      </w:pPr>
      <w:proofErr w:type="gramStart"/>
      <w:r>
        <w:rPr>
          <w:lang w:val="nl-NL"/>
        </w:rPr>
        <w:t>evenredig</w:t>
      </w:r>
      <w:proofErr w:type="gramEnd"/>
      <w:r>
        <w:rPr>
          <w:lang w:val="nl-NL"/>
        </w:rPr>
        <w:t xml:space="preserve"> zwevend</w:t>
      </w:r>
    </w:p>
    <w:p w14:paraId="4787FABB" w14:textId="77777777" w:rsidR="00C24458" w:rsidRDefault="00C24458">
      <w:pPr>
        <w:pStyle w:val="T1"/>
        <w:jc w:val="left"/>
        <w:rPr>
          <w:lang w:val="nl-NL"/>
        </w:rPr>
      </w:pPr>
    </w:p>
    <w:p w14:paraId="46AAB84B" w14:textId="77777777" w:rsidR="00C24458" w:rsidRDefault="003402BE">
      <w:pPr>
        <w:pStyle w:val="T1"/>
        <w:jc w:val="left"/>
        <w:rPr>
          <w:lang w:val="nl-NL"/>
        </w:rPr>
      </w:pPr>
      <w:r>
        <w:rPr>
          <w:lang w:val="nl-NL"/>
        </w:rPr>
        <w:t>Manuaalomvang</w:t>
      </w:r>
    </w:p>
    <w:p w14:paraId="1E6CDF5A" w14:textId="77777777" w:rsidR="00C24458" w:rsidRDefault="003402BE">
      <w:pPr>
        <w:pStyle w:val="T1"/>
        <w:jc w:val="left"/>
        <w:rPr>
          <w:vertAlign w:val="superscript"/>
          <w:lang w:val="nl-NL"/>
        </w:rPr>
      </w:pPr>
      <w:r>
        <w:rPr>
          <w:lang w:val="nl-NL"/>
        </w:rPr>
        <w:t>C-f</w:t>
      </w:r>
      <w:r>
        <w:rPr>
          <w:vertAlign w:val="superscript"/>
          <w:lang w:val="nl-NL"/>
        </w:rPr>
        <w:t>3</w:t>
      </w:r>
    </w:p>
    <w:p w14:paraId="51C14BD2" w14:textId="77777777" w:rsidR="00C24458" w:rsidRDefault="003402BE">
      <w:pPr>
        <w:pStyle w:val="T1"/>
        <w:jc w:val="left"/>
        <w:rPr>
          <w:lang w:val="nl-NL"/>
        </w:rPr>
      </w:pPr>
      <w:r>
        <w:rPr>
          <w:lang w:val="nl-NL"/>
        </w:rPr>
        <w:t>Pedaalomvang</w:t>
      </w:r>
    </w:p>
    <w:p w14:paraId="7F86A61B" w14:textId="77777777" w:rsidR="00C24458" w:rsidRDefault="003402BE">
      <w:pPr>
        <w:pStyle w:val="T1"/>
        <w:jc w:val="left"/>
        <w:rPr>
          <w:lang w:val="nl-NL"/>
        </w:rPr>
      </w:pPr>
      <w:proofErr w:type="spellStart"/>
      <w:r>
        <w:rPr>
          <w:lang w:val="nl-NL"/>
        </w:rPr>
        <w:t>C-f</w:t>
      </w:r>
      <w:proofErr w:type="spellEnd"/>
    </w:p>
    <w:p w14:paraId="6B9F4C72" w14:textId="77777777" w:rsidR="00C24458" w:rsidRDefault="00C24458">
      <w:pPr>
        <w:pStyle w:val="T1"/>
        <w:jc w:val="left"/>
        <w:rPr>
          <w:lang w:val="nl-NL"/>
        </w:rPr>
      </w:pPr>
    </w:p>
    <w:p w14:paraId="5944AE51" w14:textId="77777777" w:rsidR="00C24458" w:rsidRDefault="003402BE">
      <w:pPr>
        <w:pStyle w:val="T1"/>
        <w:jc w:val="left"/>
        <w:rPr>
          <w:lang w:val="nl-NL"/>
        </w:rPr>
      </w:pPr>
      <w:r>
        <w:rPr>
          <w:lang w:val="nl-NL"/>
        </w:rPr>
        <w:t>Windvoorziening</w:t>
      </w:r>
    </w:p>
    <w:p w14:paraId="3AE051D6" w14:textId="77777777" w:rsidR="00C24458" w:rsidRDefault="003402BE">
      <w:pPr>
        <w:pStyle w:val="T1"/>
        <w:jc w:val="left"/>
        <w:rPr>
          <w:lang w:val="nl-NL"/>
        </w:rPr>
      </w:pPr>
      <w:proofErr w:type="gramStart"/>
      <w:r>
        <w:rPr>
          <w:lang w:val="nl-NL"/>
        </w:rPr>
        <w:t>magazijnbalg</w:t>
      </w:r>
      <w:proofErr w:type="gramEnd"/>
      <w:r>
        <w:rPr>
          <w:lang w:val="nl-NL"/>
        </w:rPr>
        <w:t xml:space="preserve"> met schepbalg</w:t>
      </w:r>
    </w:p>
    <w:p w14:paraId="4AB0549C" w14:textId="77777777" w:rsidR="00C24458" w:rsidRDefault="003402BE">
      <w:pPr>
        <w:pStyle w:val="T1"/>
        <w:jc w:val="left"/>
        <w:rPr>
          <w:lang w:val="nl-NL"/>
        </w:rPr>
      </w:pPr>
      <w:r>
        <w:rPr>
          <w:lang w:val="nl-NL"/>
        </w:rPr>
        <w:t>Winddruk</w:t>
      </w:r>
    </w:p>
    <w:p w14:paraId="69AAC4A7" w14:textId="77777777" w:rsidR="00C24458" w:rsidRDefault="003402BE">
      <w:pPr>
        <w:pStyle w:val="T1"/>
        <w:jc w:val="left"/>
        <w:rPr>
          <w:lang w:val="nl-NL"/>
        </w:rPr>
      </w:pPr>
      <w:r>
        <w:rPr>
          <w:lang w:val="nl-NL"/>
        </w:rPr>
        <w:t>70 mm</w:t>
      </w:r>
    </w:p>
    <w:p w14:paraId="57472EA8" w14:textId="77777777" w:rsidR="00C24458" w:rsidRDefault="00C24458">
      <w:pPr>
        <w:pStyle w:val="T1"/>
        <w:jc w:val="left"/>
        <w:rPr>
          <w:lang w:val="nl-NL"/>
        </w:rPr>
      </w:pPr>
    </w:p>
    <w:p w14:paraId="60D5C3C3" w14:textId="77777777" w:rsidR="00C24458" w:rsidRDefault="003402BE">
      <w:pPr>
        <w:pStyle w:val="T1"/>
        <w:jc w:val="left"/>
        <w:rPr>
          <w:lang w:val="nl-NL"/>
        </w:rPr>
      </w:pPr>
      <w:r>
        <w:rPr>
          <w:lang w:val="nl-NL"/>
        </w:rPr>
        <w:t>Plaats klaviatuur</w:t>
      </w:r>
    </w:p>
    <w:p w14:paraId="03C3FCCA" w14:textId="77777777" w:rsidR="00C24458" w:rsidRDefault="003402BE">
      <w:pPr>
        <w:pStyle w:val="T1"/>
        <w:jc w:val="left"/>
        <w:rPr>
          <w:lang w:val="nl-NL"/>
        </w:rPr>
      </w:pPr>
      <w:proofErr w:type="gramStart"/>
      <w:r>
        <w:rPr>
          <w:lang w:val="nl-NL"/>
        </w:rPr>
        <w:t>linkerzijde</w:t>
      </w:r>
      <w:proofErr w:type="gramEnd"/>
    </w:p>
    <w:p w14:paraId="10C588E8" w14:textId="77777777" w:rsidR="00C24458" w:rsidRDefault="00C24458">
      <w:pPr>
        <w:pStyle w:val="T1"/>
        <w:jc w:val="left"/>
        <w:rPr>
          <w:lang w:val="nl-NL"/>
        </w:rPr>
      </w:pPr>
    </w:p>
    <w:p w14:paraId="0521F69D" w14:textId="77777777" w:rsidR="00C24458" w:rsidRDefault="003402BE">
      <w:pPr>
        <w:pStyle w:val="Heading2"/>
        <w:jc w:val="both"/>
      </w:pPr>
      <w:r>
        <w:t>Bijzonderheden</w:t>
      </w:r>
    </w:p>
    <w:p w14:paraId="02FE9FB5" w14:textId="77777777" w:rsidR="00C24458" w:rsidRDefault="00C24458">
      <w:pPr>
        <w:pStyle w:val="T1"/>
        <w:jc w:val="left"/>
        <w:rPr>
          <w:lang w:val="nl-NL"/>
        </w:rPr>
      </w:pPr>
    </w:p>
    <w:p w14:paraId="7D419ED8" w14:textId="77777777" w:rsidR="00C24458" w:rsidRDefault="003402BE">
      <w:pPr>
        <w:pStyle w:val="T1"/>
        <w:jc w:val="left"/>
        <w:rPr>
          <w:lang w:val="nl-NL"/>
        </w:rPr>
      </w:pPr>
      <w:r>
        <w:rPr>
          <w:lang w:val="nl-NL"/>
        </w:rPr>
        <w:lastRenderedPageBreak/>
        <w:t xml:space="preserve">Vóór l848 bevond zich in deze kerk een positief of huisorgel van Pieter Assendelft, dat het jaartal l739 droeg. </w:t>
      </w:r>
      <w:proofErr w:type="spellStart"/>
      <w:r>
        <w:rPr>
          <w:lang w:val="nl-NL"/>
        </w:rPr>
        <w:t>Broekhuyzen</w:t>
      </w:r>
      <w:proofErr w:type="spellEnd"/>
      <w:r>
        <w:rPr>
          <w:lang w:val="nl-NL"/>
        </w:rPr>
        <w:t xml:space="preserve"> beschrijft dit orgel (D54), en was kennelijk niet op de hoogte van het nieuwe orgel van l848. Latere auteurs zijn hierdoor ook op een dwaalspoor gebracht.</w:t>
      </w:r>
    </w:p>
    <w:p w14:paraId="5977B83C" w14:textId="77777777" w:rsidR="00C24458" w:rsidRDefault="003402BE">
      <w:pPr>
        <w:pStyle w:val="T1"/>
        <w:jc w:val="left"/>
        <w:rPr>
          <w:lang w:val="nl-NL"/>
        </w:rPr>
      </w:pPr>
      <w:r>
        <w:rPr>
          <w:lang w:val="nl-NL"/>
        </w:rPr>
        <w:t>Dit orgel is waarschijnlijk het eerste kerkorgel, waarbij de orgelmakers Van Dam een magazijnbalg hebben toegepast. De balg ligt onder in de kas. Het is een combinatie van een magazijnbalg met één inspringende vouw, en een daaronder gemonteerde schepbalg van ongeveer gelijke buitenmaten als de magazijnbalg. De voetpompboom stak aan de achterzijde uit de kas, maar is thans gedemonteerd. De windlade bezit een piramidale cancelindeling, C staat in het midden.</w:t>
      </w:r>
    </w:p>
    <w:p w14:paraId="60E3B8A0" w14:textId="77777777" w:rsidR="00C24458" w:rsidRDefault="003402BE">
      <w:pPr>
        <w:pStyle w:val="T1"/>
        <w:jc w:val="left"/>
        <w:rPr>
          <w:lang w:val="nl-NL"/>
        </w:rPr>
      </w:pPr>
      <w:r>
        <w:rPr>
          <w:lang w:val="nl-NL"/>
        </w:rPr>
        <w:t>De zwarte kleur, aan de frontzijde verlevendigd met gouden biezen, dateert uit een latere periode dan de bouwtijd, mogelijk l874. Ook de zijkanten van de kas zijn zwart geschilderd. De oorspronkelijke kleur is heel goed zichtbaar op de zijkanten van de middenkap: een roodbruine gemêleerd opgebrachte tint. De achterwand heeft nog de oorspronkelijke roodbruine, vlakke kleur.</w:t>
      </w:r>
    </w:p>
    <w:p w14:paraId="1B2EC25F" w14:textId="77777777" w:rsidR="00C24458" w:rsidRDefault="003402BE">
      <w:pPr>
        <w:pStyle w:val="T1"/>
        <w:jc w:val="left"/>
        <w:rPr>
          <w:lang w:val="nl-NL"/>
        </w:rPr>
      </w:pPr>
      <w:r>
        <w:rPr>
          <w:lang w:val="nl-NL"/>
        </w:rPr>
        <w:t xml:space="preserve">Bij de bouw van het orgel in l848 is gebruik gemaakt van bestaand pijpwerk, waarvan een deel zeer oud is. Hieronder bevindt zich echter geen materiaal dat de karakteristieke kenmerken van Assendelft-pijpwerk draagt. Uit l848 dateren de frontpijpen, de houten pijpen van de Holpijp 8’, C-H van de Octaaf 4’ en de Trompet D 8’. De Prestant 8’ staat van E tot en met f¹ in het </w:t>
      </w:r>
      <w:proofErr w:type="gramStart"/>
      <w:r>
        <w:rPr>
          <w:lang w:val="nl-NL"/>
        </w:rPr>
        <w:t>front;  C</w:t>
      </w:r>
      <w:proofErr w:type="gramEnd"/>
      <w:r>
        <w:rPr>
          <w:lang w:val="nl-NL"/>
        </w:rPr>
        <w:t>-Dis zijn gecombineerd met de Holpijp 8’. De Trompet is voorzien van grenen stevels en linden koppen.</w:t>
      </w:r>
    </w:p>
    <w:p w14:paraId="6BE36DBB" w14:textId="77777777" w:rsidR="00C24458" w:rsidRDefault="003402BE">
      <w:pPr>
        <w:pStyle w:val="T1"/>
        <w:jc w:val="left"/>
        <w:rPr>
          <w:lang w:val="nl-NL"/>
        </w:rPr>
      </w:pPr>
      <w:r>
        <w:rPr>
          <w:lang w:val="nl-NL"/>
        </w:rPr>
        <w:t xml:space="preserve">De </w:t>
      </w:r>
      <w:proofErr w:type="spellStart"/>
      <w:r>
        <w:rPr>
          <w:lang w:val="nl-NL"/>
        </w:rPr>
        <w:t>Violon</w:t>
      </w:r>
      <w:proofErr w:type="spellEnd"/>
      <w:r>
        <w:rPr>
          <w:lang w:val="nl-NL"/>
        </w:rPr>
        <w:t xml:space="preserve"> 8’ is omstreeks l910 aangebracht in plaats van een ander, onbekend discant-register. Op deze plaats kan alleen een enkelvoudig register hebben gestaan, mogelijk een Quint D 3’. Het pijpwerk van de </w:t>
      </w:r>
      <w:proofErr w:type="spellStart"/>
      <w:r>
        <w:rPr>
          <w:lang w:val="nl-NL"/>
        </w:rPr>
        <w:t>Violon</w:t>
      </w:r>
      <w:proofErr w:type="spellEnd"/>
      <w:r>
        <w:rPr>
          <w:lang w:val="nl-NL"/>
        </w:rPr>
        <w:t xml:space="preserve"> bezit een hoog </w:t>
      </w:r>
      <w:proofErr w:type="spellStart"/>
      <w:r>
        <w:rPr>
          <w:lang w:val="nl-NL"/>
        </w:rPr>
        <w:t>tingehalte</w:t>
      </w:r>
      <w:proofErr w:type="spellEnd"/>
      <w:r>
        <w:rPr>
          <w:lang w:val="nl-NL"/>
        </w:rPr>
        <w:t xml:space="preserve">, spits geritste </w:t>
      </w:r>
      <w:proofErr w:type="spellStart"/>
      <w:r>
        <w:rPr>
          <w:lang w:val="nl-NL"/>
        </w:rPr>
        <w:t>bovenlabia</w:t>
      </w:r>
      <w:proofErr w:type="spellEnd"/>
      <w:r>
        <w:rPr>
          <w:lang w:val="nl-NL"/>
        </w:rPr>
        <w:t xml:space="preserve"> en bij alle pijpen </w:t>
      </w:r>
      <w:proofErr w:type="spellStart"/>
      <w:r>
        <w:rPr>
          <w:lang w:val="nl-NL"/>
        </w:rPr>
        <w:t>expressions</w:t>
      </w:r>
      <w:proofErr w:type="spellEnd"/>
      <w:r>
        <w:rPr>
          <w:lang w:val="nl-NL"/>
        </w:rPr>
        <w:t>. De grotere pijpen bezitten bovendien rolbaarden. Het overige binnenpijpwerk is deels zeer oud, deels wellicht l8e-eeuws.</w:t>
      </w:r>
    </w:p>
    <w:p w14:paraId="0EF59A1E" w14:textId="77777777" w:rsidR="003402BE" w:rsidRDefault="003402BE">
      <w:pPr>
        <w:pStyle w:val="T1"/>
        <w:jc w:val="left"/>
        <w:rPr>
          <w:lang w:val="nl-NL"/>
        </w:rPr>
      </w:pPr>
      <w:r>
        <w:rPr>
          <w:lang w:val="nl-NL"/>
        </w:rPr>
        <w:t xml:space="preserve">De Holpijp 8’ heeft grenen pijpen voor C-E en eiken pijpen voor F-G. Het groot octaaf van de Roerfluit 4’ lijkt ouder dan de rest van dit register. De Octaaf 2’ heeft een gedekt groot octaaf. De pijpen die ouder zijn dan l848 bezitten overwegend spits geritste </w:t>
      </w:r>
      <w:proofErr w:type="spellStart"/>
      <w:r>
        <w:rPr>
          <w:lang w:val="nl-NL"/>
        </w:rPr>
        <w:t>bovenlabia</w:t>
      </w:r>
      <w:proofErr w:type="spellEnd"/>
      <w:r>
        <w:rPr>
          <w:lang w:val="nl-NL"/>
        </w:rPr>
        <w:t xml:space="preserve"> en zijn van lood gemaakt. Rond geritste labia komen voor bij C-H van de Roerfluit 4’ en de Octaaf 2’ vanaf c.</w:t>
      </w:r>
    </w:p>
    <w:sectPr w:rsidR="003402B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B1"/>
    <w:rsid w:val="003402BE"/>
    <w:rsid w:val="007A0BE0"/>
    <w:rsid w:val="00C143B1"/>
    <w:rsid w:val="00C2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DA9FAD"/>
  <w15:chartTrackingRefBased/>
  <w15:docId w15:val="{B62C56D7-A58E-A94C-B14F-4A455C78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4422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Dongjum/1849</vt:lpstr>
    </vt:vector>
  </TitlesOfParts>
  <Company>NIvO</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Dongjum/1849</dc:title>
  <dc:subject/>
  <dc:creator>WS1</dc:creator>
  <cp:keywords/>
  <dc:description/>
  <cp:lastModifiedBy>Eline J Duijsens</cp:lastModifiedBy>
  <cp:revision>3</cp:revision>
  <dcterms:created xsi:type="dcterms:W3CDTF">2021-09-20T09:22:00Z</dcterms:created>
  <dcterms:modified xsi:type="dcterms:W3CDTF">2021-09-27T08:29:00Z</dcterms:modified>
</cp:coreProperties>
</file>