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C1F01" w14:textId="77777777" w:rsidR="00024BC1" w:rsidRDefault="00DB15C2">
      <w:pPr>
        <w:pStyle w:val="Heading1"/>
        <w:rPr>
          <w:lang w:val="en-US"/>
        </w:rPr>
      </w:pPr>
      <w:r>
        <w:rPr>
          <w:lang w:val="en-US"/>
        </w:rPr>
        <w:t>Born-</w:t>
      </w:r>
      <w:proofErr w:type="spellStart"/>
      <w:r>
        <w:rPr>
          <w:lang w:val="en-US"/>
        </w:rPr>
        <w:t>Obbicht</w:t>
      </w:r>
      <w:proofErr w:type="spellEnd"/>
      <w:r>
        <w:rPr>
          <w:lang w:val="en-US"/>
        </w:rPr>
        <w:t xml:space="preserve"> / ca 1850</w:t>
      </w:r>
    </w:p>
    <w:p w14:paraId="1FDE303F" w14:textId="77777777" w:rsidR="00024BC1" w:rsidRDefault="00DB15C2">
      <w:pPr>
        <w:pStyle w:val="Heading2"/>
        <w:rPr>
          <w:i w:val="0"/>
          <w:iCs/>
        </w:rPr>
      </w:pPr>
      <w:r>
        <w:rPr>
          <w:i w:val="0"/>
          <w:iCs/>
        </w:rPr>
        <w:t>R.K. Willibrorduskerk</w:t>
      </w:r>
    </w:p>
    <w:p w14:paraId="29EDB449" w14:textId="77777777" w:rsidR="00024BC1" w:rsidRDefault="00024BC1">
      <w:pPr>
        <w:pStyle w:val="T1"/>
        <w:jc w:val="left"/>
        <w:rPr>
          <w:lang w:val="nl-NL"/>
        </w:rPr>
      </w:pPr>
    </w:p>
    <w:p w14:paraId="1F2A0E5E" w14:textId="77777777" w:rsidR="00024BC1" w:rsidRDefault="00DB15C2">
      <w:pPr>
        <w:pStyle w:val="T1"/>
        <w:jc w:val="left"/>
        <w:rPr>
          <w:i/>
          <w:iCs/>
          <w:lang w:val="nl-NL"/>
        </w:rPr>
      </w:pPr>
      <w:r>
        <w:rPr>
          <w:i/>
          <w:iCs/>
          <w:lang w:val="nl-NL"/>
        </w:rPr>
        <w:t xml:space="preserve">Zaalkerk met losstaande toren uit 1968, naar ontwerp van Th. L. </w:t>
      </w:r>
      <w:proofErr w:type="spellStart"/>
      <w:r>
        <w:rPr>
          <w:i/>
          <w:iCs/>
          <w:lang w:val="nl-NL"/>
        </w:rPr>
        <w:t>Oberndorff</w:t>
      </w:r>
      <w:proofErr w:type="spellEnd"/>
      <w:r>
        <w:rPr>
          <w:i/>
          <w:iCs/>
          <w:lang w:val="nl-NL"/>
        </w:rPr>
        <w:t>.</w:t>
      </w:r>
    </w:p>
    <w:p w14:paraId="2B75E851" w14:textId="77777777" w:rsidR="00024BC1" w:rsidRDefault="00024BC1">
      <w:pPr>
        <w:pStyle w:val="T1"/>
        <w:jc w:val="left"/>
        <w:rPr>
          <w:lang w:val="nl-NL"/>
        </w:rPr>
      </w:pPr>
    </w:p>
    <w:p w14:paraId="655E3FCB" w14:textId="77777777" w:rsidR="00024BC1" w:rsidRDefault="00DB15C2">
      <w:pPr>
        <w:pStyle w:val="T1"/>
        <w:jc w:val="left"/>
        <w:rPr>
          <w:lang w:val="nl-NL"/>
        </w:rPr>
      </w:pPr>
      <w:r>
        <w:rPr>
          <w:lang w:val="nl-NL"/>
        </w:rPr>
        <w:t>Kas: ca 1850</w:t>
      </w:r>
    </w:p>
    <w:p w14:paraId="6BC23CD0" w14:textId="77777777" w:rsidR="00024BC1" w:rsidRDefault="00024BC1">
      <w:pPr>
        <w:pStyle w:val="T1"/>
        <w:jc w:val="left"/>
        <w:rPr>
          <w:lang w:val="nl-NL"/>
        </w:rPr>
      </w:pPr>
    </w:p>
    <w:p w14:paraId="15A3F140" w14:textId="77777777" w:rsidR="00024BC1" w:rsidRDefault="00DB15C2" w:rsidP="00B65BF9">
      <w:pPr>
        <w:pStyle w:val="Heading2"/>
      </w:pPr>
      <w:r>
        <w:t>Kunsthist</w:t>
      </w:r>
      <w:bookmarkStart w:id="0" w:name="_GoBack"/>
      <w:bookmarkEnd w:id="0"/>
      <w:r>
        <w:t>orische aspecten</w:t>
      </w:r>
    </w:p>
    <w:p w14:paraId="4D6AD720" w14:textId="77777777" w:rsidR="00024BC1" w:rsidRDefault="00DB15C2">
      <w:pPr>
        <w:pStyle w:val="T2Kunst"/>
        <w:jc w:val="left"/>
        <w:rPr>
          <w:lang w:val="nl-NL"/>
        </w:rPr>
      </w:pPr>
      <w:r>
        <w:rPr>
          <w:lang w:val="nl-NL"/>
        </w:rPr>
        <w:t xml:space="preserve">De kas van dit orgel draagt alle kenmerken van het neoclassicisme. Een rechthoekige blokvorm met drie vlakke velden en een middenpartij, bekroond door een gebroken </w:t>
      </w:r>
      <w:proofErr w:type="spellStart"/>
      <w:r>
        <w:rPr>
          <w:lang w:val="nl-NL"/>
        </w:rPr>
        <w:t>tympaan</w:t>
      </w:r>
      <w:proofErr w:type="spellEnd"/>
      <w:r>
        <w:rPr>
          <w:lang w:val="nl-NL"/>
        </w:rPr>
        <w:t xml:space="preserve">. Het middenveld heeft de rondboogvorm, de beide zijvelden zijn rechthoekig. Het motief van een rondboog, geflankeerd door twee rechthoekige openingen, gaat terug op de Venetiaanse architect Andrea </w:t>
      </w:r>
      <w:proofErr w:type="spellStart"/>
      <w:r>
        <w:rPr>
          <w:lang w:val="nl-NL"/>
        </w:rPr>
        <w:t>Palladio</w:t>
      </w:r>
      <w:proofErr w:type="spellEnd"/>
      <w:r>
        <w:rPr>
          <w:lang w:val="nl-NL"/>
        </w:rPr>
        <w:t xml:space="preserve"> (1508-1580) die het vooral gebruikte voor vensters; vandaar de naam </w:t>
      </w:r>
      <w:r>
        <w:rPr>
          <w:i/>
          <w:iCs/>
          <w:lang w:val="nl-NL"/>
        </w:rPr>
        <w:t xml:space="preserve">Venetiaans </w:t>
      </w:r>
      <w:proofErr w:type="spellStart"/>
      <w:r>
        <w:rPr>
          <w:i/>
          <w:iCs/>
          <w:lang w:val="nl-NL"/>
        </w:rPr>
        <w:t>drielichtsvenster</w:t>
      </w:r>
      <w:proofErr w:type="spellEnd"/>
      <w:r>
        <w:rPr>
          <w:lang w:val="nl-NL"/>
        </w:rPr>
        <w:t xml:space="preserve">. Dankzij </w:t>
      </w:r>
      <w:proofErr w:type="spellStart"/>
      <w:r>
        <w:rPr>
          <w:lang w:val="nl-NL"/>
        </w:rPr>
        <w:t>Palladio's</w:t>
      </w:r>
      <w:proofErr w:type="spellEnd"/>
      <w:r>
        <w:rPr>
          <w:lang w:val="nl-NL"/>
        </w:rPr>
        <w:t xml:space="preserve"> geschriften werd dit motief over de gehele wereld bekend. Het werd ook voor orgelfronten toegepast.</w:t>
      </w:r>
    </w:p>
    <w:p w14:paraId="16CBCD48" w14:textId="77777777" w:rsidR="00024BC1" w:rsidRDefault="00DB15C2">
      <w:pPr>
        <w:pStyle w:val="T2Kunst"/>
        <w:jc w:val="left"/>
        <w:rPr>
          <w:lang w:val="nl-NL"/>
        </w:rPr>
      </w:pPr>
      <w:r>
        <w:rPr>
          <w:lang w:val="nl-NL"/>
        </w:rPr>
        <w:t xml:space="preserve">In de 19e eeuw treffen wij orgelfronten van een dergelijk model een aantal keren aan in Wallonië. </w:t>
      </w:r>
      <w:proofErr w:type="spellStart"/>
      <w:r>
        <w:rPr>
          <w:lang w:val="fr-FR"/>
        </w:rPr>
        <w:t>Wij</w:t>
      </w:r>
      <w:proofErr w:type="spellEnd"/>
      <w:r>
        <w:rPr>
          <w:lang w:val="fr-FR"/>
        </w:rPr>
        <w:t xml:space="preserve"> </w:t>
      </w:r>
      <w:proofErr w:type="spellStart"/>
      <w:r>
        <w:rPr>
          <w:lang w:val="fr-FR"/>
        </w:rPr>
        <w:t>noemen</w:t>
      </w:r>
      <w:proofErr w:type="spellEnd"/>
      <w:r>
        <w:rPr>
          <w:lang w:val="fr-FR"/>
        </w:rPr>
        <w:t xml:space="preserve"> </w:t>
      </w:r>
      <w:proofErr w:type="spellStart"/>
      <w:r>
        <w:rPr>
          <w:lang w:val="fr-FR"/>
        </w:rPr>
        <w:t>drie</w:t>
      </w:r>
      <w:proofErr w:type="spellEnd"/>
      <w:r>
        <w:rPr>
          <w:lang w:val="fr-FR"/>
        </w:rPr>
        <w:t xml:space="preserve"> </w:t>
      </w:r>
      <w:proofErr w:type="spellStart"/>
      <w:r>
        <w:rPr>
          <w:lang w:val="fr-FR"/>
        </w:rPr>
        <w:t>voorbeelden</w:t>
      </w:r>
      <w:proofErr w:type="spellEnd"/>
      <w:r>
        <w:rPr>
          <w:lang w:val="fr-FR"/>
        </w:rPr>
        <w:t xml:space="preserve">: Ans, Saint-Martin (1843, Arnold </w:t>
      </w:r>
      <w:proofErr w:type="spellStart"/>
      <w:r>
        <w:rPr>
          <w:lang w:val="fr-FR"/>
        </w:rPr>
        <w:t>Clerinx</w:t>
      </w:r>
      <w:proofErr w:type="spellEnd"/>
      <w:r>
        <w:rPr>
          <w:lang w:val="fr-FR"/>
        </w:rPr>
        <w:t xml:space="preserve">), </w:t>
      </w:r>
      <w:proofErr w:type="spellStart"/>
      <w:r>
        <w:rPr>
          <w:lang w:val="fr-FR"/>
        </w:rPr>
        <w:t>Othée</w:t>
      </w:r>
      <w:proofErr w:type="spellEnd"/>
      <w:r>
        <w:rPr>
          <w:lang w:val="fr-FR"/>
        </w:rPr>
        <w:t xml:space="preserve">, </w:t>
      </w:r>
      <w:proofErr w:type="spellStart"/>
      <w:r>
        <w:rPr>
          <w:lang w:val="fr-FR"/>
        </w:rPr>
        <w:t>Saints-Pierre</w:t>
      </w:r>
      <w:proofErr w:type="spellEnd"/>
      <w:r>
        <w:rPr>
          <w:lang w:val="fr-FR"/>
        </w:rPr>
        <w:t xml:space="preserve"> et Paul, </w:t>
      </w:r>
      <w:proofErr w:type="spellStart"/>
      <w:r>
        <w:rPr>
          <w:lang w:val="fr-FR"/>
        </w:rPr>
        <w:t>voorheen</w:t>
      </w:r>
      <w:proofErr w:type="spellEnd"/>
      <w:r>
        <w:rPr>
          <w:lang w:val="fr-FR"/>
        </w:rPr>
        <w:t xml:space="preserve"> </w:t>
      </w:r>
      <w:proofErr w:type="spellStart"/>
      <w:r>
        <w:rPr>
          <w:lang w:val="fr-FR"/>
        </w:rPr>
        <w:t>Monthegnée</w:t>
      </w:r>
      <w:proofErr w:type="spellEnd"/>
      <w:r>
        <w:rPr>
          <w:lang w:val="fr-FR"/>
        </w:rPr>
        <w:t xml:space="preserve"> (1843, Dieudonné-Joseph </w:t>
      </w:r>
      <w:proofErr w:type="spellStart"/>
      <w:r>
        <w:rPr>
          <w:lang w:val="fr-FR"/>
        </w:rPr>
        <w:t>Comblain</w:t>
      </w:r>
      <w:proofErr w:type="spellEnd"/>
      <w:r>
        <w:rPr>
          <w:lang w:val="fr-FR"/>
        </w:rPr>
        <w:t xml:space="preserve">) en Hollogne-aux-Pierres, Saint-Pierre (1846, </w:t>
      </w:r>
      <w:proofErr w:type="spellStart"/>
      <w:r>
        <w:rPr>
          <w:lang w:val="fr-FR"/>
        </w:rPr>
        <w:t>Comblain</w:t>
      </w:r>
      <w:proofErr w:type="spellEnd"/>
      <w:r>
        <w:rPr>
          <w:lang w:val="fr-FR"/>
        </w:rPr>
        <w:t xml:space="preserve">). </w:t>
      </w:r>
      <w:r>
        <w:rPr>
          <w:lang w:val="nl-NL"/>
        </w:rPr>
        <w:t xml:space="preserve">Deze orgels hebben echter een volledig tempelfront, terwijl in Obbicht alleen twee </w:t>
      </w:r>
      <w:proofErr w:type="spellStart"/>
      <w:r>
        <w:rPr>
          <w:lang w:val="nl-NL"/>
        </w:rPr>
        <w:t>tympaan</w:t>
      </w:r>
      <w:proofErr w:type="spellEnd"/>
      <w:r>
        <w:rPr>
          <w:lang w:val="nl-NL"/>
        </w:rPr>
        <w:t xml:space="preserve">-segmenten boven het middenveld zijn aangebracht. Verder zijn de overeenkomsten echter opvallend. </w:t>
      </w:r>
    </w:p>
    <w:p w14:paraId="238EF0CA" w14:textId="77777777" w:rsidR="00024BC1" w:rsidRDefault="00DB15C2">
      <w:pPr>
        <w:pStyle w:val="T2Kunst"/>
        <w:jc w:val="left"/>
        <w:rPr>
          <w:lang w:val="nl-NL"/>
        </w:rPr>
      </w:pPr>
      <w:r>
        <w:rPr>
          <w:lang w:val="nl-NL"/>
        </w:rPr>
        <w:t xml:space="preserve">De detaillering is sober, maar verzorgd. De stijlen zijn behandeld als pilasters met fraaie </w:t>
      </w:r>
      <w:proofErr w:type="spellStart"/>
      <w:r>
        <w:rPr>
          <w:lang w:val="nl-NL"/>
        </w:rPr>
        <w:t>corinthische</w:t>
      </w:r>
      <w:proofErr w:type="spellEnd"/>
      <w:r>
        <w:rPr>
          <w:lang w:val="nl-NL"/>
        </w:rPr>
        <w:t xml:space="preserve"> kapitelen, waarin een engelenkopje. Men lette op de diamantkoppen op de bovenhoeken en op de vergelijkbare panelen ter hoogte van de klaviatuur. Op de hoeken een soort pinakels. Gelet op de overeenkomsten met de genoemde Waalse orgels en het strenge neoclassicistische karakter van het geheel, kan men deze orgelkas op ca 1850 dateren.</w:t>
      </w:r>
    </w:p>
    <w:p w14:paraId="3DB8409C" w14:textId="77777777" w:rsidR="00024BC1" w:rsidRDefault="00024BC1">
      <w:pPr>
        <w:pStyle w:val="T1"/>
        <w:jc w:val="left"/>
        <w:rPr>
          <w:lang w:val="nl-NL"/>
        </w:rPr>
      </w:pPr>
    </w:p>
    <w:p w14:paraId="60938899" w14:textId="77777777" w:rsidR="00024BC1" w:rsidRDefault="00DB15C2">
      <w:pPr>
        <w:pStyle w:val="T3Lit"/>
        <w:rPr>
          <w:lang w:val="fr-FR"/>
        </w:rPr>
      </w:pPr>
      <w:proofErr w:type="spellStart"/>
      <w:r>
        <w:rPr>
          <w:b/>
          <w:bCs/>
          <w:lang w:val="fr-FR"/>
        </w:rPr>
        <w:t>Literatuur</w:t>
      </w:r>
      <w:proofErr w:type="spellEnd"/>
    </w:p>
    <w:p w14:paraId="16EC2CF4" w14:textId="77777777" w:rsidR="00024BC1" w:rsidRDefault="00DB15C2">
      <w:pPr>
        <w:pStyle w:val="T3Lit"/>
        <w:rPr>
          <w:lang w:val="nl-NL"/>
        </w:rPr>
      </w:pPr>
      <w:r>
        <w:rPr>
          <w:lang w:val="nl-NL"/>
        </w:rPr>
        <w:t xml:space="preserve">J.A. </w:t>
      </w:r>
      <w:proofErr w:type="spellStart"/>
      <w:r>
        <w:rPr>
          <w:lang w:val="nl-NL"/>
        </w:rPr>
        <w:t>Knoors</w:t>
      </w:r>
      <w:proofErr w:type="spellEnd"/>
      <w:r>
        <w:rPr>
          <w:lang w:val="nl-NL"/>
        </w:rPr>
        <w:t xml:space="preserve">, </w:t>
      </w:r>
      <w:r>
        <w:rPr>
          <w:i/>
          <w:iCs/>
          <w:lang w:val="nl-NL"/>
        </w:rPr>
        <w:t>Een nieuwe kerk in Obbicht</w:t>
      </w:r>
      <w:r>
        <w:rPr>
          <w:lang w:val="nl-NL"/>
        </w:rPr>
        <w:t>. Obbicht, 1972, 23, 26.</w:t>
      </w:r>
    </w:p>
    <w:p w14:paraId="7D85382C" w14:textId="77777777" w:rsidR="00024BC1" w:rsidRPr="00B65BF9" w:rsidRDefault="00DB15C2">
      <w:pPr>
        <w:pStyle w:val="T3Lit"/>
        <w:rPr>
          <w:lang w:val="sv-SE"/>
        </w:rPr>
      </w:pPr>
      <w:r>
        <w:rPr>
          <w:i/>
          <w:iCs/>
          <w:lang w:val="fr-FR"/>
        </w:rPr>
        <w:t>Orgues de Wallonie 5.8.</w:t>
      </w:r>
      <w:r>
        <w:rPr>
          <w:lang w:val="fr-FR"/>
        </w:rPr>
        <w:t xml:space="preserve"> </w:t>
      </w:r>
      <w:r w:rsidRPr="00B65BF9">
        <w:rPr>
          <w:lang w:val="sv-SE"/>
        </w:rPr>
        <w:t>Namur, 1998, 12-13, 130-131, 274-275.</w:t>
      </w:r>
    </w:p>
    <w:p w14:paraId="7AC8DE47" w14:textId="77777777" w:rsidR="00024BC1" w:rsidRPr="00B65BF9" w:rsidRDefault="00024BC1">
      <w:pPr>
        <w:pStyle w:val="T3Lit"/>
        <w:rPr>
          <w:lang w:val="sv-SE"/>
        </w:rPr>
      </w:pPr>
    </w:p>
    <w:p w14:paraId="07043206" w14:textId="77777777" w:rsidR="00024BC1" w:rsidRDefault="00DB15C2">
      <w:pPr>
        <w:pStyle w:val="Heading2"/>
        <w:rPr>
          <w:i w:val="0"/>
          <w:iCs/>
        </w:rPr>
      </w:pPr>
      <w:r>
        <w:rPr>
          <w:i w:val="0"/>
          <w:iCs/>
        </w:rPr>
        <w:t>Historische gegevens</w:t>
      </w:r>
    </w:p>
    <w:p w14:paraId="46FFB6C5" w14:textId="77777777" w:rsidR="00024BC1" w:rsidRDefault="00024BC1">
      <w:pPr>
        <w:pStyle w:val="T1"/>
        <w:jc w:val="left"/>
        <w:rPr>
          <w:lang w:val="nl-NL"/>
        </w:rPr>
      </w:pPr>
    </w:p>
    <w:p w14:paraId="5B136BF2" w14:textId="77777777" w:rsidR="00024BC1" w:rsidRDefault="00DB15C2">
      <w:pPr>
        <w:pStyle w:val="T1"/>
        <w:jc w:val="left"/>
        <w:rPr>
          <w:lang w:val="nl-NL"/>
        </w:rPr>
      </w:pPr>
      <w:r>
        <w:rPr>
          <w:lang w:val="nl-NL"/>
        </w:rPr>
        <w:t>Bouwers</w:t>
      </w:r>
    </w:p>
    <w:p w14:paraId="13210E97" w14:textId="77777777" w:rsidR="00024BC1" w:rsidRDefault="00DB15C2">
      <w:pPr>
        <w:pStyle w:val="T1"/>
        <w:jc w:val="left"/>
        <w:rPr>
          <w:lang w:val="nl-NL"/>
        </w:rPr>
      </w:pPr>
      <w:r>
        <w:rPr>
          <w:lang w:val="nl-NL"/>
        </w:rPr>
        <w:t>1. onbekend</w:t>
      </w:r>
    </w:p>
    <w:p w14:paraId="76396B01" w14:textId="77777777" w:rsidR="00024BC1" w:rsidRDefault="00DB15C2">
      <w:pPr>
        <w:pStyle w:val="T1"/>
        <w:jc w:val="left"/>
        <w:rPr>
          <w:lang w:val="nl-NL"/>
        </w:rPr>
      </w:pPr>
      <w:r>
        <w:rPr>
          <w:lang w:val="nl-NL"/>
        </w:rPr>
        <w:t xml:space="preserve">2. M. </w:t>
      </w:r>
      <w:proofErr w:type="spellStart"/>
      <w:r>
        <w:rPr>
          <w:lang w:val="nl-NL"/>
        </w:rPr>
        <w:t>Pereboom</w:t>
      </w:r>
      <w:proofErr w:type="spellEnd"/>
      <w:r>
        <w:rPr>
          <w:lang w:val="nl-NL"/>
        </w:rPr>
        <w:t xml:space="preserve"> &amp; Zonen</w:t>
      </w:r>
    </w:p>
    <w:p w14:paraId="13CAEF64" w14:textId="77777777" w:rsidR="00024BC1" w:rsidRDefault="00024BC1">
      <w:pPr>
        <w:pStyle w:val="T1"/>
        <w:jc w:val="left"/>
        <w:rPr>
          <w:lang w:val="nl-NL"/>
        </w:rPr>
      </w:pPr>
    </w:p>
    <w:p w14:paraId="6B4E83B3" w14:textId="77777777" w:rsidR="00024BC1" w:rsidRDefault="00DB15C2">
      <w:pPr>
        <w:pStyle w:val="T1"/>
        <w:jc w:val="left"/>
        <w:rPr>
          <w:lang w:val="nl-NL"/>
        </w:rPr>
      </w:pPr>
      <w:r>
        <w:rPr>
          <w:lang w:val="nl-NL"/>
        </w:rPr>
        <w:t>Jaren van oplevering</w:t>
      </w:r>
    </w:p>
    <w:p w14:paraId="3E1F68F5" w14:textId="77777777" w:rsidR="00024BC1" w:rsidRDefault="00DB15C2">
      <w:pPr>
        <w:pStyle w:val="T1"/>
        <w:jc w:val="left"/>
        <w:rPr>
          <w:lang w:val="nl-NL"/>
        </w:rPr>
      </w:pPr>
      <w:r>
        <w:rPr>
          <w:lang w:val="nl-NL"/>
        </w:rPr>
        <w:t>1. ca 1850</w:t>
      </w:r>
    </w:p>
    <w:p w14:paraId="560A4D74" w14:textId="77777777" w:rsidR="00024BC1" w:rsidRDefault="00DB15C2">
      <w:pPr>
        <w:pStyle w:val="T1"/>
        <w:jc w:val="left"/>
        <w:rPr>
          <w:lang w:val="nl-NL"/>
        </w:rPr>
      </w:pPr>
      <w:r>
        <w:rPr>
          <w:lang w:val="nl-NL"/>
        </w:rPr>
        <w:t>2. ca 1905</w:t>
      </w:r>
    </w:p>
    <w:p w14:paraId="644A3BCC" w14:textId="77777777" w:rsidR="00024BC1" w:rsidRDefault="00024BC1">
      <w:pPr>
        <w:pStyle w:val="T1"/>
        <w:jc w:val="left"/>
        <w:rPr>
          <w:lang w:val="nl-NL"/>
        </w:rPr>
      </w:pPr>
    </w:p>
    <w:p w14:paraId="0EE4E717" w14:textId="77777777" w:rsidR="00024BC1" w:rsidRDefault="00DB15C2">
      <w:pPr>
        <w:pStyle w:val="T1"/>
        <w:jc w:val="left"/>
        <w:rPr>
          <w:lang w:val="nl-NL"/>
        </w:rPr>
      </w:pPr>
      <w:r>
        <w:rPr>
          <w:lang w:val="nl-NL"/>
        </w:rPr>
        <w:t>Oorspronkelijke locatie</w:t>
      </w:r>
    </w:p>
    <w:p w14:paraId="7E8218FF" w14:textId="77777777" w:rsidR="00024BC1" w:rsidRDefault="00DB15C2">
      <w:pPr>
        <w:pStyle w:val="T1"/>
        <w:jc w:val="left"/>
        <w:rPr>
          <w:lang w:val="nl-NL"/>
        </w:rPr>
      </w:pPr>
      <w:r>
        <w:rPr>
          <w:lang w:val="nl-NL"/>
        </w:rPr>
        <w:t>onbekend</w:t>
      </w:r>
    </w:p>
    <w:p w14:paraId="6005DEF4" w14:textId="77777777" w:rsidR="00024BC1" w:rsidRDefault="00024BC1">
      <w:pPr>
        <w:pStyle w:val="T1"/>
        <w:jc w:val="left"/>
        <w:rPr>
          <w:lang w:val="nl-NL"/>
        </w:rPr>
      </w:pPr>
    </w:p>
    <w:p w14:paraId="5C471B45" w14:textId="77777777" w:rsidR="00024BC1" w:rsidRDefault="00DB15C2">
      <w:pPr>
        <w:pStyle w:val="T1"/>
        <w:jc w:val="left"/>
        <w:rPr>
          <w:lang w:val="nl-NL"/>
        </w:rPr>
      </w:pPr>
      <w:r>
        <w:rPr>
          <w:lang w:val="nl-NL"/>
        </w:rPr>
        <w:lastRenderedPageBreak/>
        <w:t xml:space="preserve">M. </w:t>
      </w:r>
      <w:proofErr w:type="spellStart"/>
      <w:r>
        <w:rPr>
          <w:lang w:val="nl-NL"/>
        </w:rPr>
        <w:t>Pereboom</w:t>
      </w:r>
      <w:proofErr w:type="spellEnd"/>
      <w:r>
        <w:rPr>
          <w:lang w:val="nl-NL"/>
        </w:rPr>
        <w:t xml:space="preserve"> &amp; Zonen ca 1905</w:t>
      </w:r>
    </w:p>
    <w:p w14:paraId="2EEDFDBC" w14:textId="77777777" w:rsidR="00024BC1" w:rsidRDefault="00DB15C2">
      <w:pPr>
        <w:pStyle w:val="T1"/>
        <w:jc w:val="left"/>
        <w:rPr>
          <w:lang w:val="nl-NL"/>
        </w:rPr>
      </w:pPr>
      <w:r>
        <w:rPr>
          <w:lang w:val="nl-NL"/>
        </w:rPr>
        <w:t>.</w:t>
      </w:r>
      <w:r>
        <w:rPr>
          <w:lang w:val="nl-NL"/>
        </w:rPr>
        <w:tab/>
        <w:t>nieuw orgel in oude kas</w:t>
      </w:r>
    </w:p>
    <w:p w14:paraId="7B2BDCB3" w14:textId="77777777" w:rsidR="00024BC1" w:rsidRDefault="00024BC1">
      <w:pPr>
        <w:pStyle w:val="T1"/>
        <w:jc w:val="left"/>
        <w:rPr>
          <w:lang w:val="nl-NL"/>
        </w:rPr>
      </w:pPr>
    </w:p>
    <w:p w14:paraId="5CBEC333" w14:textId="77777777" w:rsidR="00024BC1" w:rsidRDefault="00DB15C2">
      <w:pPr>
        <w:pStyle w:val="T1"/>
        <w:jc w:val="left"/>
        <w:rPr>
          <w:lang w:val="nl-NL"/>
        </w:rPr>
      </w:pPr>
      <w:r>
        <w:rPr>
          <w:lang w:val="nl-NL"/>
        </w:rPr>
        <w:t>ca 1932</w:t>
      </w:r>
    </w:p>
    <w:p w14:paraId="1D536541" w14:textId="77777777" w:rsidR="00024BC1" w:rsidRDefault="00DB15C2">
      <w:pPr>
        <w:pStyle w:val="T1"/>
        <w:jc w:val="left"/>
        <w:rPr>
          <w:lang w:val="nl-NL"/>
        </w:rPr>
      </w:pPr>
      <w:r>
        <w:rPr>
          <w:lang w:val="nl-NL"/>
        </w:rPr>
        <w:t>.</w:t>
      </w:r>
      <w:r>
        <w:rPr>
          <w:lang w:val="nl-NL"/>
        </w:rPr>
        <w:tab/>
        <w:t>orgel geplaatst te Obbicht</w:t>
      </w:r>
    </w:p>
    <w:p w14:paraId="23602D68" w14:textId="77777777" w:rsidR="00024BC1" w:rsidRDefault="00024BC1">
      <w:pPr>
        <w:pStyle w:val="T1"/>
        <w:jc w:val="left"/>
        <w:rPr>
          <w:lang w:val="nl-NL"/>
        </w:rPr>
      </w:pPr>
    </w:p>
    <w:p w14:paraId="3BBAAA80" w14:textId="77777777" w:rsidR="00024BC1" w:rsidRDefault="00DB15C2">
      <w:pPr>
        <w:pStyle w:val="T1"/>
        <w:jc w:val="left"/>
        <w:rPr>
          <w:lang w:val="nl-NL"/>
        </w:rPr>
      </w:pPr>
      <w:r>
        <w:rPr>
          <w:lang w:val="nl-NL"/>
        </w:rPr>
        <w:t>1968</w:t>
      </w:r>
    </w:p>
    <w:p w14:paraId="032BC16D" w14:textId="77777777" w:rsidR="00024BC1" w:rsidRDefault="00DB15C2">
      <w:pPr>
        <w:pStyle w:val="T1"/>
        <w:jc w:val="left"/>
        <w:rPr>
          <w:lang w:val="nl-NL"/>
        </w:rPr>
      </w:pPr>
      <w:r>
        <w:rPr>
          <w:lang w:val="nl-NL"/>
        </w:rPr>
        <w:t>.</w:t>
      </w:r>
      <w:r>
        <w:rPr>
          <w:lang w:val="nl-NL"/>
        </w:rPr>
        <w:tab/>
        <w:t>orgel overgeplaatst naar nieuw kerkgebouw en kort daarna hersteld</w:t>
      </w:r>
    </w:p>
    <w:p w14:paraId="40A82CAB" w14:textId="77777777" w:rsidR="00024BC1" w:rsidRDefault="00024BC1">
      <w:pPr>
        <w:pStyle w:val="T1"/>
        <w:jc w:val="left"/>
        <w:rPr>
          <w:lang w:val="nl-NL"/>
        </w:rPr>
      </w:pPr>
    </w:p>
    <w:p w14:paraId="0EC66D33" w14:textId="77777777" w:rsidR="00024BC1" w:rsidRDefault="00DB15C2">
      <w:pPr>
        <w:pStyle w:val="Heading2"/>
        <w:rPr>
          <w:i w:val="0"/>
          <w:iCs/>
        </w:rPr>
      </w:pPr>
      <w:r>
        <w:rPr>
          <w:i w:val="0"/>
          <w:iCs/>
        </w:rPr>
        <w:t>Technische gegevens</w:t>
      </w:r>
    </w:p>
    <w:p w14:paraId="6D57F62C" w14:textId="77777777" w:rsidR="00024BC1" w:rsidRDefault="00024BC1">
      <w:pPr>
        <w:pStyle w:val="T1"/>
        <w:jc w:val="left"/>
        <w:rPr>
          <w:lang w:val="nl-NL"/>
        </w:rPr>
      </w:pPr>
    </w:p>
    <w:p w14:paraId="628BDC1C" w14:textId="77777777" w:rsidR="00024BC1" w:rsidRDefault="00DB15C2">
      <w:pPr>
        <w:pStyle w:val="T1"/>
        <w:jc w:val="left"/>
        <w:rPr>
          <w:lang w:val="nl-NL"/>
        </w:rPr>
      </w:pPr>
      <w:r>
        <w:rPr>
          <w:lang w:val="nl-NL"/>
        </w:rPr>
        <w:t>Werkindeling</w:t>
      </w:r>
    </w:p>
    <w:p w14:paraId="2A880E31" w14:textId="77777777" w:rsidR="00024BC1" w:rsidRDefault="00DB15C2">
      <w:pPr>
        <w:pStyle w:val="T1"/>
        <w:jc w:val="left"/>
        <w:rPr>
          <w:lang w:val="nl-NL"/>
        </w:rPr>
      </w:pPr>
      <w:r>
        <w:rPr>
          <w:lang w:val="nl-NL"/>
        </w:rPr>
        <w:t>manuaal</w:t>
      </w:r>
    </w:p>
    <w:p w14:paraId="4095367B" w14:textId="77777777" w:rsidR="00024BC1" w:rsidRDefault="00024BC1">
      <w:pPr>
        <w:pStyle w:val="T1"/>
        <w:jc w:val="left"/>
        <w:rPr>
          <w:lang w:val="nl-NL"/>
        </w:rPr>
      </w:pPr>
    </w:p>
    <w:p w14:paraId="3757EDDE" w14:textId="77777777" w:rsidR="00024BC1" w:rsidRDefault="00DB15C2">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684"/>
        <w:gridCol w:w="451"/>
      </w:tblGrid>
      <w:tr w:rsidR="00024BC1" w14:paraId="2CDA7BF3" w14:textId="77777777">
        <w:tc>
          <w:tcPr>
            <w:tcW w:w="1684" w:type="dxa"/>
          </w:tcPr>
          <w:p w14:paraId="434D27AD" w14:textId="77777777" w:rsidR="00024BC1" w:rsidRDefault="00DB15C2">
            <w:pPr>
              <w:pStyle w:val="T4dispositie"/>
              <w:jc w:val="left"/>
              <w:rPr>
                <w:i/>
                <w:iCs/>
                <w:lang w:val="nl-NL"/>
              </w:rPr>
            </w:pPr>
            <w:r>
              <w:rPr>
                <w:i/>
                <w:iCs/>
                <w:lang w:val="nl-NL"/>
              </w:rPr>
              <w:t>Manuaal</w:t>
            </w:r>
          </w:p>
          <w:p w14:paraId="01F80360" w14:textId="77777777" w:rsidR="00024BC1" w:rsidRDefault="00DB15C2">
            <w:pPr>
              <w:pStyle w:val="T4dispositie"/>
              <w:jc w:val="left"/>
              <w:rPr>
                <w:lang w:val="nl-NL"/>
              </w:rPr>
            </w:pPr>
            <w:r>
              <w:rPr>
                <w:lang w:val="nl-NL"/>
              </w:rPr>
              <w:t>5 stemmen</w:t>
            </w:r>
          </w:p>
          <w:p w14:paraId="22A62017" w14:textId="77777777" w:rsidR="00024BC1" w:rsidRDefault="00024BC1">
            <w:pPr>
              <w:pStyle w:val="T4dispositie"/>
              <w:jc w:val="left"/>
              <w:rPr>
                <w:lang w:val="nl-NL"/>
              </w:rPr>
            </w:pPr>
          </w:p>
          <w:p w14:paraId="5A29DE42" w14:textId="77777777" w:rsidR="00024BC1" w:rsidRDefault="00DB15C2">
            <w:pPr>
              <w:pStyle w:val="T4dispositie"/>
              <w:jc w:val="left"/>
              <w:rPr>
                <w:lang w:val="nl-NL"/>
              </w:rPr>
            </w:pPr>
            <w:proofErr w:type="spellStart"/>
            <w:r>
              <w:rPr>
                <w:lang w:val="nl-NL"/>
              </w:rPr>
              <w:t>Gedackt</w:t>
            </w:r>
            <w:proofErr w:type="spellEnd"/>
            <w:r>
              <w:rPr>
                <w:lang w:val="nl-NL"/>
              </w:rPr>
              <w:t xml:space="preserve"> B/D</w:t>
            </w:r>
          </w:p>
          <w:p w14:paraId="13407AE6" w14:textId="77777777" w:rsidR="00024BC1" w:rsidRDefault="00DB15C2">
            <w:pPr>
              <w:pStyle w:val="T4dispositie"/>
              <w:jc w:val="left"/>
              <w:rPr>
                <w:lang w:val="nl-NL"/>
              </w:rPr>
            </w:pPr>
            <w:r>
              <w:rPr>
                <w:lang w:val="nl-NL"/>
              </w:rPr>
              <w:t>Viola di Gamba</w:t>
            </w:r>
          </w:p>
          <w:p w14:paraId="2BB772C4" w14:textId="77777777" w:rsidR="00024BC1" w:rsidRDefault="00DB15C2">
            <w:pPr>
              <w:pStyle w:val="T4dispositie"/>
              <w:jc w:val="left"/>
              <w:rPr>
                <w:lang w:val="nl-NL"/>
              </w:rPr>
            </w:pPr>
            <w:proofErr w:type="spellStart"/>
            <w:r>
              <w:rPr>
                <w:lang w:val="nl-NL"/>
              </w:rPr>
              <w:t>Principal</w:t>
            </w:r>
            <w:proofErr w:type="spellEnd"/>
          </w:p>
          <w:p w14:paraId="37BA9F4C" w14:textId="77777777" w:rsidR="00024BC1" w:rsidRDefault="00DB15C2">
            <w:pPr>
              <w:pStyle w:val="T4dispositie"/>
              <w:jc w:val="left"/>
              <w:rPr>
                <w:lang w:val="nl-NL"/>
              </w:rPr>
            </w:pPr>
            <w:r>
              <w:rPr>
                <w:lang w:val="nl-NL"/>
              </w:rPr>
              <w:t xml:space="preserve">Fluit </w:t>
            </w:r>
            <w:proofErr w:type="spellStart"/>
            <w:r>
              <w:rPr>
                <w:lang w:val="nl-NL"/>
              </w:rPr>
              <w:t>douce</w:t>
            </w:r>
            <w:proofErr w:type="spellEnd"/>
          </w:p>
          <w:p w14:paraId="0D7DF523" w14:textId="77777777" w:rsidR="00024BC1" w:rsidRDefault="00DB15C2">
            <w:pPr>
              <w:pStyle w:val="T4dispositie"/>
              <w:jc w:val="left"/>
              <w:rPr>
                <w:lang w:val="nl-NL"/>
              </w:rPr>
            </w:pPr>
            <w:r>
              <w:rPr>
                <w:lang w:val="nl-NL"/>
              </w:rPr>
              <w:t>Quint D</w:t>
            </w:r>
          </w:p>
        </w:tc>
        <w:tc>
          <w:tcPr>
            <w:tcW w:w="451" w:type="dxa"/>
          </w:tcPr>
          <w:p w14:paraId="343200FA" w14:textId="77777777" w:rsidR="00024BC1" w:rsidRDefault="00024BC1">
            <w:pPr>
              <w:pStyle w:val="T4dispositie"/>
              <w:jc w:val="left"/>
              <w:rPr>
                <w:lang w:val="nl-NL"/>
              </w:rPr>
            </w:pPr>
          </w:p>
          <w:p w14:paraId="7D5C58AC" w14:textId="77777777" w:rsidR="00024BC1" w:rsidRDefault="00024BC1">
            <w:pPr>
              <w:pStyle w:val="T4dispositie"/>
              <w:jc w:val="left"/>
              <w:rPr>
                <w:lang w:val="nl-NL"/>
              </w:rPr>
            </w:pPr>
          </w:p>
          <w:p w14:paraId="5AC2C73A" w14:textId="77777777" w:rsidR="00024BC1" w:rsidRDefault="00024BC1">
            <w:pPr>
              <w:pStyle w:val="T4dispositie"/>
              <w:jc w:val="left"/>
              <w:rPr>
                <w:lang w:val="nl-NL"/>
              </w:rPr>
            </w:pPr>
          </w:p>
          <w:p w14:paraId="7D61E8F0" w14:textId="77777777" w:rsidR="00024BC1" w:rsidRDefault="00DB15C2">
            <w:pPr>
              <w:pStyle w:val="T4dispositie"/>
              <w:jc w:val="left"/>
              <w:rPr>
                <w:lang w:val="nl-NL"/>
              </w:rPr>
            </w:pPr>
            <w:r>
              <w:rPr>
                <w:lang w:val="nl-NL"/>
              </w:rPr>
              <w:t>8’</w:t>
            </w:r>
          </w:p>
          <w:p w14:paraId="30323C78" w14:textId="77777777" w:rsidR="00024BC1" w:rsidRDefault="00DB15C2">
            <w:pPr>
              <w:pStyle w:val="T4dispositie"/>
              <w:jc w:val="left"/>
              <w:rPr>
                <w:lang w:val="nl-NL"/>
              </w:rPr>
            </w:pPr>
            <w:r>
              <w:rPr>
                <w:lang w:val="nl-NL"/>
              </w:rPr>
              <w:t>8’</w:t>
            </w:r>
          </w:p>
          <w:p w14:paraId="1246960C" w14:textId="77777777" w:rsidR="00024BC1" w:rsidRDefault="00DB15C2">
            <w:pPr>
              <w:pStyle w:val="T4dispositie"/>
              <w:jc w:val="left"/>
              <w:rPr>
                <w:lang w:val="nl-NL"/>
              </w:rPr>
            </w:pPr>
            <w:r>
              <w:rPr>
                <w:lang w:val="nl-NL"/>
              </w:rPr>
              <w:t>4’</w:t>
            </w:r>
          </w:p>
          <w:p w14:paraId="38F704A8" w14:textId="77777777" w:rsidR="00024BC1" w:rsidRDefault="00DB15C2">
            <w:pPr>
              <w:pStyle w:val="T4dispositie"/>
              <w:jc w:val="left"/>
              <w:rPr>
                <w:lang w:val="nl-NL"/>
              </w:rPr>
            </w:pPr>
            <w:r>
              <w:rPr>
                <w:lang w:val="nl-NL"/>
              </w:rPr>
              <w:t>4’</w:t>
            </w:r>
          </w:p>
          <w:p w14:paraId="777A60A4" w14:textId="77777777" w:rsidR="00024BC1" w:rsidRDefault="00DB15C2">
            <w:pPr>
              <w:pStyle w:val="T4dispositie"/>
              <w:jc w:val="left"/>
              <w:rPr>
                <w:lang w:val="nl-NL"/>
              </w:rPr>
            </w:pPr>
            <w:r>
              <w:rPr>
                <w:lang w:val="nl-NL"/>
              </w:rPr>
              <w:t>3’</w:t>
            </w:r>
          </w:p>
        </w:tc>
      </w:tr>
    </w:tbl>
    <w:p w14:paraId="54D1E33B" w14:textId="77777777" w:rsidR="00024BC1" w:rsidRDefault="00024BC1">
      <w:pPr>
        <w:pStyle w:val="T1"/>
        <w:jc w:val="left"/>
        <w:rPr>
          <w:lang w:val="nl-NL"/>
        </w:rPr>
      </w:pPr>
    </w:p>
    <w:p w14:paraId="130732FE" w14:textId="77777777" w:rsidR="00024BC1" w:rsidRDefault="00DB15C2">
      <w:pPr>
        <w:pStyle w:val="T1"/>
        <w:jc w:val="left"/>
        <w:rPr>
          <w:lang w:val="nl-NL"/>
        </w:rPr>
      </w:pPr>
      <w:r>
        <w:rPr>
          <w:lang w:val="nl-NL"/>
        </w:rPr>
        <w:t>Toonhoogte</w:t>
      </w:r>
    </w:p>
    <w:p w14:paraId="163BE49C" w14:textId="77777777" w:rsidR="00024BC1" w:rsidRDefault="00DB15C2">
      <w:pPr>
        <w:pStyle w:val="T1"/>
        <w:jc w:val="left"/>
        <w:rPr>
          <w:lang w:val="nl-NL"/>
        </w:rPr>
      </w:pPr>
      <w:r>
        <w:rPr>
          <w:lang w:val="nl-NL"/>
        </w:rPr>
        <w:t>a</w:t>
      </w:r>
      <w:r>
        <w:rPr>
          <w:vertAlign w:val="superscript"/>
          <w:lang w:val="nl-NL"/>
        </w:rPr>
        <w:t>1</w:t>
      </w:r>
      <w:r>
        <w:rPr>
          <w:lang w:val="nl-NL"/>
        </w:rPr>
        <w:t xml:space="preserve"> = 438 Hz</w:t>
      </w:r>
    </w:p>
    <w:p w14:paraId="12BE0034" w14:textId="77777777" w:rsidR="00024BC1" w:rsidRDefault="00DB15C2">
      <w:pPr>
        <w:pStyle w:val="T1"/>
        <w:jc w:val="left"/>
        <w:rPr>
          <w:lang w:val="nl-NL"/>
        </w:rPr>
      </w:pPr>
      <w:r>
        <w:rPr>
          <w:lang w:val="nl-NL"/>
        </w:rPr>
        <w:t>Temperatuur</w:t>
      </w:r>
    </w:p>
    <w:p w14:paraId="1E1A81F7" w14:textId="77777777" w:rsidR="00024BC1" w:rsidRDefault="00DB15C2">
      <w:pPr>
        <w:pStyle w:val="T1"/>
        <w:jc w:val="left"/>
        <w:rPr>
          <w:lang w:val="nl-NL"/>
        </w:rPr>
      </w:pPr>
      <w:r>
        <w:rPr>
          <w:lang w:val="nl-NL"/>
        </w:rPr>
        <w:t>evenredig zwevend</w:t>
      </w:r>
    </w:p>
    <w:p w14:paraId="79F8A79C" w14:textId="77777777" w:rsidR="00024BC1" w:rsidRDefault="00024BC1">
      <w:pPr>
        <w:pStyle w:val="T1"/>
        <w:jc w:val="left"/>
        <w:rPr>
          <w:lang w:val="nl-NL"/>
        </w:rPr>
      </w:pPr>
    </w:p>
    <w:p w14:paraId="5343056E" w14:textId="77777777" w:rsidR="00024BC1" w:rsidRDefault="00DB15C2">
      <w:pPr>
        <w:pStyle w:val="T1"/>
        <w:jc w:val="left"/>
        <w:rPr>
          <w:lang w:val="nl-NL"/>
        </w:rPr>
      </w:pPr>
      <w:r>
        <w:rPr>
          <w:lang w:val="nl-NL"/>
        </w:rPr>
        <w:t>Manuaalomvang</w:t>
      </w:r>
    </w:p>
    <w:p w14:paraId="4D342D3E" w14:textId="77777777" w:rsidR="00024BC1" w:rsidRDefault="00DB15C2">
      <w:pPr>
        <w:pStyle w:val="T1"/>
        <w:jc w:val="left"/>
        <w:rPr>
          <w:vertAlign w:val="superscript"/>
          <w:lang w:val="nl-NL"/>
        </w:rPr>
      </w:pPr>
      <w:r>
        <w:rPr>
          <w:lang w:val="nl-NL"/>
        </w:rPr>
        <w:t>C-f</w:t>
      </w:r>
      <w:r>
        <w:rPr>
          <w:vertAlign w:val="superscript"/>
          <w:lang w:val="nl-NL"/>
        </w:rPr>
        <w:t>3</w:t>
      </w:r>
    </w:p>
    <w:p w14:paraId="65B88D05" w14:textId="77777777" w:rsidR="00024BC1" w:rsidRDefault="00024BC1">
      <w:pPr>
        <w:pStyle w:val="T1"/>
        <w:jc w:val="left"/>
        <w:rPr>
          <w:lang w:val="nl-NL"/>
        </w:rPr>
      </w:pPr>
    </w:p>
    <w:p w14:paraId="7406EF6D" w14:textId="77777777" w:rsidR="00024BC1" w:rsidRDefault="00DB15C2">
      <w:pPr>
        <w:pStyle w:val="T1"/>
        <w:jc w:val="left"/>
        <w:rPr>
          <w:lang w:val="nl-NL"/>
        </w:rPr>
      </w:pPr>
      <w:r>
        <w:rPr>
          <w:lang w:val="nl-NL"/>
        </w:rPr>
        <w:t>Windvoorziening</w:t>
      </w:r>
    </w:p>
    <w:p w14:paraId="491C170B" w14:textId="77777777" w:rsidR="00024BC1" w:rsidRDefault="00DB15C2">
      <w:pPr>
        <w:pStyle w:val="T1"/>
        <w:jc w:val="left"/>
        <w:rPr>
          <w:lang w:val="nl-NL"/>
        </w:rPr>
      </w:pPr>
      <w:r>
        <w:rPr>
          <w:lang w:val="nl-NL"/>
        </w:rPr>
        <w:t>magazijnbalg</w:t>
      </w:r>
    </w:p>
    <w:p w14:paraId="55ACD0F2" w14:textId="77777777" w:rsidR="00024BC1" w:rsidRDefault="00DB15C2">
      <w:pPr>
        <w:pStyle w:val="T1"/>
        <w:jc w:val="left"/>
        <w:rPr>
          <w:lang w:val="nl-NL"/>
        </w:rPr>
      </w:pPr>
      <w:r>
        <w:rPr>
          <w:lang w:val="nl-NL"/>
        </w:rPr>
        <w:t>Winddruk</w:t>
      </w:r>
    </w:p>
    <w:p w14:paraId="61D8A67C" w14:textId="77777777" w:rsidR="00024BC1" w:rsidRDefault="00DB15C2">
      <w:pPr>
        <w:pStyle w:val="T1"/>
        <w:jc w:val="left"/>
        <w:rPr>
          <w:lang w:val="nl-NL"/>
        </w:rPr>
      </w:pPr>
      <w:r>
        <w:rPr>
          <w:lang w:val="nl-NL"/>
        </w:rPr>
        <w:t>70 mm</w:t>
      </w:r>
    </w:p>
    <w:p w14:paraId="4F77C354" w14:textId="77777777" w:rsidR="00024BC1" w:rsidRDefault="00024BC1">
      <w:pPr>
        <w:pStyle w:val="T1"/>
        <w:jc w:val="left"/>
        <w:rPr>
          <w:lang w:val="nl-NL"/>
        </w:rPr>
      </w:pPr>
    </w:p>
    <w:p w14:paraId="408D5704" w14:textId="77777777" w:rsidR="00024BC1" w:rsidRDefault="00DB15C2">
      <w:pPr>
        <w:pStyle w:val="T1"/>
        <w:jc w:val="left"/>
        <w:rPr>
          <w:lang w:val="nl-NL"/>
        </w:rPr>
      </w:pPr>
      <w:r>
        <w:rPr>
          <w:lang w:val="nl-NL"/>
        </w:rPr>
        <w:t>Plaats klaviatuur</w:t>
      </w:r>
    </w:p>
    <w:p w14:paraId="095004B4" w14:textId="77777777" w:rsidR="00024BC1" w:rsidRDefault="00DB15C2">
      <w:pPr>
        <w:pStyle w:val="T1"/>
        <w:jc w:val="left"/>
        <w:rPr>
          <w:lang w:val="nl-NL"/>
        </w:rPr>
      </w:pPr>
      <w:r>
        <w:rPr>
          <w:lang w:val="nl-NL"/>
        </w:rPr>
        <w:t>voorzijde</w:t>
      </w:r>
    </w:p>
    <w:p w14:paraId="5DD13578" w14:textId="77777777" w:rsidR="00024BC1" w:rsidRDefault="00024BC1">
      <w:pPr>
        <w:pStyle w:val="T1"/>
        <w:jc w:val="left"/>
        <w:rPr>
          <w:lang w:val="nl-NL"/>
        </w:rPr>
      </w:pPr>
    </w:p>
    <w:p w14:paraId="3DFD32C2" w14:textId="77777777" w:rsidR="00024BC1" w:rsidRDefault="00DB15C2">
      <w:pPr>
        <w:pStyle w:val="Heading2"/>
        <w:rPr>
          <w:i w:val="0"/>
          <w:iCs/>
        </w:rPr>
      </w:pPr>
      <w:r>
        <w:rPr>
          <w:i w:val="0"/>
          <w:iCs/>
        </w:rPr>
        <w:t>Bijzonderheden</w:t>
      </w:r>
    </w:p>
    <w:p w14:paraId="3591011D" w14:textId="77777777" w:rsidR="00024BC1" w:rsidRDefault="00024BC1">
      <w:pPr>
        <w:pStyle w:val="T1"/>
        <w:jc w:val="left"/>
        <w:rPr>
          <w:lang w:val="nl-NL"/>
        </w:rPr>
      </w:pPr>
    </w:p>
    <w:p w14:paraId="16E477B3" w14:textId="77777777" w:rsidR="00024BC1" w:rsidRDefault="00DB15C2">
      <w:pPr>
        <w:pStyle w:val="T1"/>
        <w:jc w:val="left"/>
        <w:rPr>
          <w:lang w:val="nl-NL"/>
        </w:rPr>
      </w:pPr>
      <w:r>
        <w:rPr>
          <w:lang w:val="nl-NL"/>
        </w:rPr>
        <w:t>Deling B/D tussen h en c</w:t>
      </w:r>
      <w:r>
        <w:rPr>
          <w:vertAlign w:val="superscript"/>
          <w:lang w:val="nl-NL"/>
        </w:rPr>
        <w:t>1</w:t>
      </w:r>
      <w:r>
        <w:rPr>
          <w:lang w:val="nl-NL"/>
        </w:rPr>
        <w:t>.</w:t>
      </w:r>
    </w:p>
    <w:p w14:paraId="55D0D06A" w14:textId="77777777" w:rsidR="00024BC1" w:rsidRDefault="00DB15C2">
      <w:pPr>
        <w:pStyle w:val="T1"/>
        <w:jc w:val="left"/>
        <w:rPr>
          <w:lang w:val="nl-NL"/>
        </w:rPr>
      </w:pPr>
      <w:r>
        <w:rPr>
          <w:lang w:val="nl-NL"/>
        </w:rPr>
        <w:t xml:space="preserve">De orgelkas is geheel van eiken. Volgens het opschrift boven de klaviatuur is het instrument gebouwd door M. </w:t>
      </w:r>
      <w:proofErr w:type="spellStart"/>
      <w:r>
        <w:rPr>
          <w:lang w:val="nl-NL"/>
        </w:rPr>
        <w:t>Pereboom</w:t>
      </w:r>
      <w:proofErr w:type="spellEnd"/>
      <w:r>
        <w:rPr>
          <w:lang w:val="nl-NL"/>
        </w:rPr>
        <w:t xml:space="preserve"> &amp; Zonen. Omdat deze </w:t>
      </w:r>
      <w:proofErr w:type="spellStart"/>
      <w:r>
        <w:rPr>
          <w:lang w:val="nl-NL"/>
        </w:rPr>
        <w:t>firma-naam</w:t>
      </w:r>
      <w:proofErr w:type="spellEnd"/>
      <w:r>
        <w:rPr>
          <w:lang w:val="nl-NL"/>
        </w:rPr>
        <w:t xml:space="preserve"> vanaf 1903 wordt gehanteerd, en het niet mogelijk was de werkzaamheden exact te dateren, is hier gekozen voor een datering van omstreeks 1905. Het binnenwerk is zeer eenvoudig van opbouw. De windlade is chromatisch ingedeeld. Een wellenbord ontbreekt en de </w:t>
      </w:r>
      <w:proofErr w:type="spellStart"/>
      <w:r>
        <w:rPr>
          <w:lang w:val="nl-NL"/>
        </w:rPr>
        <w:t>abstracten</w:t>
      </w:r>
      <w:proofErr w:type="spellEnd"/>
      <w:r>
        <w:rPr>
          <w:lang w:val="nl-NL"/>
        </w:rPr>
        <w:t xml:space="preserve"> zijn ten dele schuin aangelegd. Voor de registertrekkers van de </w:t>
      </w:r>
      <w:proofErr w:type="spellStart"/>
      <w:r>
        <w:rPr>
          <w:lang w:val="nl-NL"/>
        </w:rPr>
        <w:t>Gedackt</w:t>
      </w:r>
      <w:proofErr w:type="spellEnd"/>
      <w:r>
        <w:rPr>
          <w:lang w:val="nl-NL"/>
        </w:rPr>
        <w:t xml:space="preserve"> D 8’, de Viola di Gamba 8’ en de Quint D 3’ zijn </w:t>
      </w:r>
      <w:r>
        <w:rPr>
          <w:lang w:val="nl-NL"/>
        </w:rPr>
        <w:lastRenderedPageBreak/>
        <w:t>registerschildjes zonder opschrift gebruikt; deze namen zijn door de redactie gekozen.</w:t>
      </w:r>
    </w:p>
    <w:p w14:paraId="46D849CD" w14:textId="77777777" w:rsidR="00DB15C2" w:rsidRDefault="00DB15C2">
      <w:pPr>
        <w:pStyle w:val="T1"/>
        <w:jc w:val="left"/>
        <w:rPr>
          <w:lang w:val="nl-NL"/>
        </w:rPr>
      </w:pPr>
      <w:r>
        <w:rPr>
          <w:lang w:val="nl-NL"/>
        </w:rPr>
        <w:t xml:space="preserve">Het pijpwerk is grotendeels fabriekspijpwerk uit het begin van de 20e eeuw. De </w:t>
      </w:r>
      <w:proofErr w:type="spellStart"/>
      <w:r>
        <w:rPr>
          <w:lang w:val="nl-NL"/>
        </w:rPr>
        <w:t>Principal</w:t>
      </w:r>
      <w:proofErr w:type="spellEnd"/>
      <w:r>
        <w:rPr>
          <w:lang w:val="nl-NL"/>
        </w:rPr>
        <w:t xml:space="preserve"> 4’ staat van C-gis in het front (zink), de </w:t>
      </w:r>
      <w:proofErr w:type="spellStart"/>
      <w:r>
        <w:rPr>
          <w:lang w:val="nl-NL"/>
        </w:rPr>
        <w:t>binnenpijpen</w:t>
      </w:r>
      <w:proofErr w:type="spellEnd"/>
      <w:r>
        <w:rPr>
          <w:lang w:val="nl-NL"/>
        </w:rPr>
        <w:t xml:space="preserve"> zijn van orgelmetaal. De Viola di Gamba 8’ is van C-H gecombineerd met de </w:t>
      </w:r>
      <w:proofErr w:type="spellStart"/>
      <w:r>
        <w:rPr>
          <w:lang w:val="nl-NL"/>
        </w:rPr>
        <w:t>Gedackt</w:t>
      </w:r>
      <w:proofErr w:type="spellEnd"/>
      <w:r>
        <w:rPr>
          <w:lang w:val="nl-NL"/>
        </w:rPr>
        <w:t xml:space="preserve"> B 8’; c-h zijn van zink, de discant is van orgelmetaal. De </w:t>
      </w:r>
      <w:proofErr w:type="spellStart"/>
      <w:r>
        <w:rPr>
          <w:lang w:val="nl-NL"/>
        </w:rPr>
        <w:t>Gedackt</w:t>
      </w:r>
      <w:proofErr w:type="spellEnd"/>
      <w:r>
        <w:rPr>
          <w:lang w:val="nl-NL"/>
        </w:rPr>
        <w:t xml:space="preserve"> B/D 8’ is van </w:t>
      </w:r>
      <w:proofErr w:type="spellStart"/>
      <w:r>
        <w:rPr>
          <w:lang w:val="nl-NL"/>
        </w:rPr>
        <w:t>C-f</w:t>
      </w:r>
      <w:proofErr w:type="spellEnd"/>
      <w:r>
        <w:rPr>
          <w:lang w:val="nl-NL"/>
        </w:rPr>
        <w:t xml:space="preserve"> van vurenhout met ronde opsneden, het vervolg is van metaal en stamt vermoedelijk uit de tweede helft van de 19e eeuw. De Fluit </w:t>
      </w:r>
      <w:proofErr w:type="spellStart"/>
      <w:r>
        <w:rPr>
          <w:lang w:val="nl-NL"/>
        </w:rPr>
        <w:t>douce</w:t>
      </w:r>
      <w:proofErr w:type="spellEnd"/>
      <w:r>
        <w:rPr>
          <w:lang w:val="nl-NL"/>
        </w:rPr>
        <w:t xml:space="preserve"> 4’ is van </w:t>
      </w:r>
      <w:proofErr w:type="spellStart"/>
      <w:r>
        <w:rPr>
          <w:lang w:val="nl-NL"/>
        </w:rPr>
        <w:t>C-f</w:t>
      </w:r>
      <w:proofErr w:type="spellEnd"/>
      <w:r>
        <w:rPr>
          <w:lang w:val="nl-NL"/>
        </w:rPr>
        <w:t xml:space="preserve"> gedekt, het vervolg is conisch open. Dit register stamt geheel uit de tweede helft van de 19e eeuw.</w:t>
      </w:r>
    </w:p>
    <w:sectPr w:rsidR="00DB15C2">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4FC"/>
    <w:rsid w:val="00024BC1"/>
    <w:rsid w:val="000744FC"/>
    <w:rsid w:val="00B65BF9"/>
    <w:rsid w:val="00DB1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4132379"/>
  <w15:chartTrackingRefBased/>
  <w15:docId w15:val="{6D13FEF0-0D77-044B-AD4B-DB5E88727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548</Words>
  <Characters>3125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Obbricht/18</vt:lpstr>
    </vt:vector>
  </TitlesOfParts>
  <Company>NIvO</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Obbricht/18</dc:title>
  <dc:subject/>
  <dc:creator>WS1</dc:creator>
  <cp:keywords/>
  <dc:description/>
  <cp:lastModifiedBy>Eline J Duijsens</cp:lastModifiedBy>
  <cp:revision>3</cp:revision>
  <dcterms:created xsi:type="dcterms:W3CDTF">2021-09-20T09:46:00Z</dcterms:created>
  <dcterms:modified xsi:type="dcterms:W3CDTF">2021-09-27T08:42:00Z</dcterms:modified>
</cp:coreProperties>
</file>