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7E63" w14:textId="77777777" w:rsidR="006A52A2" w:rsidRDefault="006D6604">
      <w:pPr>
        <w:pStyle w:val="Heading1"/>
      </w:pPr>
      <w:r>
        <w:t>Enkhuizen / 1853</w:t>
      </w:r>
      <w:r>
        <w:fldChar w:fldCharType="begin"/>
      </w:r>
      <w:r>
        <w:instrText xml:space="preserve">PRIVATE </w:instrText>
      </w:r>
      <w:r>
        <w:fldChar w:fldCharType="end"/>
      </w:r>
    </w:p>
    <w:p w14:paraId="299286BD" w14:textId="77777777" w:rsidR="006A52A2" w:rsidRDefault="006D6604">
      <w:pPr>
        <w:pStyle w:val="T1"/>
        <w:jc w:val="left"/>
        <w:rPr>
          <w:lang w:val="nl-NL"/>
        </w:rPr>
      </w:pPr>
      <w:r>
        <w:rPr>
          <w:rFonts w:ascii="Arial" w:hAnsi="Arial"/>
          <w:b/>
          <w:iCs/>
          <w:spacing w:val="0"/>
          <w:lang w:val="nl-NL"/>
        </w:rPr>
        <w:t>Zuiderzee-museum (Buitenmuseum)</w:t>
      </w:r>
    </w:p>
    <w:p w14:paraId="7547D447" w14:textId="77777777" w:rsidR="006A52A2" w:rsidRDefault="006A52A2">
      <w:pPr>
        <w:pStyle w:val="T1"/>
        <w:jc w:val="left"/>
        <w:rPr>
          <w:lang w:val="nl-NL"/>
        </w:rPr>
      </w:pPr>
    </w:p>
    <w:p w14:paraId="5FA79CE7" w14:textId="77777777" w:rsidR="006A52A2" w:rsidRPr="0019254B" w:rsidRDefault="006D6604">
      <w:pPr>
        <w:pStyle w:val="T1"/>
        <w:jc w:val="left"/>
        <w:rPr>
          <w:i/>
          <w:iCs/>
          <w:lang w:val="sv-SE"/>
        </w:rPr>
      </w:pPr>
      <w:r>
        <w:rPr>
          <w:i/>
          <w:iCs/>
        </w:rPr>
        <w:t xml:space="preserve">Het Buitenmuseum van het Zuiderzeemuseum werd geopend in 1983. Het is een openluchtmuseum waarin gebouwen uit verschillende streken rondom de voormalige Zuiderzee bijeen zijn gebracht. </w:t>
      </w:r>
      <w:r w:rsidRPr="0019254B">
        <w:rPr>
          <w:i/>
          <w:iCs/>
          <w:lang w:val="sv-SE"/>
        </w:rPr>
        <w:t xml:space="preserve">Het zogeheten Visserskerkje was oorspronkelijk de Gasthuiskapel in Den Oever. Het is een eenbeukig kerkje met geveltorentje, gebouwd in de 15e eeuw. </w:t>
      </w:r>
      <w:r>
        <w:rPr>
          <w:i/>
          <w:iCs/>
        </w:rPr>
        <w:t xml:space="preserve">Bij de overbrenging naar het museum werd de oorspronkelijke koorsluiting, die was verdwenen, gereconstrueerd. </w:t>
      </w:r>
      <w:r w:rsidRPr="0019254B">
        <w:rPr>
          <w:i/>
          <w:iCs/>
          <w:lang w:val="sv-SE"/>
        </w:rPr>
        <w:t>Het tegen de westgevel van de kapel aangebouwde gasthuis is niet naar Enkhuizen overgebracht.</w:t>
      </w:r>
    </w:p>
    <w:p w14:paraId="3C3B4686" w14:textId="77777777" w:rsidR="006A52A2" w:rsidRDefault="006A52A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spacing w:val="-3"/>
        </w:rPr>
      </w:pPr>
    </w:p>
    <w:p w14:paraId="490D5F24" w14:textId="77777777" w:rsidR="006A52A2" w:rsidRDefault="006D6604">
      <w:pPr>
        <w:pStyle w:val="T1"/>
        <w:jc w:val="left"/>
        <w:rPr>
          <w:lang w:val="nl-NL"/>
        </w:rPr>
      </w:pPr>
      <w:r>
        <w:rPr>
          <w:lang w:val="nl-NL"/>
        </w:rPr>
        <w:t>Kas: 1853</w:t>
      </w:r>
    </w:p>
    <w:p w14:paraId="2107C777" w14:textId="77777777" w:rsidR="006A52A2" w:rsidRDefault="006A52A2">
      <w:pPr>
        <w:pStyle w:val="T1"/>
        <w:jc w:val="left"/>
        <w:rPr>
          <w:lang w:val="nl-NL"/>
        </w:rPr>
      </w:pPr>
    </w:p>
    <w:p w14:paraId="427BDC79" w14:textId="77777777" w:rsidR="006A52A2" w:rsidRDefault="006D6604" w:rsidP="0019254B">
      <w:pPr>
        <w:pStyle w:val="Heading2"/>
      </w:pPr>
      <w:r>
        <w:t>Kunsthistorische aspecten</w:t>
      </w:r>
    </w:p>
    <w:p w14:paraId="24C5E94C" w14:textId="77777777" w:rsidR="006A52A2" w:rsidRDefault="006D6604">
      <w:pPr>
        <w:pStyle w:val="T2Kunst"/>
        <w:jc w:val="left"/>
        <w:rPr>
          <w:lang w:val="nl-NL"/>
        </w:rPr>
      </w:pPr>
      <w:r>
        <w:rPr>
          <w:lang w:val="nl-NL"/>
        </w:rPr>
        <w:t>Een met mahoniehout afgewerkt secretaire-orgel van een voor de tijd van ontstaan gebruikelijk model, gesigneerd en gedateerd door de maker. Het is in zijn uiterlijk vrijwel gelijk aan dat in de Remonstrantse Kerk te Sommelsdijk (ca 1850), dat op zijn beurt weer grote overeenkomsten vertoont met het orgeltje in de Oud-Katholieke Kerk te Enkhuizen (ca 1850). De onderkast rust aan de voorzijde ook hier op poten met een ringvormige decoratie en aan de achterzijde op klossen. Zij is voorzien van twee deuren met robbellijsten. Op de hoeken is, evenals te Sommelsdijk, een spiraalvormige versiering aangebracht. De vormgeving van de kap met zijn fraaie robbellijsten heeft eveneens in Sommelsdijk haar equivalent. In het afsluitpaneel van het klavierraam ziet men, evenals te Sommelsdijk, drie met doek bespannen vakken waaronder links en rechts twee schijnladen en in het midden een paneel met links geplaatst sleutelplaatje. Boven in de drie vakken is eenvoudig rankwerk aangebracht. Dit is iets eenvoudiger dan dat in Sommelsdijk, maar lijkt als twee druppels water op dat in de Oud-Katholieke Kerk in Enkhuizen. Opmerkelijk detail: de ondertoetsen zijn belegd met paarlemoer, de boventoetsen met schildpad. Dit heeft bij de beide andere genoemde secretaire-orgels geen equivalent. Het losse paneel waarmee het klaviergedeelte kan worden afgesloten, is niet meer aanwezig.</w:t>
      </w:r>
    </w:p>
    <w:p w14:paraId="5793CC32" w14:textId="77777777" w:rsidR="006A52A2" w:rsidRDefault="006A52A2">
      <w:pPr>
        <w:pStyle w:val="T1"/>
        <w:jc w:val="left"/>
        <w:rPr>
          <w:lang w:val="nl-NL"/>
        </w:rPr>
      </w:pPr>
    </w:p>
    <w:p w14:paraId="5C0D6DDC" w14:textId="77777777" w:rsidR="006A52A2" w:rsidRDefault="006D6604">
      <w:pPr>
        <w:pStyle w:val="T3Lit"/>
        <w:jc w:val="left"/>
        <w:rPr>
          <w:b/>
          <w:bCs/>
          <w:lang w:val="nl-NL"/>
        </w:rPr>
      </w:pPr>
      <w:r>
        <w:rPr>
          <w:b/>
          <w:bCs/>
          <w:lang w:val="nl-NL"/>
        </w:rPr>
        <w:t>Literatuur</w:t>
      </w:r>
    </w:p>
    <w:p w14:paraId="0A3C66A5" w14:textId="77777777" w:rsidR="006A52A2" w:rsidRDefault="006D6604">
      <w:pPr>
        <w:pStyle w:val="T3Lit"/>
        <w:jc w:val="left"/>
        <w:rPr>
          <w:lang w:val="nl-NL"/>
        </w:rPr>
      </w:pPr>
      <w:r>
        <w:rPr>
          <w:lang w:val="nl-NL"/>
        </w:rPr>
        <w:t xml:space="preserve">Jan Jongepier, Hans van Nieuwkoop, Willem Poot, </w:t>
      </w:r>
      <w:r>
        <w:rPr>
          <w:i/>
          <w:iCs/>
          <w:lang w:val="nl-NL"/>
        </w:rPr>
        <w:t>Orgels in Noord-Holland</w:t>
      </w:r>
      <w:r>
        <w:rPr>
          <w:lang w:val="nl-NL"/>
        </w:rPr>
        <w:t>. Schoorl, [1996], 217.</w:t>
      </w:r>
    </w:p>
    <w:p w14:paraId="4A3A73A0" w14:textId="77777777" w:rsidR="006A52A2" w:rsidRDefault="006A52A2">
      <w:pPr>
        <w:pStyle w:val="T3Lit"/>
        <w:jc w:val="left"/>
        <w:rPr>
          <w:lang w:val="nl-NL"/>
        </w:rPr>
      </w:pPr>
    </w:p>
    <w:p w14:paraId="3F7296FE" w14:textId="77777777" w:rsidR="006A52A2" w:rsidRDefault="006D6604">
      <w:pPr>
        <w:pStyle w:val="T3Lit"/>
        <w:jc w:val="left"/>
        <w:rPr>
          <w:b/>
          <w:bCs/>
          <w:lang w:val="nl-NL"/>
        </w:rPr>
      </w:pPr>
      <w:r>
        <w:rPr>
          <w:b/>
          <w:bCs/>
          <w:lang w:val="nl-NL"/>
        </w:rPr>
        <w:t>Niet gepubliceerde bron</w:t>
      </w:r>
    </w:p>
    <w:p w14:paraId="2A176E42" w14:textId="77777777" w:rsidR="006A52A2" w:rsidRDefault="006D6604">
      <w:pPr>
        <w:pStyle w:val="T3Lit"/>
        <w:jc w:val="left"/>
        <w:rPr>
          <w:lang w:val="nl-NL"/>
        </w:rPr>
      </w:pPr>
      <w:r>
        <w:rPr>
          <w:lang w:val="nl-NL"/>
        </w:rPr>
        <w:t xml:space="preserve">Gerard Leegwater, </w:t>
      </w:r>
      <w:r>
        <w:rPr>
          <w:i/>
          <w:iCs/>
          <w:lang w:val="nl-NL"/>
        </w:rPr>
        <w:t>De orgelmakers Knipscheer</w:t>
      </w:r>
      <w:r>
        <w:rPr>
          <w:lang w:val="nl-NL"/>
        </w:rPr>
        <w:t>. Utrecht 1993, 33.</w:t>
      </w:r>
    </w:p>
    <w:p w14:paraId="5FEDA79A" w14:textId="77777777" w:rsidR="006A52A2" w:rsidRDefault="006A52A2">
      <w:pPr>
        <w:pStyle w:val="T1"/>
        <w:jc w:val="left"/>
        <w:rPr>
          <w:lang w:val="nl-NL"/>
        </w:rPr>
      </w:pPr>
    </w:p>
    <w:p w14:paraId="3B439FAE" w14:textId="77777777" w:rsidR="006A52A2" w:rsidRDefault="006D6604">
      <w:pPr>
        <w:pStyle w:val="Heading2"/>
        <w:rPr>
          <w:i w:val="0"/>
          <w:iCs/>
        </w:rPr>
      </w:pPr>
      <w:r>
        <w:rPr>
          <w:i w:val="0"/>
          <w:iCs/>
        </w:rPr>
        <w:t>Historisc</w:t>
      </w:r>
      <w:bookmarkStart w:id="0" w:name="_GoBack"/>
      <w:bookmarkEnd w:id="0"/>
      <w:r>
        <w:rPr>
          <w:i w:val="0"/>
          <w:iCs/>
        </w:rPr>
        <w:t>he gegevens</w:t>
      </w:r>
    </w:p>
    <w:p w14:paraId="2C519CCB" w14:textId="77777777" w:rsidR="006A52A2" w:rsidRDefault="006A52A2">
      <w:pPr>
        <w:pStyle w:val="T1"/>
        <w:jc w:val="left"/>
        <w:rPr>
          <w:lang w:val="nl-NL"/>
        </w:rPr>
      </w:pPr>
    </w:p>
    <w:p w14:paraId="51F8F5A1" w14:textId="77777777" w:rsidR="006A52A2" w:rsidRDefault="006D6604">
      <w:pPr>
        <w:pStyle w:val="T1"/>
        <w:jc w:val="left"/>
        <w:rPr>
          <w:lang w:val="nl-NL"/>
        </w:rPr>
      </w:pPr>
      <w:r>
        <w:rPr>
          <w:lang w:val="nl-NL"/>
        </w:rPr>
        <w:t>Bouwer</w:t>
      </w:r>
    </w:p>
    <w:p w14:paraId="56F4122E" w14:textId="77777777" w:rsidR="006A52A2" w:rsidRDefault="006D6604">
      <w:pPr>
        <w:pStyle w:val="T1"/>
        <w:jc w:val="left"/>
        <w:rPr>
          <w:lang w:val="nl-NL"/>
        </w:rPr>
      </w:pPr>
      <w:r>
        <w:rPr>
          <w:lang w:val="nl-NL"/>
        </w:rPr>
        <w:t>H. Knipscheer II</w:t>
      </w:r>
    </w:p>
    <w:p w14:paraId="6C6A4FBE" w14:textId="77777777" w:rsidR="006A52A2" w:rsidRDefault="006A52A2">
      <w:pPr>
        <w:pStyle w:val="T1"/>
        <w:jc w:val="left"/>
        <w:rPr>
          <w:lang w:val="nl-NL"/>
        </w:rPr>
      </w:pPr>
    </w:p>
    <w:p w14:paraId="45820E7B" w14:textId="77777777" w:rsidR="006A52A2" w:rsidRDefault="006D6604">
      <w:pPr>
        <w:pStyle w:val="T1"/>
        <w:jc w:val="left"/>
        <w:rPr>
          <w:lang w:val="nl-NL"/>
        </w:rPr>
      </w:pPr>
      <w:r>
        <w:rPr>
          <w:lang w:val="nl-NL"/>
        </w:rPr>
        <w:t>Jaar van oplevering</w:t>
      </w:r>
    </w:p>
    <w:p w14:paraId="2972523C" w14:textId="77777777" w:rsidR="006A52A2" w:rsidRDefault="006D6604">
      <w:pPr>
        <w:pStyle w:val="T1"/>
        <w:jc w:val="left"/>
        <w:rPr>
          <w:lang w:val="nl-NL"/>
        </w:rPr>
      </w:pPr>
      <w:r>
        <w:rPr>
          <w:lang w:val="nl-NL"/>
        </w:rPr>
        <w:t>1853</w:t>
      </w:r>
    </w:p>
    <w:p w14:paraId="21C9A190" w14:textId="77777777" w:rsidR="006A52A2" w:rsidRDefault="006A52A2">
      <w:pPr>
        <w:pStyle w:val="T1"/>
        <w:jc w:val="left"/>
        <w:rPr>
          <w:lang w:val="nl-NL"/>
        </w:rPr>
      </w:pPr>
    </w:p>
    <w:p w14:paraId="4F47DC04" w14:textId="77777777" w:rsidR="006A52A2" w:rsidRDefault="006D6604">
      <w:pPr>
        <w:pStyle w:val="T1"/>
        <w:jc w:val="left"/>
        <w:rPr>
          <w:lang w:val="nl-NL"/>
        </w:rPr>
      </w:pPr>
      <w:r>
        <w:rPr>
          <w:lang w:val="nl-NL"/>
        </w:rPr>
        <w:t>Oorspronkelijke locatie</w:t>
      </w:r>
    </w:p>
    <w:p w14:paraId="12D062F7" w14:textId="77777777" w:rsidR="006A52A2" w:rsidRDefault="006D6604">
      <w:pPr>
        <w:pStyle w:val="T1"/>
        <w:jc w:val="left"/>
        <w:rPr>
          <w:lang w:val="nl-NL"/>
        </w:rPr>
      </w:pPr>
      <w:r>
        <w:rPr>
          <w:lang w:val="nl-NL"/>
        </w:rPr>
        <w:lastRenderedPageBreak/>
        <w:t>onbekend (particulier bezit)</w:t>
      </w:r>
    </w:p>
    <w:p w14:paraId="5F716B94" w14:textId="77777777" w:rsidR="006A52A2" w:rsidRDefault="006A52A2">
      <w:pPr>
        <w:pStyle w:val="T1"/>
        <w:jc w:val="left"/>
        <w:rPr>
          <w:lang w:val="nl-NL"/>
        </w:rPr>
      </w:pPr>
    </w:p>
    <w:p w14:paraId="1D390268" w14:textId="77777777" w:rsidR="006A52A2" w:rsidRDefault="006D6604">
      <w:pPr>
        <w:pStyle w:val="T1"/>
        <w:jc w:val="left"/>
        <w:rPr>
          <w:lang w:val="nl-NL"/>
        </w:rPr>
      </w:pPr>
      <w:r>
        <w:rPr>
          <w:lang w:val="nl-NL"/>
        </w:rPr>
        <w:t>onbekend moment</w:t>
      </w:r>
    </w:p>
    <w:p w14:paraId="2F1E0A00" w14:textId="77777777" w:rsidR="006A52A2" w:rsidRDefault="006D6604">
      <w:pPr>
        <w:pStyle w:val="T1"/>
        <w:jc w:val="left"/>
        <w:rPr>
          <w:lang w:val="nl-NL"/>
        </w:rPr>
      </w:pPr>
      <w:r>
        <w:rPr>
          <w:lang w:val="nl-NL"/>
        </w:rPr>
        <w:t>.</w:t>
      </w:r>
      <w:r>
        <w:rPr>
          <w:lang w:val="nl-NL"/>
        </w:rPr>
        <w:tab/>
        <w:t>orgel geplaatst in aula van begraafplaats te Enkhuizen</w:t>
      </w:r>
    </w:p>
    <w:p w14:paraId="2E728103" w14:textId="77777777" w:rsidR="006A52A2" w:rsidRDefault="006A52A2">
      <w:pPr>
        <w:pStyle w:val="T1"/>
        <w:jc w:val="left"/>
        <w:rPr>
          <w:lang w:val="nl-NL"/>
        </w:rPr>
      </w:pPr>
    </w:p>
    <w:p w14:paraId="79CC0FDA" w14:textId="77777777" w:rsidR="006A52A2" w:rsidRDefault="006D6604">
      <w:pPr>
        <w:pStyle w:val="T1"/>
        <w:jc w:val="left"/>
        <w:rPr>
          <w:lang w:val="fr-FR"/>
        </w:rPr>
      </w:pPr>
      <w:r>
        <w:rPr>
          <w:lang w:val="fr-FR"/>
        </w:rPr>
        <w:t>D.A. Flentrop 1971</w:t>
      </w:r>
    </w:p>
    <w:p w14:paraId="24890E24" w14:textId="77777777" w:rsidR="006A52A2" w:rsidRDefault="006D6604">
      <w:pPr>
        <w:pStyle w:val="T1"/>
        <w:jc w:val="left"/>
        <w:rPr>
          <w:lang w:val="nl-NL"/>
        </w:rPr>
      </w:pPr>
      <w:r>
        <w:rPr>
          <w:lang w:val="nl-NL"/>
        </w:rPr>
        <w:t>.</w:t>
      </w:r>
      <w:r>
        <w:rPr>
          <w:lang w:val="nl-NL"/>
        </w:rPr>
        <w:tab/>
        <w:t>orgel gerestaureerd en overgebracht naar Buitenmuseum</w:t>
      </w:r>
    </w:p>
    <w:p w14:paraId="38F03CF1" w14:textId="77777777" w:rsidR="006A52A2" w:rsidRDefault="006A52A2">
      <w:pPr>
        <w:pStyle w:val="T1"/>
        <w:jc w:val="left"/>
        <w:rPr>
          <w:lang w:val="nl-NL"/>
        </w:rPr>
      </w:pPr>
    </w:p>
    <w:p w14:paraId="735EB66D" w14:textId="77777777" w:rsidR="006A52A2" w:rsidRDefault="006D6604">
      <w:pPr>
        <w:pStyle w:val="Heading2"/>
        <w:rPr>
          <w:i w:val="0"/>
          <w:iCs/>
        </w:rPr>
      </w:pPr>
      <w:r>
        <w:rPr>
          <w:i w:val="0"/>
          <w:iCs/>
        </w:rPr>
        <w:t>Technische gegevens</w:t>
      </w:r>
    </w:p>
    <w:p w14:paraId="13895B60" w14:textId="77777777" w:rsidR="006A52A2" w:rsidRDefault="006A52A2">
      <w:pPr>
        <w:pStyle w:val="T1"/>
        <w:jc w:val="left"/>
        <w:rPr>
          <w:lang w:val="nl-NL"/>
        </w:rPr>
      </w:pPr>
    </w:p>
    <w:p w14:paraId="17833B62" w14:textId="77777777" w:rsidR="006A52A2" w:rsidRDefault="006D6604">
      <w:pPr>
        <w:pStyle w:val="T1"/>
        <w:jc w:val="left"/>
        <w:rPr>
          <w:lang w:val="nl-NL"/>
        </w:rPr>
      </w:pPr>
      <w:r>
        <w:rPr>
          <w:lang w:val="nl-NL"/>
        </w:rPr>
        <w:t>Werkindeling</w:t>
      </w:r>
    </w:p>
    <w:p w14:paraId="2089D959" w14:textId="77777777" w:rsidR="006A52A2" w:rsidRDefault="006D6604">
      <w:pPr>
        <w:pStyle w:val="T1"/>
        <w:jc w:val="left"/>
        <w:rPr>
          <w:lang w:val="nl-NL"/>
        </w:rPr>
      </w:pPr>
      <w:r>
        <w:rPr>
          <w:lang w:val="nl-NL"/>
        </w:rPr>
        <w:t>manuaal</w:t>
      </w:r>
    </w:p>
    <w:p w14:paraId="6363EE64" w14:textId="77777777" w:rsidR="006A52A2" w:rsidRDefault="006A52A2">
      <w:pPr>
        <w:pStyle w:val="T1"/>
        <w:jc w:val="left"/>
        <w:rPr>
          <w:lang w:val="nl-NL"/>
        </w:rPr>
      </w:pPr>
    </w:p>
    <w:p w14:paraId="0BBD61FA" w14:textId="77777777" w:rsidR="006A52A2" w:rsidRDefault="006D6604">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6A52A2" w14:paraId="44727A01" w14:textId="77777777">
        <w:tc>
          <w:tcPr>
            <w:tcW w:w="1530" w:type="dxa"/>
            <w:tcBorders>
              <w:top w:val="nil"/>
              <w:left w:val="nil"/>
              <w:bottom w:val="nil"/>
              <w:right w:val="nil"/>
            </w:tcBorders>
          </w:tcPr>
          <w:p w14:paraId="7B6459A8" w14:textId="77777777" w:rsidR="006A52A2" w:rsidRDefault="006D6604">
            <w:pPr>
              <w:pStyle w:val="T4dispositie"/>
              <w:jc w:val="left"/>
              <w:rPr>
                <w:lang w:val="nl-NL"/>
              </w:rPr>
            </w:pPr>
            <w:r>
              <w:rPr>
                <w:lang w:val="nl-NL"/>
              </w:rPr>
              <w:t>Manuaal</w:t>
            </w:r>
          </w:p>
          <w:p w14:paraId="53D077D1" w14:textId="77777777" w:rsidR="006A52A2" w:rsidRDefault="006D6604">
            <w:pPr>
              <w:pStyle w:val="T4dispositie"/>
              <w:jc w:val="left"/>
              <w:rPr>
                <w:lang w:val="nl-NL"/>
              </w:rPr>
            </w:pPr>
            <w:r>
              <w:rPr>
                <w:lang w:val="nl-NL"/>
              </w:rPr>
              <w:t>5 stemmen</w:t>
            </w:r>
          </w:p>
          <w:p w14:paraId="7F917B71" w14:textId="77777777" w:rsidR="006A52A2" w:rsidRDefault="006A52A2">
            <w:pPr>
              <w:pStyle w:val="T4dispositie"/>
              <w:jc w:val="left"/>
              <w:rPr>
                <w:lang w:val="nl-NL"/>
              </w:rPr>
            </w:pPr>
          </w:p>
          <w:p w14:paraId="0B399B2F" w14:textId="77777777" w:rsidR="006A52A2" w:rsidRDefault="006D6604">
            <w:pPr>
              <w:pStyle w:val="T4dispositie"/>
              <w:jc w:val="left"/>
              <w:rPr>
                <w:lang w:val="nl-NL"/>
              </w:rPr>
            </w:pPr>
            <w:r>
              <w:rPr>
                <w:lang w:val="nl-NL"/>
              </w:rPr>
              <w:t>Holpyp B/D</w:t>
            </w:r>
          </w:p>
          <w:p w14:paraId="3C031ABD" w14:textId="77777777" w:rsidR="006A52A2" w:rsidRDefault="006D6604">
            <w:pPr>
              <w:pStyle w:val="T4dispositie"/>
              <w:jc w:val="left"/>
              <w:rPr>
                <w:lang w:val="nl-NL"/>
              </w:rPr>
            </w:pPr>
            <w:r>
              <w:rPr>
                <w:lang w:val="nl-NL"/>
              </w:rPr>
              <w:t>Prestant D</w:t>
            </w:r>
          </w:p>
          <w:p w14:paraId="5E259522" w14:textId="77777777" w:rsidR="006A52A2" w:rsidRDefault="006D6604">
            <w:pPr>
              <w:pStyle w:val="T4dispositie"/>
              <w:jc w:val="left"/>
              <w:rPr>
                <w:lang w:val="nl-NL"/>
              </w:rPr>
            </w:pPr>
            <w:r>
              <w:rPr>
                <w:lang w:val="nl-NL"/>
              </w:rPr>
              <w:t>Viooldigamba D</w:t>
            </w:r>
          </w:p>
          <w:p w14:paraId="62D71656" w14:textId="77777777" w:rsidR="006A52A2" w:rsidRDefault="006D6604">
            <w:pPr>
              <w:pStyle w:val="T4dispositie"/>
              <w:jc w:val="left"/>
              <w:rPr>
                <w:lang w:val="nl-NL"/>
              </w:rPr>
            </w:pPr>
            <w:r>
              <w:rPr>
                <w:lang w:val="nl-NL"/>
              </w:rPr>
              <w:t>Fluit B/D</w:t>
            </w:r>
          </w:p>
          <w:p w14:paraId="7080CB0A" w14:textId="77777777" w:rsidR="006A52A2" w:rsidRDefault="006D6604">
            <w:pPr>
              <w:pStyle w:val="T4dispositie"/>
              <w:jc w:val="left"/>
              <w:rPr>
                <w:lang w:val="nl-NL"/>
              </w:rPr>
            </w:pPr>
            <w:r>
              <w:rPr>
                <w:lang w:val="nl-NL"/>
              </w:rPr>
              <w:t>Octaaf</w:t>
            </w:r>
          </w:p>
        </w:tc>
        <w:tc>
          <w:tcPr>
            <w:tcW w:w="737" w:type="dxa"/>
            <w:tcBorders>
              <w:top w:val="nil"/>
              <w:left w:val="nil"/>
              <w:bottom w:val="nil"/>
              <w:right w:val="nil"/>
            </w:tcBorders>
          </w:tcPr>
          <w:p w14:paraId="17FA2AC2" w14:textId="77777777" w:rsidR="006A52A2" w:rsidRDefault="006A52A2">
            <w:pPr>
              <w:pStyle w:val="T4dispositie"/>
              <w:jc w:val="left"/>
              <w:rPr>
                <w:lang w:val="nl-NL"/>
              </w:rPr>
            </w:pPr>
          </w:p>
          <w:p w14:paraId="73470C25" w14:textId="77777777" w:rsidR="006A52A2" w:rsidRDefault="006A52A2">
            <w:pPr>
              <w:pStyle w:val="T4dispositie"/>
              <w:jc w:val="left"/>
              <w:rPr>
                <w:lang w:val="nl-NL"/>
              </w:rPr>
            </w:pPr>
          </w:p>
          <w:p w14:paraId="07A9E613" w14:textId="77777777" w:rsidR="006A52A2" w:rsidRDefault="006A52A2">
            <w:pPr>
              <w:pStyle w:val="T4dispositie"/>
              <w:jc w:val="left"/>
              <w:rPr>
                <w:lang w:val="nl-NL"/>
              </w:rPr>
            </w:pPr>
          </w:p>
          <w:p w14:paraId="1BEC197B" w14:textId="77777777" w:rsidR="006A52A2" w:rsidRDefault="006D6604">
            <w:pPr>
              <w:pStyle w:val="T4dispositie"/>
              <w:jc w:val="left"/>
              <w:rPr>
                <w:lang w:val="nl-NL"/>
              </w:rPr>
            </w:pPr>
            <w:r>
              <w:rPr>
                <w:lang w:val="nl-NL"/>
              </w:rPr>
              <w:t>8'</w:t>
            </w:r>
          </w:p>
          <w:p w14:paraId="4B9A4E76" w14:textId="77777777" w:rsidR="006A52A2" w:rsidRDefault="006D6604">
            <w:pPr>
              <w:pStyle w:val="T4dispositie"/>
              <w:jc w:val="left"/>
              <w:rPr>
                <w:lang w:val="nl-NL"/>
              </w:rPr>
            </w:pPr>
            <w:r>
              <w:rPr>
                <w:lang w:val="nl-NL"/>
              </w:rPr>
              <w:t>8'</w:t>
            </w:r>
          </w:p>
          <w:p w14:paraId="79C0E958" w14:textId="77777777" w:rsidR="006A52A2" w:rsidRDefault="006D6604">
            <w:pPr>
              <w:pStyle w:val="T4dispositie"/>
              <w:jc w:val="left"/>
              <w:rPr>
                <w:lang w:val="nl-NL"/>
              </w:rPr>
            </w:pPr>
            <w:r>
              <w:rPr>
                <w:lang w:val="nl-NL"/>
              </w:rPr>
              <w:t>8’</w:t>
            </w:r>
          </w:p>
          <w:p w14:paraId="78C4C50F" w14:textId="77777777" w:rsidR="006A52A2" w:rsidRDefault="006D6604">
            <w:pPr>
              <w:pStyle w:val="T4dispositie"/>
              <w:jc w:val="left"/>
              <w:rPr>
                <w:lang w:val="nl-NL"/>
              </w:rPr>
            </w:pPr>
            <w:r>
              <w:rPr>
                <w:lang w:val="nl-NL"/>
              </w:rPr>
              <w:t>4'</w:t>
            </w:r>
          </w:p>
          <w:p w14:paraId="2FC8C676" w14:textId="77777777" w:rsidR="006A52A2" w:rsidRDefault="006D6604">
            <w:pPr>
              <w:pStyle w:val="T4dispositie"/>
              <w:jc w:val="left"/>
              <w:rPr>
                <w:lang w:val="nl-NL"/>
              </w:rPr>
            </w:pPr>
            <w:r>
              <w:rPr>
                <w:lang w:val="nl-NL"/>
              </w:rPr>
              <w:t>2'</w:t>
            </w:r>
          </w:p>
        </w:tc>
      </w:tr>
    </w:tbl>
    <w:p w14:paraId="76BF49BB" w14:textId="77777777" w:rsidR="006A52A2" w:rsidRDefault="006A52A2">
      <w:pPr>
        <w:pStyle w:val="T1"/>
        <w:jc w:val="left"/>
        <w:rPr>
          <w:lang w:val="nl-NL"/>
        </w:rPr>
      </w:pPr>
    </w:p>
    <w:p w14:paraId="237C952E" w14:textId="77777777" w:rsidR="006A52A2" w:rsidRDefault="006D6604">
      <w:pPr>
        <w:pStyle w:val="T1"/>
        <w:jc w:val="left"/>
        <w:rPr>
          <w:lang w:val="nl-NL"/>
        </w:rPr>
      </w:pPr>
      <w:r>
        <w:rPr>
          <w:lang w:val="nl-NL"/>
        </w:rPr>
        <w:t>Werktuiglijke registers</w:t>
      </w:r>
    </w:p>
    <w:p w14:paraId="7D73BE21" w14:textId="77777777" w:rsidR="006A52A2" w:rsidRDefault="006D6604">
      <w:pPr>
        <w:pStyle w:val="T1"/>
        <w:jc w:val="left"/>
        <w:rPr>
          <w:lang w:val="nl-NL"/>
        </w:rPr>
      </w:pPr>
      <w:r>
        <w:rPr>
          <w:lang w:val="nl-NL"/>
        </w:rPr>
        <w:t>ventil (buiten gebruik)</w:t>
      </w:r>
    </w:p>
    <w:p w14:paraId="5C51EF93" w14:textId="77777777" w:rsidR="006A52A2" w:rsidRDefault="006D6604">
      <w:pPr>
        <w:pStyle w:val="T1"/>
        <w:jc w:val="left"/>
        <w:rPr>
          <w:lang w:val="nl-NL"/>
        </w:rPr>
      </w:pPr>
      <w:r>
        <w:rPr>
          <w:lang w:val="nl-NL"/>
        </w:rPr>
        <w:t>windwijzer</w:t>
      </w:r>
    </w:p>
    <w:p w14:paraId="4E60B058" w14:textId="77777777" w:rsidR="006A52A2" w:rsidRDefault="006A52A2">
      <w:pPr>
        <w:pStyle w:val="T1"/>
        <w:jc w:val="left"/>
        <w:rPr>
          <w:lang w:val="nl-NL"/>
        </w:rPr>
      </w:pPr>
    </w:p>
    <w:p w14:paraId="6E5A06EB" w14:textId="77777777" w:rsidR="006A52A2" w:rsidRDefault="006D6604">
      <w:pPr>
        <w:pStyle w:val="T1"/>
        <w:jc w:val="left"/>
        <w:rPr>
          <w:lang w:val="nl-NL"/>
        </w:rPr>
      </w:pPr>
      <w:r>
        <w:rPr>
          <w:lang w:val="nl-NL"/>
        </w:rPr>
        <w:t>Toonhoogte</w:t>
      </w:r>
    </w:p>
    <w:p w14:paraId="0EC8553E" w14:textId="77777777" w:rsidR="006A52A2" w:rsidRDefault="006D6604">
      <w:pPr>
        <w:pStyle w:val="T1"/>
        <w:jc w:val="left"/>
        <w:rPr>
          <w:lang w:val="nl-NL"/>
        </w:rPr>
      </w:pPr>
      <w:r>
        <w:rPr>
          <w:lang w:val="nl-NL"/>
        </w:rPr>
        <w:t>a</w:t>
      </w:r>
      <w:r>
        <w:rPr>
          <w:vertAlign w:val="superscript"/>
          <w:lang w:val="nl-NL"/>
        </w:rPr>
        <w:t>1</w:t>
      </w:r>
      <w:r>
        <w:rPr>
          <w:lang w:val="nl-NL"/>
        </w:rPr>
        <w:t xml:space="preserve"> = 440 Hz</w:t>
      </w:r>
    </w:p>
    <w:p w14:paraId="367AE658" w14:textId="77777777" w:rsidR="006A52A2" w:rsidRDefault="006D6604">
      <w:pPr>
        <w:pStyle w:val="T1"/>
        <w:jc w:val="left"/>
        <w:rPr>
          <w:lang w:val="nl-NL"/>
        </w:rPr>
      </w:pPr>
      <w:r>
        <w:rPr>
          <w:lang w:val="nl-NL"/>
        </w:rPr>
        <w:t>Temperatuur</w:t>
      </w:r>
    </w:p>
    <w:p w14:paraId="23E38800" w14:textId="77777777" w:rsidR="006A52A2" w:rsidRDefault="006D6604">
      <w:pPr>
        <w:pStyle w:val="T1"/>
        <w:jc w:val="left"/>
        <w:rPr>
          <w:lang w:val="nl-NL"/>
        </w:rPr>
      </w:pPr>
      <w:r>
        <w:rPr>
          <w:lang w:val="nl-NL"/>
        </w:rPr>
        <w:t>evenredig zwevend</w:t>
      </w:r>
    </w:p>
    <w:p w14:paraId="6AE52D28" w14:textId="77777777" w:rsidR="006A52A2" w:rsidRDefault="006A52A2">
      <w:pPr>
        <w:pStyle w:val="T1"/>
        <w:jc w:val="left"/>
        <w:rPr>
          <w:lang w:val="nl-NL"/>
        </w:rPr>
      </w:pPr>
    </w:p>
    <w:p w14:paraId="75024A78" w14:textId="77777777" w:rsidR="006A52A2" w:rsidRDefault="006D6604">
      <w:pPr>
        <w:pStyle w:val="T1"/>
        <w:jc w:val="left"/>
        <w:rPr>
          <w:lang w:val="nl-NL"/>
        </w:rPr>
      </w:pPr>
      <w:r>
        <w:rPr>
          <w:lang w:val="nl-NL"/>
        </w:rPr>
        <w:t>Manuaalomvang</w:t>
      </w:r>
    </w:p>
    <w:p w14:paraId="73EFD002" w14:textId="77777777" w:rsidR="006A52A2" w:rsidRDefault="006D6604">
      <w:pPr>
        <w:pStyle w:val="T1"/>
        <w:jc w:val="left"/>
        <w:rPr>
          <w:lang w:val="nl-NL"/>
        </w:rPr>
      </w:pPr>
      <w:r>
        <w:rPr>
          <w:lang w:val="nl-NL"/>
        </w:rPr>
        <w:t>C-f</w:t>
      </w:r>
      <w:r>
        <w:rPr>
          <w:vertAlign w:val="superscript"/>
          <w:lang w:val="nl-NL"/>
        </w:rPr>
        <w:t>3</w:t>
      </w:r>
    </w:p>
    <w:p w14:paraId="520BC4A7" w14:textId="77777777" w:rsidR="006A52A2" w:rsidRDefault="006A52A2">
      <w:pPr>
        <w:pStyle w:val="T1"/>
        <w:jc w:val="left"/>
        <w:rPr>
          <w:lang w:val="nl-NL"/>
        </w:rPr>
      </w:pPr>
    </w:p>
    <w:p w14:paraId="2884121C" w14:textId="77777777" w:rsidR="006A52A2" w:rsidRDefault="006D6604">
      <w:pPr>
        <w:pStyle w:val="T1"/>
        <w:jc w:val="left"/>
        <w:rPr>
          <w:lang w:val="nl-NL"/>
        </w:rPr>
      </w:pPr>
      <w:r>
        <w:rPr>
          <w:lang w:val="nl-NL"/>
        </w:rPr>
        <w:t>Windvoorziening</w:t>
      </w:r>
    </w:p>
    <w:p w14:paraId="6DB79509" w14:textId="77777777" w:rsidR="006A52A2" w:rsidRDefault="006D6604">
      <w:pPr>
        <w:pStyle w:val="T1"/>
        <w:jc w:val="left"/>
        <w:rPr>
          <w:lang w:val="nl-NL"/>
        </w:rPr>
      </w:pPr>
      <w:r>
        <w:rPr>
          <w:lang w:val="nl-NL"/>
        </w:rPr>
        <w:t>magazijnbalg</w:t>
      </w:r>
    </w:p>
    <w:p w14:paraId="36DD6472" w14:textId="77777777" w:rsidR="006A52A2" w:rsidRDefault="006D6604">
      <w:pPr>
        <w:pStyle w:val="T1"/>
        <w:jc w:val="left"/>
        <w:rPr>
          <w:lang w:val="nl-NL"/>
        </w:rPr>
      </w:pPr>
      <w:r>
        <w:rPr>
          <w:lang w:val="nl-NL"/>
        </w:rPr>
        <w:t>Winddruk</w:t>
      </w:r>
    </w:p>
    <w:p w14:paraId="66632BB9" w14:textId="77777777" w:rsidR="006A52A2" w:rsidRDefault="006D6604">
      <w:pPr>
        <w:pStyle w:val="T1"/>
        <w:jc w:val="left"/>
        <w:rPr>
          <w:lang w:val="nl-NL"/>
        </w:rPr>
      </w:pPr>
      <w:r>
        <w:rPr>
          <w:lang w:val="nl-NL"/>
        </w:rPr>
        <w:t>54 mm</w:t>
      </w:r>
    </w:p>
    <w:p w14:paraId="05914EE6" w14:textId="77777777" w:rsidR="006A52A2" w:rsidRDefault="006A52A2">
      <w:pPr>
        <w:pStyle w:val="T1"/>
        <w:jc w:val="left"/>
        <w:rPr>
          <w:lang w:val="nl-NL"/>
        </w:rPr>
      </w:pPr>
    </w:p>
    <w:p w14:paraId="328C763E" w14:textId="77777777" w:rsidR="006A52A2" w:rsidRDefault="006D6604">
      <w:pPr>
        <w:pStyle w:val="T1"/>
        <w:jc w:val="left"/>
        <w:rPr>
          <w:lang w:val="nl-NL"/>
        </w:rPr>
      </w:pPr>
      <w:r>
        <w:rPr>
          <w:lang w:val="nl-NL"/>
        </w:rPr>
        <w:t>Plaats klaviatuur</w:t>
      </w:r>
    </w:p>
    <w:p w14:paraId="51A0F433" w14:textId="77777777" w:rsidR="006A52A2" w:rsidRDefault="006D6604">
      <w:pPr>
        <w:pStyle w:val="T1"/>
        <w:jc w:val="left"/>
      </w:pPr>
      <w:r>
        <w:t>voorzijde</w:t>
      </w:r>
    </w:p>
    <w:p w14:paraId="26C533E7" w14:textId="77777777" w:rsidR="006A52A2" w:rsidRDefault="006A52A2">
      <w:pPr>
        <w:pStyle w:val="T1"/>
        <w:jc w:val="left"/>
      </w:pPr>
    </w:p>
    <w:p w14:paraId="7664E38E" w14:textId="77777777" w:rsidR="006A52A2" w:rsidRDefault="006D6604">
      <w:pPr>
        <w:pStyle w:val="Heading2"/>
        <w:rPr>
          <w:b w:val="0"/>
          <w:bCs/>
          <w:i w:val="0"/>
          <w:iCs/>
        </w:rPr>
      </w:pPr>
      <w:r>
        <w:rPr>
          <w:i w:val="0"/>
          <w:iCs/>
        </w:rPr>
        <w:t>Bijzonderheden</w:t>
      </w:r>
    </w:p>
    <w:p w14:paraId="177AB919" w14:textId="77777777" w:rsidR="006A52A2" w:rsidRDefault="006A52A2">
      <w:pPr>
        <w:pStyle w:val="T1"/>
        <w:jc w:val="left"/>
      </w:pPr>
    </w:p>
    <w:p w14:paraId="5A1BA6F5" w14:textId="77777777" w:rsidR="006A52A2" w:rsidRDefault="006D6604">
      <w:pPr>
        <w:pStyle w:val="T1"/>
        <w:jc w:val="left"/>
        <w:rPr>
          <w:lang w:val="nl-NL"/>
        </w:rPr>
      </w:pPr>
      <w:r>
        <w:rPr>
          <w:lang w:val="nl-NL"/>
        </w:rPr>
        <w:t>Deling B/D tussen h en c</w:t>
      </w:r>
      <w:r>
        <w:rPr>
          <w:vertAlign w:val="superscript"/>
          <w:lang w:val="nl-NL"/>
        </w:rPr>
        <w:t>1</w:t>
      </w:r>
      <w:r>
        <w:rPr>
          <w:lang w:val="nl-NL"/>
        </w:rPr>
        <w:t>.</w:t>
      </w:r>
    </w:p>
    <w:p w14:paraId="71E0EBA7" w14:textId="77777777" w:rsidR="006D6604" w:rsidRDefault="006D6604">
      <w:pPr>
        <w:pStyle w:val="T1"/>
        <w:jc w:val="left"/>
        <w:rPr>
          <w:lang w:val="nl-NL"/>
        </w:rPr>
      </w:pPr>
      <w:r>
        <w:rPr>
          <w:lang w:val="nl-NL"/>
        </w:rPr>
        <w:lastRenderedPageBreak/>
        <w:t>Het pijpwerk is geheel origineel. De Holpyp is van hout. C-e zijn afgevoerd tegen de achterwand van de kas, f-h zijn tegen het dak bevestigd; de rest staat op de lade. De Fluit 4’ is eveneens geheel van hout en van C-f</w:t>
      </w:r>
      <w:r>
        <w:rPr>
          <w:vertAlign w:val="superscript"/>
          <w:lang w:val="nl-NL"/>
        </w:rPr>
        <w:t>2</w:t>
      </w:r>
      <w:r>
        <w:rPr>
          <w:lang w:val="nl-NL"/>
        </w:rPr>
        <w:t xml:space="preserve"> gedekt; het hoogste octaaf is van metalen stemklepjes voorzien. C-Dis zijn gecombineerd met c-dis van de Holpyp. De discant van dit de Fluit 4’ bevindt zich direct achter de stekers, vóór de Octaaf 2’. De pijpen voor c</w:t>
      </w:r>
      <w:r>
        <w:rPr>
          <w:vertAlign w:val="superscript"/>
          <w:lang w:val="nl-NL"/>
        </w:rPr>
        <w:t>1</w:t>
      </w:r>
      <w:r>
        <w:rPr>
          <w:lang w:val="nl-NL"/>
        </w:rPr>
        <w:t>, d</w:t>
      </w:r>
      <w:r>
        <w:rPr>
          <w:vertAlign w:val="superscript"/>
          <w:lang w:val="nl-NL"/>
        </w:rPr>
        <w:t>1</w:t>
      </w:r>
      <w:r>
        <w:rPr>
          <w:lang w:val="nl-NL"/>
        </w:rPr>
        <w:t>, e</w:t>
      </w:r>
      <w:r>
        <w:rPr>
          <w:vertAlign w:val="superscript"/>
          <w:lang w:val="nl-NL"/>
        </w:rPr>
        <w:t>1</w:t>
      </w:r>
      <w:r>
        <w:rPr>
          <w:lang w:val="nl-NL"/>
        </w:rPr>
        <w:t xml:space="preserve"> en fis</w:t>
      </w:r>
      <w:r>
        <w:rPr>
          <w:vertAlign w:val="superscript"/>
          <w:lang w:val="nl-NL"/>
        </w:rPr>
        <w:t>1</w:t>
      </w:r>
      <w:r>
        <w:rPr>
          <w:lang w:val="nl-NL"/>
        </w:rPr>
        <w:t xml:space="preserve"> staan rechts naast de lade, tussen de registermechaniek tegen de zijwand van de kas.   </w:t>
      </w:r>
    </w:p>
    <w:sectPr w:rsidR="006D660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B612" w14:textId="77777777" w:rsidR="005940F8" w:rsidRDefault="005940F8">
      <w:pPr>
        <w:spacing w:line="20" w:lineRule="exact"/>
        <w:rPr>
          <w:sz w:val="20"/>
        </w:rPr>
      </w:pPr>
    </w:p>
  </w:endnote>
  <w:endnote w:type="continuationSeparator" w:id="0">
    <w:p w14:paraId="790E1C14" w14:textId="77777777" w:rsidR="005940F8" w:rsidRDefault="005940F8">
      <w:r>
        <w:rPr>
          <w:sz w:val="20"/>
        </w:rPr>
        <w:t xml:space="preserve"> </w:t>
      </w:r>
    </w:p>
  </w:endnote>
  <w:endnote w:type="continuationNotice" w:id="1">
    <w:p w14:paraId="2A4EEEEE" w14:textId="77777777" w:rsidR="005940F8" w:rsidRDefault="005940F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59113" w14:textId="77777777" w:rsidR="005940F8" w:rsidRDefault="005940F8">
      <w:r>
        <w:rPr>
          <w:sz w:val="20"/>
        </w:rPr>
        <w:separator/>
      </w:r>
    </w:p>
  </w:footnote>
  <w:footnote w:type="continuationSeparator" w:id="0">
    <w:p w14:paraId="72FF2F0F" w14:textId="77777777" w:rsidR="005940F8" w:rsidRDefault="00594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D2"/>
    <w:rsid w:val="0019254B"/>
    <w:rsid w:val="005940F8"/>
    <w:rsid w:val="006A52A2"/>
    <w:rsid w:val="006D6604"/>
    <w:rsid w:val="00A1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E2DFD1"/>
  <w15:chartTrackingRefBased/>
  <w15:docId w15:val="{9A40C504-6AF1-E44F-88BE-86E9C6E4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Enkhuizen/ca 1850</vt:lpstr>
    </vt:vector>
  </TitlesOfParts>
  <Company>NIvO</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Enkhuizen/ca 1850</dc:title>
  <dc:subject/>
  <dc:creator>WS1</dc:creator>
  <cp:keywords/>
  <dc:description/>
  <cp:lastModifiedBy>Eline J Duijsens</cp:lastModifiedBy>
  <cp:revision>3</cp:revision>
  <cp:lastPrinted>2001-07-23T09:38:00Z</cp:lastPrinted>
  <dcterms:created xsi:type="dcterms:W3CDTF">2021-09-20T09:48:00Z</dcterms:created>
  <dcterms:modified xsi:type="dcterms:W3CDTF">2021-09-27T08:48:00Z</dcterms:modified>
</cp:coreProperties>
</file>