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F5175" w14:textId="77777777" w:rsidR="002A3A4A" w:rsidRDefault="004802AC">
      <w:pPr>
        <w:pStyle w:val="Heading1"/>
      </w:pPr>
      <w:r>
        <w:t>Haarlem / 1856</w:t>
      </w:r>
    </w:p>
    <w:p w14:paraId="06E4C9BA" w14:textId="77777777" w:rsidR="002A3A4A" w:rsidRDefault="004802AC">
      <w:pPr>
        <w:pStyle w:val="Heading2"/>
        <w:rPr>
          <w:i w:val="0"/>
          <w:iCs/>
        </w:rPr>
      </w:pPr>
      <w:r>
        <w:rPr>
          <w:i w:val="0"/>
          <w:iCs/>
        </w:rPr>
        <w:t>R.K. St-Jozefkerk</w:t>
      </w:r>
    </w:p>
    <w:p w14:paraId="121B9E58" w14:textId="77777777" w:rsidR="002A3A4A" w:rsidRDefault="002A3A4A">
      <w:pPr>
        <w:pStyle w:val="T1"/>
        <w:jc w:val="left"/>
        <w:rPr>
          <w:lang w:val="nl-NL"/>
        </w:rPr>
      </w:pPr>
    </w:p>
    <w:p w14:paraId="48964B2B" w14:textId="77777777" w:rsidR="002A3A4A" w:rsidRDefault="004802AC">
      <w:pPr>
        <w:pStyle w:val="T1"/>
        <w:jc w:val="left"/>
        <w:rPr>
          <w:i/>
          <w:iCs/>
          <w:lang w:val="nl-NL"/>
        </w:rPr>
      </w:pPr>
      <w:r>
        <w:rPr>
          <w:i/>
          <w:iCs/>
          <w:lang w:val="nl-NL"/>
        </w:rPr>
        <w:t>Driebeukige neoclassicistische pseudo-basiliek, gebouwd 1841-1843 naar ontwerp van de waterstaatsopzichter H.H. Dansdorp. Door zuilen gelede voorgevel met timpaan waarboven koepelvormige toren. Van 1853 tot 1898 diende de kerk als kathedraal voor het R.K. bisdom Haarlem. Daartoe werd zij in 1856 vergroot met een transept en een koor. Dit werd in 1864 inwendig verbouwd door H.J. van den Brink, die ook het hoogaltaar en de koorbanken ontwierp. Boven het hoogaltaar een wandschildering uit dezelfde tijd met voorstelling van de aanbidding van het Lam Gods door de 24 Oudsten door Anthonius Brouwer. Zijaltaren ontworpen door P.J.H. Cuypers. Beschildering transept en schip uit het begin van de 20e eeuw door Frans Loots. In een zijkapel miraculeus beeld O.L. Vrouwe van Haarlem.</w:t>
      </w:r>
    </w:p>
    <w:p w14:paraId="48CE891C" w14:textId="77777777" w:rsidR="002A3A4A" w:rsidRDefault="002A3A4A">
      <w:pPr>
        <w:pStyle w:val="T1"/>
        <w:jc w:val="left"/>
        <w:rPr>
          <w:lang w:val="nl-NL"/>
        </w:rPr>
      </w:pPr>
    </w:p>
    <w:p w14:paraId="366EE4DE" w14:textId="77777777" w:rsidR="002A3A4A" w:rsidRDefault="004802AC">
      <w:pPr>
        <w:pStyle w:val="T1"/>
        <w:jc w:val="left"/>
        <w:rPr>
          <w:lang w:val="nl-NL"/>
        </w:rPr>
      </w:pPr>
      <w:r>
        <w:rPr>
          <w:lang w:val="nl-NL"/>
        </w:rPr>
        <w:t>Kas: 1856</w:t>
      </w:r>
    </w:p>
    <w:p w14:paraId="574EEF7D" w14:textId="77777777" w:rsidR="002A3A4A" w:rsidRDefault="002A3A4A">
      <w:pPr>
        <w:pStyle w:val="T1"/>
        <w:jc w:val="left"/>
        <w:rPr>
          <w:lang w:val="nl-NL"/>
        </w:rPr>
      </w:pPr>
    </w:p>
    <w:p w14:paraId="0A467C42" w14:textId="77777777" w:rsidR="002A3A4A" w:rsidRDefault="004802AC">
      <w:pPr>
        <w:pStyle w:val="Heading2"/>
        <w:rPr>
          <w:i w:val="0"/>
          <w:iCs/>
        </w:rPr>
      </w:pPr>
      <w:r>
        <w:rPr>
          <w:i w:val="0"/>
          <w:iCs/>
        </w:rPr>
        <w:t>Kunsthistorische aspecten</w:t>
      </w:r>
    </w:p>
    <w:p w14:paraId="4D19AE64" w14:textId="77777777" w:rsidR="002A3A4A" w:rsidRDefault="004802AC">
      <w:pPr>
        <w:pStyle w:val="T2Kunst"/>
        <w:jc w:val="left"/>
        <w:rPr>
          <w:lang w:val="nl-NL"/>
        </w:rPr>
      </w:pPr>
      <w:r>
        <w:rPr>
          <w:lang w:val="nl-NL"/>
        </w:rPr>
        <w:t>Een monumentaal orgelfront van een eenvoudige opzet in een rijke uitwerking. Lindsen koos hier voor een vijfdelige opbouw met een ronde middentoren, zijwaarts geholde en ongedeelde tussenvelden en ronde zijtorens. De toepassing van ongedeelde tussenvelden bij een orgel van deze omvang was in de Noordelijke gewesten niet zeer gebruikelijk; meestal werden zij gedeeld. Lindsen had dat zelf trouwens ook gedaan in zijn veel kleinere orgel in Veere (1855). Evenals zijn orgel in de St-Augustinus te Utrecht uit 1843 (deel 1840-1849, 175-177), vertoont dit instrument bij de onderkas een tamelijk forse insnoering. Ook dit was in deze tijd in de Noordelijke gewesten niet meer zeer gebruikelijk. Deze insnoering wordt gemarkeerd door consoles die zo ver zijn doorgetrokken dat zij bijna een boogvorm bereiken. Deze boogvorm vindt haar echo in de boog onder de middentoren die de plaats markeert waar zich vroeger de klaviatuur bevond.</w:t>
      </w:r>
    </w:p>
    <w:p w14:paraId="6D4417EE" w14:textId="77777777" w:rsidR="002A3A4A" w:rsidRDefault="004802AC">
      <w:pPr>
        <w:pStyle w:val="T2Kunst"/>
        <w:jc w:val="left"/>
        <w:rPr>
          <w:lang w:val="nl-NL"/>
        </w:rPr>
      </w:pPr>
      <w:r>
        <w:rPr>
          <w:lang w:val="nl-NL"/>
        </w:rPr>
        <w:t xml:space="preserve">Wat bij dit orgel vooral opvalt, is de rijke decoratie. De maker daarvan is helaas niet bekend. Beeldbepalend zijn vooral de bovenblinderingen van de tussenvelden. Men ziet daar een bovenlijst in de vorm van een langgerekte C-voluut. Men vindt dat bij andere orgels van Lindsen terug, in Maarssen (1836, deel 1819-1840, 338-339) en Veere en bij een niet uitgevoerd ontwerp (1838) voor de Lutherse Kerk te Culemborg (ca 1840, deel 1840-1849, 46-48). Hier zijn boven deze lijsten versieringen aangebracht die herinneren aan gotische hogels. Op de lijsten zelf is bladwerk te zien. Het meest opvallend zijn echter de rijke lambrequins. Zij zijn voorzien van afhangende ranken op de uitgesneden delen en van kwasten daartussen en eronder. De overige blinderingen zijn van een gebruikelijker model. Boven in de middentoren ziet men een gecompliceerd samenstel van voluutranken dat in het midden een vorm doet ontstaan die herinnert aan een ionische voluut. Boven in de zijtorens een vergelijkbare vorm, hier in het midden verbonden door een guirlande. De aandacht verdient ook de decoratie in de torenkappen: bij de middentoren twee bladranken met een zonnebloem in het midden en op de zijtorens rankwerk met twee ruggelings geplaatste C-voluten in het midden. Aan de pijpvoeten in de middentoren ziet </w:t>
      </w:r>
      <w:r>
        <w:rPr>
          <w:lang w:val="nl-NL"/>
        </w:rPr>
        <w:lastRenderedPageBreak/>
        <w:t xml:space="preserve">men aan beide zijden een aantal C-voluten met bladwerk ertussen; in de zijtorens wordt hetzelfde motief op bescheidener schaal herhaald. De benedenblinderingen in de velden bestaan uit vlezige golfranken. Onder de torens vlak bladwerk. </w:t>
      </w:r>
    </w:p>
    <w:p w14:paraId="6856EAFD" w14:textId="77777777" w:rsidR="002A3A4A" w:rsidRDefault="004802AC">
      <w:pPr>
        <w:pStyle w:val="T2Kunst"/>
        <w:jc w:val="left"/>
        <w:rPr>
          <w:lang w:val="nl-NL"/>
        </w:rPr>
      </w:pPr>
      <w:r>
        <w:rPr>
          <w:lang w:val="nl-NL"/>
        </w:rPr>
        <w:t>De aandacht verdienen nog de vleugelstukken. Zij bestaan uit twee gedeelten: het bovenste met een onregelmatig gevormde krakelingachtige voluut waaruit een rank ontspruit, dat op een vrij abrupte manier beneden wordt afgesloten door een rechte lijst. Men wordt direct herinnerd aan de vleugelstukken die Knipscheer juist in deze tijd begint te gebruiken. Onder deze lijst begint een andere wereld: langs de wand bebladerde C-voluten waaruit zich onderaan een weelderige S-rank losmaakt. Daarin zien wij een bazuinblazend figuurtje dat bij nauwkeuriger beschouwing ten dele uit blad blijkt te bestaan. Daaronder nog enige muziekinstrumenten. Het geheel getuigt van een fantasie en inventie die men eerder in de 16e of 17e eeuw zou verwachten.</w:t>
      </w:r>
    </w:p>
    <w:p w14:paraId="6981CA8B" w14:textId="77777777" w:rsidR="002A3A4A" w:rsidRDefault="004802AC">
      <w:pPr>
        <w:pStyle w:val="T2Kunst"/>
        <w:jc w:val="left"/>
        <w:rPr>
          <w:lang w:val="nl-NL"/>
        </w:rPr>
      </w:pPr>
      <w:r>
        <w:rPr>
          <w:lang w:val="nl-NL"/>
        </w:rPr>
        <w:t xml:space="preserve">Op de torens zijn beelden te zien: op de middentoren koning David met harp en op de zijtorens spelende gevleugelde putti met druiventrossen. </w:t>
      </w:r>
    </w:p>
    <w:p w14:paraId="33442025" w14:textId="77777777" w:rsidR="002A3A4A" w:rsidRDefault="002A3A4A">
      <w:pPr>
        <w:pStyle w:val="T1"/>
        <w:jc w:val="left"/>
        <w:rPr>
          <w:lang w:val="nl-NL"/>
        </w:rPr>
      </w:pPr>
    </w:p>
    <w:p w14:paraId="579209A0" w14:textId="77777777" w:rsidR="002A3A4A" w:rsidRDefault="004802AC">
      <w:pPr>
        <w:pStyle w:val="T3Lit"/>
        <w:jc w:val="left"/>
        <w:rPr>
          <w:b/>
          <w:bCs/>
          <w:lang w:val="nl-NL"/>
        </w:rPr>
      </w:pPr>
      <w:r>
        <w:rPr>
          <w:b/>
          <w:bCs/>
          <w:lang w:val="nl-NL"/>
        </w:rPr>
        <w:t>Literatuur</w:t>
      </w:r>
    </w:p>
    <w:p w14:paraId="18882554" w14:textId="77777777" w:rsidR="002A3A4A" w:rsidRDefault="004802AC">
      <w:pPr>
        <w:pStyle w:val="T3Lit"/>
        <w:jc w:val="left"/>
        <w:rPr>
          <w:lang w:val="nl-NL"/>
        </w:rPr>
      </w:pPr>
      <w:r>
        <w:rPr>
          <w:i/>
          <w:iCs/>
          <w:lang w:val="nl-NL"/>
        </w:rPr>
        <w:t>Broekhuyzen</w:t>
      </w:r>
      <w:r>
        <w:rPr>
          <w:lang w:val="nl-NL"/>
        </w:rPr>
        <w:t xml:space="preserve"> (H10).</w:t>
      </w:r>
    </w:p>
    <w:p w14:paraId="3A0CD810" w14:textId="77777777" w:rsidR="002A3A4A" w:rsidRDefault="004802AC">
      <w:pPr>
        <w:pStyle w:val="T3Lit"/>
        <w:jc w:val="left"/>
        <w:rPr>
          <w:lang w:val="nl-NL"/>
        </w:rPr>
      </w:pPr>
      <w:r>
        <w:rPr>
          <w:lang w:val="nl-NL"/>
        </w:rPr>
        <w:t xml:space="preserve">A.J. Looyenga, </w:t>
      </w:r>
      <w:r>
        <w:rPr>
          <w:i/>
          <w:lang w:val="nl-NL"/>
        </w:rPr>
        <w:t>Van Waterstaatskerk tot Kathedraal. De St. Josephskerk te Haarlem en het werk van de Waterstaatarchitect H.H. Dansdorp</w:t>
      </w:r>
      <w:r>
        <w:rPr>
          <w:lang w:val="nl-NL"/>
        </w:rPr>
        <w:t>. Haerlem Reeks 11. Haarlem, 1990.</w:t>
      </w:r>
    </w:p>
    <w:p w14:paraId="19C9C1C5" w14:textId="77777777" w:rsidR="002A3A4A" w:rsidRDefault="004802AC">
      <w:pPr>
        <w:pStyle w:val="T3Lit"/>
        <w:jc w:val="left"/>
        <w:rPr>
          <w:lang w:val="nl-NL"/>
        </w:rPr>
      </w:pPr>
      <w:r>
        <w:rPr>
          <w:i/>
          <w:lang w:val="nl-NL"/>
        </w:rPr>
        <w:t>Het Orgel</w:t>
      </w:r>
      <w:r>
        <w:rPr>
          <w:lang w:val="nl-NL"/>
        </w:rPr>
        <w:t xml:space="preserve"> 73/9 (1977), 237; 80/10 (1984), 426.</w:t>
      </w:r>
    </w:p>
    <w:p w14:paraId="6C1B61E1" w14:textId="77777777" w:rsidR="002A3A4A" w:rsidRDefault="004802AC">
      <w:pPr>
        <w:pStyle w:val="T3Lit"/>
        <w:jc w:val="left"/>
        <w:rPr>
          <w:lang w:val="nl-NL"/>
        </w:rPr>
      </w:pPr>
      <w:r>
        <w:rPr>
          <w:i/>
          <w:lang w:val="nl-NL"/>
        </w:rPr>
        <w:t>De Orgelvriend</w:t>
      </w:r>
      <w:r>
        <w:rPr>
          <w:lang w:val="nl-NL"/>
        </w:rPr>
        <w:t>, 34/4 (1992), 12-14.</w:t>
      </w:r>
    </w:p>
    <w:p w14:paraId="7186E13B" w14:textId="77777777" w:rsidR="002A3A4A" w:rsidRDefault="002A3A4A">
      <w:pPr>
        <w:pStyle w:val="T3Lit"/>
        <w:jc w:val="left"/>
        <w:rPr>
          <w:lang w:val="nl-NL"/>
        </w:rPr>
      </w:pPr>
    </w:p>
    <w:p w14:paraId="5E7B953C" w14:textId="77777777" w:rsidR="002A3A4A" w:rsidRDefault="004802AC">
      <w:pPr>
        <w:pStyle w:val="T3Lit"/>
        <w:jc w:val="left"/>
        <w:rPr>
          <w:b/>
          <w:bCs/>
          <w:lang w:val="nl-NL"/>
        </w:rPr>
      </w:pPr>
      <w:r>
        <w:rPr>
          <w:b/>
          <w:bCs/>
          <w:lang w:val="nl-NL"/>
        </w:rPr>
        <w:t>Niet gepubliceerde bronnen</w:t>
      </w:r>
    </w:p>
    <w:p w14:paraId="461901ED" w14:textId="77777777" w:rsidR="002A3A4A" w:rsidRDefault="004802AC">
      <w:pPr>
        <w:pStyle w:val="T3Lit"/>
        <w:jc w:val="left"/>
        <w:rPr>
          <w:lang w:val="nl-NL"/>
        </w:rPr>
      </w:pPr>
      <w:r>
        <w:rPr>
          <w:lang w:val="nl-NL"/>
        </w:rPr>
        <w:t xml:space="preserve">Ton van Eck, </w:t>
      </w:r>
      <w:r>
        <w:rPr>
          <w:i/>
          <w:iCs/>
          <w:lang w:val="nl-NL"/>
        </w:rPr>
        <w:t>Rapport betreffende het orgel in de St. Josephkerk te Haarlem</w:t>
      </w:r>
      <w:r>
        <w:rPr>
          <w:lang w:val="nl-NL"/>
        </w:rPr>
        <w:t>.</w:t>
      </w:r>
    </w:p>
    <w:p w14:paraId="486BC6DA" w14:textId="77777777" w:rsidR="002A3A4A" w:rsidRDefault="004802AC">
      <w:pPr>
        <w:pStyle w:val="T3Lit"/>
        <w:jc w:val="left"/>
        <w:rPr>
          <w:lang w:val="nl-NL"/>
        </w:rPr>
      </w:pPr>
      <w:r>
        <w:rPr>
          <w:lang w:val="nl-NL"/>
        </w:rPr>
        <w:t>Informatie verstrekt door G. Coebergh</w:t>
      </w:r>
    </w:p>
    <w:p w14:paraId="69B8664B" w14:textId="77777777" w:rsidR="002A3A4A" w:rsidRDefault="002A3A4A">
      <w:pPr>
        <w:pStyle w:val="T3Lit"/>
        <w:jc w:val="left"/>
        <w:rPr>
          <w:lang w:val="nl-NL"/>
        </w:rPr>
      </w:pPr>
    </w:p>
    <w:p w14:paraId="623947ED" w14:textId="77777777" w:rsidR="002A3A4A" w:rsidRDefault="004802AC">
      <w:pPr>
        <w:pStyle w:val="T3Lit"/>
        <w:jc w:val="left"/>
        <w:rPr>
          <w:lang w:val="nl-NL"/>
        </w:rPr>
      </w:pPr>
      <w:r>
        <w:rPr>
          <w:lang w:val="nl-NL"/>
        </w:rPr>
        <w:t>Orgelnummer 2095</w:t>
      </w:r>
    </w:p>
    <w:p w14:paraId="4A893287" w14:textId="77777777" w:rsidR="002A3A4A" w:rsidRDefault="002A3A4A">
      <w:pPr>
        <w:pStyle w:val="T3Lit"/>
        <w:jc w:val="left"/>
        <w:rPr>
          <w:lang w:val="nl-NL"/>
        </w:rPr>
      </w:pPr>
    </w:p>
    <w:p w14:paraId="0C64404F" w14:textId="77777777" w:rsidR="002A3A4A" w:rsidRDefault="004802AC">
      <w:pPr>
        <w:pStyle w:val="Heading2"/>
        <w:rPr>
          <w:i w:val="0"/>
          <w:iCs/>
        </w:rPr>
      </w:pPr>
      <w:r>
        <w:rPr>
          <w:i w:val="0"/>
          <w:iCs/>
        </w:rPr>
        <w:t>Historische gegevens</w:t>
      </w:r>
    </w:p>
    <w:p w14:paraId="7D03D350" w14:textId="77777777" w:rsidR="002A3A4A" w:rsidRDefault="002A3A4A">
      <w:pPr>
        <w:pStyle w:val="T1"/>
        <w:jc w:val="left"/>
        <w:rPr>
          <w:lang w:val="nl-NL"/>
        </w:rPr>
      </w:pPr>
    </w:p>
    <w:p w14:paraId="16CEA23F" w14:textId="77777777" w:rsidR="002A3A4A" w:rsidRDefault="004802AC">
      <w:pPr>
        <w:pStyle w:val="T1"/>
        <w:jc w:val="left"/>
        <w:rPr>
          <w:lang w:val="nl-NL"/>
        </w:rPr>
      </w:pPr>
      <w:r>
        <w:rPr>
          <w:lang w:val="nl-NL"/>
        </w:rPr>
        <w:t>Bouwers</w:t>
      </w:r>
    </w:p>
    <w:p w14:paraId="1032F9DF" w14:textId="77777777" w:rsidR="002A3A4A" w:rsidRDefault="004802AC">
      <w:pPr>
        <w:pStyle w:val="T1"/>
        <w:jc w:val="left"/>
        <w:rPr>
          <w:lang w:val="nl-NL"/>
        </w:rPr>
      </w:pPr>
      <w:r>
        <w:rPr>
          <w:lang w:val="nl-NL"/>
        </w:rPr>
        <w:t>1. H.D. Lindsen</w:t>
      </w:r>
    </w:p>
    <w:p w14:paraId="0EA88F38" w14:textId="77777777" w:rsidR="002A3A4A" w:rsidRDefault="004802AC">
      <w:pPr>
        <w:pStyle w:val="T1"/>
        <w:jc w:val="left"/>
        <w:rPr>
          <w:lang w:val="nl-NL"/>
        </w:rPr>
      </w:pPr>
      <w:r>
        <w:rPr>
          <w:lang w:val="nl-NL"/>
        </w:rPr>
        <w:t>2. P.J. Adema &amp; Zonen</w:t>
      </w:r>
    </w:p>
    <w:p w14:paraId="738B1B73" w14:textId="77777777" w:rsidR="002A3A4A" w:rsidRDefault="002A3A4A">
      <w:pPr>
        <w:pStyle w:val="T1"/>
        <w:jc w:val="left"/>
        <w:rPr>
          <w:lang w:val="nl-NL"/>
        </w:rPr>
      </w:pPr>
    </w:p>
    <w:p w14:paraId="3AA90F40" w14:textId="77777777" w:rsidR="002A3A4A" w:rsidRDefault="004802AC">
      <w:pPr>
        <w:pStyle w:val="T1"/>
        <w:jc w:val="left"/>
        <w:rPr>
          <w:lang w:val="nl-NL"/>
        </w:rPr>
      </w:pPr>
      <w:r>
        <w:rPr>
          <w:lang w:val="nl-NL"/>
        </w:rPr>
        <w:t>Jaren van oplevering</w:t>
      </w:r>
    </w:p>
    <w:p w14:paraId="02BAE97D" w14:textId="77777777" w:rsidR="002A3A4A" w:rsidRDefault="004802AC">
      <w:pPr>
        <w:pStyle w:val="T1"/>
        <w:jc w:val="left"/>
        <w:rPr>
          <w:lang w:val="nl-NL"/>
        </w:rPr>
      </w:pPr>
      <w:r>
        <w:rPr>
          <w:lang w:val="nl-NL"/>
        </w:rPr>
        <w:t>1. 1856</w:t>
      </w:r>
    </w:p>
    <w:p w14:paraId="579C0EB7" w14:textId="77777777" w:rsidR="002A3A4A" w:rsidRDefault="004802AC">
      <w:pPr>
        <w:pStyle w:val="T1"/>
        <w:jc w:val="left"/>
        <w:rPr>
          <w:lang w:val="nl-NL"/>
        </w:rPr>
      </w:pPr>
      <w:r>
        <w:rPr>
          <w:lang w:val="nl-NL"/>
        </w:rPr>
        <w:t>2. 1907</w:t>
      </w:r>
    </w:p>
    <w:p w14:paraId="18ED6611" w14:textId="77777777" w:rsidR="002A3A4A" w:rsidRDefault="002A3A4A">
      <w:pPr>
        <w:pStyle w:val="T1"/>
        <w:jc w:val="left"/>
        <w:rPr>
          <w:lang w:val="nl-NL"/>
        </w:rPr>
      </w:pPr>
    </w:p>
    <w:p w14:paraId="66714DA6" w14:textId="77777777" w:rsidR="002A3A4A" w:rsidRDefault="004802AC">
      <w:pPr>
        <w:pStyle w:val="T1"/>
        <w:jc w:val="left"/>
        <w:rPr>
          <w:lang w:val="nl-NL"/>
        </w:rPr>
      </w:pPr>
      <w:r>
        <w:rPr>
          <w:lang w:val="nl-NL"/>
        </w:rPr>
        <w:t xml:space="preserve">Dispositie volgens contract 1853* </w:t>
      </w:r>
    </w:p>
    <w:tbl>
      <w:tblPr>
        <w:tblW w:w="0" w:type="auto"/>
        <w:tblLayout w:type="fixed"/>
        <w:tblLook w:val="0000" w:firstRow="0" w:lastRow="0" w:firstColumn="0" w:lastColumn="0" w:noHBand="0" w:noVBand="0"/>
      </w:tblPr>
      <w:tblGrid>
        <w:gridCol w:w="1384"/>
        <w:gridCol w:w="851"/>
        <w:gridCol w:w="1559"/>
        <w:gridCol w:w="709"/>
        <w:gridCol w:w="1701"/>
        <w:gridCol w:w="567"/>
      </w:tblGrid>
      <w:tr w:rsidR="002A3A4A" w14:paraId="69C029AE" w14:textId="77777777">
        <w:tc>
          <w:tcPr>
            <w:tcW w:w="1384" w:type="dxa"/>
          </w:tcPr>
          <w:p w14:paraId="23BCD158" w14:textId="77777777" w:rsidR="002A3A4A" w:rsidRDefault="004802AC">
            <w:pPr>
              <w:pStyle w:val="T4dispositie"/>
              <w:jc w:val="left"/>
              <w:rPr>
                <w:i/>
                <w:iCs/>
                <w:lang w:val="nl-NL"/>
              </w:rPr>
            </w:pPr>
            <w:r>
              <w:rPr>
                <w:i/>
                <w:iCs/>
                <w:lang w:val="nl-NL"/>
              </w:rPr>
              <w:t>Grootmanuaal</w:t>
            </w:r>
          </w:p>
          <w:p w14:paraId="1DB7CFFF" w14:textId="77777777" w:rsidR="002A3A4A" w:rsidRDefault="004802AC">
            <w:pPr>
              <w:pStyle w:val="T4dispositie"/>
              <w:jc w:val="left"/>
              <w:rPr>
                <w:lang w:val="nl-NL"/>
              </w:rPr>
            </w:pPr>
            <w:r>
              <w:rPr>
                <w:lang w:val="nl-NL"/>
              </w:rPr>
              <w:t>Prestant</w:t>
            </w:r>
          </w:p>
          <w:p w14:paraId="642FEDDC" w14:textId="77777777" w:rsidR="00834ABF" w:rsidRDefault="004802AC">
            <w:pPr>
              <w:pStyle w:val="T4dispositie"/>
              <w:jc w:val="left"/>
              <w:rPr>
                <w:lang w:val="nl-NL"/>
              </w:rPr>
            </w:pPr>
            <w:r>
              <w:rPr>
                <w:lang w:val="nl-NL"/>
              </w:rPr>
              <w:t>Prestant</w:t>
            </w:r>
          </w:p>
          <w:p w14:paraId="3F5B30B9" w14:textId="606A2C3C" w:rsidR="00834ABF" w:rsidRDefault="004802AC">
            <w:pPr>
              <w:pStyle w:val="T4dispositie"/>
              <w:jc w:val="left"/>
              <w:rPr>
                <w:lang w:val="nl-NL"/>
              </w:rPr>
            </w:pPr>
            <w:r>
              <w:rPr>
                <w:lang w:val="nl-NL"/>
              </w:rPr>
              <w:t>Bourdon</w:t>
            </w:r>
          </w:p>
          <w:p w14:paraId="0972E50B" w14:textId="529BD585" w:rsidR="002A3A4A" w:rsidRPr="00834ABF" w:rsidRDefault="004802AC">
            <w:pPr>
              <w:pStyle w:val="T4dispositie"/>
              <w:jc w:val="left"/>
              <w:rPr>
                <w:lang w:val="nl-NL"/>
              </w:rPr>
            </w:pPr>
            <w:r w:rsidRPr="00834ABF">
              <w:t>Octaaf</w:t>
            </w:r>
          </w:p>
          <w:p w14:paraId="17C97C9D" w14:textId="77777777" w:rsidR="002A3A4A" w:rsidRPr="00834ABF" w:rsidRDefault="004802AC">
            <w:pPr>
              <w:pStyle w:val="T4dispositie"/>
              <w:jc w:val="left"/>
            </w:pPr>
            <w:r w:rsidRPr="00834ABF">
              <w:t>Fluit does</w:t>
            </w:r>
          </w:p>
          <w:p w14:paraId="27BE4D8E" w14:textId="77777777" w:rsidR="002A3A4A" w:rsidRPr="00834ABF" w:rsidRDefault="004802AC">
            <w:pPr>
              <w:pStyle w:val="T4dispositie"/>
              <w:jc w:val="left"/>
            </w:pPr>
            <w:r w:rsidRPr="00834ABF">
              <w:t>Quint</w:t>
            </w:r>
          </w:p>
          <w:p w14:paraId="4AB2151B" w14:textId="77777777" w:rsidR="002A3A4A" w:rsidRPr="00834ABF" w:rsidRDefault="004802AC">
            <w:pPr>
              <w:pStyle w:val="T4dispositie"/>
              <w:jc w:val="left"/>
            </w:pPr>
            <w:r w:rsidRPr="00834ABF">
              <w:t>Octaaf</w:t>
            </w:r>
          </w:p>
          <w:p w14:paraId="2CE08274" w14:textId="77777777" w:rsidR="002A3A4A" w:rsidRPr="00834ABF" w:rsidRDefault="004802AC">
            <w:pPr>
              <w:pStyle w:val="T4dispositie"/>
              <w:jc w:val="left"/>
            </w:pPr>
            <w:r w:rsidRPr="00834ABF">
              <w:t>Mixtuur B/D</w:t>
            </w:r>
          </w:p>
          <w:p w14:paraId="3BF96738" w14:textId="77777777" w:rsidR="002A3A4A" w:rsidRPr="00834ABF" w:rsidRDefault="004802AC">
            <w:pPr>
              <w:pStyle w:val="T4dispositie"/>
              <w:jc w:val="left"/>
            </w:pPr>
            <w:r w:rsidRPr="00834ABF">
              <w:t>Fagot D</w:t>
            </w:r>
          </w:p>
          <w:p w14:paraId="69F9A955" w14:textId="77777777" w:rsidR="002A3A4A" w:rsidRDefault="004802AC">
            <w:pPr>
              <w:pStyle w:val="T4dispositie"/>
              <w:jc w:val="left"/>
              <w:rPr>
                <w:lang w:val="nl-NL"/>
              </w:rPr>
            </w:pPr>
            <w:r>
              <w:rPr>
                <w:lang w:val="nl-NL"/>
              </w:rPr>
              <w:t>Trompet B/D</w:t>
            </w:r>
          </w:p>
        </w:tc>
        <w:tc>
          <w:tcPr>
            <w:tcW w:w="851" w:type="dxa"/>
          </w:tcPr>
          <w:p w14:paraId="29E2017D" w14:textId="77777777" w:rsidR="002A3A4A" w:rsidRPr="00834ABF" w:rsidRDefault="002A3A4A">
            <w:pPr>
              <w:pStyle w:val="T4dispositie"/>
              <w:jc w:val="left"/>
            </w:pPr>
          </w:p>
          <w:p w14:paraId="5E5FE98E" w14:textId="77777777" w:rsidR="002A3A4A" w:rsidRPr="00834ABF" w:rsidRDefault="004802AC">
            <w:pPr>
              <w:pStyle w:val="T4dispositie"/>
              <w:jc w:val="left"/>
            </w:pPr>
            <w:r w:rsidRPr="00834ABF">
              <w:t>16'</w:t>
            </w:r>
          </w:p>
          <w:p w14:paraId="208FE1ED" w14:textId="77777777" w:rsidR="002A3A4A" w:rsidRPr="00834ABF" w:rsidRDefault="004802AC">
            <w:pPr>
              <w:pStyle w:val="T4dispositie"/>
              <w:jc w:val="left"/>
            </w:pPr>
            <w:r w:rsidRPr="00834ABF">
              <w:t>8'</w:t>
            </w:r>
          </w:p>
          <w:p w14:paraId="4ADB05CE" w14:textId="77777777" w:rsidR="002A3A4A" w:rsidRPr="00834ABF" w:rsidRDefault="004802AC">
            <w:pPr>
              <w:pStyle w:val="T4dispositie"/>
              <w:jc w:val="left"/>
            </w:pPr>
            <w:r w:rsidRPr="00834ABF">
              <w:t>8'</w:t>
            </w:r>
          </w:p>
          <w:p w14:paraId="4F7A9F54" w14:textId="77777777" w:rsidR="002A3A4A" w:rsidRPr="00834ABF" w:rsidRDefault="004802AC">
            <w:pPr>
              <w:pStyle w:val="T4dispositie"/>
              <w:jc w:val="left"/>
            </w:pPr>
            <w:r w:rsidRPr="00834ABF">
              <w:t>4'</w:t>
            </w:r>
          </w:p>
          <w:p w14:paraId="2E3F3E25" w14:textId="77777777" w:rsidR="002A3A4A" w:rsidRPr="00834ABF" w:rsidRDefault="004802AC">
            <w:pPr>
              <w:pStyle w:val="T4dispositie"/>
              <w:jc w:val="left"/>
            </w:pPr>
            <w:r w:rsidRPr="00834ABF">
              <w:t>4'</w:t>
            </w:r>
          </w:p>
          <w:p w14:paraId="4B3FE91B" w14:textId="77777777" w:rsidR="002A3A4A" w:rsidRPr="00834ABF" w:rsidRDefault="004802AC">
            <w:pPr>
              <w:pStyle w:val="T4dispositie"/>
              <w:jc w:val="left"/>
            </w:pPr>
            <w:r w:rsidRPr="00834ABF">
              <w:t>3'</w:t>
            </w:r>
          </w:p>
          <w:p w14:paraId="6DDE9E93" w14:textId="77777777" w:rsidR="002A3A4A" w:rsidRPr="00834ABF" w:rsidRDefault="004802AC">
            <w:pPr>
              <w:pStyle w:val="T4dispositie"/>
              <w:jc w:val="left"/>
            </w:pPr>
            <w:r w:rsidRPr="00834ABF">
              <w:t>2'</w:t>
            </w:r>
          </w:p>
          <w:p w14:paraId="10767194" w14:textId="77777777" w:rsidR="002A3A4A" w:rsidRPr="00834ABF" w:rsidRDefault="004802AC">
            <w:pPr>
              <w:pStyle w:val="T4dispositie"/>
              <w:jc w:val="left"/>
            </w:pPr>
            <w:r w:rsidRPr="00834ABF">
              <w:t>4-5 st.</w:t>
            </w:r>
          </w:p>
          <w:p w14:paraId="2AEFFE21" w14:textId="77777777" w:rsidR="002A3A4A" w:rsidRPr="00834ABF" w:rsidRDefault="004802AC">
            <w:pPr>
              <w:pStyle w:val="T4dispositie"/>
              <w:jc w:val="left"/>
            </w:pPr>
            <w:r w:rsidRPr="00834ABF">
              <w:t>16'</w:t>
            </w:r>
          </w:p>
          <w:p w14:paraId="53F4F6C7" w14:textId="77777777" w:rsidR="002A3A4A" w:rsidRPr="00834ABF" w:rsidRDefault="004802AC">
            <w:pPr>
              <w:pStyle w:val="T4dispositie"/>
              <w:jc w:val="left"/>
            </w:pPr>
            <w:r w:rsidRPr="00834ABF">
              <w:t>8'</w:t>
            </w:r>
          </w:p>
        </w:tc>
        <w:tc>
          <w:tcPr>
            <w:tcW w:w="1559" w:type="dxa"/>
          </w:tcPr>
          <w:p w14:paraId="77AC125F" w14:textId="77777777" w:rsidR="002A3A4A" w:rsidRPr="00834ABF" w:rsidRDefault="004802AC">
            <w:pPr>
              <w:pStyle w:val="T4dispositie"/>
              <w:jc w:val="left"/>
              <w:rPr>
                <w:i/>
                <w:iCs/>
              </w:rPr>
            </w:pPr>
            <w:r w:rsidRPr="00834ABF">
              <w:rPr>
                <w:i/>
                <w:iCs/>
              </w:rPr>
              <w:t>Bovenmanuaal</w:t>
            </w:r>
          </w:p>
          <w:p w14:paraId="1F49BDCD" w14:textId="77777777" w:rsidR="002A3A4A" w:rsidRPr="00834ABF" w:rsidRDefault="004802AC">
            <w:pPr>
              <w:pStyle w:val="T4dispositie"/>
              <w:jc w:val="left"/>
            </w:pPr>
            <w:r w:rsidRPr="00834ABF">
              <w:t>Prestant</w:t>
            </w:r>
          </w:p>
          <w:p w14:paraId="6B031B8A" w14:textId="77777777" w:rsidR="002A3A4A" w:rsidRPr="00834ABF" w:rsidRDefault="004802AC">
            <w:pPr>
              <w:pStyle w:val="T4dispositie"/>
              <w:jc w:val="left"/>
            </w:pPr>
            <w:r w:rsidRPr="00834ABF">
              <w:t>Roerfluit</w:t>
            </w:r>
          </w:p>
          <w:p w14:paraId="71447491" w14:textId="77777777" w:rsidR="002A3A4A" w:rsidRPr="00834ABF" w:rsidRDefault="004802AC">
            <w:pPr>
              <w:pStyle w:val="T4dispositie"/>
              <w:jc w:val="left"/>
            </w:pPr>
            <w:r w:rsidRPr="00834ABF">
              <w:t>Viool gamba</w:t>
            </w:r>
          </w:p>
          <w:p w14:paraId="6A38CD31" w14:textId="77777777" w:rsidR="002A3A4A" w:rsidRPr="00834ABF" w:rsidRDefault="004802AC">
            <w:pPr>
              <w:pStyle w:val="T4dispositie"/>
              <w:jc w:val="left"/>
            </w:pPr>
            <w:r w:rsidRPr="00834ABF">
              <w:t>Quintadem D</w:t>
            </w:r>
          </w:p>
          <w:p w14:paraId="2024CE02" w14:textId="77777777" w:rsidR="002A3A4A" w:rsidRPr="00834ABF" w:rsidRDefault="004802AC">
            <w:pPr>
              <w:pStyle w:val="T4dispositie"/>
              <w:jc w:val="left"/>
            </w:pPr>
            <w:r w:rsidRPr="00834ABF">
              <w:t>Prestant</w:t>
            </w:r>
          </w:p>
          <w:p w14:paraId="3EFFEA35" w14:textId="77777777" w:rsidR="002A3A4A" w:rsidRPr="00834ABF" w:rsidRDefault="004802AC">
            <w:pPr>
              <w:pStyle w:val="T4dispositie"/>
              <w:jc w:val="left"/>
            </w:pPr>
            <w:r w:rsidRPr="00834ABF">
              <w:t>Roerfluit</w:t>
            </w:r>
          </w:p>
          <w:p w14:paraId="7AC8D807" w14:textId="77777777" w:rsidR="002A3A4A" w:rsidRPr="00834ABF" w:rsidRDefault="004802AC">
            <w:pPr>
              <w:pStyle w:val="T4dispositie"/>
              <w:jc w:val="left"/>
            </w:pPr>
            <w:r w:rsidRPr="00834ABF">
              <w:t>Superoctaaf</w:t>
            </w:r>
          </w:p>
          <w:p w14:paraId="06149083" w14:textId="77777777" w:rsidR="002A3A4A" w:rsidRPr="00834ABF" w:rsidRDefault="004802AC">
            <w:pPr>
              <w:pStyle w:val="T4dispositie"/>
              <w:jc w:val="left"/>
            </w:pPr>
            <w:r w:rsidRPr="00834ABF">
              <w:t>Woudfluit</w:t>
            </w:r>
          </w:p>
          <w:p w14:paraId="5DF8B0C1" w14:textId="77777777" w:rsidR="002A3A4A" w:rsidRPr="00834ABF" w:rsidRDefault="004802AC">
            <w:pPr>
              <w:pStyle w:val="T4dispositie"/>
              <w:jc w:val="left"/>
            </w:pPr>
            <w:r w:rsidRPr="00834ABF">
              <w:t>Dulciaan</w:t>
            </w:r>
          </w:p>
        </w:tc>
        <w:tc>
          <w:tcPr>
            <w:tcW w:w="709" w:type="dxa"/>
          </w:tcPr>
          <w:p w14:paraId="28A1BAAD" w14:textId="77777777" w:rsidR="002A3A4A" w:rsidRPr="00834ABF" w:rsidRDefault="002A3A4A">
            <w:pPr>
              <w:pStyle w:val="T4dispositie"/>
              <w:jc w:val="left"/>
            </w:pPr>
          </w:p>
          <w:p w14:paraId="5F833B2A" w14:textId="77777777" w:rsidR="002A3A4A" w:rsidRDefault="004802AC">
            <w:pPr>
              <w:pStyle w:val="T4dispositie"/>
              <w:jc w:val="left"/>
              <w:rPr>
                <w:lang w:val="nl-NL"/>
              </w:rPr>
            </w:pPr>
            <w:r>
              <w:rPr>
                <w:lang w:val="nl-NL"/>
              </w:rPr>
              <w:t>8'</w:t>
            </w:r>
          </w:p>
          <w:p w14:paraId="48819C90" w14:textId="77777777" w:rsidR="002A3A4A" w:rsidRDefault="004802AC">
            <w:pPr>
              <w:pStyle w:val="T4dispositie"/>
              <w:jc w:val="left"/>
              <w:rPr>
                <w:lang w:val="nl-NL"/>
              </w:rPr>
            </w:pPr>
            <w:r>
              <w:rPr>
                <w:lang w:val="nl-NL"/>
              </w:rPr>
              <w:t>8'</w:t>
            </w:r>
          </w:p>
          <w:p w14:paraId="2F602624" w14:textId="77777777" w:rsidR="002A3A4A" w:rsidRDefault="004802AC">
            <w:pPr>
              <w:pStyle w:val="T4dispositie"/>
              <w:jc w:val="left"/>
              <w:rPr>
                <w:lang w:val="nl-NL"/>
              </w:rPr>
            </w:pPr>
            <w:r>
              <w:rPr>
                <w:lang w:val="nl-NL"/>
              </w:rPr>
              <w:t>8'</w:t>
            </w:r>
          </w:p>
          <w:p w14:paraId="16A40727" w14:textId="77777777" w:rsidR="002A3A4A" w:rsidRDefault="004802AC">
            <w:pPr>
              <w:pStyle w:val="T4dispositie"/>
              <w:jc w:val="left"/>
              <w:rPr>
                <w:lang w:val="nl-NL"/>
              </w:rPr>
            </w:pPr>
            <w:r>
              <w:rPr>
                <w:lang w:val="nl-NL"/>
              </w:rPr>
              <w:t>8'</w:t>
            </w:r>
          </w:p>
          <w:p w14:paraId="2DB30F01" w14:textId="77777777" w:rsidR="002A3A4A" w:rsidRDefault="004802AC">
            <w:pPr>
              <w:pStyle w:val="T4dispositie"/>
              <w:jc w:val="left"/>
              <w:rPr>
                <w:lang w:val="nl-NL"/>
              </w:rPr>
            </w:pPr>
            <w:r>
              <w:rPr>
                <w:lang w:val="nl-NL"/>
              </w:rPr>
              <w:t>4'</w:t>
            </w:r>
          </w:p>
          <w:p w14:paraId="495356CE" w14:textId="77777777" w:rsidR="002A3A4A" w:rsidRDefault="004802AC">
            <w:pPr>
              <w:pStyle w:val="T4dispositie"/>
              <w:jc w:val="left"/>
              <w:rPr>
                <w:lang w:val="nl-NL"/>
              </w:rPr>
            </w:pPr>
            <w:r>
              <w:rPr>
                <w:lang w:val="nl-NL"/>
              </w:rPr>
              <w:t>4'</w:t>
            </w:r>
          </w:p>
          <w:p w14:paraId="1D35F494" w14:textId="77777777" w:rsidR="002A3A4A" w:rsidRDefault="004802AC">
            <w:pPr>
              <w:pStyle w:val="T4dispositie"/>
              <w:jc w:val="left"/>
              <w:rPr>
                <w:lang w:val="nl-NL"/>
              </w:rPr>
            </w:pPr>
            <w:r>
              <w:rPr>
                <w:lang w:val="nl-NL"/>
              </w:rPr>
              <w:t>2'</w:t>
            </w:r>
          </w:p>
          <w:p w14:paraId="39F4A024" w14:textId="77777777" w:rsidR="002A3A4A" w:rsidRDefault="004802AC">
            <w:pPr>
              <w:pStyle w:val="T4dispositie"/>
              <w:jc w:val="left"/>
              <w:rPr>
                <w:lang w:val="nl-NL"/>
              </w:rPr>
            </w:pPr>
            <w:r>
              <w:rPr>
                <w:lang w:val="nl-NL"/>
              </w:rPr>
              <w:t>2'</w:t>
            </w:r>
          </w:p>
          <w:p w14:paraId="78B05EC4" w14:textId="77777777" w:rsidR="002A3A4A" w:rsidRDefault="004802AC">
            <w:pPr>
              <w:pStyle w:val="T4dispositie"/>
              <w:jc w:val="left"/>
              <w:rPr>
                <w:lang w:val="nl-NL"/>
              </w:rPr>
            </w:pPr>
            <w:r>
              <w:rPr>
                <w:lang w:val="nl-NL"/>
              </w:rPr>
              <w:t>8'</w:t>
            </w:r>
          </w:p>
        </w:tc>
        <w:tc>
          <w:tcPr>
            <w:tcW w:w="1701" w:type="dxa"/>
          </w:tcPr>
          <w:p w14:paraId="21306F4E" w14:textId="77777777" w:rsidR="002A3A4A" w:rsidRPr="00834ABF" w:rsidRDefault="004802AC">
            <w:pPr>
              <w:pStyle w:val="T4dispositie"/>
              <w:jc w:val="left"/>
              <w:rPr>
                <w:i/>
                <w:iCs/>
              </w:rPr>
            </w:pPr>
            <w:r w:rsidRPr="00834ABF">
              <w:rPr>
                <w:i/>
                <w:iCs/>
              </w:rPr>
              <w:t>Pedaal</w:t>
            </w:r>
          </w:p>
          <w:p w14:paraId="5A2ABE9A" w14:textId="77777777" w:rsidR="002A3A4A" w:rsidRPr="00834ABF" w:rsidRDefault="004802AC">
            <w:pPr>
              <w:pStyle w:val="T4dispositie"/>
              <w:jc w:val="left"/>
            </w:pPr>
            <w:r w:rsidRPr="00834ABF">
              <w:t>Subbas</w:t>
            </w:r>
          </w:p>
          <w:p w14:paraId="34DF0DC9" w14:textId="77777777" w:rsidR="002A3A4A" w:rsidRPr="00834ABF" w:rsidRDefault="004802AC">
            <w:pPr>
              <w:pStyle w:val="T4dispositie"/>
              <w:jc w:val="left"/>
            </w:pPr>
            <w:r w:rsidRPr="00834ABF">
              <w:t>Prestant</w:t>
            </w:r>
          </w:p>
          <w:p w14:paraId="6C20AAD0" w14:textId="77777777" w:rsidR="002A3A4A" w:rsidRPr="00834ABF" w:rsidRDefault="004802AC">
            <w:pPr>
              <w:pStyle w:val="T4dispositie"/>
              <w:jc w:val="left"/>
            </w:pPr>
            <w:r w:rsidRPr="00834ABF">
              <w:t>Octaaf</w:t>
            </w:r>
          </w:p>
          <w:p w14:paraId="3C45E2C0" w14:textId="77777777" w:rsidR="002A3A4A" w:rsidRPr="00834ABF" w:rsidRDefault="004802AC">
            <w:pPr>
              <w:pStyle w:val="T4dispositie"/>
              <w:jc w:val="left"/>
            </w:pPr>
            <w:r w:rsidRPr="00834ABF">
              <w:t>Basson-fagot</w:t>
            </w:r>
          </w:p>
        </w:tc>
        <w:tc>
          <w:tcPr>
            <w:tcW w:w="567" w:type="dxa"/>
          </w:tcPr>
          <w:p w14:paraId="6018BCE2" w14:textId="77777777" w:rsidR="002A3A4A" w:rsidRPr="00834ABF" w:rsidRDefault="002A3A4A">
            <w:pPr>
              <w:pStyle w:val="T4dispositie"/>
              <w:jc w:val="left"/>
            </w:pPr>
          </w:p>
          <w:p w14:paraId="301321D7" w14:textId="77777777" w:rsidR="002A3A4A" w:rsidRDefault="004802AC">
            <w:pPr>
              <w:pStyle w:val="T4dispositie"/>
              <w:jc w:val="left"/>
              <w:rPr>
                <w:lang w:val="nl-NL"/>
              </w:rPr>
            </w:pPr>
            <w:r>
              <w:rPr>
                <w:lang w:val="nl-NL"/>
              </w:rPr>
              <w:t>16'</w:t>
            </w:r>
          </w:p>
          <w:p w14:paraId="6905F29F" w14:textId="77777777" w:rsidR="002A3A4A" w:rsidRDefault="004802AC">
            <w:pPr>
              <w:pStyle w:val="T4dispositie"/>
              <w:jc w:val="left"/>
              <w:rPr>
                <w:lang w:val="nl-NL"/>
              </w:rPr>
            </w:pPr>
            <w:r>
              <w:rPr>
                <w:lang w:val="nl-NL"/>
              </w:rPr>
              <w:t>8'</w:t>
            </w:r>
          </w:p>
          <w:p w14:paraId="24399C79" w14:textId="77777777" w:rsidR="002A3A4A" w:rsidRDefault="004802AC">
            <w:pPr>
              <w:pStyle w:val="T4dispositie"/>
              <w:jc w:val="left"/>
              <w:rPr>
                <w:lang w:val="nl-NL"/>
              </w:rPr>
            </w:pPr>
            <w:r>
              <w:rPr>
                <w:lang w:val="nl-NL"/>
              </w:rPr>
              <w:t>4'</w:t>
            </w:r>
          </w:p>
          <w:p w14:paraId="51349836" w14:textId="77777777" w:rsidR="002A3A4A" w:rsidRDefault="004802AC">
            <w:pPr>
              <w:pStyle w:val="T4dispositie"/>
              <w:jc w:val="left"/>
              <w:rPr>
                <w:lang w:val="nl-NL"/>
              </w:rPr>
            </w:pPr>
            <w:r>
              <w:rPr>
                <w:lang w:val="nl-NL"/>
              </w:rPr>
              <w:t>16'</w:t>
            </w:r>
          </w:p>
        </w:tc>
      </w:tr>
    </w:tbl>
    <w:p w14:paraId="0C0BDECB" w14:textId="77777777" w:rsidR="002A3A4A" w:rsidRDefault="002A3A4A">
      <w:pPr>
        <w:pStyle w:val="T4dispositie"/>
        <w:jc w:val="left"/>
        <w:rPr>
          <w:lang w:val="nl-NL"/>
        </w:rPr>
      </w:pPr>
    </w:p>
    <w:p w14:paraId="3E6EB869" w14:textId="77777777" w:rsidR="002A3A4A" w:rsidRDefault="004802AC">
      <w:pPr>
        <w:pStyle w:val="T4dispositie"/>
        <w:jc w:val="left"/>
        <w:rPr>
          <w:lang w:val="nl-NL"/>
        </w:rPr>
      </w:pPr>
      <w:r>
        <w:rPr>
          <w:lang w:val="nl-NL"/>
        </w:rPr>
        <w:t>koppeling B/D, koppeling Pedaal</w:t>
      </w:r>
    </w:p>
    <w:p w14:paraId="38A5637F" w14:textId="77777777" w:rsidR="002A3A4A" w:rsidRDefault="004802AC">
      <w:pPr>
        <w:pStyle w:val="T4dispositie"/>
        <w:jc w:val="left"/>
        <w:rPr>
          <w:lang w:val="nl-NL"/>
        </w:rPr>
      </w:pPr>
      <w:r>
        <w:rPr>
          <w:lang w:val="nl-NL"/>
        </w:rPr>
        <w:t>ventiel</w:t>
      </w:r>
    </w:p>
    <w:p w14:paraId="3BE6C053" w14:textId="77777777" w:rsidR="002A3A4A" w:rsidRDefault="004802AC">
      <w:pPr>
        <w:pStyle w:val="T4dispositie"/>
        <w:jc w:val="left"/>
        <w:rPr>
          <w:lang w:val="nl-NL"/>
        </w:rPr>
      </w:pPr>
      <w:r>
        <w:rPr>
          <w:lang w:val="nl-NL"/>
        </w:rPr>
        <w:t>manuaalomvang C-f</w:t>
      </w:r>
      <w:r>
        <w:rPr>
          <w:vertAlign w:val="superscript"/>
          <w:lang w:val="nl-NL"/>
        </w:rPr>
        <w:t>3</w:t>
      </w:r>
    </w:p>
    <w:p w14:paraId="1E6D0B0B" w14:textId="77777777" w:rsidR="002A3A4A" w:rsidRDefault="004802AC">
      <w:pPr>
        <w:pStyle w:val="T4dispositie"/>
        <w:jc w:val="left"/>
        <w:rPr>
          <w:lang w:val="nl-NL"/>
        </w:rPr>
      </w:pPr>
      <w:r>
        <w:rPr>
          <w:lang w:val="nl-NL"/>
        </w:rPr>
        <w:t>pedaalomvang C-d</w:t>
      </w:r>
      <w:r>
        <w:rPr>
          <w:vertAlign w:val="superscript"/>
          <w:lang w:val="nl-NL"/>
        </w:rPr>
        <w:t>1</w:t>
      </w:r>
    </w:p>
    <w:p w14:paraId="584D6522" w14:textId="77777777" w:rsidR="002A3A4A" w:rsidRDefault="004802AC">
      <w:pPr>
        <w:pStyle w:val="T4dispositie"/>
        <w:jc w:val="left"/>
        <w:rPr>
          <w:lang w:val="nl-NL"/>
        </w:rPr>
      </w:pPr>
      <w:r>
        <w:rPr>
          <w:lang w:val="nl-NL"/>
        </w:rPr>
        <w:t>drie blaasbalgen</w:t>
      </w:r>
    </w:p>
    <w:p w14:paraId="2C2DB5C6" w14:textId="77777777" w:rsidR="002A3A4A" w:rsidRDefault="004802AC">
      <w:pPr>
        <w:pStyle w:val="T4dispositie"/>
        <w:jc w:val="left"/>
        <w:rPr>
          <w:lang w:val="nl-NL"/>
        </w:rPr>
      </w:pPr>
      <w:r>
        <w:rPr>
          <w:lang w:val="nl-NL"/>
        </w:rPr>
        <w:t>kas in de balustrade met achterkantbespeling</w:t>
      </w:r>
    </w:p>
    <w:p w14:paraId="70A34066" w14:textId="77777777" w:rsidR="002A3A4A" w:rsidRDefault="002A3A4A">
      <w:pPr>
        <w:pStyle w:val="T4dispositie"/>
        <w:jc w:val="left"/>
        <w:rPr>
          <w:lang w:val="nl-NL"/>
        </w:rPr>
      </w:pPr>
    </w:p>
    <w:p w14:paraId="41EA703B" w14:textId="77777777" w:rsidR="002A3A4A" w:rsidRDefault="004802AC">
      <w:pPr>
        <w:pStyle w:val="T4dispositie"/>
        <w:jc w:val="left"/>
        <w:rPr>
          <w:lang w:val="nl-NL"/>
        </w:rPr>
      </w:pPr>
      <w:r>
        <w:rPr>
          <w:lang w:val="nl-NL"/>
        </w:rPr>
        <w:t>* tijdens de bouw werden de registers Cornet D 4 st. alsmede de bas van de Fagot 16' (Grootmanuaal), Nasard 3' en een bas voor de Quintadeen 8' (Bovenmanuaal) alsmede Octaaf 2' en Trombone 8' (Pedaal) toegevoegd. Tevens werd het aantal balgen vergroot tot vier en plaatste men het orgel achter op de balustrade met een vrijstaande speeltafel vóór het orgel</w:t>
      </w:r>
    </w:p>
    <w:p w14:paraId="59E065EB" w14:textId="77777777" w:rsidR="002A3A4A" w:rsidRDefault="002A3A4A">
      <w:pPr>
        <w:pStyle w:val="T1"/>
        <w:jc w:val="left"/>
        <w:rPr>
          <w:lang w:val="nl-NL"/>
        </w:rPr>
      </w:pPr>
    </w:p>
    <w:p w14:paraId="10B2C416" w14:textId="77777777" w:rsidR="002A3A4A" w:rsidRDefault="004802AC">
      <w:pPr>
        <w:pStyle w:val="T1"/>
        <w:jc w:val="left"/>
        <w:rPr>
          <w:lang w:val="nl-NL"/>
        </w:rPr>
      </w:pPr>
      <w:r>
        <w:rPr>
          <w:lang w:val="nl-NL"/>
        </w:rPr>
        <w:t>L van den Brink &amp; Zn 1861</w:t>
      </w:r>
    </w:p>
    <w:p w14:paraId="3519400F" w14:textId="77777777" w:rsidR="002A3A4A" w:rsidRDefault="004802AC">
      <w:pPr>
        <w:pStyle w:val="T1"/>
        <w:jc w:val="left"/>
        <w:rPr>
          <w:lang w:val="nl-NL"/>
        </w:rPr>
      </w:pPr>
      <w:r>
        <w:rPr>
          <w:lang w:val="nl-NL"/>
        </w:rPr>
        <w:t>.</w:t>
      </w:r>
      <w:r>
        <w:rPr>
          <w:lang w:val="nl-NL"/>
        </w:rPr>
        <w:tab/>
        <w:t>orgel hersteld en gewijzigd</w:t>
      </w:r>
    </w:p>
    <w:p w14:paraId="24BB3E8A" w14:textId="77777777" w:rsidR="002A3A4A" w:rsidRDefault="004802AC">
      <w:pPr>
        <w:pStyle w:val="T1"/>
        <w:jc w:val="left"/>
        <w:rPr>
          <w:lang w:val="nl-NL"/>
        </w:rPr>
      </w:pPr>
      <w:r>
        <w:rPr>
          <w:lang w:val="nl-NL"/>
        </w:rPr>
        <w:t>.</w:t>
      </w:r>
      <w:r>
        <w:rPr>
          <w:lang w:val="nl-NL"/>
        </w:rPr>
        <w:tab/>
        <w:t>drie nieuwe blaasbalgen geplaatst</w:t>
      </w:r>
    </w:p>
    <w:p w14:paraId="3E5B0BB9" w14:textId="77777777" w:rsidR="002A3A4A" w:rsidRDefault="004802AC">
      <w:pPr>
        <w:pStyle w:val="T1"/>
        <w:jc w:val="left"/>
        <w:rPr>
          <w:lang w:val="nl-NL"/>
        </w:rPr>
      </w:pPr>
      <w:r>
        <w:rPr>
          <w:lang w:val="nl-NL"/>
        </w:rPr>
        <w:t>.</w:t>
      </w:r>
      <w:r>
        <w:rPr>
          <w:lang w:val="nl-NL"/>
        </w:rPr>
        <w:tab/>
        <w:t>mechanieken vernieuwd, behalve die in de speeltafel</w:t>
      </w:r>
    </w:p>
    <w:p w14:paraId="45DD9F02" w14:textId="77777777" w:rsidR="002A3A4A" w:rsidRDefault="004802AC">
      <w:pPr>
        <w:pStyle w:val="T1"/>
        <w:numPr>
          <w:ilvl w:val="0"/>
          <w:numId w:val="2"/>
        </w:numPr>
        <w:jc w:val="left"/>
        <w:rPr>
          <w:lang w:val="nl-NL"/>
        </w:rPr>
      </w:pPr>
      <w:r>
        <w:rPr>
          <w:lang w:val="nl-NL"/>
        </w:rPr>
        <w:t xml:space="preserve">pijpwerk Octaaf 4’, Quint 3’, Octaaf 2’ en Mixtuur Grootmanuaal deels vernieuwd; samenstelling Mixtuur en Cornet gewijzigd </w:t>
      </w:r>
    </w:p>
    <w:p w14:paraId="6229F1A8" w14:textId="77777777" w:rsidR="002A3A4A" w:rsidRDefault="004802AC">
      <w:pPr>
        <w:pStyle w:val="T1"/>
        <w:jc w:val="left"/>
        <w:rPr>
          <w:lang w:val="nl-NL"/>
        </w:rPr>
      </w:pPr>
      <w:r>
        <w:rPr>
          <w:lang w:val="nl-NL"/>
        </w:rPr>
        <w:t>.</w:t>
      </w:r>
      <w:r>
        <w:rPr>
          <w:lang w:val="nl-NL"/>
        </w:rPr>
        <w:tab/>
        <w:t>mogelijk bij die gelegenheid dispositie gewijzigd</w:t>
      </w:r>
    </w:p>
    <w:p w14:paraId="7E28A361" w14:textId="77777777" w:rsidR="002A3A4A" w:rsidRDefault="002A3A4A">
      <w:pPr>
        <w:pStyle w:val="T1"/>
        <w:jc w:val="left"/>
        <w:rPr>
          <w:lang w:val="nl-NL"/>
        </w:rPr>
      </w:pPr>
    </w:p>
    <w:p w14:paraId="7810A8E9" w14:textId="77777777" w:rsidR="002A3A4A" w:rsidRDefault="004802AC">
      <w:pPr>
        <w:pStyle w:val="T1"/>
        <w:jc w:val="left"/>
        <w:rPr>
          <w:lang w:val="nl-NL"/>
        </w:rPr>
      </w:pPr>
      <w:r>
        <w:rPr>
          <w:lang w:val="nl-NL"/>
        </w:rPr>
        <w:t>L. van den Brink &amp; Zn 1875</w:t>
      </w:r>
    </w:p>
    <w:p w14:paraId="322CE968" w14:textId="77777777" w:rsidR="002A3A4A" w:rsidRDefault="004802AC">
      <w:pPr>
        <w:pStyle w:val="T1"/>
        <w:jc w:val="left"/>
        <w:rPr>
          <w:lang w:val="nl-NL"/>
        </w:rPr>
      </w:pPr>
      <w:r>
        <w:rPr>
          <w:lang w:val="nl-NL"/>
        </w:rPr>
        <w:t>.</w:t>
      </w:r>
      <w:r>
        <w:rPr>
          <w:lang w:val="nl-NL"/>
        </w:rPr>
        <w:tab/>
        <w:t>balgen hersteld</w:t>
      </w:r>
    </w:p>
    <w:p w14:paraId="000310E1" w14:textId="77777777" w:rsidR="002A3A4A" w:rsidRDefault="002A3A4A">
      <w:pPr>
        <w:pStyle w:val="T1"/>
        <w:jc w:val="left"/>
        <w:rPr>
          <w:lang w:val="nl-NL"/>
        </w:rPr>
      </w:pPr>
    </w:p>
    <w:p w14:paraId="10AB2FE7" w14:textId="77777777" w:rsidR="002A3A4A" w:rsidRDefault="004802AC">
      <w:pPr>
        <w:pStyle w:val="T1"/>
        <w:jc w:val="left"/>
        <w:rPr>
          <w:lang w:val="nl-NL"/>
        </w:rPr>
      </w:pPr>
      <w:r>
        <w:rPr>
          <w:lang w:val="nl-NL"/>
        </w:rPr>
        <w:t>P.J. Adema 1876</w:t>
      </w:r>
    </w:p>
    <w:p w14:paraId="1259722F" w14:textId="77777777" w:rsidR="002A3A4A" w:rsidRDefault="004802AC">
      <w:pPr>
        <w:pStyle w:val="T1"/>
        <w:jc w:val="left"/>
        <w:rPr>
          <w:lang w:val="nl-NL"/>
        </w:rPr>
      </w:pPr>
      <w:r>
        <w:rPr>
          <w:lang w:val="nl-NL"/>
        </w:rPr>
        <w:t>.</w:t>
      </w:r>
      <w:r>
        <w:rPr>
          <w:lang w:val="nl-NL"/>
        </w:rPr>
        <w:tab/>
        <w:t>verzakte frontpijpen hersteld</w:t>
      </w:r>
    </w:p>
    <w:p w14:paraId="0C7E3E65" w14:textId="77777777" w:rsidR="002A3A4A" w:rsidRDefault="002A3A4A">
      <w:pPr>
        <w:pStyle w:val="T1"/>
        <w:jc w:val="left"/>
        <w:rPr>
          <w:lang w:val="nl-NL"/>
        </w:rPr>
      </w:pPr>
    </w:p>
    <w:p w14:paraId="622C6532" w14:textId="77777777" w:rsidR="002A3A4A" w:rsidRDefault="004802AC">
      <w:pPr>
        <w:pStyle w:val="T1"/>
        <w:jc w:val="left"/>
        <w:rPr>
          <w:lang w:val="nl-NL"/>
        </w:rPr>
      </w:pPr>
      <w:r>
        <w:rPr>
          <w:lang w:val="nl-NL"/>
        </w:rPr>
        <w:t xml:space="preserve">Dispositie 1883 volgens Allan (1874-1888) </w:t>
      </w:r>
    </w:p>
    <w:tbl>
      <w:tblPr>
        <w:tblW w:w="0" w:type="auto"/>
        <w:tblLayout w:type="fixed"/>
        <w:tblLook w:val="0000" w:firstRow="0" w:lastRow="0" w:firstColumn="0" w:lastColumn="0" w:noHBand="0" w:noVBand="0"/>
      </w:tblPr>
      <w:tblGrid>
        <w:gridCol w:w="1384"/>
        <w:gridCol w:w="851"/>
        <w:gridCol w:w="1559"/>
        <w:gridCol w:w="709"/>
        <w:gridCol w:w="1701"/>
        <w:gridCol w:w="567"/>
      </w:tblGrid>
      <w:tr w:rsidR="002A3A4A" w14:paraId="7343E73C" w14:textId="77777777">
        <w:tc>
          <w:tcPr>
            <w:tcW w:w="1384" w:type="dxa"/>
          </w:tcPr>
          <w:p w14:paraId="5C330FB5" w14:textId="77777777" w:rsidR="002A3A4A" w:rsidRDefault="004802AC">
            <w:pPr>
              <w:pStyle w:val="T4dispositie"/>
              <w:jc w:val="left"/>
              <w:rPr>
                <w:i/>
                <w:iCs/>
                <w:lang w:val="nl-NL"/>
              </w:rPr>
            </w:pPr>
            <w:r>
              <w:rPr>
                <w:i/>
                <w:iCs/>
                <w:lang w:val="nl-NL"/>
              </w:rPr>
              <w:t>Manuaal</w:t>
            </w:r>
          </w:p>
          <w:p w14:paraId="2DEE8180" w14:textId="77777777" w:rsidR="002A3A4A" w:rsidRDefault="004802AC">
            <w:pPr>
              <w:pStyle w:val="T4dispositie"/>
              <w:jc w:val="left"/>
              <w:rPr>
                <w:lang w:val="nl-NL"/>
              </w:rPr>
            </w:pPr>
            <w:r>
              <w:rPr>
                <w:lang w:val="nl-NL"/>
              </w:rPr>
              <w:t>Principaal</w:t>
            </w:r>
          </w:p>
          <w:p w14:paraId="31EAD0CF" w14:textId="77777777" w:rsidR="002A3A4A" w:rsidRDefault="004802AC">
            <w:pPr>
              <w:pStyle w:val="T4dispositie"/>
              <w:jc w:val="left"/>
              <w:rPr>
                <w:lang w:val="nl-NL"/>
              </w:rPr>
            </w:pPr>
            <w:r>
              <w:rPr>
                <w:lang w:val="nl-NL"/>
              </w:rPr>
              <w:t>Prestant</w:t>
            </w:r>
          </w:p>
          <w:p w14:paraId="18596FB7" w14:textId="77777777" w:rsidR="002A3A4A" w:rsidRDefault="004802AC">
            <w:pPr>
              <w:pStyle w:val="T4dispositie"/>
              <w:jc w:val="left"/>
              <w:rPr>
                <w:lang w:val="nl-NL"/>
              </w:rPr>
            </w:pPr>
            <w:r>
              <w:rPr>
                <w:lang w:val="nl-NL"/>
              </w:rPr>
              <w:t>Holpijp</w:t>
            </w:r>
          </w:p>
          <w:p w14:paraId="3A1F8324" w14:textId="77777777" w:rsidR="002A3A4A" w:rsidRDefault="004802AC">
            <w:pPr>
              <w:pStyle w:val="T4dispositie"/>
              <w:jc w:val="left"/>
              <w:rPr>
                <w:lang w:val="nl-NL"/>
              </w:rPr>
            </w:pPr>
            <w:r>
              <w:rPr>
                <w:lang w:val="nl-NL"/>
              </w:rPr>
              <w:t>Octaaf</w:t>
            </w:r>
          </w:p>
          <w:p w14:paraId="65F6D6BD" w14:textId="77777777" w:rsidR="002A3A4A" w:rsidRDefault="004802AC">
            <w:pPr>
              <w:pStyle w:val="T4dispositie"/>
              <w:jc w:val="left"/>
              <w:rPr>
                <w:lang w:val="nl-NL"/>
              </w:rPr>
            </w:pPr>
            <w:r>
              <w:rPr>
                <w:lang w:val="nl-NL"/>
              </w:rPr>
              <w:t>Fluit</w:t>
            </w:r>
          </w:p>
          <w:p w14:paraId="4999089F" w14:textId="77777777" w:rsidR="002A3A4A" w:rsidRPr="00834ABF" w:rsidRDefault="004802AC">
            <w:pPr>
              <w:pStyle w:val="T4dispositie"/>
              <w:jc w:val="left"/>
            </w:pPr>
            <w:r w:rsidRPr="00834ABF">
              <w:t>Quint</w:t>
            </w:r>
          </w:p>
          <w:p w14:paraId="0EEC8E30" w14:textId="77777777" w:rsidR="002A3A4A" w:rsidRPr="00834ABF" w:rsidRDefault="004802AC">
            <w:pPr>
              <w:pStyle w:val="T4dispositie"/>
              <w:jc w:val="left"/>
            </w:pPr>
            <w:r w:rsidRPr="00834ABF">
              <w:t>Octaaf</w:t>
            </w:r>
          </w:p>
          <w:p w14:paraId="2417736C" w14:textId="77777777" w:rsidR="002A3A4A" w:rsidRPr="00834ABF" w:rsidRDefault="004802AC">
            <w:pPr>
              <w:pStyle w:val="T4dispositie"/>
              <w:jc w:val="left"/>
            </w:pPr>
            <w:r w:rsidRPr="00834ABF">
              <w:t>Mixtuur</w:t>
            </w:r>
          </w:p>
          <w:p w14:paraId="32B3C19D" w14:textId="77777777" w:rsidR="002A3A4A" w:rsidRPr="00834ABF" w:rsidRDefault="004802AC">
            <w:pPr>
              <w:pStyle w:val="T4dispositie"/>
              <w:jc w:val="left"/>
            </w:pPr>
            <w:r w:rsidRPr="00834ABF">
              <w:t>Cornet</w:t>
            </w:r>
          </w:p>
          <w:p w14:paraId="35177389" w14:textId="77777777" w:rsidR="002A3A4A" w:rsidRPr="00834ABF" w:rsidRDefault="004802AC">
            <w:pPr>
              <w:pStyle w:val="T4dispositie"/>
              <w:jc w:val="left"/>
            </w:pPr>
            <w:r w:rsidRPr="00834ABF">
              <w:t>Trompet</w:t>
            </w:r>
          </w:p>
          <w:p w14:paraId="5FB81DE4" w14:textId="77777777" w:rsidR="002A3A4A" w:rsidRPr="00834ABF" w:rsidRDefault="004802AC">
            <w:pPr>
              <w:pStyle w:val="T4dispositie"/>
              <w:jc w:val="left"/>
            </w:pPr>
            <w:r w:rsidRPr="00834ABF">
              <w:t>Trompet</w:t>
            </w:r>
          </w:p>
        </w:tc>
        <w:tc>
          <w:tcPr>
            <w:tcW w:w="851" w:type="dxa"/>
          </w:tcPr>
          <w:p w14:paraId="355FACD7" w14:textId="77777777" w:rsidR="002A3A4A" w:rsidRPr="00834ABF" w:rsidRDefault="002A3A4A">
            <w:pPr>
              <w:pStyle w:val="T4dispositie"/>
              <w:jc w:val="left"/>
            </w:pPr>
          </w:p>
          <w:p w14:paraId="327674FF" w14:textId="77777777" w:rsidR="002A3A4A" w:rsidRPr="00834ABF" w:rsidRDefault="004802AC">
            <w:pPr>
              <w:pStyle w:val="T4dispositie"/>
              <w:jc w:val="left"/>
            </w:pPr>
            <w:r w:rsidRPr="00834ABF">
              <w:t>16'</w:t>
            </w:r>
          </w:p>
          <w:p w14:paraId="057319A8" w14:textId="77777777" w:rsidR="002A3A4A" w:rsidRPr="00834ABF" w:rsidRDefault="004802AC">
            <w:pPr>
              <w:pStyle w:val="T4dispositie"/>
              <w:jc w:val="left"/>
            </w:pPr>
            <w:r w:rsidRPr="00834ABF">
              <w:t>8'</w:t>
            </w:r>
          </w:p>
          <w:p w14:paraId="2BABEC4B" w14:textId="77777777" w:rsidR="002A3A4A" w:rsidRPr="00834ABF" w:rsidRDefault="004802AC">
            <w:pPr>
              <w:pStyle w:val="T4dispositie"/>
              <w:jc w:val="left"/>
            </w:pPr>
            <w:r w:rsidRPr="00834ABF">
              <w:t>8'</w:t>
            </w:r>
          </w:p>
          <w:p w14:paraId="7D94BDCD" w14:textId="77777777" w:rsidR="002A3A4A" w:rsidRPr="00834ABF" w:rsidRDefault="004802AC">
            <w:pPr>
              <w:pStyle w:val="T4dispositie"/>
              <w:jc w:val="left"/>
            </w:pPr>
            <w:r w:rsidRPr="00834ABF">
              <w:t>4'</w:t>
            </w:r>
          </w:p>
          <w:p w14:paraId="4E426964" w14:textId="77777777" w:rsidR="002A3A4A" w:rsidRPr="00834ABF" w:rsidRDefault="004802AC">
            <w:pPr>
              <w:pStyle w:val="T4dispositie"/>
              <w:jc w:val="left"/>
            </w:pPr>
            <w:r w:rsidRPr="00834ABF">
              <w:t>4'</w:t>
            </w:r>
          </w:p>
          <w:p w14:paraId="64D20E59" w14:textId="77777777" w:rsidR="002A3A4A" w:rsidRPr="00834ABF" w:rsidRDefault="004802AC">
            <w:pPr>
              <w:pStyle w:val="T4dispositie"/>
              <w:jc w:val="left"/>
            </w:pPr>
            <w:r w:rsidRPr="00834ABF">
              <w:t>3'</w:t>
            </w:r>
          </w:p>
          <w:p w14:paraId="697D512F" w14:textId="77777777" w:rsidR="002A3A4A" w:rsidRPr="00834ABF" w:rsidRDefault="004802AC">
            <w:pPr>
              <w:pStyle w:val="T4dispositie"/>
              <w:jc w:val="left"/>
            </w:pPr>
            <w:r w:rsidRPr="00834ABF">
              <w:t>2'</w:t>
            </w:r>
          </w:p>
          <w:p w14:paraId="07A064A6" w14:textId="77777777" w:rsidR="002A3A4A" w:rsidRPr="00834ABF" w:rsidRDefault="004802AC">
            <w:pPr>
              <w:pStyle w:val="T4dispositie"/>
              <w:jc w:val="left"/>
            </w:pPr>
            <w:r w:rsidRPr="00834ABF">
              <w:t>3 st.</w:t>
            </w:r>
          </w:p>
          <w:p w14:paraId="2F41EF59" w14:textId="77777777" w:rsidR="002A3A4A" w:rsidRPr="00834ABF" w:rsidRDefault="004802AC">
            <w:pPr>
              <w:pStyle w:val="T4dispositie"/>
              <w:jc w:val="left"/>
            </w:pPr>
            <w:r w:rsidRPr="00834ABF">
              <w:t>3 st.</w:t>
            </w:r>
          </w:p>
          <w:p w14:paraId="0F880845" w14:textId="77777777" w:rsidR="002A3A4A" w:rsidRDefault="004802AC">
            <w:pPr>
              <w:pStyle w:val="T4dispositie"/>
              <w:jc w:val="left"/>
              <w:rPr>
                <w:lang w:val="nl-NL"/>
              </w:rPr>
            </w:pPr>
            <w:r>
              <w:rPr>
                <w:lang w:val="nl-NL"/>
              </w:rPr>
              <w:t>16'</w:t>
            </w:r>
          </w:p>
          <w:p w14:paraId="70B1F7DC" w14:textId="77777777" w:rsidR="002A3A4A" w:rsidRDefault="004802AC">
            <w:pPr>
              <w:pStyle w:val="T4dispositie"/>
              <w:jc w:val="left"/>
              <w:rPr>
                <w:lang w:val="nl-NL"/>
              </w:rPr>
            </w:pPr>
            <w:r>
              <w:rPr>
                <w:lang w:val="nl-NL"/>
              </w:rPr>
              <w:t>8'</w:t>
            </w:r>
          </w:p>
        </w:tc>
        <w:tc>
          <w:tcPr>
            <w:tcW w:w="1559" w:type="dxa"/>
          </w:tcPr>
          <w:p w14:paraId="767EA6FC" w14:textId="77777777" w:rsidR="002A3A4A" w:rsidRPr="00834ABF" w:rsidRDefault="004802AC">
            <w:pPr>
              <w:pStyle w:val="T4dispositie"/>
              <w:jc w:val="left"/>
              <w:rPr>
                <w:i/>
                <w:iCs/>
              </w:rPr>
            </w:pPr>
            <w:r w:rsidRPr="00834ABF">
              <w:rPr>
                <w:i/>
                <w:iCs/>
              </w:rPr>
              <w:t>Positief</w:t>
            </w:r>
          </w:p>
          <w:p w14:paraId="73D8F952" w14:textId="77777777" w:rsidR="002A3A4A" w:rsidRPr="00834ABF" w:rsidRDefault="004802AC">
            <w:pPr>
              <w:pStyle w:val="T4dispositie"/>
              <w:jc w:val="left"/>
            </w:pPr>
            <w:r w:rsidRPr="00834ABF">
              <w:t>Prestant</w:t>
            </w:r>
          </w:p>
          <w:p w14:paraId="65E1AEA8" w14:textId="77777777" w:rsidR="002A3A4A" w:rsidRPr="00834ABF" w:rsidRDefault="004802AC">
            <w:pPr>
              <w:pStyle w:val="T4dispositie"/>
              <w:jc w:val="left"/>
            </w:pPr>
            <w:r w:rsidRPr="00834ABF">
              <w:t>Bourdon</w:t>
            </w:r>
          </w:p>
          <w:p w14:paraId="1DF64437" w14:textId="77777777" w:rsidR="002A3A4A" w:rsidRPr="00834ABF" w:rsidRDefault="004802AC">
            <w:pPr>
              <w:pStyle w:val="T4dispositie"/>
              <w:jc w:val="left"/>
            </w:pPr>
            <w:r w:rsidRPr="00834ABF">
              <w:t>Viool di gamba</w:t>
            </w:r>
          </w:p>
          <w:p w14:paraId="0BA3BC03" w14:textId="77777777" w:rsidR="002A3A4A" w:rsidRDefault="004802AC">
            <w:pPr>
              <w:pStyle w:val="T4dispositie"/>
              <w:jc w:val="left"/>
              <w:rPr>
                <w:lang w:val="nl-NL"/>
              </w:rPr>
            </w:pPr>
            <w:r>
              <w:rPr>
                <w:lang w:val="nl-NL"/>
              </w:rPr>
              <w:t>Fluit travers</w:t>
            </w:r>
          </w:p>
          <w:p w14:paraId="23708440" w14:textId="77777777" w:rsidR="002A3A4A" w:rsidRDefault="004802AC">
            <w:pPr>
              <w:pStyle w:val="T4dispositie"/>
              <w:jc w:val="left"/>
              <w:rPr>
                <w:lang w:val="nl-NL"/>
              </w:rPr>
            </w:pPr>
            <w:r>
              <w:rPr>
                <w:lang w:val="nl-NL"/>
              </w:rPr>
              <w:t>Octaaf</w:t>
            </w:r>
          </w:p>
          <w:p w14:paraId="2E8E57D4" w14:textId="77777777" w:rsidR="002A3A4A" w:rsidRDefault="004802AC">
            <w:pPr>
              <w:pStyle w:val="T4dispositie"/>
              <w:jc w:val="left"/>
              <w:rPr>
                <w:lang w:val="nl-NL"/>
              </w:rPr>
            </w:pPr>
            <w:r>
              <w:rPr>
                <w:lang w:val="nl-NL"/>
              </w:rPr>
              <w:t>Roerfluit</w:t>
            </w:r>
          </w:p>
          <w:p w14:paraId="25CC2BEB" w14:textId="77777777" w:rsidR="002A3A4A" w:rsidRDefault="004802AC">
            <w:pPr>
              <w:pStyle w:val="T4dispositie"/>
              <w:jc w:val="left"/>
              <w:rPr>
                <w:lang w:val="nl-NL"/>
              </w:rPr>
            </w:pPr>
            <w:r>
              <w:rPr>
                <w:lang w:val="nl-NL"/>
              </w:rPr>
              <w:t>Quint</w:t>
            </w:r>
          </w:p>
          <w:p w14:paraId="24BDB049" w14:textId="77777777" w:rsidR="002A3A4A" w:rsidRDefault="004802AC">
            <w:pPr>
              <w:pStyle w:val="T4dispositie"/>
              <w:jc w:val="left"/>
              <w:rPr>
                <w:lang w:val="nl-NL"/>
              </w:rPr>
            </w:pPr>
            <w:r>
              <w:rPr>
                <w:lang w:val="nl-NL"/>
              </w:rPr>
              <w:t>Octaaf</w:t>
            </w:r>
          </w:p>
          <w:p w14:paraId="1C20B92A" w14:textId="77777777" w:rsidR="002A3A4A" w:rsidRDefault="004802AC">
            <w:pPr>
              <w:pStyle w:val="T4dispositie"/>
              <w:jc w:val="left"/>
              <w:rPr>
                <w:lang w:val="nl-NL"/>
              </w:rPr>
            </w:pPr>
            <w:r>
              <w:rPr>
                <w:lang w:val="nl-NL"/>
              </w:rPr>
              <w:t>Dulciana</w:t>
            </w:r>
          </w:p>
        </w:tc>
        <w:tc>
          <w:tcPr>
            <w:tcW w:w="709" w:type="dxa"/>
          </w:tcPr>
          <w:p w14:paraId="2E6C2F2A" w14:textId="77777777" w:rsidR="002A3A4A" w:rsidRDefault="002A3A4A">
            <w:pPr>
              <w:pStyle w:val="T4dispositie"/>
              <w:jc w:val="left"/>
              <w:rPr>
                <w:lang w:val="nl-NL"/>
              </w:rPr>
            </w:pPr>
          </w:p>
          <w:p w14:paraId="075A2CDD" w14:textId="77777777" w:rsidR="002A3A4A" w:rsidRDefault="004802AC">
            <w:pPr>
              <w:pStyle w:val="T4dispositie"/>
              <w:jc w:val="left"/>
              <w:rPr>
                <w:lang w:val="nl-NL"/>
              </w:rPr>
            </w:pPr>
            <w:r>
              <w:rPr>
                <w:lang w:val="nl-NL"/>
              </w:rPr>
              <w:t>8'</w:t>
            </w:r>
          </w:p>
          <w:p w14:paraId="2977BC28" w14:textId="77777777" w:rsidR="002A3A4A" w:rsidRDefault="004802AC">
            <w:pPr>
              <w:pStyle w:val="T4dispositie"/>
              <w:jc w:val="left"/>
              <w:rPr>
                <w:lang w:val="nl-NL"/>
              </w:rPr>
            </w:pPr>
            <w:r>
              <w:rPr>
                <w:lang w:val="nl-NL"/>
              </w:rPr>
              <w:t>8'</w:t>
            </w:r>
          </w:p>
          <w:p w14:paraId="717A01E7" w14:textId="77777777" w:rsidR="002A3A4A" w:rsidRDefault="004802AC">
            <w:pPr>
              <w:pStyle w:val="T4dispositie"/>
              <w:jc w:val="left"/>
              <w:rPr>
                <w:lang w:val="nl-NL"/>
              </w:rPr>
            </w:pPr>
            <w:r>
              <w:rPr>
                <w:lang w:val="nl-NL"/>
              </w:rPr>
              <w:t>8'</w:t>
            </w:r>
          </w:p>
          <w:p w14:paraId="70A7DDAC" w14:textId="77777777" w:rsidR="002A3A4A" w:rsidRDefault="004802AC">
            <w:pPr>
              <w:pStyle w:val="T4dispositie"/>
              <w:jc w:val="left"/>
              <w:rPr>
                <w:lang w:val="nl-NL"/>
              </w:rPr>
            </w:pPr>
            <w:r>
              <w:rPr>
                <w:lang w:val="nl-NL"/>
              </w:rPr>
              <w:t>8'</w:t>
            </w:r>
          </w:p>
          <w:p w14:paraId="72EFF8E8" w14:textId="77777777" w:rsidR="002A3A4A" w:rsidRDefault="004802AC">
            <w:pPr>
              <w:pStyle w:val="T4dispositie"/>
              <w:jc w:val="left"/>
              <w:rPr>
                <w:lang w:val="nl-NL"/>
              </w:rPr>
            </w:pPr>
            <w:r>
              <w:rPr>
                <w:lang w:val="nl-NL"/>
              </w:rPr>
              <w:t>4'</w:t>
            </w:r>
          </w:p>
          <w:p w14:paraId="7B2CCBFF" w14:textId="77777777" w:rsidR="002A3A4A" w:rsidRDefault="004802AC">
            <w:pPr>
              <w:pStyle w:val="T4dispositie"/>
              <w:jc w:val="left"/>
              <w:rPr>
                <w:lang w:val="nl-NL"/>
              </w:rPr>
            </w:pPr>
            <w:r>
              <w:rPr>
                <w:lang w:val="nl-NL"/>
              </w:rPr>
              <w:t>4'</w:t>
            </w:r>
          </w:p>
          <w:p w14:paraId="009AEF40" w14:textId="77777777" w:rsidR="002A3A4A" w:rsidRDefault="004802AC">
            <w:pPr>
              <w:pStyle w:val="T4dispositie"/>
              <w:jc w:val="left"/>
              <w:rPr>
                <w:lang w:val="nl-NL"/>
              </w:rPr>
            </w:pPr>
            <w:r>
              <w:rPr>
                <w:lang w:val="nl-NL"/>
              </w:rPr>
              <w:t>3'</w:t>
            </w:r>
          </w:p>
          <w:p w14:paraId="52D9163B" w14:textId="77777777" w:rsidR="002A3A4A" w:rsidRDefault="004802AC">
            <w:pPr>
              <w:pStyle w:val="T4dispositie"/>
              <w:jc w:val="left"/>
              <w:rPr>
                <w:lang w:val="nl-NL"/>
              </w:rPr>
            </w:pPr>
            <w:r>
              <w:rPr>
                <w:lang w:val="nl-NL"/>
              </w:rPr>
              <w:t>2'</w:t>
            </w:r>
          </w:p>
          <w:p w14:paraId="6D36C72C" w14:textId="77777777" w:rsidR="002A3A4A" w:rsidRDefault="004802AC">
            <w:pPr>
              <w:pStyle w:val="T4dispositie"/>
              <w:jc w:val="left"/>
              <w:rPr>
                <w:lang w:val="nl-NL"/>
              </w:rPr>
            </w:pPr>
            <w:r>
              <w:rPr>
                <w:lang w:val="nl-NL"/>
              </w:rPr>
              <w:t>8'</w:t>
            </w:r>
          </w:p>
        </w:tc>
        <w:tc>
          <w:tcPr>
            <w:tcW w:w="1701" w:type="dxa"/>
          </w:tcPr>
          <w:p w14:paraId="6983E44F" w14:textId="77777777" w:rsidR="002A3A4A" w:rsidRDefault="004802AC">
            <w:pPr>
              <w:pStyle w:val="T4dispositie"/>
              <w:jc w:val="left"/>
              <w:rPr>
                <w:i/>
                <w:iCs/>
                <w:lang w:val="nl-NL"/>
              </w:rPr>
            </w:pPr>
            <w:r>
              <w:rPr>
                <w:i/>
                <w:iCs/>
                <w:lang w:val="nl-NL"/>
              </w:rPr>
              <w:t>Pedaal</w:t>
            </w:r>
          </w:p>
          <w:p w14:paraId="03DA9853" w14:textId="77777777" w:rsidR="002A3A4A" w:rsidRDefault="004802AC">
            <w:pPr>
              <w:pStyle w:val="T4dispositie"/>
              <w:jc w:val="left"/>
              <w:rPr>
                <w:lang w:val="nl-NL"/>
              </w:rPr>
            </w:pPr>
            <w:r>
              <w:rPr>
                <w:lang w:val="nl-NL"/>
              </w:rPr>
              <w:t>Subbas</w:t>
            </w:r>
          </w:p>
          <w:p w14:paraId="741251A9" w14:textId="77777777" w:rsidR="002A3A4A" w:rsidRDefault="004802AC">
            <w:pPr>
              <w:pStyle w:val="T4dispositie"/>
              <w:jc w:val="left"/>
              <w:rPr>
                <w:lang w:val="nl-NL"/>
              </w:rPr>
            </w:pPr>
            <w:r>
              <w:rPr>
                <w:lang w:val="nl-NL"/>
              </w:rPr>
              <w:t>Prestant</w:t>
            </w:r>
          </w:p>
          <w:p w14:paraId="7DD3B25B" w14:textId="77777777" w:rsidR="002A3A4A" w:rsidRDefault="004802AC">
            <w:pPr>
              <w:pStyle w:val="T4dispositie"/>
              <w:jc w:val="left"/>
              <w:rPr>
                <w:lang w:val="nl-NL"/>
              </w:rPr>
            </w:pPr>
            <w:r>
              <w:rPr>
                <w:lang w:val="nl-NL"/>
              </w:rPr>
              <w:t>Octaaf</w:t>
            </w:r>
          </w:p>
          <w:p w14:paraId="3D6E57E7" w14:textId="77777777" w:rsidR="002A3A4A" w:rsidRDefault="004802AC">
            <w:pPr>
              <w:pStyle w:val="T4dispositie"/>
              <w:jc w:val="left"/>
              <w:rPr>
                <w:lang w:val="nl-NL"/>
              </w:rPr>
            </w:pPr>
            <w:r>
              <w:rPr>
                <w:lang w:val="nl-NL"/>
              </w:rPr>
              <w:t>Octaaf</w:t>
            </w:r>
          </w:p>
          <w:p w14:paraId="4D2F02B9" w14:textId="77777777" w:rsidR="002A3A4A" w:rsidRDefault="004802AC">
            <w:pPr>
              <w:pStyle w:val="T4dispositie"/>
              <w:jc w:val="left"/>
              <w:rPr>
                <w:lang w:val="nl-NL"/>
              </w:rPr>
            </w:pPr>
            <w:r>
              <w:rPr>
                <w:lang w:val="nl-NL"/>
              </w:rPr>
              <w:t>Bazuin</w:t>
            </w:r>
          </w:p>
          <w:p w14:paraId="1F8849D4" w14:textId="77777777" w:rsidR="002A3A4A" w:rsidRDefault="004802AC">
            <w:pPr>
              <w:pStyle w:val="T4dispositie"/>
              <w:jc w:val="left"/>
              <w:rPr>
                <w:lang w:val="nl-NL"/>
              </w:rPr>
            </w:pPr>
            <w:r>
              <w:rPr>
                <w:lang w:val="nl-NL"/>
              </w:rPr>
              <w:t>Trompet</w:t>
            </w:r>
          </w:p>
        </w:tc>
        <w:tc>
          <w:tcPr>
            <w:tcW w:w="567" w:type="dxa"/>
          </w:tcPr>
          <w:p w14:paraId="4A84FC98" w14:textId="77777777" w:rsidR="002A3A4A" w:rsidRDefault="002A3A4A">
            <w:pPr>
              <w:pStyle w:val="T4dispositie"/>
              <w:jc w:val="left"/>
              <w:rPr>
                <w:lang w:val="nl-NL"/>
              </w:rPr>
            </w:pPr>
          </w:p>
          <w:p w14:paraId="6ADB1DFF" w14:textId="77777777" w:rsidR="002A3A4A" w:rsidRDefault="004802AC">
            <w:pPr>
              <w:pStyle w:val="T4dispositie"/>
              <w:jc w:val="left"/>
              <w:rPr>
                <w:lang w:val="nl-NL"/>
              </w:rPr>
            </w:pPr>
            <w:r>
              <w:rPr>
                <w:lang w:val="nl-NL"/>
              </w:rPr>
              <w:t>16'</w:t>
            </w:r>
          </w:p>
          <w:p w14:paraId="731AA41D" w14:textId="77777777" w:rsidR="002A3A4A" w:rsidRDefault="004802AC">
            <w:pPr>
              <w:pStyle w:val="T4dispositie"/>
              <w:jc w:val="left"/>
              <w:rPr>
                <w:lang w:val="nl-NL"/>
              </w:rPr>
            </w:pPr>
            <w:r>
              <w:rPr>
                <w:lang w:val="nl-NL"/>
              </w:rPr>
              <w:t>8'</w:t>
            </w:r>
          </w:p>
          <w:p w14:paraId="6016DCB4" w14:textId="77777777" w:rsidR="002A3A4A" w:rsidRDefault="004802AC">
            <w:pPr>
              <w:pStyle w:val="T4dispositie"/>
              <w:jc w:val="left"/>
              <w:rPr>
                <w:lang w:val="nl-NL"/>
              </w:rPr>
            </w:pPr>
            <w:r>
              <w:rPr>
                <w:lang w:val="nl-NL"/>
              </w:rPr>
              <w:t>4'</w:t>
            </w:r>
          </w:p>
          <w:p w14:paraId="681DBC15" w14:textId="77777777" w:rsidR="002A3A4A" w:rsidRDefault="004802AC">
            <w:pPr>
              <w:pStyle w:val="T4dispositie"/>
              <w:jc w:val="left"/>
              <w:rPr>
                <w:lang w:val="nl-NL"/>
              </w:rPr>
            </w:pPr>
            <w:r>
              <w:rPr>
                <w:lang w:val="nl-NL"/>
              </w:rPr>
              <w:t>2'</w:t>
            </w:r>
          </w:p>
          <w:p w14:paraId="57C55189" w14:textId="77777777" w:rsidR="002A3A4A" w:rsidRDefault="004802AC">
            <w:pPr>
              <w:pStyle w:val="T4dispositie"/>
              <w:jc w:val="left"/>
              <w:rPr>
                <w:lang w:val="nl-NL"/>
              </w:rPr>
            </w:pPr>
            <w:r>
              <w:rPr>
                <w:lang w:val="nl-NL"/>
              </w:rPr>
              <w:t>16'</w:t>
            </w:r>
          </w:p>
          <w:p w14:paraId="47D5E1CA" w14:textId="77777777" w:rsidR="002A3A4A" w:rsidRDefault="004802AC">
            <w:pPr>
              <w:pStyle w:val="T4dispositie"/>
              <w:jc w:val="left"/>
              <w:rPr>
                <w:lang w:val="nl-NL"/>
              </w:rPr>
            </w:pPr>
            <w:r>
              <w:rPr>
                <w:lang w:val="nl-NL"/>
              </w:rPr>
              <w:t>8'</w:t>
            </w:r>
          </w:p>
        </w:tc>
      </w:tr>
    </w:tbl>
    <w:p w14:paraId="0F0AD55F" w14:textId="77777777" w:rsidR="002A3A4A" w:rsidRDefault="002A3A4A">
      <w:pPr>
        <w:pStyle w:val="T1"/>
        <w:jc w:val="left"/>
        <w:rPr>
          <w:sz w:val="22"/>
          <w:lang w:val="nl-NL"/>
        </w:rPr>
      </w:pPr>
    </w:p>
    <w:p w14:paraId="2DA858A2" w14:textId="77777777" w:rsidR="002A3A4A" w:rsidRDefault="004802AC">
      <w:pPr>
        <w:pStyle w:val="T1"/>
        <w:jc w:val="left"/>
        <w:rPr>
          <w:lang w:val="nl-NL"/>
        </w:rPr>
      </w:pPr>
      <w:r>
        <w:rPr>
          <w:lang w:val="nl-NL"/>
        </w:rPr>
        <w:t>P.J. Adema 1888</w:t>
      </w:r>
    </w:p>
    <w:p w14:paraId="2E5CFE64" w14:textId="77777777" w:rsidR="002A3A4A" w:rsidRPr="00834ABF" w:rsidRDefault="004802AC">
      <w:pPr>
        <w:pStyle w:val="T1"/>
        <w:jc w:val="left"/>
      </w:pPr>
      <w:r w:rsidRPr="00834ABF">
        <w:t>.</w:t>
      </w:r>
      <w:r w:rsidRPr="00834ABF">
        <w:tab/>
        <w:t>Pos - Dulciana 8’, + Basson-Hobo 8’</w:t>
      </w:r>
    </w:p>
    <w:p w14:paraId="40981D5E" w14:textId="77777777" w:rsidR="002A3A4A" w:rsidRPr="00834ABF" w:rsidRDefault="002A3A4A">
      <w:pPr>
        <w:pStyle w:val="T1"/>
        <w:jc w:val="left"/>
      </w:pPr>
    </w:p>
    <w:p w14:paraId="26AB6D3A" w14:textId="77777777" w:rsidR="002A3A4A" w:rsidRDefault="004802AC">
      <w:pPr>
        <w:pStyle w:val="T1"/>
        <w:jc w:val="left"/>
        <w:rPr>
          <w:lang w:val="nl-NL"/>
        </w:rPr>
      </w:pPr>
      <w:r>
        <w:rPr>
          <w:lang w:val="nl-NL"/>
        </w:rPr>
        <w:t>P.J. Adema onbekend moment</w:t>
      </w:r>
    </w:p>
    <w:p w14:paraId="198A07E4" w14:textId="77777777" w:rsidR="002A3A4A" w:rsidRPr="00834ABF" w:rsidRDefault="004802AC">
      <w:pPr>
        <w:pStyle w:val="T1"/>
        <w:jc w:val="left"/>
      </w:pPr>
      <w:r>
        <w:rPr>
          <w:lang w:val="nl-NL"/>
        </w:rPr>
        <w:t>.</w:t>
      </w:r>
      <w:r>
        <w:rPr>
          <w:lang w:val="nl-NL"/>
        </w:rPr>
        <w:tab/>
      </w:r>
      <w:r w:rsidRPr="00834ABF">
        <w:t>Pos - Quint 3’, + Vox Coelestis 8’</w:t>
      </w:r>
    </w:p>
    <w:p w14:paraId="5F5D63AF" w14:textId="77777777" w:rsidR="002A3A4A" w:rsidRPr="00834ABF" w:rsidRDefault="002A3A4A">
      <w:pPr>
        <w:pStyle w:val="T1"/>
        <w:jc w:val="left"/>
      </w:pPr>
    </w:p>
    <w:p w14:paraId="1CC610B6" w14:textId="77777777" w:rsidR="002A3A4A" w:rsidRDefault="004802AC">
      <w:pPr>
        <w:pStyle w:val="T1"/>
        <w:jc w:val="left"/>
        <w:rPr>
          <w:lang w:val="nl-NL"/>
        </w:rPr>
      </w:pPr>
      <w:r>
        <w:rPr>
          <w:lang w:val="nl-NL"/>
        </w:rPr>
        <w:t>P.J. Adema &amp; Zonen 1907</w:t>
      </w:r>
    </w:p>
    <w:p w14:paraId="757BCB50" w14:textId="77777777" w:rsidR="002A3A4A" w:rsidRDefault="004802AC">
      <w:pPr>
        <w:pStyle w:val="T1"/>
        <w:jc w:val="left"/>
        <w:rPr>
          <w:lang w:val="nl-NL"/>
        </w:rPr>
      </w:pPr>
      <w:r>
        <w:rPr>
          <w:lang w:val="nl-NL"/>
        </w:rPr>
        <w:t>.</w:t>
      </w:r>
      <w:r>
        <w:rPr>
          <w:lang w:val="nl-NL"/>
        </w:rPr>
        <w:tab/>
        <w:t>nieuw pneumatisch orgel in oude kas</w:t>
      </w:r>
    </w:p>
    <w:p w14:paraId="2933BAEB" w14:textId="77777777" w:rsidR="002A3A4A" w:rsidRDefault="004802AC">
      <w:pPr>
        <w:pStyle w:val="T1"/>
        <w:jc w:val="left"/>
        <w:rPr>
          <w:lang w:val="nl-NL"/>
        </w:rPr>
      </w:pPr>
      <w:r>
        <w:rPr>
          <w:lang w:val="nl-NL"/>
        </w:rPr>
        <w:t>.</w:t>
      </w:r>
      <w:r>
        <w:rPr>
          <w:lang w:val="nl-NL"/>
        </w:rPr>
        <w:tab/>
        <w:t>oude pijpwerk deels opnieuw gebruikt</w:t>
      </w:r>
    </w:p>
    <w:p w14:paraId="409690C7" w14:textId="77777777" w:rsidR="002A3A4A" w:rsidRDefault="002A3A4A">
      <w:pPr>
        <w:pStyle w:val="T1"/>
        <w:jc w:val="left"/>
        <w:rPr>
          <w:lang w:val="nl-NL"/>
        </w:rPr>
      </w:pPr>
    </w:p>
    <w:p w14:paraId="6B3D001A" w14:textId="77777777" w:rsidR="002A3A4A" w:rsidRDefault="004802AC">
      <w:pPr>
        <w:pStyle w:val="T1"/>
        <w:jc w:val="left"/>
        <w:rPr>
          <w:lang w:val="nl-NL"/>
        </w:rPr>
      </w:pPr>
      <w:r>
        <w:rPr>
          <w:lang w:val="nl-NL"/>
        </w:rPr>
        <w:t>Dispositie 1907</w:t>
      </w:r>
    </w:p>
    <w:tbl>
      <w:tblPr>
        <w:tblW w:w="0" w:type="auto"/>
        <w:tblLayout w:type="fixed"/>
        <w:tblLook w:val="0000" w:firstRow="0" w:lastRow="0" w:firstColumn="0" w:lastColumn="0" w:noHBand="0" w:noVBand="0"/>
      </w:tblPr>
      <w:tblGrid>
        <w:gridCol w:w="1668"/>
        <w:gridCol w:w="807"/>
        <w:gridCol w:w="1602"/>
        <w:gridCol w:w="641"/>
        <w:gridCol w:w="1540"/>
        <w:gridCol w:w="513"/>
      </w:tblGrid>
      <w:tr w:rsidR="002A3A4A" w14:paraId="2CDF93A3" w14:textId="77777777">
        <w:tc>
          <w:tcPr>
            <w:tcW w:w="1668" w:type="dxa"/>
          </w:tcPr>
          <w:p w14:paraId="1E39CF2C" w14:textId="77777777" w:rsidR="002A3A4A" w:rsidRDefault="004802AC">
            <w:pPr>
              <w:pStyle w:val="T4dispositie"/>
              <w:jc w:val="left"/>
              <w:rPr>
                <w:i/>
                <w:iCs/>
                <w:lang w:val="nl-NL"/>
              </w:rPr>
            </w:pPr>
            <w:r>
              <w:rPr>
                <w:i/>
                <w:iCs/>
                <w:lang w:val="nl-NL"/>
              </w:rPr>
              <w:t>Hoofdmanuaal</w:t>
            </w:r>
          </w:p>
          <w:p w14:paraId="2ACD89DA" w14:textId="77777777" w:rsidR="002A3A4A" w:rsidRDefault="004802AC">
            <w:pPr>
              <w:pStyle w:val="T4dispositie"/>
              <w:jc w:val="left"/>
              <w:rPr>
                <w:lang w:val="nl-NL"/>
              </w:rPr>
            </w:pPr>
            <w:r>
              <w:rPr>
                <w:lang w:val="nl-NL"/>
              </w:rPr>
              <w:t>Prestant</w:t>
            </w:r>
          </w:p>
          <w:p w14:paraId="2A2E32E2" w14:textId="77777777" w:rsidR="002A3A4A" w:rsidRDefault="004802AC">
            <w:pPr>
              <w:pStyle w:val="T4dispositie"/>
              <w:jc w:val="left"/>
              <w:rPr>
                <w:lang w:val="nl-NL"/>
              </w:rPr>
            </w:pPr>
            <w:r>
              <w:rPr>
                <w:lang w:val="nl-NL"/>
              </w:rPr>
              <w:t>Bourdon*</w:t>
            </w:r>
          </w:p>
          <w:p w14:paraId="4962D4E7" w14:textId="77777777" w:rsidR="002A3A4A" w:rsidRDefault="004802AC">
            <w:pPr>
              <w:pStyle w:val="T4dispositie"/>
              <w:jc w:val="left"/>
              <w:rPr>
                <w:lang w:val="nl-NL"/>
              </w:rPr>
            </w:pPr>
            <w:r>
              <w:rPr>
                <w:lang w:val="nl-NL"/>
              </w:rPr>
              <w:lastRenderedPageBreak/>
              <w:t>Prestant</w:t>
            </w:r>
          </w:p>
          <w:p w14:paraId="6F8E82B9" w14:textId="77777777" w:rsidR="002A3A4A" w:rsidRDefault="004802AC">
            <w:pPr>
              <w:pStyle w:val="T4dispositie"/>
              <w:jc w:val="left"/>
              <w:rPr>
                <w:lang w:val="nl-NL"/>
              </w:rPr>
            </w:pPr>
            <w:r>
              <w:rPr>
                <w:lang w:val="nl-NL"/>
              </w:rPr>
              <w:t>Holpijp</w:t>
            </w:r>
          </w:p>
          <w:p w14:paraId="4939E71F" w14:textId="77777777" w:rsidR="002A3A4A" w:rsidRDefault="004802AC">
            <w:pPr>
              <w:pStyle w:val="T4dispositie"/>
              <w:jc w:val="left"/>
              <w:rPr>
                <w:lang w:val="nl-NL"/>
              </w:rPr>
            </w:pPr>
            <w:r>
              <w:rPr>
                <w:lang w:val="nl-NL"/>
              </w:rPr>
              <w:t>Fluit harmoniek</w:t>
            </w:r>
          </w:p>
          <w:p w14:paraId="4D646A1A" w14:textId="77777777" w:rsidR="002A3A4A" w:rsidRDefault="004802AC">
            <w:pPr>
              <w:pStyle w:val="T4dispositie"/>
              <w:jc w:val="left"/>
              <w:rPr>
                <w:lang w:val="nl-NL"/>
              </w:rPr>
            </w:pPr>
            <w:r>
              <w:rPr>
                <w:lang w:val="nl-NL"/>
              </w:rPr>
              <w:t>Salicionaal</w:t>
            </w:r>
          </w:p>
          <w:p w14:paraId="2047391F" w14:textId="77777777" w:rsidR="002A3A4A" w:rsidRDefault="004802AC">
            <w:pPr>
              <w:pStyle w:val="T4dispositie"/>
              <w:jc w:val="left"/>
              <w:rPr>
                <w:lang w:val="nl-NL"/>
              </w:rPr>
            </w:pPr>
            <w:r>
              <w:rPr>
                <w:lang w:val="nl-NL"/>
              </w:rPr>
              <w:t>Quint</w:t>
            </w:r>
          </w:p>
          <w:p w14:paraId="67670D49" w14:textId="77777777" w:rsidR="002A3A4A" w:rsidRDefault="004802AC">
            <w:pPr>
              <w:pStyle w:val="T4dispositie"/>
              <w:jc w:val="left"/>
              <w:rPr>
                <w:lang w:val="nl-NL"/>
              </w:rPr>
            </w:pPr>
            <w:r>
              <w:rPr>
                <w:lang w:val="nl-NL"/>
              </w:rPr>
              <w:t>Octaaf</w:t>
            </w:r>
          </w:p>
          <w:p w14:paraId="77759E1B" w14:textId="77777777" w:rsidR="002A3A4A" w:rsidRDefault="004802AC">
            <w:pPr>
              <w:pStyle w:val="T4dispositie"/>
              <w:jc w:val="left"/>
              <w:rPr>
                <w:lang w:val="nl-NL"/>
              </w:rPr>
            </w:pPr>
            <w:r>
              <w:rPr>
                <w:lang w:val="nl-NL"/>
              </w:rPr>
              <w:t>Octaaf</w:t>
            </w:r>
          </w:p>
          <w:p w14:paraId="763F63EC" w14:textId="77777777" w:rsidR="002A3A4A" w:rsidRDefault="004802AC">
            <w:pPr>
              <w:pStyle w:val="T4dispositie"/>
              <w:jc w:val="left"/>
              <w:rPr>
                <w:lang w:val="nl-NL"/>
              </w:rPr>
            </w:pPr>
            <w:r>
              <w:rPr>
                <w:lang w:val="nl-NL"/>
              </w:rPr>
              <w:t>Mixtuur uit 2 2/3'</w:t>
            </w:r>
          </w:p>
          <w:p w14:paraId="78E94726" w14:textId="77777777" w:rsidR="002A3A4A" w:rsidRDefault="004802AC">
            <w:pPr>
              <w:pStyle w:val="T4dispositie"/>
              <w:jc w:val="left"/>
              <w:rPr>
                <w:lang w:val="nl-NL"/>
              </w:rPr>
            </w:pPr>
            <w:r>
              <w:rPr>
                <w:lang w:val="nl-NL"/>
              </w:rPr>
              <w:t>Cornet</w:t>
            </w:r>
          </w:p>
          <w:p w14:paraId="285B64BB" w14:textId="77777777" w:rsidR="002A3A4A" w:rsidRDefault="004802AC">
            <w:pPr>
              <w:pStyle w:val="T4dispositie"/>
              <w:jc w:val="left"/>
              <w:rPr>
                <w:lang w:val="nl-NL"/>
              </w:rPr>
            </w:pPr>
            <w:r>
              <w:rPr>
                <w:lang w:val="nl-NL"/>
              </w:rPr>
              <w:t>Trompet</w:t>
            </w:r>
          </w:p>
        </w:tc>
        <w:tc>
          <w:tcPr>
            <w:tcW w:w="807" w:type="dxa"/>
          </w:tcPr>
          <w:p w14:paraId="55343160" w14:textId="77777777" w:rsidR="002A3A4A" w:rsidRPr="00834ABF" w:rsidRDefault="002A3A4A">
            <w:pPr>
              <w:pStyle w:val="T4dispositie"/>
              <w:jc w:val="left"/>
            </w:pPr>
          </w:p>
          <w:p w14:paraId="4E5708BD" w14:textId="77777777" w:rsidR="002A3A4A" w:rsidRPr="00834ABF" w:rsidRDefault="004802AC">
            <w:pPr>
              <w:pStyle w:val="T4dispositie"/>
              <w:jc w:val="left"/>
            </w:pPr>
            <w:r w:rsidRPr="00834ABF">
              <w:t>16'</w:t>
            </w:r>
          </w:p>
          <w:p w14:paraId="7BF724D5" w14:textId="77777777" w:rsidR="002A3A4A" w:rsidRPr="00834ABF" w:rsidRDefault="004802AC">
            <w:pPr>
              <w:pStyle w:val="T4dispositie"/>
              <w:jc w:val="left"/>
            </w:pPr>
            <w:r w:rsidRPr="00834ABF">
              <w:t>16'</w:t>
            </w:r>
          </w:p>
          <w:p w14:paraId="534CE7FA" w14:textId="77777777" w:rsidR="002A3A4A" w:rsidRPr="00834ABF" w:rsidRDefault="004802AC">
            <w:pPr>
              <w:pStyle w:val="T4dispositie"/>
              <w:jc w:val="left"/>
            </w:pPr>
            <w:r w:rsidRPr="00834ABF">
              <w:lastRenderedPageBreak/>
              <w:t>8'</w:t>
            </w:r>
          </w:p>
          <w:p w14:paraId="486C518A" w14:textId="77777777" w:rsidR="002A3A4A" w:rsidRPr="00834ABF" w:rsidRDefault="004802AC">
            <w:pPr>
              <w:pStyle w:val="T4dispositie"/>
              <w:jc w:val="left"/>
            </w:pPr>
            <w:r w:rsidRPr="00834ABF">
              <w:t>8'</w:t>
            </w:r>
          </w:p>
          <w:p w14:paraId="7E80EE4D" w14:textId="77777777" w:rsidR="002A3A4A" w:rsidRPr="00834ABF" w:rsidRDefault="004802AC">
            <w:pPr>
              <w:pStyle w:val="T4dispositie"/>
              <w:jc w:val="left"/>
            </w:pPr>
            <w:r w:rsidRPr="00834ABF">
              <w:t>8'</w:t>
            </w:r>
          </w:p>
          <w:p w14:paraId="3342F1A4" w14:textId="77777777" w:rsidR="002A3A4A" w:rsidRPr="00834ABF" w:rsidRDefault="004802AC">
            <w:pPr>
              <w:pStyle w:val="T4dispositie"/>
              <w:jc w:val="left"/>
            </w:pPr>
            <w:r w:rsidRPr="00834ABF">
              <w:t>8'</w:t>
            </w:r>
          </w:p>
          <w:p w14:paraId="2A3CE92F" w14:textId="77777777" w:rsidR="002A3A4A" w:rsidRPr="00834ABF" w:rsidRDefault="004802AC">
            <w:pPr>
              <w:pStyle w:val="T4dispositie"/>
              <w:jc w:val="left"/>
            </w:pPr>
            <w:r w:rsidRPr="00834ABF">
              <w:t>6'</w:t>
            </w:r>
          </w:p>
          <w:p w14:paraId="7DCA8A49" w14:textId="77777777" w:rsidR="002A3A4A" w:rsidRPr="00834ABF" w:rsidRDefault="004802AC">
            <w:pPr>
              <w:pStyle w:val="T4dispositie"/>
              <w:jc w:val="left"/>
            </w:pPr>
            <w:r w:rsidRPr="00834ABF">
              <w:t>4'</w:t>
            </w:r>
          </w:p>
          <w:p w14:paraId="5E280708" w14:textId="77777777" w:rsidR="002A3A4A" w:rsidRPr="00834ABF" w:rsidRDefault="004802AC">
            <w:pPr>
              <w:pStyle w:val="T4dispositie"/>
              <w:jc w:val="left"/>
            </w:pPr>
            <w:r w:rsidRPr="00834ABF">
              <w:t>2'</w:t>
            </w:r>
          </w:p>
          <w:p w14:paraId="40A2A921" w14:textId="77777777" w:rsidR="002A3A4A" w:rsidRPr="00834ABF" w:rsidRDefault="004802AC">
            <w:pPr>
              <w:pStyle w:val="T4dispositie"/>
              <w:jc w:val="left"/>
            </w:pPr>
            <w:r w:rsidRPr="00834ABF">
              <w:t>2-5 st.</w:t>
            </w:r>
          </w:p>
          <w:p w14:paraId="3B3F2E0E" w14:textId="77777777" w:rsidR="002A3A4A" w:rsidRDefault="004802AC">
            <w:pPr>
              <w:pStyle w:val="T4dispositie"/>
              <w:jc w:val="left"/>
              <w:rPr>
                <w:lang w:val="nl-NL"/>
              </w:rPr>
            </w:pPr>
            <w:r>
              <w:rPr>
                <w:lang w:val="nl-NL"/>
              </w:rPr>
              <w:t>5 st.</w:t>
            </w:r>
          </w:p>
          <w:p w14:paraId="01D6AB7A" w14:textId="77777777" w:rsidR="002A3A4A" w:rsidRDefault="004802AC">
            <w:pPr>
              <w:pStyle w:val="T4dispositie"/>
              <w:jc w:val="left"/>
              <w:rPr>
                <w:lang w:val="nl-NL"/>
              </w:rPr>
            </w:pPr>
            <w:r>
              <w:rPr>
                <w:lang w:val="nl-NL"/>
              </w:rPr>
              <w:t>8'</w:t>
            </w:r>
          </w:p>
        </w:tc>
        <w:tc>
          <w:tcPr>
            <w:tcW w:w="1602" w:type="dxa"/>
          </w:tcPr>
          <w:p w14:paraId="237D1960" w14:textId="77777777" w:rsidR="002A3A4A" w:rsidRPr="00834ABF" w:rsidRDefault="004802AC">
            <w:pPr>
              <w:pStyle w:val="T4dispositie"/>
              <w:jc w:val="left"/>
              <w:rPr>
                <w:i/>
                <w:iCs/>
              </w:rPr>
            </w:pPr>
            <w:r w:rsidRPr="00834ABF">
              <w:rPr>
                <w:i/>
                <w:iCs/>
              </w:rPr>
              <w:lastRenderedPageBreak/>
              <w:t>Zwelwerk</w:t>
            </w:r>
          </w:p>
          <w:p w14:paraId="1143383E" w14:textId="77777777" w:rsidR="002A3A4A" w:rsidRPr="00834ABF" w:rsidRDefault="004802AC">
            <w:pPr>
              <w:pStyle w:val="T4dispositie"/>
              <w:jc w:val="left"/>
            </w:pPr>
            <w:r w:rsidRPr="00834ABF">
              <w:t>Prestant</w:t>
            </w:r>
          </w:p>
          <w:p w14:paraId="5AD16E20" w14:textId="77777777" w:rsidR="002A3A4A" w:rsidRPr="00834ABF" w:rsidRDefault="004802AC">
            <w:pPr>
              <w:pStyle w:val="T4dispositie"/>
              <w:jc w:val="left"/>
            </w:pPr>
            <w:r w:rsidRPr="00834ABF">
              <w:t>Roerfluit</w:t>
            </w:r>
          </w:p>
          <w:p w14:paraId="2F7AA608" w14:textId="77777777" w:rsidR="002A3A4A" w:rsidRPr="00834ABF" w:rsidRDefault="004802AC">
            <w:pPr>
              <w:pStyle w:val="T4dispositie"/>
              <w:jc w:val="left"/>
            </w:pPr>
            <w:r w:rsidRPr="00834ABF">
              <w:lastRenderedPageBreak/>
              <w:t>Quintadeen</w:t>
            </w:r>
          </w:p>
          <w:p w14:paraId="0F4043AC" w14:textId="77777777" w:rsidR="002A3A4A" w:rsidRPr="00834ABF" w:rsidRDefault="004802AC">
            <w:pPr>
              <w:pStyle w:val="T4dispositie"/>
              <w:jc w:val="left"/>
            </w:pPr>
            <w:r w:rsidRPr="00834ABF">
              <w:t>Viola</w:t>
            </w:r>
          </w:p>
          <w:p w14:paraId="2F70CAE4" w14:textId="77777777" w:rsidR="002A3A4A" w:rsidRPr="00834ABF" w:rsidRDefault="004802AC">
            <w:pPr>
              <w:pStyle w:val="T4dispositie"/>
              <w:jc w:val="left"/>
            </w:pPr>
            <w:r w:rsidRPr="00834ABF">
              <w:t>Vox Coelestis</w:t>
            </w:r>
          </w:p>
          <w:p w14:paraId="15246984" w14:textId="77777777" w:rsidR="002A3A4A" w:rsidRPr="00834ABF" w:rsidRDefault="004802AC">
            <w:pPr>
              <w:pStyle w:val="T4dispositie"/>
              <w:jc w:val="left"/>
            </w:pPr>
            <w:r w:rsidRPr="00834ABF">
              <w:t>Fluit Harmoniek</w:t>
            </w:r>
          </w:p>
          <w:p w14:paraId="30F0BAE1" w14:textId="77777777" w:rsidR="002A3A4A" w:rsidRPr="00834ABF" w:rsidRDefault="004802AC">
            <w:pPr>
              <w:pStyle w:val="T4dispositie"/>
              <w:jc w:val="left"/>
            </w:pPr>
            <w:r w:rsidRPr="00834ABF">
              <w:t>Violine</w:t>
            </w:r>
          </w:p>
          <w:p w14:paraId="1E3E1FFC" w14:textId="77777777" w:rsidR="002A3A4A" w:rsidRPr="00834ABF" w:rsidRDefault="004802AC">
            <w:pPr>
              <w:pStyle w:val="T4dispositie"/>
              <w:jc w:val="left"/>
            </w:pPr>
            <w:r w:rsidRPr="00834ABF">
              <w:t>Piccolo</w:t>
            </w:r>
          </w:p>
          <w:p w14:paraId="505DBCA5" w14:textId="77777777" w:rsidR="002A3A4A" w:rsidRPr="00834ABF" w:rsidRDefault="004802AC">
            <w:pPr>
              <w:pStyle w:val="T4dispositie"/>
              <w:jc w:val="left"/>
            </w:pPr>
            <w:r w:rsidRPr="00834ABF">
              <w:t>Trompet</w:t>
            </w:r>
          </w:p>
          <w:p w14:paraId="371AE553" w14:textId="77777777" w:rsidR="002A3A4A" w:rsidRPr="00834ABF" w:rsidRDefault="004802AC">
            <w:pPr>
              <w:pStyle w:val="T4dispositie"/>
              <w:jc w:val="left"/>
            </w:pPr>
            <w:r w:rsidRPr="00834ABF">
              <w:t>Fagot-Hobo</w:t>
            </w:r>
          </w:p>
          <w:p w14:paraId="1DDC83C3" w14:textId="77777777" w:rsidR="002A3A4A" w:rsidRPr="00834ABF" w:rsidRDefault="004802AC">
            <w:pPr>
              <w:pStyle w:val="T4dispositie"/>
              <w:jc w:val="left"/>
            </w:pPr>
            <w:r w:rsidRPr="00834ABF">
              <w:t>Vox humana</w:t>
            </w:r>
          </w:p>
        </w:tc>
        <w:tc>
          <w:tcPr>
            <w:tcW w:w="641" w:type="dxa"/>
          </w:tcPr>
          <w:p w14:paraId="2FB784D1" w14:textId="77777777" w:rsidR="002A3A4A" w:rsidRPr="00834ABF" w:rsidRDefault="002A3A4A">
            <w:pPr>
              <w:pStyle w:val="T4dispositie"/>
              <w:jc w:val="left"/>
            </w:pPr>
          </w:p>
          <w:p w14:paraId="2E6F0983" w14:textId="77777777" w:rsidR="002A3A4A" w:rsidRPr="00834ABF" w:rsidRDefault="004802AC">
            <w:pPr>
              <w:pStyle w:val="T4dispositie"/>
              <w:jc w:val="left"/>
            </w:pPr>
            <w:r w:rsidRPr="00834ABF">
              <w:t>8'</w:t>
            </w:r>
          </w:p>
          <w:p w14:paraId="74CCBA48" w14:textId="77777777" w:rsidR="002A3A4A" w:rsidRPr="00834ABF" w:rsidRDefault="004802AC">
            <w:pPr>
              <w:pStyle w:val="T4dispositie"/>
              <w:jc w:val="left"/>
            </w:pPr>
            <w:r w:rsidRPr="00834ABF">
              <w:t>8'</w:t>
            </w:r>
          </w:p>
          <w:p w14:paraId="6D13583C" w14:textId="77777777" w:rsidR="002A3A4A" w:rsidRPr="00834ABF" w:rsidRDefault="004802AC">
            <w:pPr>
              <w:pStyle w:val="T4dispositie"/>
              <w:jc w:val="left"/>
            </w:pPr>
            <w:r w:rsidRPr="00834ABF">
              <w:lastRenderedPageBreak/>
              <w:t>8'</w:t>
            </w:r>
          </w:p>
          <w:p w14:paraId="1A2CEE36" w14:textId="77777777" w:rsidR="002A3A4A" w:rsidRPr="00834ABF" w:rsidRDefault="004802AC">
            <w:pPr>
              <w:pStyle w:val="T4dispositie"/>
              <w:jc w:val="left"/>
            </w:pPr>
            <w:r w:rsidRPr="00834ABF">
              <w:t>8'</w:t>
            </w:r>
          </w:p>
          <w:p w14:paraId="48BB3D32" w14:textId="77777777" w:rsidR="002A3A4A" w:rsidRPr="00834ABF" w:rsidRDefault="004802AC">
            <w:pPr>
              <w:pStyle w:val="T4dispositie"/>
              <w:jc w:val="left"/>
            </w:pPr>
            <w:r w:rsidRPr="00834ABF">
              <w:t>8'</w:t>
            </w:r>
          </w:p>
          <w:p w14:paraId="52278E1D" w14:textId="77777777" w:rsidR="002A3A4A" w:rsidRPr="00834ABF" w:rsidRDefault="004802AC">
            <w:pPr>
              <w:pStyle w:val="T4dispositie"/>
              <w:jc w:val="left"/>
            </w:pPr>
            <w:r w:rsidRPr="00834ABF">
              <w:t>4'</w:t>
            </w:r>
          </w:p>
          <w:p w14:paraId="5283DE67" w14:textId="77777777" w:rsidR="002A3A4A" w:rsidRPr="00834ABF" w:rsidRDefault="004802AC">
            <w:pPr>
              <w:pStyle w:val="T4dispositie"/>
              <w:jc w:val="left"/>
            </w:pPr>
            <w:r w:rsidRPr="00834ABF">
              <w:t>4'</w:t>
            </w:r>
          </w:p>
          <w:p w14:paraId="27F7F687" w14:textId="77777777" w:rsidR="002A3A4A" w:rsidRPr="00834ABF" w:rsidRDefault="004802AC">
            <w:pPr>
              <w:pStyle w:val="T4dispositie"/>
              <w:jc w:val="left"/>
            </w:pPr>
            <w:r w:rsidRPr="00834ABF">
              <w:t>2'</w:t>
            </w:r>
          </w:p>
          <w:p w14:paraId="6EB95C1A" w14:textId="77777777" w:rsidR="002A3A4A" w:rsidRPr="00834ABF" w:rsidRDefault="004802AC">
            <w:pPr>
              <w:pStyle w:val="T4dispositie"/>
              <w:jc w:val="left"/>
            </w:pPr>
            <w:r w:rsidRPr="00834ABF">
              <w:t>8'</w:t>
            </w:r>
          </w:p>
          <w:p w14:paraId="580F4116" w14:textId="77777777" w:rsidR="002A3A4A" w:rsidRPr="00834ABF" w:rsidRDefault="004802AC">
            <w:pPr>
              <w:pStyle w:val="T4dispositie"/>
              <w:jc w:val="left"/>
            </w:pPr>
            <w:r w:rsidRPr="00834ABF">
              <w:t>8'</w:t>
            </w:r>
          </w:p>
          <w:p w14:paraId="5C40DBB5" w14:textId="77777777" w:rsidR="002A3A4A" w:rsidRPr="00834ABF" w:rsidRDefault="004802AC">
            <w:pPr>
              <w:pStyle w:val="T4dispositie"/>
              <w:jc w:val="left"/>
            </w:pPr>
            <w:r w:rsidRPr="00834ABF">
              <w:t>8'</w:t>
            </w:r>
          </w:p>
        </w:tc>
        <w:tc>
          <w:tcPr>
            <w:tcW w:w="1540" w:type="dxa"/>
          </w:tcPr>
          <w:p w14:paraId="3F398C1D" w14:textId="77777777" w:rsidR="002A3A4A" w:rsidRDefault="004802AC">
            <w:pPr>
              <w:pStyle w:val="T4dispositie"/>
              <w:jc w:val="left"/>
              <w:rPr>
                <w:i/>
                <w:iCs/>
                <w:lang w:val="nl-NL"/>
              </w:rPr>
            </w:pPr>
            <w:r>
              <w:rPr>
                <w:i/>
                <w:iCs/>
                <w:lang w:val="nl-NL"/>
              </w:rPr>
              <w:lastRenderedPageBreak/>
              <w:t>Pedaal</w:t>
            </w:r>
          </w:p>
          <w:p w14:paraId="1DC11AD1" w14:textId="77777777" w:rsidR="002A3A4A" w:rsidRDefault="004802AC">
            <w:pPr>
              <w:pStyle w:val="T4dispositie"/>
              <w:jc w:val="left"/>
              <w:rPr>
                <w:lang w:val="nl-NL"/>
              </w:rPr>
            </w:pPr>
            <w:r>
              <w:rPr>
                <w:lang w:val="nl-NL"/>
              </w:rPr>
              <w:t>Open Contrabas</w:t>
            </w:r>
          </w:p>
          <w:p w14:paraId="142E7515" w14:textId="77777777" w:rsidR="002A3A4A" w:rsidRDefault="004802AC">
            <w:pPr>
              <w:pStyle w:val="T4dispositie"/>
              <w:jc w:val="left"/>
              <w:rPr>
                <w:lang w:val="nl-NL"/>
              </w:rPr>
            </w:pPr>
            <w:r>
              <w:rPr>
                <w:lang w:val="nl-NL"/>
              </w:rPr>
              <w:t>Subbas</w:t>
            </w:r>
          </w:p>
          <w:p w14:paraId="554E6019" w14:textId="77777777" w:rsidR="002A3A4A" w:rsidRDefault="004802AC">
            <w:pPr>
              <w:pStyle w:val="T4dispositie"/>
              <w:jc w:val="left"/>
              <w:rPr>
                <w:lang w:val="nl-NL"/>
              </w:rPr>
            </w:pPr>
            <w:r>
              <w:rPr>
                <w:lang w:val="nl-NL"/>
              </w:rPr>
              <w:lastRenderedPageBreak/>
              <w:t>Open bas</w:t>
            </w:r>
          </w:p>
          <w:p w14:paraId="3AC98523" w14:textId="77777777" w:rsidR="002A3A4A" w:rsidRDefault="004802AC">
            <w:pPr>
              <w:pStyle w:val="T4dispositie"/>
              <w:jc w:val="left"/>
              <w:rPr>
                <w:lang w:val="nl-NL"/>
              </w:rPr>
            </w:pPr>
            <w:r>
              <w:rPr>
                <w:lang w:val="nl-NL"/>
              </w:rPr>
              <w:t>Open fluit</w:t>
            </w:r>
          </w:p>
          <w:p w14:paraId="60055253" w14:textId="77777777" w:rsidR="002A3A4A" w:rsidRDefault="004802AC">
            <w:pPr>
              <w:pStyle w:val="T4dispositie"/>
              <w:jc w:val="left"/>
              <w:rPr>
                <w:lang w:val="nl-NL"/>
              </w:rPr>
            </w:pPr>
            <w:r>
              <w:rPr>
                <w:lang w:val="nl-NL"/>
              </w:rPr>
              <w:t>Bazuin</w:t>
            </w:r>
          </w:p>
          <w:p w14:paraId="47342659" w14:textId="77777777" w:rsidR="002A3A4A" w:rsidRDefault="004802AC">
            <w:pPr>
              <w:pStyle w:val="T4dispositie"/>
              <w:jc w:val="left"/>
              <w:rPr>
                <w:lang w:val="nl-NL"/>
              </w:rPr>
            </w:pPr>
            <w:r>
              <w:rPr>
                <w:lang w:val="nl-NL"/>
              </w:rPr>
              <w:t>Trombone</w:t>
            </w:r>
          </w:p>
        </w:tc>
        <w:tc>
          <w:tcPr>
            <w:tcW w:w="513" w:type="dxa"/>
          </w:tcPr>
          <w:p w14:paraId="36B00943" w14:textId="77777777" w:rsidR="002A3A4A" w:rsidRDefault="002A3A4A">
            <w:pPr>
              <w:pStyle w:val="T4dispositie"/>
              <w:jc w:val="left"/>
              <w:rPr>
                <w:lang w:val="nl-NL"/>
              </w:rPr>
            </w:pPr>
          </w:p>
          <w:p w14:paraId="1A601C85" w14:textId="77777777" w:rsidR="002A3A4A" w:rsidRDefault="004802AC">
            <w:pPr>
              <w:pStyle w:val="T4dispositie"/>
              <w:jc w:val="left"/>
              <w:rPr>
                <w:lang w:val="nl-NL"/>
              </w:rPr>
            </w:pPr>
            <w:r>
              <w:rPr>
                <w:lang w:val="nl-NL"/>
              </w:rPr>
              <w:t>16'</w:t>
            </w:r>
          </w:p>
          <w:p w14:paraId="7432D13C" w14:textId="77777777" w:rsidR="002A3A4A" w:rsidRDefault="004802AC">
            <w:pPr>
              <w:pStyle w:val="T4dispositie"/>
              <w:jc w:val="left"/>
              <w:rPr>
                <w:lang w:val="nl-NL"/>
              </w:rPr>
            </w:pPr>
            <w:r>
              <w:rPr>
                <w:lang w:val="nl-NL"/>
              </w:rPr>
              <w:t>16'</w:t>
            </w:r>
          </w:p>
          <w:p w14:paraId="5C91F078" w14:textId="77777777" w:rsidR="002A3A4A" w:rsidRDefault="004802AC">
            <w:pPr>
              <w:pStyle w:val="T4dispositie"/>
              <w:jc w:val="left"/>
              <w:rPr>
                <w:lang w:val="nl-NL"/>
              </w:rPr>
            </w:pPr>
            <w:r>
              <w:rPr>
                <w:lang w:val="nl-NL"/>
              </w:rPr>
              <w:lastRenderedPageBreak/>
              <w:t>8'</w:t>
            </w:r>
          </w:p>
          <w:p w14:paraId="65C3073B" w14:textId="77777777" w:rsidR="002A3A4A" w:rsidRDefault="004802AC">
            <w:pPr>
              <w:pStyle w:val="T4dispositie"/>
              <w:jc w:val="left"/>
              <w:rPr>
                <w:lang w:val="nl-NL"/>
              </w:rPr>
            </w:pPr>
            <w:r>
              <w:rPr>
                <w:lang w:val="nl-NL"/>
              </w:rPr>
              <w:t>4'</w:t>
            </w:r>
          </w:p>
          <w:p w14:paraId="05F941E5" w14:textId="77777777" w:rsidR="002A3A4A" w:rsidRDefault="004802AC">
            <w:pPr>
              <w:pStyle w:val="T4dispositie"/>
              <w:jc w:val="left"/>
              <w:rPr>
                <w:lang w:val="nl-NL"/>
              </w:rPr>
            </w:pPr>
            <w:r>
              <w:rPr>
                <w:lang w:val="nl-NL"/>
              </w:rPr>
              <w:t>16'</w:t>
            </w:r>
          </w:p>
          <w:p w14:paraId="4661B167" w14:textId="77777777" w:rsidR="002A3A4A" w:rsidRDefault="004802AC">
            <w:pPr>
              <w:pStyle w:val="T4dispositie"/>
              <w:jc w:val="left"/>
              <w:rPr>
                <w:lang w:val="nl-NL"/>
              </w:rPr>
            </w:pPr>
            <w:r>
              <w:rPr>
                <w:lang w:val="nl-NL"/>
              </w:rPr>
              <w:t>8'</w:t>
            </w:r>
          </w:p>
        </w:tc>
      </w:tr>
    </w:tbl>
    <w:p w14:paraId="182F982D" w14:textId="77777777" w:rsidR="002A3A4A" w:rsidRDefault="002A3A4A">
      <w:pPr>
        <w:pStyle w:val="T4dispositie"/>
        <w:jc w:val="left"/>
        <w:rPr>
          <w:sz w:val="22"/>
          <w:lang w:val="nl-NL"/>
        </w:rPr>
      </w:pPr>
    </w:p>
    <w:p w14:paraId="74EDC685" w14:textId="77777777" w:rsidR="002A3A4A" w:rsidRDefault="004802AC">
      <w:pPr>
        <w:pStyle w:val="T4dispositie"/>
        <w:jc w:val="left"/>
        <w:rPr>
          <w:lang w:val="nl-NL"/>
        </w:rPr>
      </w:pPr>
      <w:r>
        <w:rPr>
          <w:lang w:val="nl-NL"/>
        </w:rPr>
        <w:t>koppelingen HW-ZwW, Ped-HW, Ped-ZwW</w:t>
      </w:r>
    </w:p>
    <w:p w14:paraId="60E5C3CA" w14:textId="77777777" w:rsidR="002A3A4A" w:rsidRDefault="004802AC">
      <w:pPr>
        <w:pStyle w:val="T4dispositie"/>
        <w:jc w:val="left"/>
        <w:rPr>
          <w:lang w:val="nl-NL"/>
        </w:rPr>
      </w:pPr>
      <w:r>
        <w:rPr>
          <w:lang w:val="nl-NL"/>
        </w:rPr>
        <w:t>octave grave ZwW</w:t>
      </w:r>
    </w:p>
    <w:p w14:paraId="699516BD" w14:textId="77777777" w:rsidR="002A3A4A" w:rsidRDefault="004802AC">
      <w:pPr>
        <w:pStyle w:val="T4dispositie"/>
        <w:jc w:val="left"/>
        <w:rPr>
          <w:lang w:val="nl-NL"/>
        </w:rPr>
      </w:pPr>
      <w:r>
        <w:rPr>
          <w:lang w:val="nl-NL"/>
        </w:rPr>
        <w:t>tremulant ZwW</w:t>
      </w:r>
    </w:p>
    <w:p w14:paraId="17964241" w14:textId="77777777" w:rsidR="002A3A4A" w:rsidRDefault="002A3A4A">
      <w:pPr>
        <w:pStyle w:val="T4dispositie"/>
        <w:jc w:val="left"/>
        <w:rPr>
          <w:lang w:val="nl-NL"/>
        </w:rPr>
      </w:pPr>
    </w:p>
    <w:p w14:paraId="7A78792C" w14:textId="77777777" w:rsidR="002A3A4A" w:rsidRDefault="004802AC">
      <w:pPr>
        <w:pStyle w:val="T4dispositie"/>
        <w:jc w:val="left"/>
        <w:rPr>
          <w:lang w:val="nl-NL"/>
        </w:rPr>
      </w:pPr>
      <w:r>
        <w:rPr>
          <w:lang w:val="nl-NL"/>
        </w:rPr>
        <w:t>* gecombineerd met Subbas 16'</w:t>
      </w:r>
    </w:p>
    <w:p w14:paraId="7ACD8AB6" w14:textId="77777777" w:rsidR="002A3A4A" w:rsidRDefault="002A3A4A">
      <w:pPr>
        <w:pStyle w:val="T1"/>
        <w:jc w:val="left"/>
        <w:rPr>
          <w:sz w:val="22"/>
          <w:lang w:val="nl-NL"/>
        </w:rPr>
      </w:pPr>
    </w:p>
    <w:p w14:paraId="3A4F6087" w14:textId="77777777" w:rsidR="002A3A4A" w:rsidRDefault="004802AC">
      <w:pPr>
        <w:pStyle w:val="T1"/>
        <w:jc w:val="left"/>
        <w:rPr>
          <w:lang w:val="nl-NL"/>
        </w:rPr>
      </w:pPr>
      <w:r>
        <w:rPr>
          <w:lang w:val="nl-NL"/>
        </w:rPr>
        <w:t>J. Adema ca 1925</w:t>
      </w:r>
    </w:p>
    <w:p w14:paraId="1236F0FD" w14:textId="77777777" w:rsidR="002A3A4A" w:rsidRDefault="004802AC">
      <w:pPr>
        <w:pStyle w:val="T1"/>
        <w:jc w:val="left"/>
        <w:rPr>
          <w:lang w:val="nl-NL"/>
        </w:rPr>
      </w:pPr>
      <w:r>
        <w:rPr>
          <w:lang w:val="nl-NL"/>
        </w:rPr>
        <w:t>.</w:t>
      </w:r>
      <w:r>
        <w:rPr>
          <w:lang w:val="nl-NL"/>
        </w:rPr>
        <w:tab/>
        <w:t>frontpijpen vervangen door zinken exemplaren</w:t>
      </w:r>
    </w:p>
    <w:p w14:paraId="60C7DA7F" w14:textId="77777777" w:rsidR="002A3A4A" w:rsidRDefault="002A3A4A">
      <w:pPr>
        <w:pStyle w:val="T1"/>
        <w:jc w:val="left"/>
        <w:rPr>
          <w:lang w:val="nl-NL"/>
        </w:rPr>
      </w:pPr>
    </w:p>
    <w:p w14:paraId="6E162A01" w14:textId="77777777" w:rsidR="002A3A4A" w:rsidRDefault="004802AC">
      <w:pPr>
        <w:pStyle w:val="T1"/>
        <w:jc w:val="left"/>
        <w:rPr>
          <w:lang w:val="nl-NL"/>
        </w:rPr>
      </w:pPr>
      <w:r>
        <w:rPr>
          <w:lang w:val="nl-NL"/>
        </w:rPr>
        <w:t>Adema-Schreurs Kerkorgelbouw 1947</w:t>
      </w:r>
    </w:p>
    <w:p w14:paraId="63564978" w14:textId="77777777" w:rsidR="002A3A4A" w:rsidRDefault="004802AC">
      <w:pPr>
        <w:pStyle w:val="T1"/>
        <w:jc w:val="left"/>
        <w:rPr>
          <w:lang w:val="nl-NL"/>
        </w:rPr>
      </w:pPr>
      <w:r>
        <w:rPr>
          <w:lang w:val="nl-NL"/>
        </w:rPr>
        <w:t>.</w:t>
      </w:r>
      <w:r>
        <w:rPr>
          <w:lang w:val="nl-NL"/>
        </w:rPr>
        <w:tab/>
        <w:t>orgel hersteld en gewijzigd</w:t>
      </w:r>
    </w:p>
    <w:p w14:paraId="004D6A06" w14:textId="77777777" w:rsidR="002A3A4A" w:rsidRDefault="004802AC">
      <w:pPr>
        <w:pStyle w:val="T1"/>
        <w:numPr>
          <w:ilvl w:val="0"/>
          <w:numId w:val="1"/>
        </w:numPr>
        <w:jc w:val="left"/>
        <w:rPr>
          <w:lang w:val="nl-NL"/>
        </w:rPr>
      </w:pPr>
      <w:r w:rsidRPr="00834ABF">
        <w:t xml:space="preserve">ZwW - Piccolo 2’, - Vox humana 8’, + Flageolet 2’, + Sesquialter 2-3 st. </w:t>
      </w:r>
      <w:r>
        <w:rPr>
          <w:lang w:val="nl-NL"/>
        </w:rPr>
        <w:t>(in werkelijkheid 3 st. met gebruikmaking oude Piccolo), Fagot-Hobo 8’ $ 4’</w:t>
      </w:r>
    </w:p>
    <w:p w14:paraId="34E90B19" w14:textId="77777777" w:rsidR="002A3A4A" w:rsidRDefault="002A3A4A">
      <w:pPr>
        <w:pStyle w:val="T1"/>
        <w:jc w:val="left"/>
        <w:rPr>
          <w:lang w:val="nl-NL"/>
        </w:rPr>
      </w:pPr>
    </w:p>
    <w:p w14:paraId="6B5B8A49" w14:textId="77777777" w:rsidR="002A3A4A" w:rsidRDefault="004802AC">
      <w:pPr>
        <w:pStyle w:val="T1"/>
        <w:jc w:val="left"/>
        <w:rPr>
          <w:lang w:val="nl-NL"/>
        </w:rPr>
      </w:pPr>
      <w:r>
        <w:rPr>
          <w:lang w:val="nl-NL"/>
        </w:rPr>
        <w:t>Adema-Schreurs Kerkorgelbouw 1967</w:t>
      </w:r>
    </w:p>
    <w:p w14:paraId="31D4F055" w14:textId="77777777" w:rsidR="002A3A4A" w:rsidRDefault="004802AC">
      <w:pPr>
        <w:pStyle w:val="T1"/>
        <w:jc w:val="left"/>
        <w:rPr>
          <w:lang w:val="nl-NL"/>
        </w:rPr>
      </w:pPr>
      <w:r>
        <w:rPr>
          <w:lang w:val="nl-NL"/>
        </w:rPr>
        <w:t>.</w:t>
      </w:r>
      <w:r>
        <w:rPr>
          <w:lang w:val="nl-NL"/>
        </w:rPr>
        <w:tab/>
        <w:t>tractuur elektro-pneumatisch gemaakt</w:t>
      </w:r>
    </w:p>
    <w:p w14:paraId="5114B03D" w14:textId="77777777" w:rsidR="002A3A4A" w:rsidRDefault="004802AC">
      <w:pPr>
        <w:pStyle w:val="T1"/>
        <w:jc w:val="left"/>
        <w:rPr>
          <w:lang w:val="nl-NL"/>
        </w:rPr>
      </w:pPr>
      <w:r>
        <w:rPr>
          <w:lang w:val="nl-NL"/>
        </w:rPr>
        <w:t>.</w:t>
      </w:r>
      <w:r>
        <w:rPr>
          <w:lang w:val="nl-NL"/>
        </w:rPr>
        <w:tab/>
        <w:t>nieuwe speeltafel geplaatst</w:t>
      </w:r>
    </w:p>
    <w:p w14:paraId="21B9F951" w14:textId="77777777" w:rsidR="002A3A4A" w:rsidRDefault="004802AC">
      <w:pPr>
        <w:pStyle w:val="T1"/>
        <w:jc w:val="left"/>
        <w:rPr>
          <w:lang w:val="nl-NL"/>
        </w:rPr>
      </w:pPr>
      <w:r>
        <w:rPr>
          <w:lang w:val="nl-NL"/>
        </w:rPr>
        <w:t>.</w:t>
      </w:r>
      <w:r>
        <w:rPr>
          <w:lang w:val="nl-NL"/>
        </w:rPr>
        <w:tab/>
        <w:t>dispositiewijzigingen:</w:t>
      </w:r>
    </w:p>
    <w:p w14:paraId="769E5424" w14:textId="77777777" w:rsidR="002A3A4A" w:rsidRDefault="004802AC">
      <w:pPr>
        <w:pStyle w:val="T1"/>
        <w:jc w:val="left"/>
        <w:rPr>
          <w:lang w:val="nl-NL"/>
        </w:rPr>
      </w:pPr>
      <w:r>
        <w:rPr>
          <w:lang w:val="nl-NL"/>
        </w:rPr>
        <w:tab/>
        <w:t>HW Quint 6’ $ 3’, samenstelling Mixtuur gewijzigd</w:t>
      </w:r>
    </w:p>
    <w:p w14:paraId="330EE05D" w14:textId="77777777" w:rsidR="002A3A4A" w:rsidRDefault="004802AC">
      <w:pPr>
        <w:pStyle w:val="T1"/>
        <w:jc w:val="left"/>
        <w:rPr>
          <w:lang w:val="nl-NL"/>
        </w:rPr>
      </w:pPr>
      <w:r>
        <w:rPr>
          <w:lang w:val="nl-NL"/>
        </w:rPr>
        <w:tab/>
        <w:t>ZwW Fagot-Hobo 4’ $ 8’, + Mixtuur 4 st. op aparte lade</w:t>
      </w:r>
    </w:p>
    <w:p w14:paraId="5CC23037" w14:textId="77777777" w:rsidR="002A3A4A" w:rsidRDefault="004802AC">
      <w:pPr>
        <w:pStyle w:val="T1"/>
        <w:jc w:val="left"/>
        <w:rPr>
          <w:lang w:val="nl-NL"/>
        </w:rPr>
      </w:pPr>
      <w:r>
        <w:rPr>
          <w:lang w:val="nl-NL"/>
        </w:rPr>
        <w:tab/>
        <w:t>Ped + Gedekt 8’ op aparte lade</w:t>
      </w:r>
    </w:p>
    <w:p w14:paraId="20C0A56B" w14:textId="77777777" w:rsidR="002A3A4A" w:rsidRDefault="002A3A4A">
      <w:pPr>
        <w:pStyle w:val="T1"/>
        <w:jc w:val="left"/>
        <w:rPr>
          <w:sz w:val="22"/>
          <w:lang w:val="nl-NL"/>
        </w:rPr>
      </w:pPr>
    </w:p>
    <w:p w14:paraId="1996C1E1" w14:textId="77777777" w:rsidR="002A3A4A" w:rsidRDefault="004802AC">
      <w:pPr>
        <w:pStyle w:val="Heading2"/>
        <w:rPr>
          <w:i w:val="0"/>
          <w:iCs/>
        </w:rPr>
      </w:pPr>
      <w:r>
        <w:rPr>
          <w:i w:val="0"/>
          <w:iCs/>
        </w:rPr>
        <w:t>Technische gegevens</w:t>
      </w:r>
    </w:p>
    <w:p w14:paraId="47989D92" w14:textId="77777777" w:rsidR="002A3A4A" w:rsidRDefault="002A3A4A">
      <w:pPr>
        <w:pStyle w:val="T1"/>
        <w:jc w:val="left"/>
        <w:rPr>
          <w:lang w:val="nl-NL"/>
        </w:rPr>
      </w:pPr>
    </w:p>
    <w:p w14:paraId="44E1B2CB" w14:textId="77777777" w:rsidR="002A3A4A" w:rsidRDefault="004802AC">
      <w:pPr>
        <w:pStyle w:val="T1"/>
        <w:jc w:val="left"/>
        <w:rPr>
          <w:lang w:val="nl-NL"/>
        </w:rPr>
      </w:pPr>
      <w:r>
        <w:rPr>
          <w:lang w:val="nl-NL"/>
        </w:rPr>
        <w:t>Werkindeling</w:t>
      </w:r>
    </w:p>
    <w:p w14:paraId="2194FDE6" w14:textId="77777777" w:rsidR="002A3A4A" w:rsidRDefault="004802AC">
      <w:pPr>
        <w:pStyle w:val="T1"/>
        <w:jc w:val="left"/>
        <w:rPr>
          <w:lang w:val="nl-NL"/>
        </w:rPr>
      </w:pPr>
      <w:r>
        <w:rPr>
          <w:lang w:val="nl-NL"/>
        </w:rPr>
        <w:t>hoofdwerk, zwelwerk, pedaal</w:t>
      </w:r>
    </w:p>
    <w:p w14:paraId="6BDD2676" w14:textId="77777777" w:rsidR="002A3A4A" w:rsidRDefault="002A3A4A">
      <w:pPr>
        <w:pStyle w:val="T1"/>
        <w:jc w:val="left"/>
        <w:rPr>
          <w:lang w:val="nl-NL"/>
        </w:rPr>
      </w:pPr>
    </w:p>
    <w:p w14:paraId="1E1968C4" w14:textId="77777777" w:rsidR="002A3A4A" w:rsidRDefault="004802AC">
      <w:pPr>
        <w:pStyle w:val="T1"/>
        <w:jc w:val="left"/>
        <w:rPr>
          <w:lang w:val="nl-NL"/>
        </w:rPr>
      </w:pPr>
      <w:r>
        <w:rPr>
          <w:lang w:val="nl-NL"/>
        </w:rPr>
        <w:t xml:space="preserve">Dispositie </w:t>
      </w:r>
    </w:p>
    <w:tbl>
      <w:tblPr>
        <w:tblW w:w="0" w:type="auto"/>
        <w:tblLayout w:type="fixed"/>
        <w:tblLook w:val="0000" w:firstRow="0" w:lastRow="0" w:firstColumn="0" w:lastColumn="0" w:noHBand="0" w:noVBand="0"/>
      </w:tblPr>
      <w:tblGrid>
        <w:gridCol w:w="1668"/>
        <w:gridCol w:w="807"/>
        <w:gridCol w:w="1602"/>
        <w:gridCol w:w="851"/>
        <w:gridCol w:w="1382"/>
        <w:gridCol w:w="461"/>
      </w:tblGrid>
      <w:tr w:rsidR="002A3A4A" w14:paraId="77837C51" w14:textId="77777777">
        <w:tc>
          <w:tcPr>
            <w:tcW w:w="1668" w:type="dxa"/>
          </w:tcPr>
          <w:p w14:paraId="4FD4F042" w14:textId="77777777" w:rsidR="002A3A4A" w:rsidRDefault="004802AC">
            <w:pPr>
              <w:pStyle w:val="T4dispositie"/>
              <w:jc w:val="left"/>
              <w:rPr>
                <w:i/>
                <w:iCs/>
                <w:lang w:val="nl-NL"/>
              </w:rPr>
            </w:pPr>
            <w:r>
              <w:rPr>
                <w:i/>
                <w:iCs/>
                <w:lang w:val="nl-NL"/>
              </w:rPr>
              <w:t>Hoofdwerk (I)</w:t>
            </w:r>
          </w:p>
          <w:p w14:paraId="3711F1A3" w14:textId="77777777" w:rsidR="002A3A4A" w:rsidRDefault="004802AC">
            <w:pPr>
              <w:pStyle w:val="T4dispositie"/>
              <w:jc w:val="left"/>
              <w:rPr>
                <w:lang w:val="nl-NL"/>
              </w:rPr>
            </w:pPr>
            <w:r>
              <w:rPr>
                <w:lang w:val="nl-NL"/>
              </w:rPr>
              <w:t>12 stemmen</w:t>
            </w:r>
          </w:p>
          <w:p w14:paraId="466FD600" w14:textId="77777777" w:rsidR="002A3A4A" w:rsidRDefault="002A3A4A">
            <w:pPr>
              <w:pStyle w:val="T4dispositie"/>
              <w:jc w:val="left"/>
              <w:rPr>
                <w:lang w:val="nl-NL"/>
              </w:rPr>
            </w:pPr>
          </w:p>
          <w:p w14:paraId="4B71AB65" w14:textId="77777777" w:rsidR="002A3A4A" w:rsidRDefault="004802AC">
            <w:pPr>
              <w:pStyle w:val="T4dispositie"/>
              <w:jc w:val="left"/>
              <w:rPr>
                <w:lang w:val="nl-NL"/>
              </w:rPr>
            </w:pPr>
            <w:r>
              <w:rPr>
                <w:lang w:val="nl-NL"/>
              </w:rPr>
              <w:t>Prestant</w:t>
            </w:r>
          </w:p>
          <w:p w14:paraId="62C92305" w14:textId="77777777" w:rsidR="002A3A4A" w:rsidRDefault="004802AC">
            <w:pPr>
              <w:pStyle w:val="T4dispositie"/>
              <w:jc w:val="left"/>
              <w:rPr>
                <w:lang w:val="nl-NL"/>
              </w:rPr>
            </w:pPr>
            <w:r>
              <w:rPr>
                <w:lang w:val="nl-NL"/>
              </w:rPr>
              <w:t>Bourdon</w:t>
            </w:r>
          </w:p>
          <w:p w14:paraId="59517525" w14:textId="77777777" w:rsidR="002A3A4A" w:rsidRDefault="004802AC">
            <w:pPr>
              <w:pStyle w:val="T4dispositie"/>
              <w:jc w:val="left"/>
              <w:rPr>
                <w:lang w:val="nl-NL"/>
              </w:rPr>
            </w:pPr>
            <w:r>
              <w:rPr>
                <w:lang w:val="nl-NL"/>
              </w:rPr>
              <w:t>Prestant</w:t>
            </w:r>
          </w:p>
          <w:p w14:paraId="2507EFB9" w14:textId="77777777" w:rsidR="002A3A4A" w:rsidRDefault="004802AC">
            <w:pPr>
              <w:pStyle w:val="T4dispositie"/>
              <w:jc w:val="left"/>
              <w:rPr>
                <w:lang w:val="nl-NL"/>
              </w:rPr>
            </w:pPr>
            <w:r>
              <w:rPr>
                <w:lang w:val="nl-NL"/>
              </w:rPr>
              <w:t>Holpijp</w:t>
            </w:r>
          </w:p>
          <w:p w14:paraId="3C845989" w14:textId="77777777" w:rsidR="002A3A4A" w:rsidRDefault="004802AC">
            <w:pPr>
              <w:pStyle w:val="T4dispositie"/>
              <w:jc w:val="left"/>
              <w:rPr>
                <w:lang w:val="nl-NL"/>
              </w:rPr>
            </w:pPr>
            <w:r>
              <w:rPr>
                <w:lang w:val="nl-NL"/>
              </w:rPr>
              <w:t>Flûte harmonique</w:t>
            </w:r>
          </w:p>
          <w:p w14:paraId="3C6BA1A1" w14:textId="77777777" w:rsidR="002A3A4A" w:rsidRDefault="004802AC">
            <w:pPr>
              <w:pStyle w:val="T4dispositie"/>
              <w:jc w:val="left"/>
              <w:rPr>
                <w:lang w:val="nl-NL"/>
              </w:rPr>
            </w:pPr>
            <w:r>
              <w:rPr>
                <w:lang w:val="nl-NL"/>
              </w:rPr>
              <w:t>Salicionaal</w:t>
            </w:r>
          </w:p>
          <w:p w14:paraId="0824748F" w14:textId="77777777" w:rsidR="002A3A4A" w:rsidRDefault="004802AC">
            <w:pPr>
              <w:pStyle w:val="T4dispositie"/>
              <w:jc w:val="left"/>
              <w:rPr>
                <w:lang w:val="nl-NL"/>
              </w:rPr>
            </w:pPr>
            <w:r>
              <w:rPr>
                <w:lang w:val="nl-NL"/>
              </w:rPr>
              <w:t>Octaaf</w:t>
            </w:r>
          </w:p>
          <w:p w14:paraId="799847F8" w14:textId="77777777" w:rsidR="002A3A4A" w:rsidRDefault="004802AC">
            <w:pPr>
              <w:pStyle w:val="T4dispositie"/>
              <w:jc w:val="left"/>
              <w:rPr>
                <w:lang w:val="nl-NL"/>
              </w:rPr>
            </w:pPr>
            <w:r>
              <w:rPr>
                <w:lang w:val="nl-NL"/>
              </w:rPr>
              <w:t>Quint</w:t>
            </w:r>
          </w:p>
          <w:p w14:paraId="620DF3DF" w14:textId="77777777" w:rsidR="002A3A4A" w:rsidRDefault="004802AC">
            <w:pPr>
              <w:pStyle w:val="T4dispositie"/>
              <w:jc w:val="left"/>
              <w:rPr>
                <w:lang w:val="nl-NL"/>
              </w:rPr>
            </w:pPr>
            <w:r>
              <w:rPr>
                <w:lang w:val="nl-NL"/>
              </w:rPr>
              <w:t>Octaaf</w:t>
            </w:r>
          </w:p>
          <w:p w14:paraId="4C5198BD" w14:textId="77777777" w:rsidR="002A3A4A" w:rsidRDefault="004802AC">
            <w:pPr>
              <w:pStyle w:val="T4dispositie"/>
              <w:jc w:val="left"/>
              <w:rPr>
                <w:lang w:val="nl-NL"/>
              </w:rPr>
            </w:pPr>
            <w:r>
              <w:rPr>
                <w:lang w:val="nl-NL"/>
              </w:rPr>
              <w:t>Mixtuur</w:t>
            </w:r>
          </w:p>
          <w:p w14:paraId="715D659F" w14:textId="77777777" w:rsidR="002A3A4A" w:rsidRDefault="004802AC">
            <w:pPr>
              <w:pStyle w:val="T4dispositie"/>
              <w:jc w:val="left"/>
              <w:rPr>
                <w:lang w:val="nl-NL"/>
              </w:rPr>
            </w:pPr>
            <w:r>
              <w:rPr>
                <w:lang w:val="nl-NL"/>
              </w:rPr>
              <w:t>Cornet D</w:t>
            </w:r>
          </w:p>
          <w:p w14:paraId="2710723C" w14:textId="77777777" w:rsidR="002A3A4A" w:rsidRDefault="004802AC">
            <w:pPr>
              <w:pStyle w:val="T4dispositie"/>
              <w:jc w:val="left"/>
              <w:rPr>
                <w:lang w:val="nl-NL"/>
              </w:rPr>
            </w:pPr>
            <w:r>
              <w:rPr>
                <w:lang w:val="nl-NL"/>
              </w:rPr>
              <w:t>Trompet</w:t>
            </w:r>
          </w:p>
        </w:tc>
        <w:tc>
          <w:tcPr>
            <w:tcW w:w="807" w:type="dxa"/>
          </w:tcPr>
          <w:p w14:paraId="3CFB29CF" w14:textId="77777777" w:rsidR="002A3A4A" w:rsidRPr="00834ABF" w:rsidRDefault="002A3A4A">
            <w:pPr>
              <w:pStyle w:val="T4dispositie"/>
              <w:jc w:val="left"/>
            </w:pPr>
          </w:p>
          <w:p w14:paraId="0A7FC504" w14:textId="77777777" w:rsidR="002A3A4A" w:rsidRPr="00834ABF" w:rsidRDefault="002A3A4A">
            <w:pPr>
              <w:pStyle w:val="T4dispositie"/>
              <w:jc w:val="left"/>
            </w:pPr>
          </w:p>
          <w:p w14:paraId="62B5E39F" w14:textId="77777777" w:rsidR="002A3A4A" w:rsidRPr="00834ABF" w:rsidRDefault="002A3A4A">
            <w:pPr>
              <w:pStyle w:val="T4dispositie"/>
              <w:jc w:val="left"/>
            </w:pPr>
          </w:p>
          <w:p w14:paraId="76EA3B4D" w14:textId="77777777" w:rsidR="002A3A4A" w:rsidRPr="00834ABF" w:rsidRDefault="004802AC">
            <w:pPr>
              <w:pStyle w:val="T4dispositie"/>
              <w:jc w:val="left"/>
            </w:pPr>
            <w:r w:rsidRPr="00834ABF">
              <w:t>16'</w:t>
            </w:r>
          </w:p>
          <w:p w14:paraId="12F1F26F" w14:textId="77777777" w:rsidR="002A3A4A" w:rsidRPr="00834ABF" w:rsidRDefault="004802AC">
            <w:pPr>
              <w:pStyle w:val="T4dispositie"/>
              <w:jc w:val="left"/>
            </w:pPr>
            <w:r w:rsidRPr="00834ABF">
              <w:t>16'</w:t>
            </w:r>
          </w:p>
          <w:p w14:paraId="66EE50BB" w14:textId="77777777" w:rsidR="002A3A4A" w:rsidRPr="00834ABF" w:rsidRDefault="004802AC">
            <w:pPr>
              <w:pStyle w:val="T4dispositie"/>
              <w:jc w:val="left"/>
            </w:pPr>
            <w:r w:rsidRPr="00834ABF">
              <w:t>8'</w:t>
            </w:r>
          </w:p>
          <w:p w14:paraId="5F9C0FEA" w14:textId="77777777" w:rsidR="002A3A4A" w:rsidRPr="00834ABF" w:rsidRDefault="004802AC">
            <w:pPr>
              <w:pStyle w:val="T4dispositie"/>
              <w:jc w:val="left"/>
            </w:pPr>
            <w:r w:rsidRPr="00834ABF">
              <w:t>8'</w:t>
            </w:r>
          </w:p>
          <w:p w14:paraId="011B7920" w14:textId="77777777" w:rsidR="002A3A4A" w:rsidRPr="00834ABF" w:rsidRDefault="004802AC">
            <w:pPr>
              <w:pStyle w:val="T4dispositie"/>
              <w:jc w:val="left"/>
            </w:pPr>
            <w:r w:rsidRPr="00834ABF">
              <w:t>8'</w:t>
            </w:r>
          </w:p>
          <w:p w14:paraId="1602706F" w14:textId="77777777" w:rsidR="002A3A4A" w:rsidRPr="00834ABF" w:rsidRDefault="004802AC">
            <w:pPr>
              <w:pStyle w:val="T4dispositie"/>
              <w:jc w:val="left"/>
            </w:pPr>
            <w:r w:rsidRPr="00834ABF">
              <w:t>8'</w:t>
            </w:r>
          </w:p>
          <w:p w14:paraId="76A00174" w14:textId="77777777" w:rsidR="002A3A4A" w:rsidRPr="00834ABF" w:rsidRDefault="004802AC">
            <w:pPr>
              <w:pStyle w:val="T4dispositie"/>
              <w:jc w:val="left"/>
            </w:pPr>
            <w:r w:rsidRPr="00834ABF">
              <w:t>4'</w:t>
            </w:r>
          </w:p>
          <w:p w14:paraId="7364AE25" w14:textId="77777777" w:rsidR="002A3A4A" w:rsidRPr="00834ABF" w:rsidRDefault="004802AC">
            <w:pPr>
              <w:pStyle w:val="T4dispositie"/>
              <w:jc w:val="left"/>
            </w:pPr>
            <w:r w:rsidRPr="00834ABF">
              <w:t>3'</w:t>
            </w:r>
          </w:p>
          <w:p w14:paraId="7879B25B" w14:textId="77777777" w:rsidR="002A3A4A" w:rsidRPr="00834ABF" w:rsidRDefault="004802AC">
            <w:pPr>
              <w:pStyle w:val="T4dispositie"/>
              <w:jc w:val="left"/>
            </w:pPr>
            <w:r w:rsidRPr="00834ABF">
              <w:t>2'</w:t>
            </w:r>
          </w:p>
          <w:p w14:paraId="6FBC4311" w14:textId="77777777" w:rsidR="002A3A4A" w:rsidRPr="00834ABF" w:rsidRDefault="004802AC">
            <w:pPr>
              <w:pStyle w:val="T4dispositie"/>
              <w:jc w:val="left"/>
            </w:pPr>
            <w:r w:rsidRPr="00834ABF">
              <w:t>4-5 st.</w:t>
            </w:r>
          </w:p>
          <w:p w14:paraId="2465E6AD" w14:textId="77777777" w:rsidR="002A3A4A" w:rsidRDefault="004802AC">
            <w:pPr>
              <w:pStyle w:val="T4dispositie"/>
              <w:jc w:val="left"/>
              <w:rPr>
                <w:lang w:val="nl-NL"/>
              </w:rPr>
            </w:pPr>
            <w:r>
              <w:rPr>
                <w:lang w:val="nl-NL"/>
              </w:rPr>
              <w:t>5 st.</w:t>
            </w:r>
          </w:p>
          <w:p w14:paraId="744F4C4B" w14:textId="77777777" w:rsidR="002A3A4A" w:rsidRDefault="004802AC">
            <w:pPr>
              <w:pStyle w:val="T4dispositie"/>
              <w:jc w:val="left"/>
              <w:rPr>
                <w:lang w:val="nl-NL"/>
              </w:rPr>
            </w:pPr>
            <w:r>
              <w:rPr>
                <w:lang w:val="nl-NL"/>
              </w:rPr>
              <w:t>8'</w:t>
            </w:r>
          </w:p>
        </w:tc>
        <w:tc>
          <w:tcPr>
            <w:tcW w:w="1602" w:type="dxa"/>
          </w:tcPr>
          <w:p w14:paraId="212EC419" w14:textId="77777777" w:rsidR="002A3A4A" w:rsidRDefault="004802AC">
            <w:pPr>
              <w:pStyle w:val="T4dispositie"/>
              <w:jc w:val="left"/>
              <w:rPr>
                <w:i/>
                <w:iCs/>
                <w:lang w:val="nl-NL"/>
              </w:rPr>
            </w:pPr>
            <w:r>
              <w:rPr>
                <w:i/>
                <w:iCs/>
                <w:lang w:val="nl-NL"/>
              </w:rPr>
              <w:t>Zwelwerk (II)</w:t>
            </w:r>
          </w:p>
          <w:p w14:paraId="1A25A776" w14:textId="77777777" w:rsidR="002A3A4A" w:rsidRDefault="004802AC">
            <w:pPr>
              <w:pStyle w:val="T4dispositie"/>
              <w:jc w:val="left"/>
              <w:rPr>
                <w:lang w:val="nl-NL"/>
              </w:rPr>
            </w:pPr>
            <w:r>
              <w:rPr>
                <w:lang w:val="nl-NL"/>
              </w:rPr>
              <w:t>12 stemmen</w:t>
            </w:r>
          </w:p>
          <w:p w14:paraId="31960C12" w14:textId="77777777" w:rsidR="002A3A4A" w:rsidRDefault="002A3A4A">
            <w:pPr>
              <w:pStyle w:val="T4dispositie"/>
              <w:jc w:val="left"/>
              <w:rPr>
                <w:lang w:val="nl-NL"/>
              </w:rPr>
            </w:pPr>
          </w:p>
          <w:p w14:paraId="6459DCD6" w14:textId="77777777" w:rsidR="002A3A4A" w:rsidRDefault="004802AC">
            <w:pPr>
              <w:pStyle w:val="T4dispositie"/>
              <w:jc w:val="left"/>
              <w:rPr>
                <w:lang w:val="nl-NL"/>
              </w:rPr>
            </w:pPr>
            <w:r>
              <w:rPr>
                <w:lang w:val="nl-NL"/>
              </w:rPr>
              <w:t>Prestant</w:t>
            </w:r>
          </w:p>
          <w:p w14:paraId="6679F6D3" w14:textId="77777777" w:rsidR="002A3A4A" w:rsidRDefault="004802AC">
            <w:pPr>
              <w:pStyle w:val="T4dispositie"/>
              <w:jc w:val="left"/>
              <w:rPr>
                <w:lang w:val="nl-NL"/>
              </w:rPr>
            </w:pPr>
            <w:r>
              <w:rPr>
                <w:lang w:val="nl-NL"/>
              </w:rPr>
              <w:t>Bourdon</w:t>
            </w:r>
          </w:p>
          <w:p w14:paraId="6FFEEADF" w14:textId="77777777" w:rsidR="002A3A4A" w:rsidRDefault="004802AC">
            <w:pPr>
              <w:pStyle w:val="T4dispositie"/>
              <w:jc w:val="left"/>
              <w:rPr>
                <w:lang w:val="nl-NL"/>
              </w:rPr>
            </w:pPr>
            <w:r>
              <w:rPr>
                <w:lang w:val="nl-NL"/>
              </w:rPr>
              <w:t>Quintadeen</w:t>
            </w:r>
          </w:p>
          <w:p w14:paraId="21854E45" w14:textId="77777777" w:rsidR="002A3A4A" w:rsidRDefault="004802AC">
            <w:pPr>
              <w:pStyle w:val="T4dispositie"/>
              <w:jc w:val="left"/>
              <w:rPr>
                <w:lang w:val="nl-NL"/>
              </w:rPr>
            </w:pPr>
            <w:r>
              <w:rPr>
                <w:lang w:val="nl-NL"/>
              </w:rPr>
              <w:t>Viola</w:t>
            </w:r>
          </w:p>
          <w:p w14:paraId="12187E38" w14:textId="77777777" w:rsidR="002A3A4A" w:rsidRDefault="004802AC">
            <w:pPr>
              <w:pStyle w:val="T4dispositie"/>
              <w:jc w:val="left"/>
              <w:rPr>
                <w:lang w:val="nl-NL"/>
              </w:rPr>
            </w:pPr>
            <w:r>
              <w:rPr>
                <w:lang w:val="nl-NL"/>
              </w:rPr>
              <w:t>Vox Coelestis</w:t>
            </w:r>
          </w:p>
          <w:p w14:paraId="50AED2F4" w14:textId="77777777" w:rsidR="002A3A4A" w:rsidRDefault="004802AC">
            <w:pPr>
              <w:pStyle w:val="T4dispositie"/>
              <w:jc w:val="left"/>
              <w:rPr>
                <w:lang w:val="nl-NL"/>
              </w:rPr>
            </w:pPr>
            <w:r>
              <w:rPr>
                <w:lang w:val="nl-NL"/>
              </w:rPr>
              <w:t>Fluit Harmoniek</w:t>
            </w:r>
          </w:p>
          <w:p w14:paraId="5DDFC5B6" w14:textId="77777777" w:rsidR="002A3A4A" w:rsidRDefault="004802AC">
            <w:pPr>
              <w:pStyle w:val="T4dispositie"/>
              <w:jc w:val="left"/>
              <w:rPr>
                <w:lang w:val="nl-NL"/>
              </w:rPr>
            </w:pPr>
            <w:r>
              <w:rPr>
                <w:lang w:val="nl-NL"/>
              </w:rPr>
              <w:t>Violine</w:t>
            </w:r>
          </w:p>
          <w:p w14:paraId="6CB0C69C" w14:textId="77777777" w:rsidR="002A3A4A" w:rsidRDefault="004802AC">
            <w:pPr>
              <w:pStyle w:val="T4dispositie"/>
              <w:jc w:val="left"/>
              <w:rPr>
                <w:lang w:val="nl-NL"/>
              </w:rPr>
            </w:pPr>
            <w:r>
              <w:rPr>
                <w:lang w:val="nl-NL"/>
              </w:rPr>
              <w:t>Flageolet</w:t>
            </w:r>
          </w:p>
          <w:p w14:paraId="54C0334D" w14:textId="77777777" w:rsidR="002A3A4A" w:rsidRDefault="004802AC">
            <w:pPr>
              <w:pStyle w:val="T4dispositie"/>
              <w:jc w:val="left"/>
              <w:rPr>
                <w:lang w:val="nl-NL"/>
              </w:rPr>
            </w:pPr>
            <w:r>
              <w:rPr>
                <w:lang w:val="nl-NL"/>
              </w:rPr>
              <w:t>Sesquialter</w:t>
            </w:r>
          </w:p>
          <w:p w14:paraId="6C7CE8B6" w14:textId="77777777" w:rsidR="002A3A4A" w:rsidRDefault="004802AC">
            <w:pPr>
              <w:pStyle w:val="T4dispositie"/>
              <w:jc w:val="left"/>
              <w:rPr>
                <w:lang w:val="nl-NL"/>
              </w:rPr>
            </w:pPr>
            <w:r>
              <w:rPr>
                <w:lang w:val="nl-NL"/>
              </w:rPr>
              <w:t>Mixtuur</w:t>
            </w:r>
          </w:p>
          <w:p w14:paraId="0EF882DC" w14:textId="77777777" w:rsidR="002A3A4A" w:rsidRDefault="004802AC">
            <w:pPr>
              <w:pStyle w:val="T4dispositie"/>
              <w:jc w:val="left"/>
              <w:rPr>
                <w:lang w:val="nl-NL"/>
              </w:rPr>
            </w:pPr>
            <w:r>
              <w:rPr>
                <w:lang w:val="nl-NL"/>
              </w:rPr>
              <w:t>Trompet</w:t>
            </w:r>
          </w:p>
          <w:p w14:paraId="6EC0E565" w14:textId="77777777" w:rsidR="002A3A4A" w:rsidRDefault="004802AC">
            <w:pPr>
              <w:pStyle w:val="T4dispositie"/>
              <w:jc w:val="left"/>
              <w:rPr>
                <w:lang w:val="nl-NL"/>
              </w:rPr>
            </w:pPr>
            <w:r>
              <w:rPr>
                <w:lang w:val="nl-NL"/>
              </w:rPr>
              <w:t>Fagot-Hobo</w:t>
            </w:r>
          </w:p>
        </w:tc>
        <w:tc>
          <w:tcPr>
            <w:tcW w:w="851" w:type="dxa"/>
          </w:tcPr>
          <w:p w14:paraId="792D4BB9" w14:textId="77777777" w:rsidR="002A3A4A" w:rsidRPr="00834ABF" w:rsidRDefault="002A3A4A">
            <w:pPr>
              <w:pStyle w:val="T4dispositie"/>
              <w:jc w:val="left"/>
            </w:pPr>
          </w:p>
          <w:p w14:paraId="59BEF81C" w14:textId="77777777" w:rsidR="002A3A4A" w:rsidRPr="00834ABF" w:rsidRDefault="002A3A4A">
            <w:pPr>
              <w:pStyle w:val="T4dispositie"/>
              <w:jc w:val="left"/>
            </w:pPr>
          </w:p>
          <w:p w14:paraId="0E412669" w14:textId="77777777" w:rsidR="002A3A4A" w:rsidRPr="00834ABF" w:rsidRDefault="002A3A4A">
            <w:pPr>
              <w:pStyle w:val="T4dispositie"/>
              <w:jc w:val="left"/>
            </w:pPr>
          </w:p>
          <w:p w14:paraId="746B549F" w14:textId="77777777" w:rsidR="002A3A4A" w:rsidRPr="00834ABF" w:rsidRDefault="004802AC">
            <w:pPr>
              <w:pStyle w:val="T4dispositie"/>
              <w:jc w:val="left"/>
            </w:pPr>
            <w:r w:rsidRPr="00834ABF">
              <w:t>8'</w:t>
            </w:r>
          </w:p>
          <w:p w14:paraId="549A46BB" w14:textId="77777777" w:rsidR="002A3A4A" w:rsidRPr="00834ABF" w:rsidRDefault="004802AC">
            <w:pPr>
              <w:pStyle w:val="T4dispositie"/>
              <w:jc w:val="left"/>
            </w:pPr>
            <w:r w:rsidRPr="00834ABF">
              <w:t>8'</w:t>
            </w:r>
          </w:p>
          <w:p w14:paraId="3D984E39" w14:textId="77777777" w:rsidR="002A3A4A" w:rsidRPr="00834ABF" w:rsidRDefault="004802AC">
            <w:pPr>
              <w:pStyle w:val="T4dispositie"/>
              <w:jc w:val="left"/>
            </w:pPr>
            <w:r w:rsidRPr="00834ABF">
              <w:t>8'</w:t>
            </w:r>
          </w:p>
          <w:p w14:paraId="16FDB5D4" w14:textId="77777777" w:rsidR="002A3A4A" w:rsidRPr="00834ABF" w:rsidRDefault="004802AC">
            <w:pPr>
              <w:pStyle w:val="T4dispositie"/>
              <w:jc w:val="left"/>
            </w:pPr>
            <w:r w:rsidRPr="00834ABF">
              <w:t>8'</w:t>
            </w:r>
          </w:p>
          <w:p w14:paraId="1E3546AE" w14:textId="77777777" w:rsidR="002A3A4A" w:rsidRPr="00834ABF" w:rsidRDefault="004802AC">
            <w:pPr>
              <w:pStyle w:val="T4dispositie"/>
              <w:jc w:val="left"/>
            </w:pPr>
            <w:r w:rsidRPr="00834ABF">
              <w:t>8'</w:t>
            </w:r>
          </w:p>
          <w:p w14:paraId="7CE551AE" w14:textId="77777777" w:rsidR="002A3A4A" w:rsidRPr="00834ABF" w:rsidRDefault="004802AC">
            <w:pPr>
              <w:pStyle w:val="T4dispositie"/>
              <w:jc w:val="left"/>
            </w:pPr>
            <w:r w:rsidRPr="00834ABF">
              <w:t>4'</w:t>
            </w:r>
          </w:p>
          <w:p w14:paraId="047B8390" w14:textId="77777777" w:rsidR="002A3A4A" w:rsidRPr="00834ABF" w:rsidRDefault="004802AC">
            <w:pPr>
              <w:pStyle w:val="T4dispositie"/>
              <w:jc w:val="left"/>
            </w:pPr>
            <w:r w:rsidRPr="00834ABF">
              <w:t>4'</w:t>
            </w:r>
          </w:p>
          <w:p w14:paraId="1172EED3" w14:textId="77777777" w:rsidR="002A3A4A" w:rsidRPr="00834ABF" w:rsidRDefault="004802AC">
            <w:pPr>
              <w:pStyle w:val="T4dispositie"/>
              <w:jc w:val="left"/>
            </w:pPr>
            <w:r w:rsidRPr="00834ABF">
              <w:t>2'</w:t>
            </w:r>
          </w:p>
          <w:p w14:paraId="0140E162" w14:textId="77777777" w:rsidR="002A3A4A" w:rsidRPr="00834ABF" w:rsidRDefault="004802AC">
            <w:pPr>
              <w:pStyle w:val="T4dispositie"/>
              <w:jc w:val="left"/>
            </w:pPr>
            <w:r w:rsidRPr="00834ABF">
              <w:t>2-3 st.</w:t>
            </w:r>
          </w:p>
          <w:p w14:paraId="31132014" w14:textId="77777777" w:rsidR="002A3A4A" w:rsidRDefault="004802AC">
            <w:pPr>
              <w:pStyle w:val="T4dispositie"/>
              <w:jc w:val="left"/>
              <w:rPr>
                <w:lang w:val="nl-NL"/>
              </w:rPr>
            </w:pPr>
            <w:r>
              <w:rPr>
                <w:lang w:val="nl-NL"/>
              </w:rPr>
              <w:t>4 st.</w:t>
            </w:r>
          </w:p>
          <w:p w14:paraId="45C270F0" w14:textId="77777777" w:rsidR="002A3A4A" w:rsidRDefault="004802AC">
            <w:pPr>
              <w:pStyle w:val="T4dispositie"/>
              <w:jc w:val="left"/>
              <w:rPr>
                <w:lang w:val="nl-NL"/>
              </w:rPr>
            </w:pPr>
            <w:r>
              <w:rPr>
                <w:lang w:val="nl-NL"/>
              </w:rPr>
              <w:t>8'</w:t>
            </w:r>
          </w:p>
          <w:p w14:paraId="4F738C14" w14:textId="77777777" w:rsidR="002A3A4A" w:rsidRDefault="004802AC">
            <w:pPr>
              <w:pStyle w:val="T4dispositie"/>
              <w:jc w:val="left"/>
              <w:rPr>
                <w:lang w:val="nl-NL"/>
              </w:rPr>
            </w:pPr>
            <w:r>
              <w:rPr>
                <w:lang w:val="nl-NL"/>
              </w:rPr>
              <w:t>8'</w:t>
            </w:r>
          </w:p>
        </w:tc>
        <w:tc>
          <w:tcPr>
            <w:tcW w:w="1382" w:type="dxa"/>
          </w:tcPr>
          <w:p w14:paraId="1ED1B82E" w14:textId="77777777" w:rsidR="002A3A4A" w:rsidRDefault="004802AC">
            <w:pPr>
              <w:pStyle w:val="T4dispositie"/>
              <w:jc w:val="left"/>
              <w:rPr>
                <w:i/>
                <w:iCs/>
                <w:lang w:val="nl-NL"/>
              </w:rPr>
            </w:pPr>
            <w:r>
              <w:rPr>
                <w:i/>
                <w:iCs/>
                <w:lang w:val="nl-NL"/>
              </w:rPr>
              <w:t>Pedaal</w:t>
            </w:r>
          </w:p>
          <w:p w14:paraId="6E93792D" w14:textId="77777777" w:rsidR="002A3A4A" w:rsidRDefault="004802AC">
            <w:pPr>
              <w:pStyle w:val="T4dispositie"/>
              <w:jc w:val="left"/>
              <w:rPr>
                <w:lang w:val="nl-NL"/>
              </w:rPr>
            </w:pPr>
            <w:r>
              <w:rPr>
                <w:lang w:val="nl-NL"/>
              </w:rPr>
              <w:t>7 stemmen</w:t>
            </w:r>
          </w:p>
          <w:p w14:paraId="2A9CA398" w14:textId="77777777" w:rsidR="002A3A4A" w:rsidRDefault="002A3A4A">
            <w:pPr>
              <w:pStyle w:val="T4dispositie"/>
              <w:jc w:val="left"/>
              <w:rPr>
                <w:lang w:val="nl-NL"/>
              </w:rPr>
            </w:pPr>
          </w:p>
          <w:p w14:paraId="563CB597" w14:textId="77777777" w:rsidR="002A3A4A" w:rsidRDefault="004802AC">
            <w:pPr>
              <w:pStyle w:val="T4dispositie"/>
              <w:jc w:val="left"/>
              <w:rPr>
                <w:lang w:val="nl-NL"/>
              </w:rPr>
            </w:pPr>
            <w:r>
              <w:rPr>
                <w:lang w:val="nl-NL"/>
              </w:rPr>
              <w:t>Contrabas</w:t>
            </w:r>
          </w:p>
          <w:p w14:paraId="720F449C" w14:textId="77777777" w:rsidR="002A3A4A" w:rsidRDefault="004802AC">
            <w:pPr>
              <w:pStyle w:val="T4dispositie"/>
              <w:jc w:val="left"/>
              <w:rPr>
                <w:lang w:val="nl-NL"/>
              </w:rPr>
            </w:pPr>
            <w:r>
              <w:rPr>
                <w:lang w:val="nl-NL"/>
              </w:rPr>
              <w:t>Subbas</w:t>
            </w:r>
          </w:p>
          <w:p w14:paraId="4EC7FDF2" w14:textId="77777777" w:rsidR="002A3A4A" w:rsidRDefault="004802AC">
            <w:pPr>
              <w:pStyle w:val="T4dispositie"/>
              <w:jc w:val="left"/>
              <w:rPr>
                <w:lang w:val="nl-NL"/>
              </w:rPr>
            </w:pPr>
            <w:r>
              <w:rPr>
                <w:lang w:val="nl-NL"/>
              </w:rPr>
              <w:t>Open bas</w:t>
            </w:r>
          </w:p>
          <w:p w14:paraId="69660EB1" w14:textId="77777777" w:rsidR="002A3A4A" w:rsidRDefault="004802AC">
            <w:pPr>
              <w:pStyle w:val="T4dispositie"/>
              <w:jc w:val="left"/>
              <w:rPr>
                <w:lang w:val="nl-NL"/>
              </w:rPr>
            </w:pPr>
            <w:r>
              <w:rPr>
                <w:lang w:val="nl-NL"/>
              </w:rPr>
              <w:t>Gedekt</w:t>
            </w:r>
          </w:p>
          <w:p w14:paraId="0B4E9E15" w14:textId="77777777" w:rsidR="002A3A4A" w:rsidRDefault="004802AC">
            <w:pPr>
              <w:pStyle w:val="T4dispositie"/>
              <w:jc w:val="left"/>
              <w:rPr>
                <w:lang w:val="nl-NL"/>
              </w:rPr>
            </w:pPr>
            <w:r>
              <w:rPr>
                <w:lang w:val="nl-NL"/>
              </w:rPr>
              <w:t>Open fluit</w:t>
            </w:r>
          </w:p>
          <w:p w14:paraId="62132FD1" w14:textId="77777777" w:rsidR="002A3A4A" w:rsidRDefault="004802AC">
            <w:pPr>
              <w:pStyle w:val="T4dispositie"/>
              <w:jc w:val="left"/>
              <w:rPr>
                <w:lang w:val="nl-NL"/>
              </w:rPr>
            </w:pPr>
            <w:r>
              <w:rPr>
                <w:lang w:val="nl-NL"/>
              </w:rPr>
              <w:t>Bazuin</w:t>
            </w:r>
          </w:p>
          <w:p w14:paraId="151E5ADE" w14:textId="77777777" w:rsidR="002A3A4A" w:rsidRDefault="004802AC">
            <w:pPr>
              <w:pStyle w:val="T4dispositie"/>
              <w:jc w:val="left"/>
              <w:rPr>
                <w:lang w:val="nl-NL"/>
              </w:rPr>
            </w:pPr>
            <w:r>
              <w:rPr>
                <w:lang w:val="nl-NL"/>
              </w:rPr>
              <w:t>Trombone</w:t>
            </w:r>
          </w:p>
        </w:tc>
        <w:tc>
          <w:tcPr>
            <w:tcW w:w="461" w:type="dxa"/>
          </w:tcPr>
          <w:p w14:paraId="4890A661" w14:textId="77777777" w:rsidR="002A3A4A" w:rsidRDefault="002A3A4A">
            <w:pPr>
              <w:pStyle w:val="T4dispositie"/>
              <w:jc w:val="left"/>
              <w:rPr>
                <w:lang w:val="nl-NL"/>
              </w:rPr>
            </w:pPr>
          </w:p>
          <w:p w14:paraId="704BA5C3" w14:textId="77777777" w:rsidR="002A3A4A" w:rsidRDefault="002A3A4A">
            <w:pPr>
              <w:pStyle w:val="T4dispositie"/>
              <w:jc w:val="left"/>
              <w:rPr>
                <w:lang w:val="nl-NL"/>
              </w:rPr>
            </w:pPr>
          </w:p>
          <w:p w14:paraId="21231178" w14:textId="77777777" w:rsidR="002A3A4A" w:rsidRDefault="002A3A4A">
            <w:pPr>
              <w:pStyle w:val="T4dispositie"/>
              <w:jc w:val="left"/>
              <w:rPr>
                <w:lang w:val="nl-NL"/>
              </w:rPr>
            </w:pPr>
          </w:p>
          <w:p w14:paraId="5961E429" w14:textId="77777777" w:rsidR="002A3A4A" w:rsidRDefault="004802AC">
            <w:pPr>
              <w:pStyle w:val="T4dispositie"/>
              <w:jc w:val="left"/>
              <w:rPr>
                <w:lang w:val="nl-NL"/>
              </w:rPr>
            </w:pPr>
            <w:r>
              <w:rPr>
                <w:lang w:val="nl-NL"/>
              </w:rPr>
              <w:t>16'</w:t>
            </w:r>
          </w:p>
          <w:p w14:paraId="1B7AE23F" w14:textId="77777777" w:rsidR="002A3A4A" w:rsidRDefault="004802AC">
            <w:pPr>
              <w:pStyle w:val="T4dispositie"/>
              <w:jc w:val="left"/>
              <w:rPr>
                <w:lang w:val="nl-NL"/>
              </w:rPr>
            </w:pPr>
            <w:r>
              <w:rPr>
                <w:lang w:val="nl-NL"/>
              </w:rPr>
              <w:t>16'</w:t>
            </w:r>
          </w:p>
          <w:p w14:paraId="54464D33" w14:textId="77777777" w:rsidR="002A3A4A" w:rsidRDefault="004802AC">
            <w:pPr>
              <w:pStyle w:val="T4dispositie"/>
              <w:jc w:val="left"/>
              <w:rPr>
                <w:lang w:val="nl-NL"/>
              </w:rPr>
            </w:pPr>
            <w:r>
              <w:rPr>
                <w:lang w:val="nl-NL"/>
              </w:rPr>
              <w:t>8'</w:t>
            </w:r>
          </w:p>
          <w:p w14:paraId="280C6DDA" w14:textId="77777777" w:rsidR="002A3A4A" w:rsidRDefault="004802AC">
            <w:pPr>
              <w:pStyle w:val="T4dispositie"/>
              <w:jc w:val="left"/>
              <w:rPr>
                <w:lang w:val="nl-NL"/>
              </w:rPr>
            </w:pPr>
            <w:r>
              <w:rPr>
                <w:lang w:val="nl-NL"/>
              </w:rPr>
              <w:t>8'</w:t>
            </w:r>
          </w:p>
          <w:p w14:paraId="7FDF133E" w14:textId="77777777" w:rsidR="002A3A4A" w:rsidRDefault="004802AC">
            <w:pPr>
              <w:pStyle w:val="T4dispositie"/>
              <w:jc w:val="left"/>
              <w:rPr>
                <w:lang w:val="nl-NL"/>
              </w:rPr>
            </w:pPr>
            <w:r>
              <w:rPr>
                <w:lang w:val="nl-NL"/>
              </w:rPr>
              <w:t>4'</w:t>
            </w:r>
          </w:p>
          <w:p w14:paraId="2BF22391" w14:textId="77777777" w:rsidR="002A3A4A" w:rsidRDefault="004802AC">
            <w:pPr>
              <w:pStyle w:val="T4dispositie"/>
              <w:jc w:val="left"/>
              <w:rPr>
                <w:lang w:val="nl-NL"/>
              </w:rPr>
            </w:pPr>
            <w:r>
              <w:rPr>
                <w:lang w:val="nl-NL"/>
              </w:rPr>
              <w:t>16'</w:t>
            </w:r>
          </w:p>
          <w:p w14:paraId="034B36D7" w14:textId="77777777" w:rsidR="002A3A4A" w:rsidRDefault="004802AC">
            <w:pPr>
              <w:pStyle w:val="T4dispositie"/>
              <w:jc w:val="left"/>
              <w:rPr>
                <w:lang w:val="nl-NL"/>
              </w:rPr>
            </w:pPr>
            <w:r>
              <w:rPr>
                <w:lang w:val="nl-NL"/>
              </w:rPr>
              <w:t>8'</w:t>
            </w:r>
          </w:p>
        </w:tc>
      </w:tr>
    </w:tbl>
    <w:p w14:paraId="0A4521B3" w14:textId="77777777" w:rsidR="002A3A4A" w:rsidRDefault="002A3A4A">
      <w:pPr>
        <w:pStyle w:val="T1"/>
        <w:jc w:val="left"/>
        <w:rPr>
          <w:sz w:val="22"/>
          <w:lang w:val="nl-NL"/>
        </w:rPr>
      </w:pPr>
    </w:p>
    <w:p w14:paraId="192A7438" w14:textId="77777777" w:rsidR="002A3A4A" w:rsidRDefault="004802AC">
      <w:pPr>
        <w:pStyle w:val="T1"/>
        <w:jc w:val="left"/>
        <w:rPr>
          <w:lang w:val="nl-NL"/>
        </w:rPr>
      </w:pPr>
      <w:r>
        <w:rPr>
          <w:lang w:val="nl-NL"/>
        </w:rPr>
        <w:t>Werktuiglijke registers</w:t>
      </w:r>
    </w:p>
    <w:p w14:paraId="0CB957EC" w14:textId="77777777" w:rsidR="002A3A4A" w:rsidRDefault="004802AC">
      <w:pPr>
        <w:pStyle w:val="T1"/>
        <w:jc w:val="left"/>
        <w:rPr>
          <w:lang w:val="nl-NL"/>
        </w:rPr>
      </w:pPr>
      <w:r>
        <w:rPr>
          <w:lang w:val="nl-NL"/>
        </w:rPr>
        <w:t>koppelingen (als treden) I-II, Ped-I, Ped-II</w:t>
      </w:r>
    </w:p>
    <w:p w14:paraId="3D6EA877" w14:textId="77777777" w:rsidR="002A3A4A" w:rsidRDefault="004802AC">
      <w:pPr>
        <w:pStyle w:val="T1"/>
        <w:jc w:val="left"/>
        <w:rPr>
          <w:lang w:val="nl-NL"/>
        </w:rPr>
      </w:pPr>
      <w:r>
        <w:rPr>
          <w:lang w:val="nl-NL"/>
        </w:rPr>
        <w:t>tremulant</w:t>
      </w:r>
    </w:p>
    <w:p w14:paraId="5941ABC1" w14:textId="77777777" w:rsidR="002A3A4A" w:rsidRDefault="004802AC">
      <w:pPr>
        <w:pStyle w:val="T1"/>
        <w:jc w:val="left"/>
        <w:rPr>
          <w:lang w:val="nl-NL"/>
        </w:rPr>
      </w:pPr>
      <w:r>
        <w:rPr>
          <w:lang w:val="nl-NL"/>
        </w:rPr>
        <w:t>zweltrede</w:t>
      </w:r>
    </w:p>
    <w:p w14:paraId="4766F2BD" w14:textId="77777777" w:rsidR="002A3A4A" w:rsidRDefault="004802AC">
      <w:pPr>
        <w:pStyle w:val="T1"/>
        <w:jc w:val="left"/>
        <w:rPr>
          <w:lang w:val="nl-NL"/>
        </w:rPr>
      </w:pPr>
      <w:r>
        <w:rPr>
          <w:lang w:val="nl-NL"/>
        </w:rPr>
        <w:t>treden voor: Tutti - Vrije Comb., Octave grave II, Comb. registers I, II en Ped</w:t>
      </w:r>
    </w:p>
    <w:p w14:paraId="537B1E84" w14:textId="77777777" w:rsidR="002A3A4A" w:rsidRDefault="002A3A4A">
      <w:pPr>
        <w:pStyle w:val="T1"/>
        <w:jc w:val="left"/>
        <w:rPr>
          <w:lang w:val="nl-NL"/>
        </w:rPr>
      </w:pPr>
    </w:p>
    <w:p w14:paraId="354E9056" w14:textId="77777777" w:rsidR="002A3A4A" w:rsidRDefault="004802AC">
      <w:pPr>
        <w:pStyle w:val="T1"/>
        <w:jc w:val="left"/>
        <w:rPr>
          <w:lang w:val="nl-NL"/>
        </w:rPr>
      </w:pPr>
      <w:r>
        <w:rPr>
          <w:lang w:val="nl-NL"/>
        </w:rPr>
        <w:t>Samenstelling vulstemmen</w:t>
      </w:r>
    </w:p>
    <w:tbl>
      <w:tblPr>
        <w:tblW w:w="0" w:type="auto"/>
        <w:tblLayout w:type="fixed"/>
        <w:tblLook w:val="0000" w:firstRow="0" w:lastRow="0" w:firstColumn="0" w:lastColumn="0" w:noHBand="0" w:noVBand="0"/>
      </w:tblPr>
      <w:tblGrid>
        <w:gridCol w:w="1704"/>
        <w:gridCol w:w="814"/>
        <w:gridCol w:w="851"/>
        <w:gridCol w:w="850"/>
        <w:gridCol w:w="851"/>
      </w:tblGrid>
      <w:tr w:rsidR="002A3A4A" w14:paraId="5A22DFED" w14:textId="77777777">
        <w:tc>
          <w:tcPr>
            <w:tcW w:w="1704" w:type="dxa"/>
          </w:tcPr>
          <w:p w14:paraId="2203F9AD" w14:textId="77777777" w:rsidR="002A3A4A" w:rsidRDefault="004802AC">
            <w:pPr>
              <w:pStyle w:val="T1"/>
              <w:jc w:val="left"/>
              <w:rPr>
                <w:lang w:val="nl-NL"/>
              </w:rPr>
            </w:pPr>
            <w:r>
              <w:rPr>
                <w:lang w:val="nl-NL"/>
              </w:rPr>
              <w:t>Mixtuur HW</w:t>
            </w:r>
          </w:p>
        </w:tc>
        <w:tc>
          <w:tcPr>
            <w:tcW w:w="814" w:type="dxa"/>
          </w:tcPr>
          <w:p w14:paraId="0D8E31CD" w14:textId="77777777" w:rsidR="002A3A4A" w:rsidRDefault="004802AC">
            <w:pPr>
              <w:pStyle w:val="T4dispositie"/>
              <w:jc w:val="left"/>
              <w:rPr>
                <w:lang w:val="nl-NL"/>
              </w:rPr>
            </w:pPr>
            <w:r>
              <w:rPr>
                <w:lang w:val="nl-NL"/>
              </w:rPr>
              <w:t>C</w:t>
            </w:r>
          </w:p>
          <w:p w14:paraId="231931AF" w14:textId="77777777" w:rsidR="002A3A4A" w:rsidRDefault="004802AC">
            <w:pPr>
              <w:pStyle w:val="T4dispositie"/>
              <w:jc w:val="left"/>
              <w:rPr>
                <w:lang w:val="nl-NL"/>
              </w:rPr>
            </w:pPr>
            <w:r>
              <w:rPr>
                <w:lang w:val="nl-NL"/>
              </w:rPr>
              <w:t>2 2/3</w:t>
            </w:r>
          </w:p>
          <w:p w14:paraId="1893C07F" w14:textId="77777777" w:rsidR="002A3A4A" w:rsidRDefault="004802AC">
            <w:pPr>
              <w:pStyle w:val="T4dispositie"/>
              <w:jc w:val="left"/>
              <w:rPr>
                <w:lang w:val="nl-NL"/>
              </w:rPr>
            </w:pPr>
            <w:r>
              <w:rPr>
                <w:lang w:val="nl-NL"/>
              </w:rPr>
              <w:t>2</w:t>
            </w:r>
          </w:p>
          <w:p w14:paraId="774C8B45" w14:textId="77777777" w:rsidR="002A3A4A" w:rsidRDefault="004802AC">
            <w:pPr>
              <w:pStyle w:val="T4dispositie"/>
              <w:jc w:val="left"/>
              <w:rPr>
                <w:lang w:val="nl-NL"/>
              </w:rPr>
            </w:pPr>
            <w:r>
              <w:rPr>
                <w:lang w:val="nl-NL"/>
              </w:rPr>
              <w:t>1 1/3</w:t>
            </w:r>
          </w:p>
          <w:p w14:paraId="4E87CCAD" w14:textId="77777777" w:rsidR="002A3A4A" w:rsidRDefault="004802AC">
            <w:pPr>
              <w:pStyle w:val="T4dispositie"/>
              <w:jc w:val="left"/>
              <w:rPr>
                <w:lang w:val="nl-NL"/>
              </w:rPr>
            </w:pPr>
            <w:r>
              <w:rPr>
                <w:lang w:val="nl-NL"/>
              </w:rPr>
              <w:t>1</w:t>
            </w:r>
          </w:p>
        </w:tc>
        <w:tc>
          <w:tcPr>
            <w:tcW w:w="851" w:type="dxa"/>
          </w:tcPr>
          <w:p w14:paraId="4AC3F75E" w14:textId="77777777" w:rsidR="002A3A4A" w:rsidRDefault="004802AC">
            <w:pPr>
              <w:pStyle w:val="T4dispositie"/>
              <w:jc w:val="left"/>
              <w:rPr>
                <w:lang w:val="nl-NL"/>
              </w:rPr>
            </w:pPr>
            <w:r>
              <w:rPr>
                <w:lang w:val="nl-NL"/>
              </w:rPr>
              <w:t>fis</w:t>
            </w:r>
            <w:r>
              <w:rPr>
                <w:vertAlign w:val="superscript"/>
                <w:lang w:val="nl-NL"/>
              </w:rPr>
              <w:t>1</w:t>
            </w:r>
          </w:p>
          <w:p w14:paraId="5AF5A7EA" w14:textId="77777777" w:rsidR="002A3A4A" w:rsidRDefault="004802AC">
            <w:pPr>
              <w:pStyle w:val="T4dispositie"/>
              <w:jc w:val="left"/>
              <w:rPr>
                <w:lang w:val="nl-NL"/>
              </w:rPr>
            </w:pPr>
            <w:r>
              <w:rPr>
                <w:lang w:val="nl-NL"/>
              </w:rPr>
              <w:t>4</w:t>
            </w:r>
          </w:p>
          <w:p w14:paraId="1D37A2E3" w14:textId="77777777" w:rsidR="002A3A4A" w:rsidRDefault="004802AC">
            <w:pPr>
              <w:pStyle w:val="T4dispositie"/>
              <w:jc w:val="left"/>
              <w:rPr>
                <w:lang w:val="nl-NL"/>
              </w:rPr>
            </w:pPr>
            <w:r>
              <w:rPr>
                <w:lang w:val="nl-NL"/>
              </w:rPr>
              <w:t>2 2/3</w:t>
            </w:r>
          </w:p>
          <w:p w14:paraId="7A70A0FF" w14:textId="77777777" w:rsidR="002A3A4A" w:rsidRDefault="004802AC">
            <w:pPr>
              <w:pStyle w:val="T4dispositie"/>
              <w:jc w:val="left"/>
              <w:rPr>
                <w:lang w:val="nl-NL"/>
              </w:rPr>
            </w:pPr>
            <w:r>
              <w:rPr>
                <w:lang w:val="nl-NL"/>
              </w:rPr>
              <w:t>2</w:t>
            </w:r>
          </w:p>
          <w:p w14:paraId="4DDD623A" w14:textId="77777777" w:rsidR="002A3A4A" w:rsidRDefault="004802AC">
            <w:pPr>
              <w:pStyle w:val="T4dispositie"/>
              <w:jc w:val="left"/>
              <w:rPr>
                <w:lang w:val="nl-NL"/>
              </w:rPr>
            </w:pPr>
            <w:r>
              <w:rPr>
                <w:lang w:val="nl-NL"/>
              </w:rPr>
              <w:t>1 1/3</w:t>
            </w:r>
          </w:p>
          <w:p w14:paraId="410E3432" w14:textId="77777777" w:rsidR="002A3A4A" w:rsidRDefault="004802AC">
            <w:pPr>
              <w:pStyle w:val="T4dispositie"/>
              <w:jc w:val="left"/>
              <w:rPr>
                <w:lang w:val="nl-NL"/>
              </w:rPr>
            </w:pPr>
            <w:r>
              <w:rPr>
                <w:lang w:val="nl-NL"/>
              </w:rPr>
              <w:t>1</w:t>
            </w:r>
          </w:p>
        </w:tc>
        <w:tc>
          <w:tcPr>
            <w:tcW w:w="850" w:type="dxa"/>
          </w:tcPr>
          <w:p w14:paraId="58F535EF" w14:textId="77777777" w:rsidR="002A3A4A" w:rsidRDefault="004802AC">
            <w:pPr>
              <w:pStyle w:val="T4dispositie"/>
              <w:jc w:val="left"/>
              <w:rPr>
                <w:lang w:val="nl-NL"/>
              </w:rPr>
            </w:pPr>
            <w:r>
              <w:rPr>
                <w:lang w:val="nl-NL"/>
              </w:rPr>
              <w:t>c</w:t>
            </w:r>
            <w:r>
              <w:rPr>
                <w:vertAlign w:val="superscript"/>
                <w:lang w:val="nl-NL"/>
              </w:rPr>
              <w:t>2</w:t>
            </w:r>
          </w:p>
          <w:p w14:paraId="5222EE82" w14:textId="77777777" w:rsidR="002A3A4A" w:rsidRDefault="004802AC">
            <w:pPr>
              <w:pStyle w:val="T4dispositie"/>
              <w:jc w:val="left"/>
              <w:rPr>
                <w:lang w:val="nl-NL"/>
              </w:rPr>
            </w:pPr>
            <w:r>
              <w:rPr>
                <w:lang w:val="nl-NL"/>
              </w:rPr>
              <w:t>5 1/3</w:t>
            </w:r>
          </w:p>
          <w:p w14:paraId="2124E584" w14:textId="77777777" w:rsidR="002A3A4A" w:rsidRDefault="004802AC">
            <w:pPr>
              <w:pStyle w:val="T4dispositie"/>
              <w:jc w:val="left"/>
              <w:rPr>
                <w:lang w:val="nl-NL"/>
              </w:rPr>
            </w:pPr>
            <w:r>
              <w:rPr>
                <w:lang w:val="nl-NL"/>
              </w:rPr>
              <w:t>4</w:t>
            </w:r>
          </w:p>
          <w:p w14:paraId="1F85CF33" w14:textId="77777777" w:rsidR="002A3A4A" w:rsidRDefault="004802AC">
            <w:pPr>
              <w:pStyle w:val="T4dispositie"/>
              <w:jc w:val="left"/>
              <w:rPr>
                <w:lang w:val="nl-NL"/>
              </w:rPr>
            </w:pPr>
            <w:r>
              <w:rPr>
                <w:lang w:val="nl-NL"/>
              </w:rPr>
              <w:t>2 2/3</w:t>
            </w:r>
          </w:p>
          <w:p w14:paraId="6B6A8DA0" w14:textId="77777777" w:rsidR="002A3A4A" w:rsidRDefault="004802AC">
            <w:pPr>
              <w:pStyle w:val="T4dispositie"/>
              <w:jc w:val="left"/>
              <w:rPr>
                <w:lang w:val="nl-NL"/>
              </w:rPr>
            </w:pPr>
            <w:r>
              <w:rPr>
                <w:lang w:val="nl-NL"/>
              </w:rPr>
              <w:t>2</w:t>
            </w:r>
          </w:p>
          <w:p w14:paraId="71C81282" w14:textId="77777777" w:rsidR="002A3A4A" w:rsidRDefault="004802AC">
            <w:pPr>
              <w:pStyle w:val="T4dispositie"/>
              <w:jc w:val="left"/>
              <w:rPr>
                <w:lang w:val="nl-NL"/>
              </w:rPr>
            </w:pPr>
            <w:r>
              <w:rPr>
                <w:lang w:val="nl-NL"/>
              </w:rPr>
              <w:t>1 1/3</w:t>
            </w:r>
          </w:p>
        </w:tc>
        <w:tc>
          <w:tcPr>
            <w:tcW w:w="851" w:type="dxa"/>
          </w:tcPr>
          <w:p w14:paraId="237AE7E9" w14:textId="77777777" w:rsidR="002A3A4A" w:rsidRDefault="004802AC">
            <w:pPr>
              <w:pStyle w:val="T4dispositie"/>
              <w:jc w:val="left"/>
              <w:rPr>
                <w:lang w:val="nl-NL"/>
              </w:rPr>
            </w:pPr>
            <w:r>
              <w:rPr>
                <w:lang w:val="nl-NL"/>
              </w:rPr>
              <w:t>f</w:t>
            </w:r>
            <w:r>
              <w:rPr>
                <w:vertAlign w:val="superscript"/>
                <w:lang w:val="nl-NL"/>
              </w:rPr>
              <w:t>2</w:t>
            </w:r>
          </w:p>
          <w:p w14:paraId="3D1F91AA" w14:textId="77777777" w:rsidR="002A3A4A" w:rsidRDefault="004802AC">
            <w:pPr>
              <w:pStyle w:val="T4dispositie"/>
              <w:jc w:val="left"/>
              <w:rPr>
                <w:lang w:val="nl-NL"/>
              </w:rPr>
            </w:pPr>
            <w:r>
              <w:rPr>
                <w:lang w:val="nl-NL"/>
              </w:rPr>
              <w:t>8</w:t>
            </w:r>
          </w:p>
          <w:p w14:paraId="7F23ED30" w14:textId="77777777" w:rsidR="002A3A4A" w:rsidRDefault="004802AC">
            <w:pPr>
              <w:pStyle w:val="T4dispositie"/>
              <w:jc w:val="left"/>
              <w:rPr>
                <w:lang w:val="nl-NL"/>
              </w:rPr>
            </w:pPr>
            <w:r>
              <w:rPr>
                <w:lang w:val="nl-NL"/>
              </w:rPr>
              <w:t>5 1/3</w:t>
            </w:r>
          </w:p>
          <w:p w14:paraId="204F40C0" w14:textId="77777777" w:rsidR="002A3A4A" w:rsidRDefault="004802AC">
            <w:pPr>
              <w:pStyle w:val="T4dispositie"/>
              <w:jc w:val="left"/>
              <w:rPr>
                <w:lang w:val="nl-NL"/>
              </w:rPr>
            </w:pPr>
            <w:r>
              <w:rPr>
                <w:lang w:val="nl-NL"/>
              </w:rPr>
              <w:t>4</w:t>
            </w:r>
          </w:p>
          <w:p w14:paraId="1B73D866" w14:textId="77777777" w:rsidR="002A3A4A" w:rsidRDefault="004802AC">
            <w:pPr>
              <w:pStyle w:val="T4dispositie"/>
              <w:jc w:val="left"/>
              <w:rPr>
                <w:lang w:val="nl-NL"/>
              </w:rPr>
            </w:pPr>
            <w:r>
              <w:rPr>
                <w:lang w:val="nl-NL"/>
              </w:rPr>
              <w:t>2 2/3</w:t>
            </w:r>
          </w:p>
          <w:p w14:paraId="464181F1" w14:textId="77777777" w:rsidR="002A3A4A" w:rsidRDefault="004802AC">
            <w:pPr>
              <w:pStyle w:val="T4dispositie"/>
              <w:jc w:val="left"/>
              <w:rPr>
                <w:lang w:val="nl-NL"/>
              </w:rPr>
            </w:pPr>
            <w:r>
              <w:rPr>
                <w:lang w:val="nl-NL"/>
              </w:rPr>
              <w:t>2</w:t>
            </w:r>
          </w:p>
        </w:tc>
      </w:tr>
    </w:tbl>
    <w:p w14:paraId="06F57E16" w14:textId="77777777" w:rsidR="002A3A4A" w:rsidRDefault="002A3A4A">
      <w:pPr>
        <w:pStyle w:val="T1"/>
        <w:jc w:val="left"/>
        <w:rPr>
          <w:lang w:val="nl-NL"/>
        </w:rPr>
      </w:pPr>
    </w:p>
    <w:p w14:paraId="12F2D68E" w14:textId="77777777" w:rsidR="002A3A4A" w:rsidRDefault="004802AC">
      <w:pPr>
        <w:pStyle w:val="T1"/>
        <w:jc w:val="left"/>
        <w:rPr>
          <w:lang w:val="nl-NL"/>
        </w:rPr>
      </w:pPr>
      <w:r>
        <w:rPr>
          <w:lang w:val="nl-NL"/>
        </w:rPr>
        <w:t xml:space="preserve">Cornet HW   </w:t>
      </w:r>
      <w:r>
        <w:rPr>
          <w:sz w:val="20"/>
          <w:lang w:val="nl-NL"/>
        </w:rPr>
        <w:t>c</w:t>
      </w:r>
      <w:r>
        <w:rPr>
          <w:sz w:val="20"/>
          <w:vertAlign w:val="superscript"/>
          <w:lang w:val="nl-NL"/>
        </w:rPr>
        <w:t>1</w:t>
      </w:r>
      <w:r>
        <w:rPr>
          <w:sz w:val="20"/>
          <w:lang w:val="nl-NL"/>
        </w:rPr>
        <w:t xml:space="preserve">   8 - 4 - 2 2/3 - 2 - 1 3/5</w:t>
      </w:r>
    </w:p>
    <w:p w14:paraId="091DC0C8" w14:textId="77777777" w:rsidR="002A3A4A" w:rsidRDefault="002A3A4A">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885"/>
        <w:gridCol w:w="628"/>
      </w:tblGrid>
      <w:tr w:rsidR="002A3A4A" w14:paraId="20C06AB8" w14:textId="77777777">
        <w:tc>
          <w:tcPr>
            <w:tcW w:w="1885" w:type="dxa"/>
          </w:tcPr>
          <w:p w14:paraId="55797F2A" w14:textId="77777777" w:rsidR="002A3A4A" w:rsidRDefault="004802AC">
            <w:pPr>
              <w:pStyle w:val="T1"/>
              <w:jc w:val="left"/>
              <w:rPr>
                <w:lang w:val="nl-NL"/>
              </w:rPr>
            </w:pPr>
            <w:r>
              <w:rPr>
                <w:lang w:val="nl-NL"/>
              </w:rPr>
              <w:t>Sesquialter ZwW</w:t>
            </w:r>
          </w:p>
        </w:tc>
        <w:tc>
          <w:tcPr>
            <w:tcW w:w="628" w:type="dxa"/>
          </w:tcPr>
          <w:p w14:paraId="3110452D" w14:textId="77777777" w:rsidR="002A3A4A" w:rsidRDefault="004802AC">
            <w:pPr>
              <w:pStyle w:val="T4dispositie"/>
              <w:jc w:val="left"/>
              <w:rPr>
                <w:lang w:val="nl-NL"/>
              </w:rPr>
            </w:pPr>
            <w:r>
              <w:rPr>
                <w:lang w:val="nl-NL"/>
              </w:rPr>
              <w:t>C</w:t>
            </w:r>
          </w:p>
          <w:p w14:paraId="583A9DCC" w14:textId="77777777" w:rsidR="002A3A4A" w:rsidRDefault="004802AC">
            <w:pPr>
              <w:pStyle w:val="T4dispositie"/>
              <w:jc w:val="left"/>
              <w:rPr>
                <w:lang w:val="nl-NL"/>
              </w:rPr>
            </w:pPr>
            <w:r>
              <w:rPr>
                <w:lang w:val="nl-NL"/>
              </w:rPr>
              <w:t>2 2/3</w:t>
            </w:r>
          </w:p>
          <w:p w14:paraId="5BC47BC4" w14:textId="77777777" w:rsidR="002A3A4A" w:rsidRDefault="004802AC">
            <w:pPr>
              <w:pStyle w:val="T4dispositie"/>
              <w:jc w:val="left"/>
              <w:rPr>
                <w:lang w:val="nl-NL"/>
              </w:rPr>
            </w:pPr>
            <w:r>
              <w:rPr>
                <w:lang w:val="nl-NL"/>
              </w:rPr>
              <w:t>2</w:t>
            </w:r>
          </w:p>
          <w:p w14:paraId="1BCCF42F" w14:textId="77777777" w:rsidR="002A3A4A" w:rsidRDefault="004802AC">
            <w:pPr>
              <w:pStyle w:val="T4dispositie"/>
              <w:jc w:val="left"/>
              <w:rPr>
                <w:lang w:val="nl-NL"/>
              </w:rPr>
            </w:pPr>
            <w:r>
              <w:rPr>
                <w:lang w:val="nl-NL"/>
              </w:rPr>
              <w:t>1 3/5</w:t>
            </w:r>
          </w:p>
        </w:tc>
      </w:tr>
    </w:tbl>
    <w:p w14:paraId="10CADECD" w14:textId="77777777" w:rsidR="002A3A4A" w:rsidRDefault="004802AC">
      <w:pPr>
        <w:pStyle w:val="T1"/>
        <w:jc w:val="left"/>
        <w:rPr>
          <w:lang w:val="nl-NL"/>
        </w:rPr>
      </w:pPr>
      <w:r>
        <w:rPr>
          <w:lang w:val="nl-NL"/>
        </w:rPr>
        <w:t xml:space="preserve">   </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18"/>
        <w:gridCol w:w="484"/>
        <w:gridCol w:w="619"/>
        <w:gridCol w:w="619"/>
        <w:gridCol w:w="619"/>
        <w:gridCol w:w="628"/>
      </w:tblGrid>
      <w:tr w:rsidR="002A3A4A" w14:paraId="45DB173C" w14:textId="77777777">
        <w:tc>
          <w:tcPr>
            <w:tcW w:w="1618" w:type="dxa"/>
          </w:tcPr>
          <w:p w14:paraId="51D21CAA" w14:textId="77777777" w:rsidR="002A3A4A" w:rsidRDefault="004802AC">
            <w:pPr>
              <w:pStyle w:val="T1"/>
              <w:jc w:val="left"/>
              <w:rPr>
                <w:lang w:val="nl-NL"/>
              </w:rPr>
            </w:pPr>
            <w:r>
              <w:rPr>
                <w:lang w:val="nl-NL"/>
              </w:rPr>
              <w:t>Mixtuur ZwW</w:t>
            </w:r>
          </w:p>
        </w:tc>
        <w:tc>
          <w:tcPr>
            <w:tcW w:w="484" w:type="dxa"/>
          </w:tcPr>
          <w:p w14:paraId="04A27676" w14:textId="77777777" w:rsidR="002A3A4A" w:rsidRDefault="004802AC">
            <w:pPr>
              <w:pStyle w:val="T4dispositie"/>
              <w:jc w:val="left"/>
              <w:rPr>
                <w:lang w:val="nl-NL"/>
              </w:rPr>
            </w:pPr>
            <w:r>
              <w:rPr>
                <w:lang w:val="nl-NL"/>
              </w:rPr>
              <w:t>C</w:t>
            </w:r>
          </w:p>
          <w:p w14:paraId="67A73208" w14:textId="77777777" w:rsidR="002A3A4A" w:rsidRDefault="004802AC">
            <w:pPr>
              <w:pStyle w:val="T4dispositie"/>
              <w:jc w:val="left"/>
              <w:rPr>
                <w:lang w:val="nl-NL"/>
              </w:rPr>
            </w:pPr>
            <w:r>
              <w:rPr>
                <w:lang w:val="nl-NL"/>
              </w:rPr>
              <w:t>1</w:t>
            </w:r>
          </w:p>
          <w:p w14:paraId="14373A58" w14:textId="77777777" w:rsidR="002A3A4A" w:rsidRDefault="004802AC">
            <w:pPr>
              <w:pStyle w:val="T4dispositie"/>
              <w:jc w:val="left"/>
              <w:rPr>
                <w:lang w:val="nl-NL"/>
              </w:rPr>
            </w:pPr>
            <w:r>
              <w:rPr>
                <w:lang w:val="nl-NL"/>
              </w:rPr>
              <w:t>2/3</w:t>
            </w:r>
          </w:p>
          <w:p w14:paraId="25C608DA" w14:textId="77777777" w:rsidR="002A3A4A" w:rsidRDefault="004802AC">
            <w:pPr>
              <w:pStyle w:val="T4dispositie"/>
              <w:jc w:val="left"/>
              <w:rPr>
                <w:lang w:val="nl-NL"/>
              </w:rPr>
            </w:pPr>
            <w:r>
              <w:rPr>
                <w:lang w:val="nl-NL"/>
              </w:rPr>
              <w:t>1/2</w:t>
            </w:r>
          </w:p>
          <w:p w14:paraId="394E6697" w14:textId="77777777" w:rsidR="002A3A4A" w:rsidRDefault="004802AC">
            <w:pPr>
              <w:pStyle w:val="T4dispositie"/>
              <w:jc w:val="left"/>
              <w:rPr>
                <w:lang w:val="nl-NL"/>
              </w:rPr>
            </w:pPr>
            <w:r>
              <w:rPr>
                <w:lang w:val="nl-NL"/>
              </w:rPr>
              <w:t>1/3</w:t>
            </w:r>
          </w:p>
        </w:tc>
        <w:tc>
          <w:tcPr>
            <w:tcW w:w="619" w:type="dxa"/>
          </w:tcPr>
          <w:p w14:paraId="0FC28F11" w14:textId="77777777" w:rsidR="002A3A4A" w:rsidRDefault="004802AC">
            <w:pPr>
              <w:pStyle w:val="T4dispositie"/>
              <w:jc w:val="left"/>
              <w:rPr>
                <w:lang w:val="nl-NL"/>
              </w:rPr>
            </w:pPr>
            <w:r>
              <w:rPr>
                <w:lang w:val="nl-NL"/>
              </w:rPr>
              <w:t>c</w:t>
            </w:r>
          </w:p>
          <w:p w14:paraId="35F73B58" w14:textId="77777777" w:rsidR="002A3A4A" w:rsidRDefault="004802AC">
            <w:pPr>
              <w:pStyle w:val="T4dispositie"/>
              <w:jc w:val="left"/>
              <w:rPr>
                <w:lang w:val="nl-NL"/>
              </w:rPr>
            </w:pPr>
            <w:r>
              <w:rPr>
                <w:lang w:val="nl-NL"/>
              </w:rPr>
              <w:t>1 1/3</w:t>
            </w:r>
          </w:p>
          <w:p w14:paraId="68AC7356" w14:textId="77777777" w:rsidR="002A3A4A" w:rsidRDefault="004802AC">
            <w:pPr>
              <w:pStyle w:val="T4dispositie"/>
              <w:jc w:val="left"/>
              <w:rPr>
                <w:lang w:val="nl-NL"/>
              </w:rPr>
            </w:pPr>
            <w:r>
              <w:rPr>
                <w:lang w:val="nl-NL"/>
              </w:rPr>
              <w:t>1</w:t>
            </w:r>
          </w:p>
          <w:p w14:paraId="3AD19850" w14:textId="77777777" w:rsidR="002A3A4A" w:rsidRDefault="004802AC">
            <w:pPr>
              <w:pStyle w:val="T4dispositie"/>
              <w:jc w:val="left"/>
              <w:rPr>
                <w:lang w:val="nl-NL"/>
              </w:rPr>
            </w:pPr>
            <w:r>
              <w:rPr>
                <w:lang w:val="nl-NL"/>
              </w:rPr>
              <w:t>2/3</w:t>
            </w:r>
          </w:p>
          <w:p w14:paraId="15CD0863" w14:textId="77777777" w:rsidR="002A3A4A" w:rsidRDefault="004802AC">
            <w:pPr>
              <w:pStyle w:val="T4dispositie"/>
              <w:jc w:val="left"/>
              <w:rPr>
                <w:lang w:val="nl-NL"/>
              </w:rPr>
            </w:pPr>
            <w:r>
              <w:rPr>
                <w:lang w:val="nl-NL"/>
              </w:rPr>
              <w:t>1/2</w:t>
            </w:r>
          </w:p>
        </w:tc>
        <w:tc>
          <w:tcPr>
            <w:tcW w:w="619" w:type="dxa"/>
          </w:tcPr>
          <w:p w14:paraId="75C770D7" w14:textId="77777777" w:rsidR="002A3A4A" w:rsidRDefault="004802AC">
            <w:pPr>
              <w:pStyle w:val="T4dispositie"/>
              <w:jc w:val="left"/>
              <w:rPr>
                <w:vertAlign w:val="superscript"/>
                <w:lang w:val="nl-NL"/>
              </w:rPr>
            </w:pPr>
            <w:r>
              <w:rPr>
                <w:lang w:val="nl-NL"/>
              </w:rPr>
              <w:t>c</w:t>
            </w:r>
            <w:r>
              <w:rPr>
                <w:vertAlign w:val="superscript"/>
                <w:lang w:val="nl-NL"/>
              </w:rPr>
              <w:t>1</w:t>
            </w:r>
          </w:p>
          <w:p w14:paraId="7F40CEC1" w14:textId="77777777" w:rsidR="002A3A4A" w:rsidRDefault="004802AC">
            <w:pPr>
              <w:pStyle w:val="T4dispositie"/>
              <w:jc w:val="left"/>
              <w:rPr>
                <w:lang w:val="nl-NL"/>
              </w:rPr>
            </w:pPr>
            <w:r>
              <w:rPr>
                <w:lang w:val="nl-NL"/>
              </w:rPr>
              <w:t>2</w:t>
            </w:r>
          </w:p>
          <w:p w14:paraId="7448BC9E" w14:textId="77777777" w:rsidR="002A3A4A" w:rsidRDefault="004802AC">
            <w:pPr>
              <w:pStyle w:val="T4dispositie"/>
              <w:jc w:val="left"/>
              <w:rPr>
                <w:lang w:val="nl-NL"/>
              </w:rPr>
            </w:pPr>
            <w:r>
              <w:rPr>
                <w:lang w:val="nl-NL"/>
              </w:rPr>
              <w:t>1 1/3</w:t>
            </w:r>
          </w:p>
          <w:p w14:paraId="2578F901" w14:textId="77777777" w:rsidR="002A3A4A" w:rsidRDefault="004802AC">
            <w:pPr>
              <w:pStyle w:val="T4dispositie"/>
              <w:jc w:val="left"/>
              <w:rPr>
                <w:lang w:val="nl-NL"/>
              </w:rPr>
            </w:pPr>
            <w:r>
              <w:rPr>
                <w:lang w:val="nl-NL"/>
              </w:rPr>
              <w:t>1</w:t>
            </w:r>
          </w:p>
          <w:p w14:paraId="2CF55BBA" w14:textId="77777777" w:rsidR="002A3A4A" w:rsidRDefault="004802AC">
            <w:pPr>
              <w:pStyle w:val="T4dispositie"/>
              <w:jc w:val="left"/>
              <w:rPr>
                <w:lang w:val="nl-NL"/>
              </w:rPr>
            </w:pPr>
            <w:r>
              <w:rPr>
                <w:lang w:val="nl-NL"/>
              </w:rPr>
              <w:t>2/3</w:t>
            </w:r>
          </w:p>
        </w:tc>
        <w:tc>
          <w:tcPr>
            <w:tcW w:w="619" w:type="dxa"/>
          </w:tcPr>
          <w:p w14:paraId="5BCCC988" w14:textId="77777777" w:rsidR="002A3A4A" w:rsidRDefault="004802AC">
            <w:pPr>
              <w:pStyle w:val="T4dispositie"/>
              <w:jc w:val="left"/>
              <w:rPr>
                <w:vertAlign w:val="superscript"/>
                <w:lang w:val="nl-NL"/>
              </w:rPr>
            </w:pPr>
            <w:r>
              <w:rPr>
                <w:lang w:val="nl-NL"/>
              </w:rPr>
              <w:t>c</w:t>
            </w:r>
            <w:r>
              <w:rPr>
                <w:vertAlign w:val="superscript"/>
                <w:lang w:val="nl-NL"/>
              </w:rPr>
              <w:t>2</w:t>
            </w:r>
          </w:p>
          <w:p w14:paraId="5A5C53E0" w14:textId="77777777" w:rsidR="002A3A4A" w:rsidRDefault="004802AC">
            <w:pPr>
              <w:pStyle w:val="T4dispositie"/>
              <w:jc w:val="left"/>
              <w:rPr>
                <w:lang w:val="nl-NL"/>
              </w:rPr>
            </w:pPr>
            <w:r>
              <w:rPr>
                <w:lang w:val="nl-NL"/>
              </w:rPr>
              <w:t>2 2/3</w:t>
            </w:r>
          </w:p>
          <w:p w14:paraId="230AA0AD" w14:textId="77777777" w:rsidR="002A3A4A" w:rsidRDefault="004802AC">
            <w:pPr>
              <w:pStyle w:val="T4dispositie"/>
              <w:jc w:val="left"/>
              <w:rPr>
                <w:lang w:val="nl-NL"/>
              </w:rPr>
            </w:pPr>
            <w:r>
              <w:rPr>
                <w:lang w:val="nl-NL"/>
              </w:rPr>
              <w:t>2</w:t>
            </w:r>
          </w:p>
          <w:p w14:paraId="69C2E0B1" w14:textId="77777777" w:rsidR="002A3A4A" w:rsidRDefault="004802AC">
            <w:pPr>
              <w:pStyle w:val="T4dispositie"/>
              <w:jc w:val="left"/>
              <w:rPr>
                <w:lang w:val="nl-NL"/>
              </w:rPr>
            </w:pPr>
            <w:r>
              <w:rPr>
                <w:lang w:val="nl-NL"/>
              </w:rPr>
              <w:t>1 1/3</w:t>
            </w:r>
          </w:p>
          <w:p w14:paraId="7432C9F4" w14:textId="77777777" w:rsidR="002A3A4A" w:rsidRDefault="004802AC">
            <w:pPr>
              <w:pStyle w:val="T4dispositie"/>
              <w:jc w:val="left"/>
              <w:rPr>
                <w:lang w:val="nl-NL"/>
              </w:rPr>
            </w:pPr>
            <w:r>
              <w:rPr>
                <w:lang w:val="nl-NL"/>
              </w:rPr>
              <w:t>1</w:t>
            </w:r>
          </w:p>
        </w:tc>
        <w:tc>
          <w:tcPr>
            <w:tcW w:w="628" w:type="dxa"/>
          </w:tcPr>
          <w:p w14:paraId="5B7A85CF" w14:textId="77777777" w:rsidR="002A3A4A" w:rsidRDefault="004802AC">
            <w:pPr>
              <w:pStyle w:val="T4dispositie"/>
              <w:jc w:val="left"/>
              <w:rPr>
                <w:vertAlign w:val="superscript"/>
                <w:lang w:val="nl-NL"/>
              </w:rPr>
            </w:pPr>
            <w:r>
              <w:rPr>
                <w:lang w:val="nl-NL"/>
              </w:rPr>
              <w:t>c</w:t>
            </w:r>
            <w:r>
              <w:rPr>
                <w:vertAlign w:val="superscript"/>
                <w:lang w:val="nl-NL"/>
              </w:rPr>
              <w:t>3</w:t>
            </w:r>
          </w:p>
          <w:p w14:paraId="066C2CE5" w14:textId="77777777" w:rsidR="002A3A4A" w:rsidRDefault="004802AC">
            <w:pPr>
              <w:pStyle w:val="T4dispositie"/>
              <w:jc w:val="left"/>
              <w:rPr>
                <w:lang w:val="nl-NL"/>
              </w:rPr>
            </w:pPr>
            <w:r>
              <w:rPr>
                <w:lang w:val="nl-NL"/>
              </w:rPr>
              <w:t>4</w:t>
            </w:r>
          </w:p>
          <w:p w14:paraId="7F0306BC" w14:textId="77777777" w:rsidR="002A3A4A" w:rsidRDefault="004802AC">
            <w:pPr>
              <w:pStyle w:val="T4dispositie"/>
              <w:jc w:val="left"/>
              <w:rPr>
                <w:lang w:val="nl-NL"/>
              </w:rPr>
            </w:pPr>
            <w:r>
              <w:rPr>
                <w:lang w:val="nl-NL"/>
              </w:rPr>
              <w:t>2 2/3</w:t>
            </w:r>
          </w:p>
          <w:p w14:paraId="32264752" w14:textId="77777777" w:rsidR="002A3A4A" w:rsidRDefault="004802AC">
            <w:pPr>
              <w:pStyle w:val="T4dispositie"/>
              <w:jc w:val="left"/>
              <w:rPr>
                <w:lang w:val="nl-NL"/>
              </w:rPr>
            </w:pPr>
            <w:r>
              <w:rPr>
                <w:lang w:val="nl-NL"/>
              </w:rPr>
              <w:t>2</w:t>
            </w:r>
          </w:p>
          <w:p w14:paraId="018AD35C" w14:textId="77777777" w:rsidR="002A3A4A" w:rsidRDefault="004802AC">
            <w:pPr>
              <w:pStyle w:val="T4dispositie"/>
              <w:jc w:val="left"/>
              <w:rPr>
                <w:lang w:val="nl-NL"/>
              </w:rPr>
            </w:pPr>
            <w:r>
              <w:rPr>
                <w:lang w:val="nl-NL"/>
              </w:rPr>
              <w:t>1 1/3</w:t>
            </w:r>
          </w:p>
        </w:tc>
      </w:tr>
    </w:tbl>
    <w:p w14:paraId="01173617" w14:textId="77777777" w:rsidR="002A3A4A" w:rsidRDefault="002A3A4A">
      <w:pPr>
        <w:pStyle w:val="T1"/>
        <w:jc w:val="left"/>
        <w:rPr>
          <w:lang w:val="nl-NL"/>
        </w:rPr>
      </w:pPr>
    </w:p>
    <w:p w14:paraId="7282AE66" w14:textId="77777777" w:rsidR="002A3A4A" w:rsidRDefault="004802AC">
      <w:pPr>
        <w:pStyle w:val="T1"/>
        <w:jc w:val="left"/>
        <w:rPr>
          <w:lang w:val="nl-NL"/>
        </w:rPr>
      </w:pPr>
      <w:r>
        <w:rPr>
          <w:lang w:val="nl-NL"/>
        </w:rPr>
        <w:t>Toonhoogte</w:t>
      </w:r>
    </w:p>
    <w:p w14:paraId="1A69790B" w14:textId="77777777" w:rsidR="002A3A4A" w:rsidRDefault="004802AC">
      <w:pPr>
        <w:pStyle w:val="T1"/>
        <w:jc w:val="left"/>
        <w:rPr>
          <w:lang w:val="nl-NL"/>
        </w:rPr>
      </w:pPr>
      <w:r>
        <w:rPr>
          <w:lang w:val="nl-NL"/>
        </w:rPr>
        <w:t>a</w:t>
      </w:r>
      <w:r>
        <w:rPr>
          <w:vertAlign w:val="superscript"/>
          <w:lang w:val="nl-NL"/>
        </w:rPr>
        <w:t>1</w:t>
      </w:r>
      <w:r>
        <w:rPr>
          <w:lang w:val="nl-NL"/>
        </w:rPr>
        <w:t xml:space="preserve"> = 440 Hz</w:t>
      </w:r>
    </w:p>
    <w:p w14:paraId="5B554EEC" w14:textId="65F20953" w:rsidR="002A3A4A" w:rsidRDefault="004802AC">
      <w:pPr>
        <w:pStyle w:val="T1"/>
        <w:jc w:val="left"/>
        <w:rPr>
          <w:lang w:val="nl-NL"/>
        </w:rPr>
      </w:pPr>
      <w:r>
        <w:rPr>
          <w:lang w:val="nl-NL"/>
        </w:rPr>
        <w:t>Temperatuur</w:t>
      </w:r>
    </w:p>
    <w:p w14:paraId="72C188DA" w14:textId="77777777" w:rsidR="002A3A4A" w:rsidRDefault="004802AC">
      <w:pPr>
        <w:pStyle w:val="T1"/>
        <w:jc w:val="left"/>
        <w:rPr>
          <w:lang w:val="nl-NL"/>
        </w:rPr>
      </w:pPr>
      <w:r>
        <w:rPr>
          <w:lang w:val="nl-NL"/>
        </w:rPr>
        <w:t>evenredig zwevend</w:t>
      </w:r>
    </w:p>
    <w:p w14:paraId="05ABFA3A" w14:textId="77777777" w:rsidR="002A3A4A" w:rsidRDefault="002A3A4A">
      <w:pPr>
        <w:pStyle w:val="T1"/>
        <w:jc w:val="left"/>
        <w:rPr>
          <w:lang w:val="nl-NL"/>
        </w:rPr>
      </w:pPr>
    </w:p>
    <w:p w14:paraId="31AB2D42" w14:textId="77777777" w:rsidR="002A3A4A" w:rsidRDefault="004802AC">
      <w:pPr>
        <w:pStyle w:val="T1"/>
        <w:jc w:val="left"/>
        <w:rPr>
          <w:lang w:val="nl-NL"/>
        </w:rPr>
      </w:pPr>
      <w:r>
        <w:rPr>
          <w:lang w:val="nl-NL"/>
        </w:rPr>
        <w:t>Manuaalomvang</w:t>
      </w:r>
    </w:p>
    <w:p w14:paraId="0EF3FA92" w14:textId="77777777" w:rsidR="002A3A4A" w:rsidRDefault="004802AC">
      <w:pPr>
        <w:pStyle w:val="T1"/>
        <w:jc w:val="left"/>
        <w:rPr>
          <w:lang w:val="nl-NL"/>
        </w:rPr>
      </w:pPr>
      <w:r>
        <w:rPr>
          <w:lang w:val="nl-NL"/>
        </w:rPr>
        <w:t>C-g</w:t>
      </w:r>
      <w:r>
        <w:rPr>
          <w:vertAlign w:val="superscript"/>
          <w:lang w:val="nl-NL"/>
        </w:rPr>
        <w:t>3</w:t>
      </w:r>
    </w:p>
    <w:p w14:paraId="40E0725B" w14:textId="77777777" w:rsidR="002A3A4A" w:rsidRDefault="004802AC">
      <w:pPr>
        <w:pStyle w:val="T1"/>
        <w:jc w:val="left"/>
        <w:rPr>
          <w:lang w:val="nl-NL"/>
        </w:rPr>
      </w:pPr>
      <w:r>
        <w:rPr>
          <w:lang w:val="nl-NL"/>
        </w:rPr>
        <w:t>Pedaalomvang</w:t>
      </w:r>
    </w:p>
    <w:p w14:paraId="7D8FD330" w14:textId="77777777" w:rsidR="002A3A4A" w:rsidRDefault="004802AC">
      <w:pPr>
        <w:pStyle w:val="T1"/>
        <w:jc w:val="left"/>
        <w:rPr>
          <w:lang w:val="nl-NL"/>
        </w:rPr>
      </w:pPr>
      <w:r>
        <w:rPr>
          <w:lang w:val="nl-NL"/>
        </w:rPr>
        <w:t>C-d</w:t>
      </w:r>
      <w:r>
        <w:rPr>
          <w:vertAlign w:val="superscript"/>
          <w:lang w:val="nl-NL"/>
        </w:rPr>
        <w:t>1</w:t>
      </w:r>
    </w:p>
    <w:p w14:paraId="11A5D93E" w14:textId="77777777" w:rsidR="002A3A4A" w:rsidRDefault="002A3A4A">
      <w:pPr>
        <w:pStyle w:val="T1"/>
        <w:jc w:val="left"/>
        <w:rPr>
          <w:lang w:val="nl-NL"/>
        </w:rPr>
      </w:pPr>
    </w:p>
    <w:p w14:paraId="228BDC4B" w14:textId="77777777" w:rsidR="002A3A4A" w:rsidRDefault="004802AC">
      <w:pPr>
        <w:pStyle w:val="T1"/>
        <w:jc w:val="left"/>
        <w:rPr>
          <w:lang w:val="nl-NL"/>
        </w:rPr>
      </w:pPr>
      <w:r>
        <w:rPr>
          <w:lang w:val="nl-NL"/>
        </w:rPr>
        <w:t>Windvoorziening</w:t>
      </w:r>
    </w:p>
    <w:p w14:paraId="6A8EE8A2" w14:textId="77777777" w:rsidR="002A3A4A" w:rsidRDefault="004802AC">
      <w:pPr>
        <w:pStyle w:val="T1"/>
        <w:jc w:val="left"/>
        <w:rPr>
          <w:lang w:val="nl-NL"/>
        </w:rPr>
      </w:pPr>
      <w:r>
        <w:rPr>
          <w:lang w:val="nl-NL"/>
        </w:rPr>
        <w:t>magazijnbalg met regulateurs</w:t>
      </w:r>
    </w:p>
    <w:p w14:paraId="077F8252" w14:textId="77777777" w:rsidR="002A3A4A" w:rsidRDefault="004802AC">
      <w:pPr>
        <w:pStyle w:val="T1"/>
        <w:jc w:val="left"/>
        <w:rPr>
          <w:lang w:val="nl-NL"/>
        </w:rPr>
      </w:pPr>
      <w:r>
        <w:rPr>
          <w:lang w:val="nl-NL"/>
        </w:rPr>
        <w:t>Winddruk</w:t>
      </w:r>
    </w:p>
    <w:p w14:paraId="41B733BE" w14:textId="77777777" w:rsidR="002A3A4A" w:rsidRPr="00834ABF" w:rsidRDefault="004802AC">
      <w:pPr>
        <w:pStyle w:val="T1"/>
        <w:jc w:val="left"/>
      </w:pPr>
      <w:r w:rsidRPr="00834ABF">
        <w:t>Ped 139 mm, HW 109 mm, ZwW 91 mm</w:t>
      </w:r>
    </w:p>
    <w:p w14:paraId="2C48E374" w14:textId="77777777" w:rsidR="002A3A4A" w:rsidRPr="00834ABF" w:rsidRDefault="002A3A4A">
      <w:pPr>
        <w:pStyle w:val="T1"/>
        <w:jc w:val="left"/>
      </w:pPr>
    </w:p>
    <w:p w14:paraId="034AB468" w14:textId="77777777" w:rsidR="002A3A4A" w:rsidRDefault="004802AC">
      <w:pPr>
        <w:pStyle w:val="T1"/>
        <w:jc w:val="left"/>
        <w:rPr>
          <w:lang w:val="nl-NL"/>
        </w:rPr>
      </w:pPr>
      <w:r>
        <w:rPr>
          <w:lang w:val="nl-NL"/>
        </w:rPr>
        <w:t>Plaats klaviatuur</w:t>
      </w:r>
    </w:p>
    <w:p w14:paraId="63F7B665" w14:textId="77777777" w:rsidR="002A3A4A" w:rsidRDefault="004802AC">
      <w:pPr>
        <w:pStyle w:val="T1"/>
        <w:jc w:val="left"/>
        <w:rPr>
          <w:lang w:val="nl-NL"/>
        </w:rPr>
      </w:pPr>
      <w:r>
        <w:rPr>
          <w:lang w:val="nl-NL"/>
        </w:rPr>
        <w:t>vrijstaande speeltafel</w:t>
      </w:r>
    </w:p>
    <w:p w14:paraId="311D3EE0" w14:textId="77777777" w:rsidR="002A3A4A" w:rsidRDefault="002A3A4A">
      <w:pPr>
        <w:pStyle w:val="T1"/>
        <w:jc w:val="left"/>
        <w:rPr>
          <w:sz w:val="22"/>
          <w:lang w:val="nl-NL"/>
        </w:rPr>
      </w:pPr>
    </w:p>
    <w:p w14:paraId="4A01DD5C" w14:textId="77777777" w:rsidR="002A3A4A" w:rsidRDefault="004802AC">
      <w:pPr>
        <w:pStyle w:val="Heading2"/>
        <w:rPr>
          <w:i w:val="0"/>
          <w:iCs/>
        </w:rPr>
      </w:pPr>
      <w:r>
        <w:rPr>
          <w:i w:val="0"/>
          <w:iCs/>
        </w:rPr>
        <w:t>Bijzonderheden</w:t>
      </w:r>
    </w:p>
    <w:p w14:paraId="4495DEEC" w14:textId="77777777" w:rsidR="002A3A4A" w:rsidRDefault="002A3A4A">
      <w:pPr>
        <w:pStyle w:val="T1"/>
        <w:jc w:val="left"/>
        <w:rPr>
          <w:sz w:val="22"/>
          <w:lang w:val="nl-NL"/>
        </w:rPr>
      </w:pPr>
    </w:p>
    <w:p w14:paraId="4495EF08" w14:textId="77777777" w:rsidR="002A3A4A" w:rsidRDefault="004802AC">
      <w:pPr>
        <w:pStyle w:val="T1"/>
        <w:jc w:val="left"/>
        <w:rPr>
          <w:lang w:val="nl-NL"/>
        </w:rPr>
      </w:pPr>
      <w:r>
        <w:rPr>
          <w:lang w:val="nl-NL"/>
        </w:rPr>
        <w:t xml:space="preserve">De verschillen tussen de dispositie volgens het contract en die bij Allan zijn nog niet door archivalisch onderzoek verklaard. Vast staat dat de dispositie zoals Broekhuyzen die noteerde op een aantal punten afwijkt van het contract en waarschijnlijk niet geheel correct is. Zo noemt hij op het Manuaal een Fluit Travers 8’ en een volledige ongedeelde Fagot 16’; de Cornet ontbreekt. </w:t>
      </w:r>
      <w:r>
        <w:rPr>
          <w:lang w:val="nl-NL"/>
        </w:rPr>
        <w:lastRenderedPageBreak/>
        <w:t>Daarnaast noemt hij een Holpijp 8’ in plaats van een Bourdon 8’. Op het Positief noemt hij weliswaar een volledige Quintadeen 8’ maar de registers Roerfluit 8’, Nasard 3’ en Superoctaaf 2’ ontbreken. Het Pedaal telt in de opgave van Broekhuyzen nog een Octaaf 2’ en een Trombone 8’. De dispositie zoals die door Allan wordt opgegeven wijkt weliswaar behoorlijk af, maar men mag niet uitsluiten dat er in een aantal gevallen slechts sprake is van een andere benaming van de registers.</w:t>
      </w:r>
    </w:p>
    <w:p w14:paraId="46FFE3F1" w14:textId="77777777" w:rsidR="002A3A4A" w:rsidRDefault="004802AC">
      <w:pPr>
        <w:pStyle w:val="T1"/>
        <w:jc w:val="left"/>
        <w:rPr>
          <w:lang w:val="nl-NL"/>
        </w:rPr>
      </w:pPr>
      <w:r>
        <w:rPr>
          <w:lang w:val="nl-NL"/>
        </w:rPr>
        <w:t>Na de nieuwbouw van Adema in 1907 resteert van het oorspronkelijke instrument slechts de kas en een deel van het pijpwerk. Pijpwerk van vóór 1907 bleef bewaard in de volgende registers van het HW: Prestant 16’, Bourdon 16’ (C-d</w:t>
      </w:r>
      <w:r>
        <w:rPr>
          <w:vertAlign w:val="superscript"/>
          <w:lang w:val="nl-NL"/>
        </w:rPr>
        <w:t>1</w:t>
      </w:r>
      <w:r>
        <w:rPr>
          <w:lang w:val="nl-NL"/>
        </w:rPr>
        <w:t>, gecombineerd met Subbas), Prestant 8’, Holpijp 8’, Octaaf 4’, Octaaf 2’ en Cornet D 5 st. ZwW: Prestant 8’, Vox coelestis (onbekend moment in of na 1888) en Fagot-Hobo 8’ (1888).</w:t>
      </w:r>
    </w:p>
    <w:p w14:paraId="61D86CD1" w14:textId="77777777" w:rsidR="004802AC" w:rsidRDefault="004802AC">
      <w:pPr>
        <w:pStyle w:val="T1"/>
        <w:jc w:val="left"/>
        <w:rPr>
          <w:lang w:val="nl-NL"/>
        </w:rPr>
      </w:pPr>
      <w:r>
        <w:rPr>
          <w:lang w:val="nl-NL"/>
        </w:rPr>
        <w:t>Uit 1947 dateren de Flageolet 2’ en het grootste deel van de Sesquialter (ZwW). Het twee-voets koor van dit laatste register bevat pijpwerk van de voormalige Piccolo 2’ uit 1907. Grotendeels uit 1967 zijn de registers Quint 3’ en Mixtuur 4-5 st. (HW), Mixtuur 4 st. (ZwW) en Gedekt 8’ (Ped). Het overige pijpwerk stamt voornamelijk uit 1907.</w:t>
      </w:r>
    </w:p>
    <w:sectPr w:rsidR="004802A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AD7898"/>
    <w:multiLevelType w:val="hybridMultilevel"/>
    <w:tmpl w:val="5AB43836"/>
    <w:lvl w:ilvl="0" w:tplc="E36AE868">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E184535"/>
    <w:multiLevelType w:val="hybridMultilevel"/>
    <w:tmpl w:val="83FCEA1C"/>
    <w:lvl w:ilvl="0" w:tplc="E36AE868">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DF"/>
    <w:rsid w:val="002A3A4A"/>
    <w:rsid w:val="004802AC"/>
    <w:rsid w:val="00834ABF"/>
    <w:rsid w:val="009637DF"/>
    <w:rsid w:val="00EC2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7185DB0"/>
  <w15:chartTrackingRefBased/>
  <w15:docId w15:val="{15E7D606-DFBF-D84B-A305-E9F1860DA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1583</Words>
  <Characters>9029</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Haarlem / 1856</vt:lpstr>
    </vt:vector>
  </TitlesOfParts>
  <Company>NIvO</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Haarlem / 1856</dc:title>
  <dc:subject/>
  <dc:creator>WS1</dc:creator>
  <cp:keywords/>
  <dc:description/>
  <cp:lastModifiedBy>Peter van Kranenburg</cp:lastModifiedBy>
  <cp:revision>4</cp:revision>
  <cp:lastPrinted>2002-07-03T09:23:00Z</cp:lastPrinted>
  <dcterms:created xsi:type="dcterms:W3CDTF">2021-09-20T10:09:00Z</dcterms:created>
  <dcterms:modified xsi:type="dcterms:W3CDTF">2022-03-22T23:48:00Z</dcterms:modified>
</cp:coreProperties>
</file>