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81DB29" w14:textId="77777777" w:rsidR="00000000" w:rsidRDefault="00EB0F6B">
      <w:pPr>
        <w:pStyle w:val="Heading1"/>
      </w:pPr>
      <w:bookmarkStart w:id="0" w:name="_GoBack"/>
      <w:bookmarkEnd w:id="0"/>
      <w:r>
        <w:t>Landgraaf-Nieuwenhagen / 1858</w:t>
      </w:r>
    </w:p>
    <w:p w14:paraId="67C187F6" w14:textId="77777777" w:rsidR="00000000" w:rsidRDefault="00EB0F6B">
      <w:pPr>
        <w:pStyle w:val="Heading2"/>
        <w:rPr>
          <w:i w:val="0"/>
          <w:iCs/>
        </w:rPr>
      </w:pPr>
      <w:r>
        <w:rPr>
          <w:i w:val="0"/>
          <w:iCs/>
        </w:rPr>
        <w:t>R.K. Kerk Onze Lieve Vrouw Hulp der Christenen</w:t>
      </w:r>
    </w:p>
    <w:p w14:paraId="0689E0EE" w14:textId="77777777" w:rsidR="00000000" w:rsidRDefault="00EB0F6B"/>
    <w:p w14:paraId="7286C7E6" w14:textId="77777777" w:rsidR="00000000" w:rsidRDefault="00EB0F6B">
      <w:pPr>
        <w:pStyle w:val="T1"/>
        <w:rPr>
          <w:i/>
          <w:iCs/>
        </w:rPr>
      </w:pPr>
      <w:r>
        <w:rPr>
          <w:i/>
          <w:iCs/>
        </w:rPr>
        <w:t xml:space="preserve">Monumentale </w:t>
      </w:r>
      <w:proofErr w:type="spellStart"/>
      <w:r>
        <w:rPr>
          <w:i/>
          <w:iCs/>
        </w:rPr>
        <w:t>neoromaanse</w:t>
      </w:r>
      <w:proofErr w:type="spellEnd"/>
      <w:r>
        <w:rPr>
          <w:i/>
          <w:iCs/>
        </w:rPr>
        <w:t xml:space="preserve"> kruisbasiliek met </w:t>
      </w:r>
      <w:proofErr w:type="spellStart"/>
      <w:r>
        <w:rPr>
          <w:i/>
          <w:iCs/>
        </w:rPr>
        <w:t>zuidwesttoren</w:t>
      </w:r>
      <w:proofErr w:type="spellEnd"/>
      <w:r>
        <w:rPr>
          <w:i/>
          <w:iCs/>
        </w:rPr>
        <w:t xml:space="preserve">, gebouwd in 1916-17 naar ontwerp van Hubert van </w:t>
      </w:r>
      <w:proofErr w:type="spellStart"/>
      <w:r>
        <w:rPr>
          <w:i/>
          <w:iCs/>
        </w:rPr>
        <w:t>Groenendaal</w:t>
      </w:r>
      <w:proofErr w:type="spellEnd"/>
      <w:r>
        <w:rPr>
          <w:i/>
          <w:iCs/>
        </w:rPr>
        <w:t xml:space="preserve"> uit Maastricht. Drie altaren uit ca 1765, afkomstig uit de abd</w:t>
      </w:r>
      <w:r>
        <w:rPr>
          <w:i/>
          <w:iCs/>
        </w:rPr>
        <w:t xml:space="preserve">ijkerk van </w:t>
      </w:r>
      <w:proofErr w:type="spellStart"/>
      <w:r>
        <w:rPr>
          <w:i/>
          <w:iCs/>
        </w:rPr>
        <w:t>Aken-Burtscheid</w:t>
      </w:r>
      <w:proofErr w:type="spellEnd"/>
      <w:r>
        <w:rPr>
          <w:i/>
          <w:iCs/>
        </w:rPr>
        <w:t>.</w:t>
      </w:r>
    </w:p>
    <w:p w14:paraId="37AFC0A9" w14:textId="77777777" w:rsidR="00000000" w:rsidRDefault="00EB0F6B">
      <w:pPr>
        <w:pStyle w:val="T1"/>
        <w:jc w:val="left"/>
        <w:rPr>
          <w:lang w:val="nl-NL"/>
        </w:rPr>
      </w:pPr>
    </w:p>
    <w:p w14:paraId="6C7EE1D8" w14:textId="77777777" w:rsidR="00000000" w:rsidRDefault="00EB0F6B">
      <w:pPr>
        <w:pStyle w:val="T1"/>
        <w:jc w:val="left"/>
        <w:rPr>
          <w:lang w:val="nl-NL"/>
        </w:rPr>
      </w:pPr>
      <w:r>
        <w:rPr>
          <w:lang w:val="nl-NL"/>
        </w:rPr>
        <w:t>Kas: 1858</w:t>
      </w:r>
    </w:p>
    <w:p w14:paraId="5AAAFC20" w14:textId="77777777" w:rsidR="00000000" w:rsidRDefault="00EB0F6B">
      <w:pPr>
        <w:pStyle w:val="T1"/>
        <w:jc w:val="left"/>
        <w:rPr>
          <w:lang w:val="nl-NL"/>
        </w:rPr>
      </w:pPr>
    </w:p>
    <w:p w14:paraId="6C973DC0" w14:textId="77777777" w:rsidR="00000000" w:rsidRDefault="00EB0F6B">
      <w:pPr>
        <w:pStyle w:val="Heading2"/>
        <w:rPr>
          <w:i w:val="0"/>
          <w:iCs/>
        </w:rPr>
      </w:pPr>
      <w:r>
        <w:rPr>
          <w:i w:val="0"/>
          <w:iCs/>
        </w:rPr>
        <w:t>Kunsthistorische aspecten</w:t>
      </w:r>
    </w:p>
    <w:p w14:paraId="0128DEB2" w14:textId="77777777" w:rsidR="00000000" w:rsidRDefault="00EB0F6B">
      <w:pPr>
        <w:pStyle w:val="T2Kunst"/>
        <w:jc w:val="left"/>
        <w:rPr>
          <w:lang w:val="nl-NL"/>
        </w:rPr>
      </w:pPr>
      <w:r>
        <w:rPr>
          <w:lang w:val="nl-NL"/>
        </w:rPr>
        <w:t>Dit orgel behoort, evenals de instrumenten in Kerkrade (1848, deel 1840-1849, 335-338) en Brunssum (1857, deel 1850-1858, 318-320), tot de filiatie van het in 1845 gebouwde Müller-orgel in d</w:t>
      </w:r>
      <w:r>
        <w:rPr>
          <w:lang w:val="nl-NL"/>
        </w:rPr>
        <w:t xml:space="preserve">e Hervormde Kerk te Gulpen (del 1840-1849, 234-235). In het oeuvre van de </w:t>
      </w:r>
      <w:proofErr w:type="spellStart"/>
      <w:r>
        <w:rPr>
          <w:lang w:val="nl-NL"/>
        </w:rPr>
        <w:t>Müllers</w:t>
      </w:r>
      <w:proofErr w:type="spellEnd"/>
      <w:r>
        <w:rPr>
          <w:lang w:val="nl-NL"/>
        </w:rPr>
        <w:t xml:space="preserve"> vindt men rijke varianten van dit fronttype, zoals de juist genoemde, maar ook zeer sobere. Tot de laatste groep behoort het in 1849 gebouwde orgel in het Duitse </w:t>
      </w:r>
      <w:proofErr w:type="spellStart"/>
      <w:r>
        <w:rPr>
          <w:lang w:val="nl-NL"/>
        </w:rPr>
        <w:t>Lommersum</w:t>
      </w:r>
      <w:proofErr w:type="spellEnd"/>
      <w:r>
        <w:rPr>
          <w:lang w:val="nl-NL"/>
        </w:rPr>
        <w:t>. I</w:t>
      </w:r>
      <w:r>
        <w:rPr>
          <w:lang w:val="nl-NL"/>
        </w:rPr>
        <w:t xml:space="preserve">n Gulpen bestaan de blinderingen in de torens uit een tamelijk gesloten rasterwerk, dat men terugvindt in de bovenlijsten van de velden. In </w:t>
      </w:r>
      <w:proofErr w:type="spellStart"/>
      <w:r>
        <w:rPr>
          <w:lang w:val="nl-NL"/>
        </w:rPr>
        <w:t>Lommersum</w:t>
      </w:r>
      <w:proofErr w:type="spellEnd"/>
      <w:r>
        <w:rPr>
          <w:lang w:val="nl-NL"/>
        </w:rPr>
        <w:t xml:space="preserve"> wordt uit dit gesloten karakter de volledige consequentie getrokken. Alles wat in Gulpen rasterwerk vertoo</w:t>
      </w:r>
      <w:r>
        <w:rPr>
          <w:lang w:val="nl-NL"/>
        </w:rPr>
        <w:t xml:space="preserve">nt, is in </w:t>
      </w:r>
      <w:proofErr w:type="spellStart"/>
      <w:r>
        <w:rPr>
          <w:lang w:val="nl-NL"/>
        </w:rPr>
        <w:t>Lommersum</w:t>
      </w:r>
      <w:proofErr w:type="spellEnd"/>
      <w:r>
        <w:rPr>
          <w:lang w:val="nl-NL"/>
        </w:rPr>
        <w:t xml:space="preserve"> dicht gemaakt: gesloten bovenlijsten, gesloten bogen in de torens. Om het aldus tot stand gebrachte strakke geheel iets te verzachten zijn aan de pijpuiteinden reeksen transparante boogjes aangebracht.</w:t>
      </w:r>
    </w:p>
    <w:p w14:paraId="17F41487" w14:textId="77777777" w:rsidR="00000000" w:rsidRDefault="00EB0F6B">
      <w:pPr>
        <w:pStyle w:val="T2Kunst"/>
        <w:jc w:val="left"/>
        <w:rPr>
          <w:lang w:val="nl-NL"/>
        </w:rPr>
      </w:pPr>
      <w:r>
        <w:rPr>
          <w:lang w:val="nl-NL"/>
        </w:rPr>
        <w:t>De orgelkas in Nieuwenhagen, die w</w:t>
      </w:r>
      <w:r>
        <w:rPr>
          <w:lang w:val="nl-NL"/>
        </w:rPr>
        <w:t xml:space="preserve">erd vervaardigd door de plaatselijke schrijnwerkers Pieter </w:t>
      </w:r>
      <w:proofErr w:type="spellStart"/>
      <w:r>
        <w:rPr>
          <w:lang w:val="nl-NL"/>
        </w:rPr>
        <w:t>Bellings</w:t>
      </w:r>
      <w:proofErr w:type="spellEnd"/>
      <w:r>
        <w:rPr>
          <w:lang w:val="nl-NL"/>
        </w:rPr>
        <w:t xml:space="preserve"> en Pieter Jozef </w:t>
      </w:r>
      <w:proofErr w:type="spellStart"/>
      <w:r>
        <w:rPr>
          <w:lang w:val="nl-NL"/>
        </w:rPr>
        <w:t>Vaessen</w:t>
      </w:r>
      <w:proofErr w:type="spellEnd"/>
      <w:r>
        <w:rPr>
          <w:lang w:val="nl-NL"/>
        </w:rPr>
        <w:t xml:space="preserve">, is sterk verwant aan die te </w:t>
      </w:r>
      <w:proofErr w:type="spellStart"/>
      <w:r>
        <w:rPr>
          <w:lang w:val="nl-NL"/>
        </w:rPr>
        <w:t>Lommersum</w:t>
      </w:r>
      <w:proofErr w:type="spellEnd"/>
      <w:r>
        <w:rPr>
          <w:lang w:val="nl-NL"/>
        </w:rPr>
        <w:t xml:space="preserve"> en heeft eveneens gesloten bovenlijsten en torenblinderingen, terwijl ook de verhoogde frontstokken in de velden met hun bred</w:t>
      </w:r>
      <w:r>
        <w:rPr>
          <w:lang w:val="nl-NL"/>
        </w:rPr>
        <w:t xml:space="preserve">e vlakke panelen opvallen. Verder is alles hier weer wat frivoler geworden. Men zie bijvoorbeeld de iets opwippende kap van de middentoren en de </w:t>
      </w:r>
      <w:proofErr w:type="spellStart"/>
      <w:r>
        <w:rPr>
          <w:lang w:val="nl-NL"/>
        </w:rPr>
        <w:t>uitkragingen</w:t>
      </w:r>
      <w:proofErr w:type="spellEnd"/>
      <w:r>
        <w:rPr>
          <w:lang w:val="nl-NL"/>
        </w:rPr>
        <w:t xml:space="preserve"> op de zijtorens en vooral natuurlijk de decoratie.</w:t>
      </w:r>
    </w:p>
    <w:p w14:paraId="09C44BED" w14:textId="77777777" w:rsidR="00000000" w:rsidRDefault="00EB0F6B">
      <w:pPr>
        <w:pStyle w:val="T2Kunst"/>
        <w:jc w:val="left"/>
        <w:rPr>
          <w:lang w:val="nl-NL"/>
        </w:rPr>
      </w:pPr>
      <w:r>
        <w:rPr>
          <w:lang w:val="nl-NL"/>
        </w:rPr>
        <w:t>Evenals in Kerkrade en Brunssum hebben de stijl</w:t>
      </w:r>
      <w:r>
        <w:rPr>
          <w:lang w:val="nl-NL"/>
        </w:rPr>
        <w:t xml:space="preserve">en van torens en velden kapitelen gekregen, hier in </w:t>
      </w:r>
      <w:proofErr w:type="spellStart"/>
      <w:r>
        <w:rPr>
          <w:lang w:val="nl-NL"/>
        </w:rPr>
        <w:t>corinthische</w:t>
      </w:r>
      <w:proofErr w:type="spellEnd"/>
      <w:r>
        <w:rPr>
          <w:lang w:val="nl-NL"/>
        </w:rPr>
        <w:t xml:space="preserve"> stijl. Ook de blinderingen maken hier hun rentrée. In de middentoren ziet men vanuit de zijkanten naar elkaar toebuigende bladeren, gedeeltelijk in de vorm van een C-voluut. In de tussenvelde</w:t>
      </w:r>
      <w:r>
        <w:rPr>
          <w:lang w:val="nl-NL"/>
        </w:rPr>
        <w:t xml:space="preserve">n zijn </w:t>
      </w:r>
      <w:proofErr w:type="spellStart"/>
      <w:r>
        <w:rPr>
          <w:lang w:val="nl-NL"/>
        </w:rPr>
        <w:t>S-ranken</w:t>
      </w:r>
      <w:proofErr w:type="spellEnd"/>
      <w:r>
        <w:rPr>
          <w:lang w:val="nl-NL"/>
        </w:rPr>
        <w:t xml:space="preserve"> aangebracht en in de zijtorens aan beide zijden brede bladeren met in het midden een kleiner blad. Op de middentoren een guirlande met bloemen en vruchten, op de zijtorens opzetstukken uit </w:t>
      </w:r>
      <w:proofErr w:type="spellStart"/>
      <w:r>
        <w:rPr>
          <w:lang w:val="nl-NL"/>
        </w:rPr>
        <w:t>S-ranken</w:t>
      </w:r>
      <w:proofErr w:type="spellEnd"/>
      <w:r>
        <w:rPr>
          <w:lang w:val="nl-NL"/>
        </w:rPr>
        <w:t>. De console onder de middentoren is zo bre</w:t>
      </w:r>
      <w:r>
        <w:rPr>
          <w:lang w:val="nl-NL"/>
        </w:rPr>
        <w:t xml:space="preserve">ed dat men van een </w:t>
      </w:r>
      <w:proofErr w:type="spellStart"/>
      <w:r>
        <w:rPr>
          <w:lang w:val="nl-NL"/>
        </w:rPr>
        <w:t>soffiet</w:t>
      </w:r>
      <w:proofErr w:type="spellEnd"/>
      <w:r>
        <w:rPr>
          <w:lang w:val="nl-NL"/>
        </w:rPr>
        <w:t xml:space="preserve"> zou kunnen spreken. Evenals de consoles onder de zijtorens is deze voorzien van tamelijk vlak uitgevoerd bladwerk.</w:t>
      </w:r>
    </w:p>
    <w:p w14:paraId="4AA169A6" w14:textId="77777777" w:rsidR="00000000" w:rsidRDefault="00EB0F6B">
      <w:pPr>
        <w:pStyle w:val="T2Kunst"/>
        <w:jc w:val="left"/>
        <w:rPr>
          <w:lang w:val="nl-NL"/>
        </w:rPr>
      </w:pPr>
    </w:p>
    <w:p w14:paraId="2D5EDD62" w14:textId="77777777" w:rsidR="00000000" w:rsidRDefault="00EB0F6B">
      <w:pPr>
        <w:pStyle w:val="T3Lit"/>
        <w:jc w:val="left"/>
        <w:rPr>
          <w:b/>
          <w:bCs/>
          <w:lang w:val="nl-NL"/>
        </w:rPr>
      </w:pPr>
      <w:r>
        <w:rPr>
          <w:b/>
          <w:bCs/>
          <w:lang w:val="nl-NL"/>
        </w:rPr>
        <w:t>Literatuur</w:t>
      </w:r>
    </w:p>
    <w:p w14:paraId="2B5FD31E" w14:textId="77777777" w:rsidR="00000000" w:rsidRDefault="00EB0F6B">
      <w:pPr>
        <w:pStyle w:val="T3Lit"/>
        <w:jc w:val="left"/>
        <w:rPr>
          <w:lang w:val="nl-NL"/>
        </w:rPr>
      </w:pPr>
      <w:r>
        <w:rPr>
          <w:lang w:val="nl-NL"/>
        </w:rPr>
        <w:t xml:space="preserve">J.W.J.M. </w:t>
      </w:r>
      <w:proofErr w:type="spellStart"/>
      <w:r>
        <w:rPr>
          <w:lang w:val="nl-NL"/>
        </w:rPr>
        <w:t>L’Ortye</w:t>
      </w:r>
      <w:proofErr w:type="spellEnd"/>
      <w:r>
        <w:rPr>
          <w:lang w:val="nl-NL"/>
        </w:rPr>
        <w:t xml:space="preserve">, </w:t>
      </w:r>
      <w:r>
        <w:rPr>
          <w:i/>
          <w:iCs/>
          <w:lang w:val="nl-NL"/>
        </w:rPr>
        <w:t>Gids voor de Parochiekerk ‘O.L. Vrouw Hulp der Christenen’ Nieuwenhagen</w:t>
      </w:r>
      <w:r>
        <w:rPr>
          <w:lang w:val="nl-NL"/>
        </w:rPr>
        <w:t>. Nieuwenhage</w:t>
      </w:r>
      <w:r>
        <w:rPr>
          <w:lang w:val="nl-NL"/>
        </w:rPr>
        <w:t>n, 1987, 24-25.</w:t>
      </w:r>
    </w:p>
    <w:p w14:paraId="1632E990" w14:textId="77777777" w:rsidR="00000000" w:rsidRDefault="00EB0F6B">
      <w:pPr>
        <w:pStyle w:val="T3Lit"/>
        <w:jc w:val="left"/>
        <w:rPr>
          <w:lang w:val="nl-NL"/>
        </w:rPr>
      </w:pPr>
    </w:p>
    <w:p w14:paraId="3A36ED9D" w14:textId="77777777" w:rsidR="00000000" w:rsidRDefault="00EB0F6B">
      <w:pPr>
        <w:pStyle w:val="T3Lit"/>
        <w:jc w:val="left"/>
        <w:rPr>
          <w:lang w:val="nl-NL"/>
        </w:rPr>
      </w:pPr>
      <w:r>
        <w:rPr>
          <w:lang w:val="nl-NL"/>
        </w:rPr>
        <w:t>Monumentnummer 521659</w:t>
      </w:r>
    </w:p>
    <w:p w14:paraId="684671A1" w14:textId="77777777" w:rsidR="00000000" w:rsidRDefault="00EB0F6B">
      <w:pPr>
        <w:pStyle w:val="T3Lit"/>
        <w:jc w:val="left"/>
        <w:rPr>
          <w:lang w:val="nl-NL"/>
        </w:rPr>
      </w:pPr>
      <w:r>
        <w:rPr>
          <w:lang w:val="nl-NL"/>
        </w:rPr>
        <w:t>Orgelnummer 1049</w:t>
      </w:r>
    </w:p>
    <w:p w14:paraId="71822645" w14:textId="77777777" w:rsidR="00000000" w:rsidRDefault="00EB0F6B">
      <w:pPr>
        <w:pStyle w:val="T1"/>
        <w:jc w:val="left"/>
        <w:rPr>
          <w:lang w:val="nl-NL"/>
        </w:rPr>
      </w:pPr>
    </w:p>
    <w:p w14:paraId="29031DC7" w14:textId="77777777" w:rsidR="00000000" w:rsidRDefault="00EB0F6B">
      <w:pPr>
        <w:pStyle w:val="Heading2"/>
        <w:rPr>
          <w:i w:val="0"/>
          <w:iCs/>
        </w:rPr>
      </w:pPr>
      <w:r>
        <w:rPr>
          <w:i w:val="0"/>
          <w:iCs/>
        </w:rPr>
        <w:t>Historische gegevens</w:t>
      </w:r>
    </w:p>
    <w:p w14:paraId="779A26BE" w14:textId="77777777" w:rsidR="00000000" w:rsidRDefault="00EB0F6B">
      <w:pPr>
        <w:pStyle w:val="T1"/>
        <w:jc w:val="left"/>
        <w:rPr>
          <w:lang w:val="nl-NL"/>
        </w:rPr>
      </w:pPr>
    </w:p>
    <w:p w14:paraId="6FCD43DA" w14:textId="77777777" w:rsidR="00000000" w:rsidRDefault="00EB0F6B">
      <w:pPr>
        <w:pStyle w:val="T1"/>
        <w:jc w:val="left"/>
        <w:rPr>
          <w:lang w:val="nl-NL"/>
        </w:rPr>
      </w:pPr>
      <w:r>
        <w:rPr>
          <w:lang w:val="nl-NL"/>
        </w:rPr>
        <w:lastRenderedPageBreak/>
        <w:t>Bouwers</w:t>
      </w:r>
    </w:p>
    <w:p w14:paraId="30B0F3B7" w14:textId="77777777" w:rsidR="00000000" w:rsidRDefault="00EB0F6B">
      <w:pPr>
        <w:pStyle w:val="T1"/>
        <w:jc w:val="left"/>
        <w:rPr>
          <w:lang w:val="nl-NL"/>
        </w:rPr>
      </w:pPr>
      <w:r>
        <w:rPr>
          <w:lang w:val="nl-NL"/>
        </w:rPr>
        <w:t>1. Gebr. Müller</w:t>
      </w:r>
    </w:p>
    <w:p w14:paraId="0F826E27" w14:textId="77777777" w:rsidR="00000000" w:rsidRDefault="00EB0F6B">
      <w:pPr>
        <w:pStyle w:val="T1"/>
        <w:jc w:val="left"/>
        <w:rPr>
          <w:lang w:val="nl-NL"/>
        </w:rPr>
      </w:pPr>
      <w:r>
        <w:rPr>
          <w:lang w:val="nl-NL"/>
        </w:rPr>
        <w:t>2. Gebr. Vermeulen</w:t>
      </w:r>
    </w:p>
    <w:p w14:paraId="19C88A43" w14:textId="77777777" w:rsidR="00000000" w:rsidRDefault="00EB0F6B">
      <w:pPr>
        <w:pStyle w:val="T1"/>
        <w:jc w:val="left"/>
        <w:rPr>
          <w:lang w:val="nl-NL"/>
        </w:rPr>
      </w:pPr>
    </w:p>
    <w:p w14:paraId="3D6CF9BE" w14:textId="77777777" w:rsidR="00000000" w:rsidRDefault="00EB0F6B">
      <w:pPr>
        <w:pStyle w:val="T1"/>
        <w:jc w:val="left"/>
        <w:rPr>
          <w:lang w:val="nl-NL"/>
        </w:rPr>
      </w:pPr>
      <w:r>
        <w:rPr>
          <w:lang w:val="nl-NL"/>
        </w:rPr>
        <w:t>Jaren van oplevering</w:t>
      </w:r>
    </w:p>
    <w:p w14:paraId="18B5B9DB" w14:textId="77777777" w:rsidR="00000000" w:rsidRDefault="00EB0F6B">
      <w:pPr>
        <w:pStyle w:val="T1"/>
        <w:jc w:val="left"/>
        <w:rPr>
          <w:lang w:val="nl-NL"/>
        </w:rPr>
      </w:pPr>
      <w:r>
        <w:rPr>
          <w:lang w:val="nl-NL"/>
        </w:rPr>
        <w:t>1. 1858</w:t>
      </w:r>
    </w:p>
    <w:p w14:paraId="0EA7B325" w14:textId="77777777" w:rsidR="00000000" w:rsidRDefault="00EB0F6B">
      <w:pPr>
        <w:pStyle w:val="T1"/>
        <w:jc w:val="left"/>
        <w:rPr>
          <w:lang w:val="nl-NL"/>
        </w:rPr>
      </w:pPr>
      <w:r>
        <w:rPr>
          <w:lang w:val="nl-NL"/>
        </w:rPr>
        <w:t>2. 1932</w:t>
      </w:r>
    </w:p>
    <w:p w14:paraId="529048D7" w14:textId="77777777" w:rsidR="00000000" w:rsidRDefault="00EB0F6B">
      <w:pPr>
        <w:pStyle w:val="T1"/>
        <w:jc w:val="left"/>
        <w:rPr>
          <w:lang w:val="nl-NL"/>
        </w:rPr>
      </w:pPr>
    </w:p>
    <w:p w14:paraId="04473501" w14:textId="77777777" w:rsidR="00000000" w:rsidRDefault="00EB0F6B">
      <w:pPr>
        <w:pStyle w:val="T1"/>
        <w:jc w:val="left"/>
        <w:rPr>
          <w:lang w:val="nl-NL"/>
        </w:rPr>
      </w:pPr>
      <w:r>
        <w:rPr>
          <w:lang w:val="nl-NL"/>
        </w:rPr>
        <w:t>Gebr. Vermeulen 1918</w:t>
      </w:r>
    </w:p>
    <w:p w14:paraId="3AC9131F" w14:textId="77777777" w:rsidR="00000000" w:rsidRDefault="00EB0F6B">
      <w:pPr>
        <w:pStyle w:val="T1"/>
        <w:jc w:val="left"/>
        <w:rPr>
          <w:lang w:val="nl-NL"/>
        </w:rPr>
      </w:pPr>
      <w:r>
        <w:rPr>
          <w:lang w:val="nl-NL"/>
        </w:rPr>
        <w:t>.</w:t>
      </w:r>
      <w:r>
        <w:rPr>
          <w:lang w:val="nl-NL"/>
        </w:rPr>
        <w:tab/>
        <w:t>orgel overgeplaatst naar nieuw kerkgebouw</w:t>
      </w:r>
    </w:p>
    <w:p w14:paraId="4EEF6919" w14:textId="77777777" w:rsidR="00000000" w:rsidRDefault="00EB0F6B">
      <w:pPr>
        <w:pStyle w:val="T1"/>
        <w:jc w:val="left"/>
        <w:rPr>
          <w:lang w:val="nl-NL"/>
        </w:rPr>
      </w:pPr>
      <w:r>
        <w:rPr>
          <w:lang w:val="nl-NL"/>
        </w:rPr>
        <w:t>.</w:t>
      </w:r>
      <w:r>
        <w:rPr>
          <w:lang w:val="nl-NL"/>
        </w:rPr>
        <w:tab/>
        <w:t xml:space="preserve">Bourdon 16' en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w:t>
      </w:r>
      <w:r>
        <w:rPr>
          <w:lang w:val="nl-NL"/>
        </w:rPr>
        <w:t>8' geplaatst</w:t>
      </w:r>
    </w:p>
    <w:p w14:paraId="519FBFF2" w14:textId="77777777" w:rsidR="00000000" w:rsidRDefault="00EB0F6B">
      <w:pPr>
        <w:pStyle w:val="T1"/>
        <w:jc w:val="left"/>
        <w:rPr>
          <w:lang w:val="nl-NL"/>
        </w:rPr>
      </w:pPr>
    </w:p>
    <w:p w14:paraId="789374E9" w14:textId="77777777" w:rsidR="00000000" w:rsidRDefault="00EB0F6B">
      <w:pPr>
        <w:pStyle w:val="T1"/>
        <w:jc w:val="left"/>
        <w:rPr>
          <w:lang w:val="nl-NL"/>
        </w:rPr>
      </w:pPr>
      <w:r>
        <w:rPr>
          <w:lang w:val="nl-NL"/>
        </w:rPr>
        <w:t>Gebr. Vermeulen 1932</w:t>
      </w:r>
    </w:p>
    <w:p w14:paraId="4BF91238" w14:textId="77777777" w:rsidR="00000000" w:rsidRDefault="00EB0F6B">
      <w:pPr>
        <w:pStyle w:val="T1"/>
        <w:jc w:val="left"/>
        <w:rPr>
          <w:lang w:val="nl-NL"/>
        </w:rPr>
      </w:pPr>
      <w:r>
        <w:rPr>
          <w:lang w:val="nl-NL"/>
        </w:rPr>
        <w:t>.</w:t>
      </w:r>
      <w:r>
        <w:rPr>
          <w:lang w:val="nl-NL"/>
        </w:rPr>
        <w:tab/>
        <w:t>nieuw pneumatisch orgel in oude kas met gebruikmaking van oud pijpwerk</w:t>
      </w:r>
    </w:p>
    <w:p w14:paraId="2D3CC6B0" w14:textId="77777777" w:rsidR="00000000" w:rsidRDefault="00EB0F6B">
      <w:pPr>
        <w:pStyle w:val="T1"/>
        <w:jc w:val="left"/>
        <w:rPr>
          <w:lang w:val="nl-NL"/>
        </w:rPr>
      </w:pPr>
    </w:p>
    <w:p w14:paraId="0F9F0756" w14:textId="77777777" w:rsidR="00000000" w:rsidRDefault="00EB0F6B">
      <w:pPr>
        <w:pStyle w:val="T1"/>
        <w:jc w:val="left"/>
        <w:rPr>
          <w:lang w:val="nl-NL"/>
        </w:rPr>
      </w:pPr>
      <w:r>
        <w:rPr>
          <w:lang w:val="nl-NL"/>
        </w:rPr>
        <w:t>1958</w:t>
      </w:r>
    </w:p>
    <w:p w14:paraId="62E926F6" w14:textId="77777777" w:rsidR="00000000" w:rsidRDefault="00EB0F6B">
      <w:pPr>
        <w:pStyle w:val="T1"/>
        <w:jc w:val="left"/>
        <w:rPr>
          <w:lang w:val="nl-NL"/>
        </w:rPr>
      </w:pPr>
      <w:r>
        <w:rPr>
          <w:lang w:val="nl-NL"/>
        </w:rPr>
        <w:t>.</w:t>
      </w:r>
      <w:r>
        <w:rPr>
          <w:lang w:val="nl-NL"/>
        </w:rPr>
        <w:tab/>
        <w:t>kas opnieuw geschilderd</w:t>
      </w:r>
    </w:p>
    <w:p w14:paraId="25889877" w14:textId="77777777" w:rsidR="00000000" w:rsidRDefault="00EB0F6B">
      <w:pPr>
        <w:pStyle w:val="T1"/>
        <w:jc w:val="left"/>
        <w:rPr>
          <w:lang w:val="nl-NL"/>
        </w:rPr>
      </w:pPr>
    </w:p>
    <w:p w14:paraId="044DD2B1" w14:textId="77777777" w:rsidR="00000000" w:rsidRDefault="00EB0F6B">
      <w:pPr>
        <w:pStyle w:val="Heading2"/>
        <w:rPr>
          <w:i w:val="0"/>
          <w:iCs/>
        </w:rPr>
      </w:pPr>
      <w:r>
        <w:rPr>
          <w:i w:val="0"/>
          <w:iCs/>
        </w:rPr>
        <w:t>Technische gegevens</w:t>
      </w:r>
    </w:p>
    <w:p w14:paraId="38989263" w14:textId="77777777" w:rsidR="00000000" w:rsidRDefault="00EB0F6B">
      <w:pPr>
        <w:pStyle w:val="T1"/>
        <w:jc w:val="left"/>
        <w:rPr>
          <w:lang w:val="nl-NL"/>
        </w:rPr>
      </w:pPr>
    </w:p>
    <w:p w14:paraId="5034C1BF" w14:textId="77777777" w:rsidR="00000000" w:rsidRDefault="00EB0F6B">
      <w:pPr>
        <w:pStyle w:val="T1"/>
        <w:jc w:val="left"/>
        <w:rPr>
          <w:lang w:val="nl-NL"/>
        </w:rPr>
      </w:pPr>
      <w:r>
        <w:rPr>
          <w:lang w:val="nl-NL"/>
        </w:rPr>
        <w:t>Werkindeling</w:t>
      </w:r>
    </w:p>
    <w:p w14:paraId="12F997CD" w14:textId="77777777" w:rsidR="00000000" w:rsidRDefault="00EB0F6B">
      <w:pPr>
        <w:pStyle w:val="T1"/>
        <w:jc w:val="left"/>
        <w:rPr>
          <w:lang w:val="nl-NL"/>
        </w:rPr>
      </w:pPr>
      <w:r>
        <w:rPr>
          <w:lang w:val="nl-NL"/>
        </w:rPr>
        <w:t>hoofdwerk, zwelwerk, pedaal</w:t>
      </w:r>
    </w:p>
    <w:p w14:paraId="0C415E08" w14:textId="77777777" w:rsidR="00000000" w:rsidRDefault="00EB0F6B">
      <w:pPr>
        <w:pStyle w:val="T1"/>
        <w:jc w:val="left"/>
        <w:rPr>
          <w:lang w:val="nl-NL"/>
        </w:rPr>
      </w:pPr>
    </w:p>
    <w:p w14:paraId="42C1021E" w14:textId="77777777" w:rsidR="00000000" w:rsidRDefault="00EB0F6B">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560"/>
        <w:gridCol w:w="451"/>
        <w:gridCol w:w="1399"/>
        <w:gridCol w:w="568"/>
      </w:tblGrid>
      <w:tr w:rsidR="00000000" w14:paraId="0BFDCF17" w14:textId="77777777">
        <w:tblPrEx>
          <w:tblCellMar>
            <w:top w:w="0" w:type="dxa"/>
            <w:bottom w:w="0" w:type="dxa"/>
          </w:tblCellMar>
        </w:tblPrEx>
        <w:tc>
          <w:tcPr>
            <w:tcW w:w="1600" w:type="dxa"/>
          </w:tcPr>
          <w:p w14:paraId="017B0EFF" w14:textId="77777777" w:rsidR="00000000" w:rsidRDefault="00EB0F6B">
            <w:pPr>
              <w:pStyle w:val="T4dispositie"/>
              <w:jc w:val="left"/>
              <w:rPr>
                <w:i/>
                <w:iCs/>
                <w:lang w:val="nl-NL"/>
              </w:rPr>
            </w:pPr>
            <w:r>
              <w:rPr>
                <w:i/>
                <w:iCs/>
                <w:lang w:val="nl-NL"/>
              </w:rPr>
              <w:t>Hoofdwerk (I)</w:t>
            </w:r>
          </w:p>
          <w:p w14:paraId="68FAF4CC" w14:textId="77777777" w:rsidR="00000000" w:rsidRDefault="00EB0F6B">
            <w:pPr>
              <w:pStyle w:val="T4dispositie"/>
              <w:jc w:val="left"/>
              <w:rPr>
                <w:lang w:val="nl-NL"/>
              </w:rPr>
            </w:pPr>
            <w:r>
              <w:rPr>
                <w:lang w:val="nl-NL"/>
              </w:rPr>
              <w:t>8 stemmen</w:t>
            </w:r>
          </w:p>
          <w:p w14:paraId="7E8E1DBC" w14:textId="77777777" w:rsidR="00000000" w:rsidRDefault="00EB0F6B">
            <w:pPr>
              <w:pStyle w:val="T4dispositie"/>
              <w:jc w:val="left"/>
              <w:rPr>
                <w:lang w:val="nl-NL"/>
              </w:rPr>
            </w:pPr>
          </w:p>
          <w:p w14:paraId="2D17A29E" w14:textId="77777777" w:rsidR="00000000" w:rsidRDefault="00EB0F6B">
            <w:pPr>
              <w:pStyle w:val="T4dispositie"/>
              <w:jc w:val="left"/>
              <w:rPr>
                <w:lang w:val="nl-NL"/>
              </w:rPr>
            </w:pPr>
            <w:r>
              <w:rPr>
                <w:lang w:val="nl-NL"/>
              </w:rPr>
              <w:t>Bourdon</w:t>
            </w:r>
          </w:p>
          <w:p w14:paraId="7EC661D5" w14:textId="77777777" w:rsidR="00000000" w:rsidRDefault="00EB0F6B">
            <w:pPr>
              <w:pStyle w:val="T4dispositie"/>
              <w:jc w:val="left"/>
              <w:rPr>
                <w:lang w:val="nl-NL"/>
              </w:rPr>
            </w:pPr>
            <w:r>
              <w:rPr>
                <w:lang w:val="nl-NL"/>
              </w:rPr>
              <w:t>Prestant</w:t>
            </w:r>
          </w:p>
          <w:p w14:paraId="1BA431CD" w14:textId="77777777" w:rsidR="00000000" w:rsidRDefault="00EB0F6B">
            <w:pPr>
              <w:pStyle w:val="T4dispositie"/>
              <w:jc w:val="left"/>
              <w:rPr>
                <w:lang w:val="nl-NL"/>
              </w:rPr>
            </w:pPr>
            <w:r>
              <w:rPr>
                <w:lang w:val="nl-NL"/>
              </w:rPr>
              <w:t>Holpijp</w:t>
            </w:r>
          </w:p>
          <w:p w14:paraId="05173E0C" w14:textId="77777777" w:rsidR="00000000" w:rsidRDefault="00EB0F6B">
            <w:pPr>
              <w:pStyle w:val="T4dispositie"/>
              <w:jc w:val="left"/>
              <w:rPr>
                <w:lang w:val="nl-NL"/>
              </w:rPr>
            </w:pPr>
            <w:proofErr w:type="spellStart"/>
            <w:r>
              <w:rPr>
                <w:lang w:val="nl-NL"/>
              </w:rPr>
              <w:t>Salicionaal</w:t>
            </w:r>
            <w:proofErr w:type="spellEnd"/>
          </w:p>
          <w:p w14:paraId="67B40B27" w14:textId="77777777" w:rsidR="00000000" w:rsidRDefault="00EB0F6B">
            <w:pPr>
              <w:pStyle w:val="T4dispositie"/>
              <w:jc w:val="left"/>
              <w:rPr>
                <w:lang w:val="nl-NL"/>
              </w:rPr>
            </w:pPr>
            <w:r>
              <w:rPr>
                <w:lang w:val="nl-NL"/>
              </w:rPr>
              <w:t>Prestant</w:t>
            </w:r>
          </w:p>
          <w:p w14:paraId="011CCB3C" w14:textId="77777777" w:rsidR="00000000" w:rsidRDefault="00EB0F6B">
            <w:pPr>
              <w:pStyle w:val="T4dispositie"/>
              <w:jc w:val="left"/>
              <w:rPr>
                <w:lang w:val="nl-NL"/>
              </w:rPr>
            </w:pPr>
            <w:r>
              <w:rPr>
                <w:lang w:val="nl-NL"/>
              </w:rPr>
              <w:t>Woudfluit</w:t>
            </w:r>
          </w:p>
          <w:p w14:paraId="48AD7E22" w14:textId="77777777" w:rsidR="00000000" w:rsidRDefault="00EB0F6B">
            <w:pPr>
              <w:pStyle w:val="T4dispositie"/>
              <w:jc w:val="left"/>
              <w:rPr>
                <w:lang w:val="nl-NL"/>
              </w:rPr>
            </w:pPr>
            <w:r>
              <w:rPr>
                <w:lang w:val="nl-NL"/>
              </w:rPr>
              <w:t>Mixtuur</w:t>
            </w:r>
          </w:p>
          <w:p w14:paraId="42CCC72D" w14:textId="77777777" w:rsidR="00000000" w:rsidRDefault="00EB0F6B">
            <w:pPr>
              <w:pStyle w:val="T4dispositie"/>
              <w:jc w:val="left"/>
              <w:rPr>
                <w:lang w:val="nl-NL"/>
              </w:rPr>
            </w:pPr>
            <w:r>
              <w:rPr>
                <w:lang w:val="nl-NL"/>
              </w:rPr>
              <w:t>Trompet</w:t>
            </w:r>
          </w:p>
        </w:tc>
        <w:tc>
          <w:tcPr>
            <w:tcW w:w="825" w:type="dxa"/>
          </w:tcPr>
          <w:p w14:paraId="4501F312" w14:textId="77777777" w:rsidR="00000000" w:rsidRDefault="00EB0F6B">
            <w:pPr>
              <w:pStyle w:val="T4dispositie"/>
              <w:jc w:val="left"/>
              <w:rPr>
                <w:lang w:val="nl-NL"/>
              </w:rPr>
            </w:pPr>
          </w:p>
          <w:p w14:paraId="76D6DEB0" w14:textId="77777777" w:rsidR="00000000" w:rsidRDefault="00EB0F6B">
            <w:pPr>
              <w:pStyle w:val="T4dispositie"/>
              <w:jc w:val="left"/>
              <w:rPr>
                <w:lang w:val="nl-NL"/>
              </w:rPr>
            </w:pPr>
          </w:p>
          <w:p w14:paraId="2C2A0E62" w14:textId="77777777" w:rsidR="00000000" w:rsidRDefault="00EB0F6B">
            <w:pPr>
              <w:pStyle w:val="T4dispositie"/>
              <w:jc w:val="left"/>
              <w:rPr>
                <w:lang w:val="nl-NL"/>
              </w:rPr>
            </w:pPr>
          </w:p>
          <w:p w14:paraId="64769699" w14:textId="77777777" w:rsidR="00000000" w:rsidRDefault="00EB0F6B">
            <w:pPr>
              <w:pStyle w:val="T4dispositie"/>
              <w:jc w:val="left"/>
              <w:rPr>
                <w:lang w:val="nl-NL"/>
              </w:rPr>
            </w:pPr>
            <w:r>
              <w:rPr>
                <w:lang w:val="nl-NL"/>
              </w:rPr>
              <w:t>16'</w:t>
            </w:r>
          </w:p>
          <w:p w14:paraId="347C52FC" w14:textId="77777777" w:rsidR="00000000" w:rsidRDefault="00EB0F6B">
            <w:pPr>
              <w:pStyle w:val="T4dispositie"/>
              <w:jc w:val="left"/>
              <w:rPr>
                <w:lang w:val="nl-NL"/>
              </w:rPr>
            </w:pPr>
            <w:r>
              <w:rPr>
                <w:lang w:val="nl-NL"/>
              </w:rPr>
              <w:t>8'</w:t>
            </w:r>
          </w:p>
          <w:p w14:paraId="20885A80" w14:textId="77777777" w:rsidR="00000000" w:rsidRDefault="00EB0F6B">
            <w:pPr>
              <w:pStyle w:val="T4dispositie"/>
              <w:jc w:val="left"/>
              <w:rPr>
                <w:lang w:val="nl-NL"/>
              </w:rPr>
            </w:pPr>
            <w:r>
              <w:rPr>
                <w:lang w:val="nl-NL"/>
              </w:rPr>
              <w:t>8'</w:t>
            </w:r>
          </w:p>
          <w:p w14:paraId="2A04A8E2" w14:textId="77777777" w:rsidR="00000000" w:rsidRDefault="00EB0F6B">
            <w:pPr>
              <w:pStyle w:val="T4dispositie"/>
              <w:jc w:val="left"/>
              <w:rPr>
                <w:lang w:val="nl-NL"/>
              </w:rPr>
            </w:pPr>
            <w:r>
              <w:rPr>
                <w:lang w:val="nl-NL"/>
              </w:rPr>
              <w:t>8'</w:t>
            </w:r>
          </w:p>
          <w:p w14:paraId="0FCFAB6A" w14:textId="77777777" w:rsidR="00000000" w:rsidRDefault="00EB0F6B">
            <w:pPr>
              <w:pStyle w:val="T4dispositie"/>
              <w:jc w:val="left"/>
              <w:rPr>
                <w:lang w:val="nl-NL"/>
              </w:rPr>
            </w:pPr>
            <w:r>
              <w:rPr>
                <w:lang w:val="nl-NL"/>
              </w:rPr>
              <w:t>4'</w:t>
            </w:r>
          </w:p>
          <w:p w14:paraId="2CEFB5A9" w14:textId="77777777" w:rsidR="00000000" w:rsidRDefault="00EB0F6B">
            <w:pPr>
              <w:pStyle w:val="T4dispositie"/>
              <w:jc w:val="left"/>
              <w:rPr>
                <w:lang w:val="nl-NL"/>
              </w:rPr>
            </w:pPr>
            <w:r>
              <w:rPr>
                <w:lang w:val="nl-NL"/>
              </w:rPr>
              <w:t>2'</w:t>
            </w:r>
          </w:p>
          <w:p w14:paraId="0318D80F" w14:textId="77777777" w:rsidR="00000000" w:rsidRDefault="00EB0F6B">
            <w:pPr>
              <w:pStyle w:val="T4dispositie"/>
              <w:jc w:val="left"/>
              <w:rPr>
                <w:lang w:val="nl-NL"/>
              </w:rPr>
            </w:pPr>
            <w:r>
              <w:rPr>
                <w:lang w:val="nl-NL"/>
              </w:rPr>
              <w:t>2-3 st.</w:t>
            </w:r>
          </w:p>
          <w:p w14:paraId="6B256BBF" w14:textId="77777777" w:rsidR="00000000" w:rsidRDefault="00EB0F6B">
            <w:pPr>
              <w:pStyle w:val="T4dispositie"/>
              <w:jc w:val="left"/>
              <w:rPr>
                <w:lang w:val="nl-NL"/>
              </w:rPr>
            </w:pPr>
            <w:r>
              <w:rPr>
                <w:lang w:val="nl-NL"/>
              </w:rPr>
              <w:t>8'</w:t>
            </w:r>
          </w:p>
        </w:tc>
        <w:tc>
          <w:tcPr>
            <w:tcW w:w="1560" w:type="dxa"/>
          </w:tcPr>
          <w:p w14:paraId="15A3765A" w14:textId="77777777" w:rsidR="00000000" w:rsidRDefault="00EB0F6B">
            <w:pPr>
              <w:pStyle w:val="T4dispositie"/>
              <w:jc w:val="left"/>
              <w:rPr>
                <w:i/>
                <w:iCs/>
                <w:lang w:val="nl-NL"/>
              </w:rPr>
            </w:pPr>
            <w:r>
              <w:rPr>
                <w:i/>
                <w:iCs/>
                <w:lang w:val="nl-NL"/>
              </w:rPr>
              <w:t>Zwelwerk (II)</w:t>
            </w:r>
          </w:p>
          <w:p w14:paraId="3B001DC2" w14:textId="77777777" w:rsidR="00000000" w:rsidRDefault="00EB0F6B">
            <w:pPr>
              <w:pStyle w:val="T4dispositie"/>
              <w:jc w:val="left"/>
              <w:rPr>
                <w:lang w:val="nl-NL"/>
              </w:rPr>
            </w:pPr>
            <w:r>
              <w:rPr>
                <w:lang w:val="nl-NL"/>
              </w:rPr>
              <w:t>8 stemmen</w:t>
            </w:r>
          </w:p>
          <w:p w14:paraId="0E8264C3" w14:textId="77777777" w:rsidR="00000000" w:rsidRDefault="00EB0F6B">
            <w:pPr>
              <w:pStyle w:val="T4dispositie"/>
              <w:jc w:val="left"/>
              <w:rPr>
                <w:lang w:val="nl-NL"/>
              </w:rPr>
            </w:pPr>
          </w:p>
          <w:p w14:paraId="3B6032AE" w14:textId="77777777" w:rsidR="00000000" w:rsidRDefault="00EB0F6B">
            <w:pPr>
              <w:pStyle w:val="T4dispositie"/>
              <w:jc w:val="left"/>
              <w:rPr>
                <w:lang w:val="nl-NL"/>
              </w:rPr>
            </w:pPr>
            <w:r>
              <w:rPr>
                <w:lang w:val="nl-NL"/>
              </w:rPr>
              <w:t>Bourdon</w:t>
            </w:r>
          </w:p>
          <w:p w14:paraId="74850CA2" w14:textId="77777777" w:rsidR="00000000" w:rsidRDefault="00EB0F6B">
            <w:pPr>
              <w:pStyle w:val="T4dispositie"/>
              <w:jc w:val="left"/>
              <w:rPr>
                <w:lang w:val="nl-NL"/>
              </w:rPr>
            </w:pPr>
            <w:r>
              <w:rPr>
                <w:lang w:val="nl-NL"/>
              </w:rPr>
              <w:t>Gamba</w:t>
            </w:r>
          </w:p>
          <w:p w14:paraId="2F42915F" w14:textId="77777777" w:rsidR="00000000" w:rsidRDefault="00EB0F6B">
            <w:pPr>
              <w:pStyle w:val="T4dispositie"/>
              <w:jc w:val="left"/>
              <w:rPr>
                <w:lang w:val="nl-NL"/>
              </w:rPr>
            </w:pPr>
            <w:proofErr w:type="spellStart"/>
            <w:r>
              <w:rPr>
                <w:lang w:val="nl-NL"/>
              </w:rPr>
              <w:t>Voix</w:t>
            </w:r>
            <w:proofErr w:type="spellEnd"/>
            <w:r>
              <w:rPr>
                <w:lang w:val="nl-NL"/>
              </w:rPr>
              <w:t xml:space="preserve"> </w:t>
            </w:r>
            <w:proofErr w:type="spellStart"/>
            <w:r>
              <w:rPr>
                <w:lang w:val="nl-NL"/>
              </w:rPr>
              <w:t>celeste</w:t>
            </w:r>
            <w:proofErr w:type="spellEnd"/>
          </w:p>
          <w:p w14:paraId="27CFC05B" w14:textId="77777777" w:rsidR="00000000" w:rsidRDefault="00EB0F6B">
            <w:pPr>
              <w:pStyle w:val="T4dispositie"/>
              <w:jc w:val="left"/>
              <w:rPr>
                <w:lang w:val="nl-NL"/>
              </w:rPr>
            </w:pPr>
            <w:proofErr w:type="spellStart"/>
            <w:r>
              <w:rPr>
                <w:lang w:val="nl-NL"/>
              </w:rPr>
              <w:t>Aeoline</w:t>
            </w:r>
            <w:proofErr w:type="spellEnd"/>
          </w:p>
          <w:p w14:paraId="68132A8A" w14:textId="77777777" w:rsidR="00000000" w:rsidRDefault="00EB0F6B">
            <w:pPr>
              <w:pStyle w:val="T4dispositie"/>
              <w:jc w:val="left"/>
              <w:rPr>
                <w:lang w:val="nl-NL"/>
              </w:rPr>
            </w:pPr>
            <w:r>
              <w:rPr>
                <w:lang w:val="nl-NL"/>
              </w:rPr>
              <w:t>Flûte Harm.</w:t>
            </w:r>
          </w:p>
          <w:p w14:paraId="4253D4E9" w14:textId="77777777" w:rsidR="00000000" w:rsidRDefault="00EB0F6B">
            <w:pPr>
              <w:pStyle w:val="T4dispositie"/>
              <w:jc w:val="left"/>
              <w:rPr>
                <w:lang w:val="nl-NL"/>
              </w:rPr>
            </w:pPr>
            <w:proofErr w:type="spellStart"/>
            <w:r>
              <w:rPr>
                <w:lang w:val="nl-NL"/>
              </w:rPr>
              <w:t>Fugara</w:t>
            </w:r>
            <w:proofErr w:type="spellEnd"/>
          </w:p>
          <w:p w14:paraId="251BD440" w14:textId="77777777" w:rsidR="00000000" w:rsidRDefault="00EB0F6B">
            <w:pPr>
              <w:pStyle w:val="T4dispositie"/>
              <w:jc w:val="left"/>
              <w:rPr>
                <w:lang w:val="nl-NL"/>
              </w:rPr>
            </w:pPr>
            <w:r>
              <w:rPr>
                <w:lang w:val="nl-NL"/>
              </w:rPr>
              <w:t>Octaaf</w:t>
            </w:r>
          </w:p>
          <w:p w14:paraId="37AA5A6A" w14:textId="77777777" w:rsidR="00000000" w:rsidRDefault="00EB0F6B">
            <w:pPr>
              <w:pStyle w:val="T4dispositie"/>
              <w:jc w:val="left"/>
              <w:rPr>
                <w:lang w:val="nl-NL"/>
              </w:rPr>
            </w:pPr>
            <w:proofErr w:type="spellStart"/>
            <w:r>
              <w:rPr>
                <w:lang w:val="nl-NL"/>
              </w:rPr>
              <w:t>Oboe</w:t>
            </w:r>
            <w:proofErr w:type="spellEnd"/>
          </w:p>
        </w:tc>
        <w:tc>
          <w:tcPr>
            <w:tcW w:w="451" w:type="dxa"/>
          </w:tcPr>
          <w:p w14:paraId="1D5B7312" w14:textId="77777777" w:rsidR="00000000" w:rsidRDefault="00EB0F6B">
            <w:pPr>
              <w:pStyle w:val="T4dispositie"/>
              <w:jc w:val="left"/>
              <w:rPr>
                <w:lang w:val="nl-NL"/>
              </w:rPr>
            </w:pPr>
          </w:p>
          <w:p w14:paraId="585A35DB" w14:textId="77777777" w:rsidR="00000000" w:rsidRDefault="00EB0F6B">
            <w:pPr>
              <w:pStyle w:val="T4dispositie"/>
              <w:jc w:val="left"/>
              <w:rPr>
                <w:lang w:val="nl-NL"/>
              </w:rPr>
            </w:pPr>
          </w:p>
          <w:p w14:paraId="17D0F4DE" w14:textId="77777777" w:rsidR="00000000" w:rsidRDefault="00EB0F6B">
            <w:pPr>
              <w:pStyle w:val="T4dispositie"/>
              <w:jc w:val="left"/>
              <w:rPr>
                <w:lang w:val="nl-NL"/>
              </w:rPr>
            </w:pPr>
          </w:p>
          <w:p w14:paraId="464EA81D" w14:textId="77777777" w:rsidR="00000000" w:rsidRDefault="00EB0F6B">
            <w:pPr>
              <w:pStyle w:val="T4dispositie"/>
              <w:jc w:val="left"/>
              <w:rPr>
                <w:lang w:val="nl-NL"/>
              </w:rPr>
            </w:pPr>
            <w:r>
              <w:rPr>
                <w:lang w:val="nl-NL"/>
              </w:rPr>
              <w:t>8'</w:t>
            </w:r>
          </w:p>
          <w:p w14:paraId="5294349B" w14:textId="77777777" w:rsidR="00000000" w:rsidRDefault="00EB0F6B">
            <w:pPr>
              <w:pStyle w:val="T4dispositie"/>
              <w:jc w:val="left"/>
              <w:rPr>
                <w:lang w:val="nl-NL"/>
              </w:rPr>
            </w:pPr>
            <w:r>
              <w:rPr>
                <w:lang w:val="nl-NL"/>
              </w:rPr>
              <w:t>8'</w:t>
            </w:r>
          </w:p>
          <w:p w14:paraId="1AB2F082" w14:textId="77777777" w:rsidR="00000000" w:rsidRDefault="00EB0F6B">
            <w:pPr>
              <w:pStyle w:val="T4dispositie"/>
              <w:jc w:val="left"/>
              <w:rPr>
                <w:lang w:val="nl-NL"/>
              </w:rPr>
            </w:pPr>
            <w:r>
              <w:rPr>
                <w:lang w:val="nl-NL"/>
              </w:rPr>
              <w:t>8'</w:t>
            </w:r>
          </w:p>
          <w:p w14:paraId="5DC168AB" w14:textId="77777777" w:rsidR="00000000" w:rsidRDefault="00EB0F6B">
            <w:pPr>
              <w:pStyle w:val="T4dispositie"/>
              <w:jc w:val="left"/>
              <w:rPr>
                <w:lang w:val="nl-NL"/>
              </w:rPr>
            </w:pPr>
            <w:r>
              <w:rPr>
                <w:lang w:val="nl-NL"/>
              </w:rPr>
              <w:t>8'</w:t>
            </w:r>
          </w:p>
          <w:p w14:paraId="5FD93FDC" w14:textId="77777777" w:rsidR="00000000" w:rsidRDefault="00EB0F6B">
            <w:pPr>
              <w:pStyle w:val="T4dispositie"/>
              <w:jc w:val="left"/>
              <w:rPr>
                <w:lang w:val="nl-NL"/>
              </w:rPr>
            </w:pPr>
            <w:r>
              <w:rPr>
                <w:lang w:val="nl-NL"/>
              </w:rPr>
              <w:t>8'</w:t>
            </w:r>
          </w:p>
          <w:p w14:paraId="2C73CFA9" w14:textId="77777777" w:rsidR="00000000" w:rsidRDefault="00EB0F6B">
            <w:pPr>
              <w:pStyle w:val="T4dispositie"/>
              <w:jc w:val="left"/>
              <w:rPr>
                <w:lang w:val="nl-NL"/>
              </w:rPr>
            </w:pPr>
            <w:r>
              <w:rPr>
                <w:lang w:val="nl-NL"/>
              </w:rPr>
              <w:t>4'</w:t>
            </w:r>
          </w:p>
          <w:p w14:paraId="71F26015" w14:textId="77777777" w:rsidR="00000000" w:rsidRDefault="00EB0F6B">
            <w:pPr>
              <w:pStyle w:val="T4dispositie"/>
              <w:jc w:val="left"/>
              <w:rPr>
                <w:lang w:val="nl-NL"/>
              </w:rPr>
            </w:pPr>
            <w:r>
              <w:rPr>
                <w:lang w:val="nl-NL"/>
              </w:rPr>
              <w:t>2'</w:t>
            </w:r>
          </w:p>
          <w:p w14:paraId="7A5CEFB9" w14:textId="77777777" w:rsidR="00000000" w:rsidRDefault="00EB0F6B">
            <w:pPr>
              <w:pStyle w:val="T4dispositie"/>
              <w:jc w:val="left"/>
              <w:rPr>
                <w:lang w:val="nl-NL"/>
              </w:rPr>
            </w:pPr>
            <w:r>
              <w:rPr>
                <w:lang w:val="nl-NL"/>
              </w:rPr>
              <w:t>8'</w:t>
            </w:r>
          </w:p>
        </w:tc>
        <w:tc>
          <w:tcPr>
            <w:tcW w:w="1399" w:type="dxa"/>
          </w:tcPr>
          <w:p w14:paraId="5A659433" w14:textId="77777777" w:rsidR="00000000" w:rsidRDefault="00EB0F6B">
            <w:pPr>
              <w:pStyle w:val="T4dispositie"/>
              <w:jc w:val="left"/>
              <w:rPr>
                <w:i/>
                <w:iCs/>
                <w:lang w:val="nl-NL"/>
              </w:rPr>
            </w:pPr>
            <w:r>
              <w:rPr>
                <w:i/>
                <w:iCs/>
                <w:lang w:val="nl-NL"/>
              </w:rPr>
              <w:t>Pedaal</w:t>
            </w:r>
          </w:p>
          <w:p w14:paraId="05F35C72" w14:textId="77777777" w:rsidR="00000000" w:rsidRDefault="00EB0F6B">
            <w:pPr>
              <w:pStyle w:val="T4dispositie"/>
              <w:jc w:val="left"/>
              <w:rPr>
                <w:lang w:val="nl-NL"/>
              </w:rPr>
            </w:pPr>
            <w:r>
              <w:rPr>
                <w:lang w:val="nl-NL"/>
              </w:rPr>
              <w:t>3 stemmen</w:t>
            </w:r>
          </w:p>
          <w:p w14:paraId="642E34D0" w14:textId="77777777" w:rsidR="00000000" w:rsidRDefault="00EB0F6B">
            <w:pPr>
              <w:pStyle w:val="T4dispositie"/>
              <w:jc w:val="left"/>
              <w:rPr>
                <w:lang w:val="nl-NL"/>
              </w:rPr>
            </w:pPr>
          </w:p>
          <w:p w14:paraId="5BAD00A1" w14:textId="77777777" w:rsidR="00000000" w:rsidRDefault="00EB0F6B">
            <w:pPr>
              <w:pStyle w:val="T4dispositie"/>
              <w:jc w:val="left"/>
              <w:rPr>
                <w:lang w:val="nl-NL"/>
              </w:rPr>
            </w:pPr>
            <w:r>
              <w:rPr>
                <w:lang w:val="nl-NL"/>
              </w:rPr>
              <w:t>Subbas</w:t>
            </w:r>
          </w:p>
          <w:p w14:paraId="16FDFE00" w14:textId="77777777" w:rsidR="00000000" w:rsidRDefault="00EB0F6B">
            <w:pPr>
              <w:pStyle w:val="T4dispositie"/>
              <w:jc w:val="left"/>
              <w:rPr>
                <w:lang w:val="nl-NL"/>
              </w:rPr>
            </w:pPr>
            <w:proofErr w:type="spellStart"/>
            <w:r>
              <w:rPr>
                <w:lang w:val="nl-NL"/>
              </w:rPr>
              <w:t>Zachtgedekt</w:t>
            </w:r>
            <w:proofErr w:type="spellEnd"/>
          </w:p>
          <w:p w14:paraId="290613DA" w14:textId="77777777" w:rsidR="00000000" w:rsidRDefault="00EB0F6B">
            <w:pPr>
              <w:pStyle w:val="T4dispositie"/>
              <w:jc w:val="left"/>
              <w:rPr>
                <w:lang w:val="nl-NL"/>
              </w:rPr>
            </w:pPr>
            <w:r>
              <w:rPr>
                <w:lang w:val="nl-NL"/>
              </w:rPr>
              <w:t>Bazuin</w:t>
            </w:r>
          </w:p>
        </w:tc>
        <w:tc>
          <w:tcPr>
            <w:tcW w:w="568" w:type="dxa"/>
          </w:tcPr>
          <w:p w14:paraId="69346178" w14:textId="77777777" w:rsidR="00000000" w:rsidRDefault="00EB0F6B">
            <w:pPr>
              <w:pStyle w:val="T4dispositie"/>
              <w:jc w:val="left"/>
              <w:rPr>
                <w:lang w:val="nl-NL"/>
              </w:rPr>
            </w:pPr>
          </w:p>
          <w:p w14:paraId="198C192E" w14:textId="77777777" w:rsidR="00000000" w:rsidRDefault="00EB0F6B">
            <w:pPr>
              <w:pStyle w:val="T4dispositie"/>
              <w:jc w:val="left"/>
              <w:rPr>
                <w:lang w:val="nl-NL"/>
              </w:rPr>
            </w:pPr>
          </w:p>
          <w:p w14:paraId="2EAEB25C" w14:textId="77777777" w:rsidR="00000000" w:rsidRDefault="00EB0F6B">
            <w:pPr>
              <w:pStyle w:val="T4dispositie"/>
              <w:jc w:val="left"/>
              <w:rPr>
                <w:lang w:val="nl-NL"/>
              </w:rPr>
            </w:pPr>
          </w:p>
          <w:p w14:paraId="7EFD332F" w14:textId="77777777" w:rsidR="00000000" w:rsidRDefault="00EB0F6B">
            <w:pPr>
              <w:pStyle w:val="T4dispositie"/>
              <w:jc w:val="left"/>
              <w:rPr>
                <w:lang w:val="nl-NL"/>
              </w:rPr>
            </w:pPr>
            <w:r>
              <w:rPr>
                <w:lang w:val="nl-NL"/>
              </w:rPr>
              <w:t>16</w:t>
            </w:r>
            <w:r>
              <w:rPr>
                <w:lang w:val="nl-NL"/>
              </w:rPr>
              <w:t>'</w:t>
            </w:r>
          </w:p>
          <w:p w14:paraId="52A18204" w14:textId="77777777" w:rsidR="00000000" w:rsidRDefault="00EB0F6B">
            <w:pPr>
              <w:pStyle w:val="T4dispositie"/>
              <w:jc w:val="left"/>
              <w:rPr>
                <w:lang w:val="nl-NL"/>
              </w:rPr>
            </w:pPr>
            <w:r>
              <w:rPr>
                <w:lang w:val="nl-NL"/>
              </w:rPr>
              <w:t>8'</w:t>
            </w:r>
          </w:p>
          <w:p w14:paraId="1905BBAE" w14:textId="77777777" w:rsidR="00000000" w:rsidRDefault="00EB0F6B">
            <w:pPr>
              <w:pStyle w:val="T4dispositie"/>
              <w:jc w:val="left"/>
              <w:rPr>
                <w:lang w:val="nl-NL"/>
              </w:rPr>
            </w:pPr>
            <w:r>
              <w:rPr>
                <w:lang w:val="nl-NL"/>
              </w:rPr>
              <w:t>16'</w:t>
            </w:r>
          </w:p>
        </w:tc>
      </w:tr>
    </w:tbl>
    <w:p w14:paraId="22FE66C5" w14:textId="77777777" w:rsidR="00000000" w:rsidRDefault="00EB0F6B">
      <w:pPr>
        <w:pStyle w:val="T1"/>
        <w:jc w:val="left"/>
        <w:rPr>
          <w:lang w:val="nl-NL"/>
        </w:rPr>
      </w:pPr>
    </w:p>
    <w:p w14:paraId="14B95D00" w14:textId="77777777" w:rsidR="00000000" w:rsidRDefault="00EB0F6B">
      <w:pPr>
        <w:pStyle w:val="T1"/>
        <w:jc w:val="left"/>
        <w:rPr>
          <w:lang w:val="nl-NL"/>
        </w:rPr>
      </w:pPr>
      <w:r>
        <w:rPr>
          <w:lang w:val="nl-NL"/>
        </w:rPr>
        <w:t>Werktuiglijke registers</w:t>
      </w:r>
    </w:p>
    <w:p w14:paraId="26317CC7" w14:textId="77777777" w:rsidR="00000000" w:rsidRDefault="00EB0F6B">
      <w:pPr>
        <w:pStyle w:val="T1"/>
        <w:jc w:val="left"/>
        <w:rPr>
          <w:lang w:val="nl-NL"/>
        </w:rPr>
      </w:pPr>
      <w:r>
        <w:rPr>
          <w:lang w:val="nl-NL"/>
        </w:rPr>
        <w:t xml:space="preserve">koppelingen I-II, </w:t>
      </w:r>
      <w:proofErr w:type="spellStart"/>
      <w:r>
        <w:rPr>
          <w:lang w:val="nl-NL"/>
        </w:rPr>
        <w:t>Ped</w:t>
      </w:r>
      <w:proofErr w:type="spellEnd"/>
      <w:r>
        <w:rPr>
          <w:lang w:val="nl-NL"/>
        </w:rPr>
        <w:t xml:space="preserve">-I, </w:t>
      </w:r>
      <w:proofErr w:type="spellStart"/>
      <w:r>
        <w:rPr>
          <w:lang w:val="nl-NL"/>
        </w:rPr>
        <w:t>Ped</w:t>
      </w:r>
      <w:proofErr w:type="spellEnd"/>
      <w:r>
        <w:rPr>
          <w:lang w:val="nl-NL"/>
        </w:rPr>
        <w:t xml:space="preserve">-II, Superoctaaf I, Superoctaaf II, Superoctaaf </w:t>
      </w:r>
      <w:proofErr w:type="spellStart"/>
      <w:r>
        <w:rPr>
          <w:lang w:val="nl-NL"/>
        </w:rPr>
        <w:t>Ped</w:t>
      </w:r>
      <w:proofErr w:type="spellEnd"/>
    </w:p>
    <w:p w14:paraId="538CA579" w14:textId="77777777" w:rsidR="00000000" w:rsidRDefault="00EB0F6B">
      <w:pPr>
        <w:pStyle w:val="T1"/>
        <w:jc w:val="left"/>
        <w:rPr>
          <w:lang w:val="nl-NL"/>
        </w:rPr>
      </w:pPr>
      <w:r>
        <w:rPr>
          <w:lang w:val="nl-NL"/>
        </w:rPr>
        <w:t>vaste combinaties P-MF-F-T</w:t>
      </w:r>
    </w:p>
    <w:p w14:paraId="55B50239" w14:textId="77777777" w:rsidR="00000000" w:rsidRDefault="00EB0F6B">
      <w:pPr>
        <w:pStyle w:val="T1"/>
        <w:jc w:val="left"/>
        <w:rPr>
          <w:lang w:val="nl-NL"/>
        </w:rPr>
      </w:pPr>
      <w:r>
        <w:rPr>
          <w:lang w:val="nl-NL"/>
        </w:rPr>
        <w:t>vrije combinatie, automatisch pianopedaal</w:t>
      </w:r>
    </w:p>
    <w:p w14:paraId="1C233ACC" w14:textId="77777777" w:rsidR="00000000" w:rsidRDefault="00EB0F6B">
      <w:pPr>
        <w:pStyle w:val="T1"/>
        <w:jc w:val="left"/>
        <w:rPr>
          <w:lang w:val="nl-NL"/>
        </w:rPr>
      </w:pPr>
      <w:r>
        <w:rPr>
          <w:lang w:val="nl-NL"/>
        </w:rPr>
        <w:t>tremolo</w:t>
      </w:r>
    </w:p>
    <w:p w14:paraId="0E9361C7" w14:textId="77777777" w:rsidR="00000000" w:rsidRDefault="00EB0F6B">
      <w:pPr>
        <w:pStyle w:val="T1"/>
        <w:jc w:val="left"/>
        <w:rPr>
          <w:lang w:val="nl-NL"/>
        </w:rPr>
      </w:pPr>
      <w:r>
        <w:rPr>
          <w:lang w:val="nl-NL"/>
        </w:rPr>
        <w:t>treden voor zwelkast en registercrescendo</w:t>
      </w:r>
    </w:p>
    <w:p w14:paraId="471AD593" w14:textId="77777777" w:rsidR="00000000" w:rsidRDefault="00EB0F6B">
      <w:pPr>
        <w:pStyle w:val="T1"/>
        <w:jc w:val="left"/>
        <w:rPr>
          <w:lang w:val="nl-NL"/>
        </w:rPr>
      </w:pPr>
    </w:p>
    <w:p w14:paraId="6B8050C6" w14:textId="77777777" w:rsidR="00000000" w:rsidRDefault="00EB0F6B">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29"/>
        <w:gridCol w:w="729"/>
        <w:gridCol w:w="718"/>
      </w:tblGrid>
      <w:tr w:rsidR="00000000" w14:paraId="249B33EE" w14:textId="77777777">
        <w:tblPrEx>
          <w:tblCellMar>
            <w:top w:w="0" w:type="dxa"/>
            <w:bottom w:w="0" w:type="dxa"/>
          </w:tblCellMar>
        </w:tblPrEx>
        <w:tc>
          <w:tcPr>
            <w:tcW w:w="1023" w:type="dxa"/>
          </w:tcPr>
          <w:p w14:paraId="34A7BD1B" w14:textId="77777777" w:rsidR="00000000" w:rsidRDefault="00EB0F6B">
            <w:pPr>
              <w:pStyle w:val="T1"/>
              <w:jc w:val="left"/>
              <w:rPr>
                <w:lang w:val="nl-NL"/>
              </w:rPr>
            </w:pPr>
            <w:r>
              <w:rPr>
                <w:lang w:val="nl-NL"/>
              </w:rPr>
              <w:t>Mixtuur</w:t>
            </w:r>
          </w:p>
        </w:tc>
        <w:tc>
          <w:tcPr>
            <w:tcW w:w="718" w:type="dxa"/>
          </w:tcPr>
          <w:p w14:paraId="220E9458" w14:textId="77777777" w:rsidR="00000000" w:rsidRDefault="00EB0F6B">
            <w:pPr>
              <w:pStyle w:val="T4dispositie"/>
              <w:jc w:val="left"/>
              <w:rPr>
                <w:lang w:val="nl-NL"/>
              </w:rPr>
            </w:pPr>
            <w:r>
              <w:rPr>
                <w:lang w:val="nl-NL"/>
              </w:rPr>
              <w:t>C</w:t>
            </w:r>
          </w:p>
          <w:p w14:paraId="245DBE26" w14:textId="77777777" w:rsidR="00000000" w:rsidRDefault="00EB0F6B">
            <w:pPr>
              <w:pStyle w:val="T4dispositie"/>
              <w:jc w:val="left"/>
              <w:rPr>
                <w:lang w:val="nl-NL"/>
              </w:rPr>
            </w:pPr>
            <w:r>
              <w:rPr>
                <w:lang w:val="nl-NL"/>
              </w:rPr>
              <w:t>1 3/5</w:t>
            </w:r>
          </w:p>
          <w:p w14:paraId="3B548AE7" w14:textId="77777777" w:rsidR="00000000" w:rsidRDefault="00EB0F6B">
            <w:pPr>
              <w:pStyle w:val="T4dispositie"/>
              <w:jc w:val="left"/>
              <w:rPr>
                <w:lang w:val="nl-NL"/>
              </w:rPr>
            </w:pPr>
            <w:r>
              <w:rPr>
                <w:lang w:val="nl-NL"/>
              </w:rPr>
              <w:t>1</w:t>
            </w:r>
          </w:p>
        </w:tc>
        <w:tc>
          <w:tcPr>
            <w:tcW w:w="729" w:type="dxa"/>
          </w:tcPr>
          <w:p w14:paraId="35618441" w14:textId="77777777" w:rsidR="00000000" w:rsidRDefault="00EB0F6B">
            <w:pPr>
              <w:pStyle w:val="T4dispositie"/>
              <w:jc w:val="left"/>
              <w:rPr>
                <w:lang w:val="nl-NL"/>
              </w:rPr>
            </w:pPr>
            <w:r>
              <w:rPr>
                <w:lang w:val="nl-NL"/>
              </w:rPr>
              <w:t>c</w:t>
            </w:r>
          </w:p>
          <w:p w14:paraId="791B7E43" w14:textId="77777777" w:rsidR="00000000" w:rsidRDefault="00EB0F6B">
            <w:pPr>
              <w:pStyle w:val="T4dispositie"/>
              <w:jc w:val="left"/>
              <w:rPr>
                <w:lang w:val="nl-NL"/>
              </w:rPr>
            </w:pPr>
            <w:r>
              <w:rPr>
                <w:lang w:val="nl-NL"/>
              </w:rPr>
              <w:t>2</w:t>
            </w:r>
          </w:p>
          <w:p w14:paraId="2EC7C993" w14:textId="77777777" w:rsidR="00000000" w:rsidRDefault="00EB0F6B">
            <w:pPr>
              <w:pStyle w:val="T4dispositie"/>
              <w:jc w:val="left"/>
              <w:rPr>
                <w:lang w:val="nl-NL"/>
              </w:rPr>
            </w:pPr>
            <w:r>
              <w:rPr>
                <w:lang w:val="nl-NL"/>
              </w:rPr>
              <w:t>1 1/3</w:t>
            </w:r>
          </w:p>
        </w:tc>
        <w:tc>
          <w:tcPr>
            <w:tcW w:w="729" w:type="dxa"/>
          </w:tcPr>
          <w:p w14:paraId="418CE258" w14:textId="77777777" w:rsidR="00000000" w:rsidRDefault="00EB0F6B">
            <w:pPr>
              <w:pStyle w:val="T4dispositie"/>
              <w:jc w:val="left"/>
              <w:rPr>
                <w:vertAlign w:val="superscript"/>
                <w:lang w:val="nl-NL"/>
              </w:rPr>
            </w:pPr>
            <w:r>
              <w:rPr>
                <w:lang w:val="nl-NL"/>
              </w:rPr>
              <w:t>c</w:t>
            </w:r>
            <w:r>
              <w:rPr>
                <w:vertAlign w:val="superscript"/>
                <w:lang w:val="nl-NL"/>
              </w:rPr>
              <w:t>1</w:t>
            </w:r>
          </w:p>
          <w:p w14:paraId="54D430EB" w14:textId="77777777" w:rsidR="00000000" w:rsidRDefault="00EB0F6B">
            <w:pPr>
              <w:pStyle w:val="T4dispositie"/>
              <w:jc w:val="left"/>
              <w:rPr>
                <w:lang w:val="nl-NL"/>
              </w:rPr>
            </w:pPr>
            <w:r>
              <w:rPr>
                <w:lang w:val="nl-NL"/>
              </w:rPr>
              <w:t>2 2/3</w:t>
            </w:r>
          </w:p>
          <w:p w14:paraId="6B65973D" w14:textId="77777777" w:rsidR="00000000" w:rsidRDefault="00EB0F6B">
            <w:pPr>
              <w:pStyle w:val="T4dispositie"/>
              <w:jc w:val="left"/>
              <w:rPr>
                <w:lang w:val="nl-NL"/>
              </w:rPr>
            </w:pPr>
            <w:r>
              <w:rPr>
                <w:lang w:val="nl-NL"/>
              </w:rPr>
              <w:t>2</w:t>
            </w:r>
          </w:p>
          <w:p w14:paraId="3367E045" w14:textId="77777777" w:rsidR="00000000" w:rsidRDefault="00EB0F6B">
            <w:pPr>
              <w:pStyle w:val="T4dispositie"/>
              <w:jc w:val="left"/>
              <w:rPr>
                <w:lang w:val="nl-NL"/>
              </w:rPr>
            </w:pPr>
            <w:r>
              <w:rPr>
                <w:lang w:val="nl-NL"/>
              </w:rPr>
              <w:t>1 1/3</w:t>
            </w:r>
          </w:p>
        </w:tc>
        <w:tc>
          <w:tcPr>
            <w:tcW w:w="718" w:type="dxa"/>
          </w:tcPr>
          <w:p w14:paraId="33137A21" w14:textId="77777777" w:rsidR="00000000" w:rsidRDefault="00EB0F6B">
            <w:pPr>
              <w:pStyle w:val="T4dispositie"/>
              <w:jc w:val="left"/>
              <w:rPr>
                <w:vertAlign w:val="superscript"/>
                <w:lang w:val="nl-NL"/>
              </w:rPr>
            </w:pPr>
            <w:r>
              <w:rPr>
                <w:lang w:val="nl-NL"/>
              </w:rPr>
              <w:t>c</w:t>
            </w:r>
            <w:r>
              <w:rPr>
                <w:vertAlign w:val="superscript"/>
                <w:lang w:val="nl-NL"/>
              </w:rPr>
              <w:t>2</w:t>
            </w:r>
          </w:p>
          <w:p w14:paraId="0D410D46" w14:textId="77777777" w:rsidR="00000000" w:rsidRDefault="00EB0F6B">
            <w:pPr>
              <w:pStyle w:val="T4dispositie"/>
              <w:jc w:val="left"/>
              <w:rPr>
                <w:lang w:val="nl-NL"/>
              </w:rPr>
            </w:pPr>
            <w:r>
              <w:rPr>
                <w:lang w:val="nl-NL"/>
              </w:rPr>
              <w:t>4</w:t>
            </w:r>
          </w:p>
          <w:p w14:paraId="13A6DC46" w14:textId="77777777" w:rsidR="00000000" w:rsidRDefault="00EB0F6B">
            <w:pPr>
              <w:pStyle w:val="T4dispositie"/>
              <w:jc w:val="left"/>
              <w:rPr>
                <w:lang w:val="nl-NL"/>
              </w:rPr>
            </w:pPr>
            <w:r>
              <w:rPr>
                <w:lang w:val="nl-NL"/>
              </w:rPr>
              <w:t>2 2/3</w:t>
            </w:r>
          </w:p>
          <w:p w14:paraId="035D127F" w14:textId="77777777" w:rsidR="00000000" w:rsidRDefault="00EB0F6B">
            <w:pPr>
              <w:pStyle w:val="T4dispositie"/>
              <w:jc w:val="left"/>
              <w:rPr>
                <w:lang w:val="nl-NL"/>
              </w:rPr>
            </w:pPr>
            <w:r>
              <w:rPr>
                <w:lang w:val="nl-NL"/>
              </w:rPr>
              <w:t>2</w:t>
            </w:r>
          </w:p>
        </w:tc>
      </w:tr>
    </w:tbl>
    <w:p w14:paraId="7124083A" w14:textId="77777777" w:rsidR="00000000" w:rsidRDefault="00EB0F6B">
      <w:pPr>
        <w:pStyle w:val="T1"/>
        <w:jc w:val="left"/>
        <w:rPr>
          <w:lang w:val="nl-NL"/>
        </w:rPr>
      </w:pPr>
    </w:p>
    <w:p w14:paraId="0E5C7FF3" w14:textId="77777777" w:rsidR="00000000" w:rsidRDefault="00EB0F6B">
      <w:pPr>
        <w:pStyle w:val="T1"/>
        <w:jc w:val="left"/>
        <w:rPr>
          <w:lang w:val="nl-NL"/>
        </w:rPr>
      </w:pPr>
      <w:r>
        <w:rPr>
          <w:lang w:val="nl-NL"/>
        </w:rPr>
        <w:t>Toonhoogte</w:t>
      </w:r>
    </w:p>
    <w:p w14:paraId="0DA54FE4" w14:textId="77777777" w:rsidR="00000000" w:rsidRDefault="00EB0F6B">
      <w:pPr>
        <w:pStyle w:val="T1"/>
        <w:jc w:val="left"/>
        <w:rPr>
          <w:lang w:val="nl-NL"/>
        </w:rPr>
      </w:pPr>
      <w:r>
        <w:rPr>
          <w:lang w:val="nl-NL"/>
        </w:rPr>
        <w:t>a</w:t>
      </w:r>
      <w:r>
        <w:rPr>
          <w:vertAlign w:val="superscript"/>
          <w:lang w:val="nl-NL"/>
        </w:rPr>
        <w:t>1</w:t>
      </w:r>
      <w:r>
        <w:rPr>
          <w:lang w:val="nl-NL"/>
        </w:rPr>
        <w:t xml:space="preserve"> = 431 Hz</w:t>
      </w:r>
    </w:p>
    <w:p w14:paraId="19F6A3AA" w14:textId="77777777" w:rsidR="00000000" w:rsidRDefault="00EB0F6B">
      <w:pPr>
        <w:pStyle w:val="T1"/>
        <w:jc w:val="left"/>
        <w:rPr>
          <w:lang w:val="nl-NL"/>
        </w:rPr>
      </w:pPr>
      <w:r>
        <w:rPr>
          <w:lang w:val="nl-NL"/>
        </w:rPr>
        <w:t>Temperatuur</w:t>
      </w:r>
    </w:p>
    <w:p w14:paraId="25F16F53" w14:textId="77777777" w:rsidR="00000000" w:rsidRDefault="00EB0F6B">
      <w:pPr>
        <w:pStyle w:val="T1"/>
        <w:jc w:val="left"/>
        <w:rPr>
          <w:lang w:val="nl-NL"/>
        </w:rPr>
      </w:pPr>
      <w:r>
        <w:rPr>
          <w:lang w:val="nl-NL"/>
        </w:rPr>
        <w:lastRenderedPageBreak/>
        <w:t>evenredig zwevend</w:t>
      </w:r>
    </w:p>
    <w:p w14:paraId="3A489054" w14:textId="77777777" w:rsidR="00000000" w:rsidRDefault="00EB0F6B">
      <w:pPr>
        <w:pStyle w:val="T1"/>
        <w:jc w:val="left"/>
        <w:rPr>
          <w:lang w:val="nl-NL"/>
        </w:rPr>
      </w:pPr>
    </w:p>
    <w:p w14:paraId="0CD5C3CE" w14:textId="77777777" w:rsidR="00000000" w:rsidRDefault="00EB0F6B">
      <w:pPr>
        <w:pStyle w:val="T1"/>
        <w:jc w:val="left"/>
        <w:rPr>
          <w:lang w:val="nl-NL"/>
        </w:rPr>
      </w:pPr>
      <w:r>
        <w:rPr>
          <w:lang w:val="nl-NL"/>
        </w:rPr>
        <w:t>Manuaalomvang</w:t>
      </w:r>
    </w:p>
    <w:p w14:paraId="7FC56EC7" w14:textId="77777777" w:rsidR="00000000" w:rsidRDefault="00EB0F6B">
      <w:pPr>
        <w:pStyle w:val="T1"/>
        <w:jc w:val="left"/>
        <w:rPr>
          <w:vertAlign w:val="superscript"/>
          <w:lang w:val="nl-NL"/>
        </w:rPr>
      </w:pPr>
      <w:r>
        <w:rPr>
          <w:lang w:val="nl-NL"/>
        </w:rPr>
        <w:t>C-g</w:t>
      </w:r>
      <w:r>
        <w:rPr>
          <w:vertAlign w:val="superscript"/>
          <w:lang w:val="nl-NL"/>
        </w:rPr>
        <w:t>3</w:t>
      </w:r>
    </w:p>
    <w:p w14:paraId="5437CA4B" w14:textId="77777777" w:rsidR="00000000" w:rsidRDefault="00EB0F6B">
      <w:pPr>
        <w:pStyle w:val="T1"/>
        <w:jc w:val="left"/>
        <w:rPr>
          <w:lang w:val="nl-NL"/>
        </w:rPr>
      </w:pPr>
      <w:r>
        <w:rPr>
          <w:lang w:val="nl-NL"/>
        </w:rPr>
        <w:t>Pedaalomvang</w:t>
      </w:r>
    </w:p>
    <w:p w14:paraId="7B587EC7" w14:textId="77777777" w:rsidR="00000000" w:rsidRDefault="00EB0F6B">
      <w:pPr>
        <w:pStyle w:val="T1"/>
        <w:jc w:val="left"/>
        <w:rPr>
          <w:vertAlign w:val="superscript"/>
          <w:lang w:val="nl-NL"/>
        </w:rPr>
      </w:pPr>
      <w:r>
        <w:rPr>
          <w:lang w:val="nl-NL"/>
        </w:rPr>
        <w:t>C-f</w:t>
      </w:r>
      <w:r>
        <w:rPr>
          <w:vertAlign w:val="superscript"/>
          <w:lang w:val="nl-NL"/>
        </w:rPr>
        <w:t>1</w:t>
      </w:r>
    </w:p>
    <w:p w14:paraId="0D0488D7" w14:textId="77777777" w:rsidR="00000000" w:rsidRDefault="00EB0F6B">
      <w:pPr>
        <w:pStyle w:val="T1"/>
        <w:jc w:val="left"/>
        <w:rPr>
          <w:lang w:val="nl-NL"/>
        </w:rPr>
      </w:pPr>
    </w:p>
    <w:p w14:paraId="02024CFE" w14:textId="77777777" w:rsidR="00000000" w:rsidRDefault="00EB0F6B">
      <w:pPr>
        <w:pStyle w:val="T1"/>
        <w:jc w:val="left"/>
        <w:rPr>
          <w:lang w:val="nl-NL"/>
        </w:rPr>
      </w:pPr>
      <w:r>
        <w:rPr>
          <w:lang w:val="nl-NL"/>
        </w:rPr>
        <w:t>Windvoorziening</w:t>
      </w:r>
    </w:p>
    <w:p w14:paraId="2D50582F" w14:textId="77777777" w:rsidR="00000000" w:rsidRDefault="00EB0F6B">
      <w:pPr>
        <w:pStyle w:val="T1"/>
        <w:jc w:val="left"/>
        <w:rPr>
          <w:lang w:val="nl-NL"/>
        </w:rPr>
      </w:pPr>
      <w:r>
        <w:rPr>
          <w:lang w:val="nl-NL"/>
        </w:rPr>
        <w:t>magazijnbalg met regulateur</w:t>
      </w:r>
    </w:p>
    <w:p w14:paraId="7E53C77C" w14:textId="77777777" w:rsidR="00000000" w:rsidRDefault="00EB0F6B">
      <w:pPr>
        <w:pStyle w:val="T1"/>
        <w:jc w:val="left"/>
        <w:rPr>
          <w:lang w:val="nl-NL"/>
        </w:rPr>
      </w:pPr>
      <w:r>
        <w:rPr>
          <w:lang w:val="nl-NL"/>
        </w:rPr>
        <w:t>Winddruk</w:t>
      </w:r>
    </w:p>
    <w:p w14:paraId="6F18CAAB" w14:textId="77777777" w:rsidR="00000000" w:rsidRDefault="00EB0F6B">
      <w:pPr>
        <w:pStyle w:val="T1"/>
        <w:jc w:val="left"/>
        <w:rPr>
          <w:lang w:val="nl-NL"/>
        </w:rPr>
      </w:pPr>
      <w:r>
        <w:rPr>
          <w:lang w:val="nl-NL"/>
        </w:rPr>
        <w:t xml:space="preserve">HW en </w:t>
      </w:r>
      <w:proofErr w:type="spellStart"/>
      <w:r>
        <w:rPr>
          <w:lang w:val="nl-NL"/>
        </w:rPr>
        <w:t>Ped</w:t>
      </w:r>
      <w:proofErr w:type="spellEnd"/>
      <w:r>
        <w:rPr>
          <w:lang w:val="nl-NL"/>
        </w:rPr>
        <w:t xml:space="preserve"> 100 mm, </w:t>
      </w:r>
      <w:proofErr w:type="spellStart"/>
      <w:r>
        <w:rPr>
          <w:lang w:val="nl-NL"/>
        </w:rPr>
        <w:t>ZwW</w:t>
      </w:r>
      <w:proofErr w:type="spellEnd"/>
      <w:r>
        <w:rPr>
          <w:lang w:val="nl-NL"/>
        </w:rPr>
        <w:t xml:space="preserve"> 80 mm</w:t>
      </w:r>
    </w:p>
    <w:p w14:paraId="2523EE3F" w14:textId="77777777" w:rsidR="00000000" w:rsidRDefault="00EB0F6B">
      <w:pPr>
        <w:pStyle w:val="T1"/>
        <w:jc w:val="left"/>
        <w:rPr>
          <w:lang w:val="nl-NL"/>
        </w:rPr>
      </w:pPr>
    </w:p>
    <w:p w14:paraId="6E779E8E" w14:textId="77777777" w:rsidR="00000000" w:rsidRDefault="00EB0F6B">
      <w:pPr>
        <w:pStyle w:val="T1"/>
        <w:jc w:val="left"/>
        <w:rPr>
          <w:lang w:val="nl-NL"/>
        </w:rPr>
      </w:pPr>
      <w:r>
        <w:rPr>
          <w:lang w:val="nl-NL"/>
        </w:rPr>
        <w:t>Plaats klaviatuur</w:t>
      </w:r>
    </w:p>
    <w:p w14:paraId="7E0AAC36" w14:textId="77777777" w:rsidR="00000000" w:rsidRDefault="00EB0F6B">
      <w:pPr>
        <w:pStyle w:val="T1"/>
        <w:jc w:val="left"/>
        <w:rPr>
          <w:lang w:val="nl-NL"/>
        </w:rPr>
      </w:pPr>
      <w:r>
        <w:rPr>
          <w:lang w:val="nl-NL"/>
        </w:rPr>
        <w:t>vri</w:t>
      </w:r>
      <w:r>
        <w:rPr>
          <w:lang w:val="nl-NL"/>
        </w:rPr>
        <w:t>jstaande speeltafel</w:t>
      </w:r>
    </w:p>
    <w:p w14:paraId="7A7D92EB" w14:textId="77777777" w:rsidR="00000000" w:rsidRDefault="00EB0F6B">
      <w:pPr>
        <w:pStyle w:val="T1"/>
        <w:jc w:val="left"/>
        <w:rPr>
          <w:lang w:val="nl-NL"/>
        </w:rPr>
      </w:pPr>
    </w:p>
    <w:p w14:paraId="3E7A3297" w14:textId="77777777" w:rsidR="00000000" w:rsidRDefault="00EB0F6B">
      <w:pPr>
        <w:pStyle w:val="Heading2"/>
        <w:rPr>
          <w:i w:val="0"/>
          <w:iCs/>
        </w:rPr>
      </w:pPr>
      <w:r>
        <w:rPr>
          <w:i w:val="0"/>
          <w:iCs/>
        </w:rPr>
        <w:t>Bijzonderheden</w:t>
      </w:r>
    </w:p>
    <w:p w14:paraId="70F39003" w14:textId="77777777" w:rsidR="00000000" w:rsidRDefault="00EB0F6B">
      <w:pPr>
        <w:pStyle w:val="T1"/>
        <w:jc w:val="left"/>
        <w:rPr>
          <w:lang w:val="nl-NL"/>
        </w:rPr>
      </w:pPr>
    </w:p>
    <w:p w14:paraId="4AE8B608" w14:textId="77777777" w:rsidR="00000000" w:rsidRDefault="00EB0F6B">
      <w:pPr>
        <w:pStyle w:val="T1"/>
        <w:jc w:val="left"/>
        <w:rPr>
          <w:lang w:val="nl-NL"/>
        </w:rPr>
      </w:pPr>
      <w:r>
        <w:rPr>
          <w:lang w:val="nl-NL"/>
        </w:rPr>
        <w:t>In de onderkas zijn nog sporen zichtbaar van de oude registergaten. Daaruit blijkt dat de klaviatuur zich oorspronkelijk aan de linkerzijde bevond.</w:t>
      </w:r>
    </w:p>
    <w:p w14:paraId="5C9C1CF5" w14:textId="77777777" w:rsidR="00EB0F6B" w:rsidRDefault="00EB0F6B">
      <w:pPr>
        <w:pStyle w:val="T1"/>
        <w:jc w:val="left"/>
        <w:rPr>
          <w:lang w:val="nl-NL"/>
        </w:rPr>
      </w:pPr>
      <w:r>
        <w:rPr>
          <w:lang w:val="nl-NL"/>
        </w:rPr>
        <w:t>Müller-pijpwerk, met mogelijk restanten van nog ouder pijpwerk, bevindt</w:t>
      </w:r>
      <w:r>
        <w:rPr>
          <w:lang w:val="nl-NL"/>
        </w:rPr>
        <w:t xml:space="preserve"> zich in de registers Prestant 8', Holpijp 8', Prestant 4' en Mixtuur van het HW alsmede Bourdon 8' en Octaaf 2' van het </w:t>
      </w:r>
      <w:proofErr w:type="spellStart"/>
      <w:r>
        <w:rPr>
          <w:lang w:val="nl-NL"/>
        </w:rPr>
        <w:t>ZwW</w:t>
      </w:r>
      <w:proofErr w:type="spellEnd"/>
      <w:r>
        <w:rPr>
          <w:lang w:val="nl-NL"/>
        </w:rPr>
        <w:t xml:space="preserve">. De registers </w:t>
      </w:r>
      <w:proofErr w:type="spellStart"/>
      <w:r>
        <w:rPr>
          <w:lang w:val="nl-NL"/>
        </w:rPr>
        <w:t>Voix</w:t>
      </w:r>
      <w:proofErr w:type="spellEnd"/>
      <w:r>
        <w:rPr>
          <w:lang w:val="nl-NL"/>
        </w:rPr>
        <w:t xml:space="preserve"> </w:t>
      </w:r>
      <w:proofErr w:type="spellStart"/>
      <w:r>
        <w:rPr>
          <w:lang w:val="nl-NL"/>
        </w:rPr>
        <w:t>celeste</w:t>
      </w:r>
      <w:proofErr w:type="spellEnd"/>
      <w:r>
        <w:rPr>
          <w:lang w:val="nl-NL"/>
        </w:rPr>
        <w:t xml:space="preserve"> 8' en Flûte Harm. 8' beginnen op c.</w:t>
      </w:r>
    </w:p>
    <w:sectPr w:rsidR="00EB0F6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15"/>
    <w:rsid w:val="005C6315"/>
    <w:rsid w:val="00EB0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4E603F5"/>
  <w15:chartTrackingRefBased/>
  <w15:docId w15:val="{BE0F3233-0BCA-BE46-9333-7C10F6590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639</Words>
  <Characters>3645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Landgraaf-Nieuwenhagen / 1858</vt:lpstr>
    </vt:vector>
  </TitlesOfParts>
  <Company>NIvO</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Landgraaf-Nieuwenhagen / 1858</dc:title>
  <dc:subject/>
  <dc:creator>WS1</dc:creator>
  <cp:keywords/>
  <dc:description/>
  <cp:lastModifiedBy>Eline J Duijsens</cp:lastModifiedBy>
  <cp:revision>2</cp:revision>
  <cp:lastPrinted>2003-04-29T09:37:00Z</cp:lastPrinted>
  <dcterms:created xsi:type="dcterms:W3CDTF">2021-09-20T12:13:00Z</dcterms:created>
  <dcterms:modified xsi:type="dcterms:W3CDTF">2021-09-20T12:13:00Z</dcterms:modified>
</cp:coreProperties>
</file>