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282F3" w14:textId="77777777" w:rsidR="00000000" w:rsidRDefault="00FC115C">
      <w:pPr>
        <w:pStyle w:val="Heading1"/>
      </w:pPr>
      <w:bookmarkStart w:id="0" w:name="_GoBack"/>
      <w:bookmarkEnd w:id="0"/>
      <w:r>
        <w:t>Gorinchem / 1860</w:t>
      </w:r>
    </w:p>
    <w:p w14:paraId="56B68A54" w14:textId="77777777" w:rsidR="00000000" w:rsidRDefault="00FC115C">
      <w:pPr>
        <w:pStyle w:val="Heading2"/>
        <w:rPr>
          <w:i w:val="0"/>
          <w:iCs/>
        </w:rPr>
      </w:pPr>
      <w:r>
        <w:rPr>
          <w:i w:val="0"/>
          <w:iCs/>
        </w:rPr>
        <w:t>Evangelisch Lutherse Kerk</w:t>
      </w:r>
    </w:p>
    <w:p w14:paraId="33E5A1A4" w14:textId="77777777" w:rsidR="00000000" w:rsidRDefault="00FC115C">
      <w:pPr>
        <w:pStyle w:val="T1"/>
        <w:jc w:val="left"/>
        <w:rPr>
          <w:lang w:val="nl-NL"/>
        </w:rPr>
      </w:pPr>
    </w:p>
    <w:p w14:paraId="0B76E45A" w14:textId="77777777" w:rsidR="00000000" w:rsidRDefault="00FC115C">
      <w:pPr>
        <w:pStyle w:val="T1"/>
        <w:jc w:val="left"/>
        <w:rPr>
          <w:i/>
          <w:iCs/>
          <w:lang w:val="nl-NL"/>
        </w:rPr>
      </w:pPr>
      <w:r>
        <w:rPr>
          <w:i/>
          <w:iCs/>
          <w:lang w:val="nl-NL"/>
        </w:rPr>
        <w:t>In oorsprong een katholieke schuilkerk, gebouwd in 1669 achter het huis met de gevelsteen 'Dit is in Abrahams Schoot'; sinds 1816 in gebruik bij de lutheranen. In de huidige vorm grotendeels 19e-eeuws. Het in 195</w:t>
      </w:r>
      <w:r>
        <w:rPr>
          <w:i/>
          <w:iCs/>
          <w:lang w:val="nl-NL"/>
        </w:rPr>
        <w:t>0 gewijzigde kap en plafond werd in 1988 gereconstrueerd.</w:t>
      </w:r>
    </w:p>
    <w:p w14:paraId="6B230704" w14:textId="77777777" w:rsidR="00000000" w:rsidRDefault="00FC115C">
      <w:pPr>
        <w:pStyle w:val="T1"/>
        <w:jc w:val="left"/>
        <w:rPr>
          <w:i/>
          <w:iCs/>
          <w:lang w:val="nl-NL"/>
        </w:rPr>
      </w:pPr>
    </w:p>
    <w:p w14:paraId="39D118BE" w14:textId="77777777" w:rsidR="00000000" w:rsidRDefault="00FC115C">
      <w:pPr>
        <w:pStyle w:val="T1"/>
        <w:jc w:val="left"/>
        <w:rPr>
          <w:lang w:val="nl-NL"/>
        </w:rPr>
      </w:pPr>
      <w:r>
        <w:rPr>
          <w:lang w:val="nl-NL"/>
        </w:rPr>
        <w:t>Kas: 1860</w:t>
      </w:r>
    </w:p>
    <w:p w14:paraId="25AF0745" w14:textId="77777777" w:rsidR="00000000" w:rsidRDefault="00FC115C">
      <w:pPr>
        <w:pStyle w:val="T1"/>
        <w:jc w:val="left"/>
        <w:rPr>
          <w:lang w:val="nl-NL"/>
        </w:rPr>
      </w:pPr>
    </w:p>
    <w:p w14:paraId="46B6982A" w14:textId="77777777" w:rsidR="00000000" w:rsidRDefault="00FC115C">
      <w:pPr>
        <w:pStyle w:val="Heading2"/>
        <w:rPr>
          <w:i w:val="0"/>
          <w:iCs/>
        </w:rPr>
      </w:pPr>
      <w:r>
        <w:rPr>
          <w:i w:val="0"/>
          <w:iCs/>
        </w:rPr>
        <w:t>Kunsthistorische aspecten</w:t>
      </w:r>
    </w:p>
    <w:p w14:paraId="65F862A4" w14:textId="77777777" w:rsidR="00000000" w:rsidRDefault="00FC115C">
      <w:pPr>
        <w:pStyle w:val="T2Kunst"/>
        <w:jc w:val="left"/>
        <w:rPr>
          <w:lang w:val="nl-NL"/>
        </w:rPr>
      </w:pPr>
      <w:r>
        <w:rPr>
          <w:lang w:val="nl-NL"/>
        </w:rPr>
        <w:t>Een laat voorbeeld van het fronttype dat Kam voor het eerst toepaste in het niet meer bestaande orgel in de Waalse Kerk te Middelburg dat hij in 1850 tezamen me</w:t>
      </w:r>
      <w:r>
        <w:rPr>
          <w:lang w:val="nl-NL"/>
        </w:rPr>
        <w:t>t zijn compagnon Van der Meulen bouwde.</w:t>
      </w:r>
    </w:p>
    <w:p w14:paraId="04ED1030" w14:textId="77777777" w:rsidR="00000000" w:rsidRDefault="00FC115C">
      <w:pPr>
        <w:pStyle w:val="T2Kunst"/>
        <w:jc w:val="left"/>
        <w:rPr>
          <w:lang w:val="nl-NL"/>
        </w:rPr>
      </w:pPr>
      <w:r>
        <w:rPr>
          <w:lang w:val="nl-NL"/>
        </w:rPr>
        <w:t>Het orgel heeft een vijfdelige opbouw met drie ronde torens en ongedeelde tussenvelden, met naar het midden toe gebogen aflopende labia en brede rechte bovenlijsten. Zoals bij de meeste Kam-orgels van dit type zijn d</w:t>
      </w:r>
      <w:r>
        <w:rPr>
          <w:lang w:val="nl-NL"/>
        </w:rPr>
        <w:t>e velden vlak.</w:t>
      </w:r>
    </w:p>
    <w:p w14:paraId="1592B66A" w14:textId="77777777" w:rsidR="00000000" w:rsidRDefault="00FC115C">
      <w:pPr>
        <w:pStyle w:val="T2Kunst"/>
        <w:jc w:val="left"/>
        <w:rPr>
          <w:lang w:val="nl-NL"/>
        </w:rPr>
      </w:pPr>
      <w:r>
        <w:rPr>
          <w:lang w:val="nl-NL"/>
        </w:rPr>
        <w:t>De torenblinderingen aan pijpuiteinden en -voeten worden gevormd door reeksen kleine palmetten. In de velden bestaan zij uit zeer bescheiden rankwerk. Onder de torens zeer vlak bladwerk. De vleugelstukken zijn opmerkelijk. Zij vertonen een t</w:t>
      </w:r>
      <w:r>
        <w:rPr>
          <w:lang w:val="nl-NL"/>
        </w:rPr>
        <w:t xml:space="preserve">ransparant samenstel van krakelingachtige C-voluten, gedeeltelijk met schuimmotieven die aan het rococo herinneren. Zij lijken wel ouder dan het orgel. Dat zij echter van het vorige door </w:t>
      </w:r>
      <w:proofErr w:type="spellStart"/>
      <w:r>
        <w:rPr>
          <w:lang w:val="nl-NL"/>
        </w:rPr>
        <w:t>Nolting</w:t>
      </w:r>
      <w:proofErr w:type="spellEnd"/>
      <w:r>
        <w:rPr>
          <w:lang w:val="nl-NL"/>
        </w:rPr>
        <w:t xml:space="preserve"> gebouwde orgel afkomstig zouden zijn, lijkt niet waarschijnli</w:t>
      </w:r>
      <w:r>
        <w:rPr>
          <w:lang w:val="nl-NL"/>
        </w:rPr>
        <w:t>jk. Het snijwerk aan weerszijden van de middentoren is een wat sprietiger versie van de vleugelstukken. Vergelijkbare vormen keren terug in de bekroningen van de zijtorens.</w:t>
      </w:r>
    </w:p>
    <w:p w14:paraId="386CC418" w14:textId="77777777" w:rsidR="00000000" w:rsidRDefault="00FC115C">
      <w:pPr>
        <w:pStyle w:val="T1"/>
        <w:jc w:val="left"/>
        <w:rPr>
          <w:lang w:val="nl-NL"/>
        </w:rPr>
      </w:pPr>
    </w:p>
    <w:p w14:paraId="3FABA06A" w14:textId="77777777" w:rsidR="00000000" w:rsidRDefault="00FC115C">
      <w:pPr>
        <w:pStyle w:val="T3Lit"/>
        <w:jc w:val="left"/>
        <w:rPr>
          <w:b/>
          <w:bCs/>
          <w:lang w:val="nl-NL"/>
        </w:rPr>
      </w:pPr>
      <w:r>
        <w:rPr>
          <w:b/>
          <w:bCs/>
          <w:lang w:val="nl-NL"/>
        </w:rPr>
        <w:t>Literatuur</w:t>
      </w:r>
    </w:p>
    <w:p w14:paraId="3635D83A" w14:textId="77777777" w:rsidR="00000000" w:rsidRDefault="00FC115C">
      <w:pPr>
        <w:pStyle w:val="T3Lit"/>
        <w:jc w:val="left"/>
        <w:rPr>
          <w:lang w:val="nl-NL"/>
        </w:rPr>
      </w:pPr>
      <w:r>
        <w:rPr>
          <w:lang w:val="nl-NL"/>
        </w:rPr>
        <w:t xml:space="preserve">N. Blom, </w:t>
      </w:r>
      <w:r>
        <w:rPr>
          <w:i/>
          <w:lang w:val="nl-NL"/>
        </w:rPr>
        <w:t>Het orgel in de Evangelisch Lutherse Kerk te Gorinchem</w:t>
      </w:r>
      <w:r>
        <w:rPr>
          <w:lang w:val="nl-NL"/>
        </w:rPr>
        <w:t>. Gorinc</w:t>
      </w:r>
      <w:r>
        <w:rPr>
          <w:lang w:val="nl-NL"/>
        </w:rPr>
        <w:t>hem, 1991.</w:t>
      </w:r>
    </w:p>
    <w:p w14:paraId="4AB4FB1E" w14:textId="77777777" w:rsidR="00000000" w:rsidRDefault="00FC115C">
      <w:pPr>
        <w:pStyle w:val="T3Lit"/>
        <w:jc w:val="left"/>
        <w:rPr>
          <w:lang w:val="nl-NL"/>
        </w:rPr>
      </w:pPr>
      <w:r>
        <w:rPr>
          <w:i/>
          <w:iCs/>
          <w:lang w:val="nl-NL"/>
        </w:rPr>
        <w:t>Boekzaal</w:t>
      </w:r>
      <w:r>
        <w:rPr>
          <w:lang w:val="nl-NL"/>
        </w:rPr>
        <w:t xml:space="preserve"> 1860B, 704-705.</w:t>
      </w:r>
    </w:p>
    <w:p w14:paraId="1C1283C5" w14:textId="77777777" w:rsidR="00000000" w:rsidRDefault="00FC115C">
      <w:pPr>
        <w:pStyle w:val="T3Lit"/>
        <w:jc w:val="left"/>
        <w:rPr>
          <w:i/>
          <w:iCs/>
          <w:lang w:val="nl-NL"/>
        </w:rPr>
      </w:pPr>
      <w:proofErr w:type="spellStart"/>
      <w:r>
        <w:rPr>
          <w:i/>
          <w:iCs/>
          <w:lang w:val="nl-NL"/>
        </w:rPr>
        <w:t>Broekhuyzen</w:t>
      </w:r>
      <w:proofErr w:type="spellEnd"/>
      <w:r>
        <w:rPr>
          <w:i/>
          <w:iCs/>
          <w:lang w:val="nl-NL"/>
        </w:rPr>
        <w:t xml:space="preserve">, </w:t>
      </w:r>
      <w:r>
        <w:rPr>
          <w:lang w:val="nl-NL"/>
        </w:rPr>
        <w:t>G2.</w:t>
      </w:r>
    </w:p>
    <w:p w14:paraId="0D55D631" w14:textId="77777777" w:rsidR="00000000" w:rsidRDefault="00FC115C">
      <w:pPr>
        <w:pStyle w:val="T3Lit"/>
        <w:jc w:val="left"/>
        <w:rPr>
          <w:lang w:val="nl-NL"/>
        </w:rPr>
      </w:pPr>
      <w:r>
        <w:rPr>
          <w:lang w:val="nl-NL"/>
        </w:rPr>
        <w:t xml:space="preserve">Bart van </w:t>
      </w:r>
      <w:proofErr w:type="spellStart"/>
      <w:r>
        <w:rPr>
          <w:lang w:val="nl-NL"/>
        </w:rPr>
        <w:t>Buitenen</w:t>
      </w:r>
      <w:proofErr w:type="spellEnd"/>
      <w:r>
        <w:rPr>
          <w:lang w:val="nl-NL"/>
        </w:rPr>
        <w:t xml:space="preserve">, 'Gerestaureerd Kam-orgel in de Evangelisch Lutherse kerk 'Dit is in Abrahams schoot' te Gorinchem. </w:t>
      </w:r>
      <w:r>
        <w:rPr>
          <w:i/>
          <w:iCs/>
          <w:lang w:val="nl-NL"/>
        </w:rPr>
        <w:t>De Orgelvriend</w:t>
      </w:r>
      <w:r>
        <w:rPr>
          <w:lang w:val="nl-NL"/>
        </w:rPr>
        <w:t>, 39/1 (1997), 4-7.</w:t>
      </w:r>
    </w:p>
    <w:p w14:paraId="3106BD10" w14:textId="77777777" w:rsidR="00000000" w:rsidRDefault="00FC115C">
      <w:pPr>
        <w:pStyle w:val="T3Lit"/>
        <w:jc w:val="left"/>
        <w:rPr>
          <w:lang w:val="nl-NL"/>
        </w:rPr>
      </w:pPr>
      <w:r>
        <w:rPr>
          <w:i/>
          <w:iCs/>
          <w:lang w:val="nl-NL"/>
        </w:rPr>
        <w:t>Kerkelijke Courant</w:t>
      </w:r>
      <w:r>
        <w:rPr>
          <w:lang w:val="nl-NL"/>
        </w:rPr>
        <w:t>, 14/51 (1860).</w:t>
      </w:r>
    </w:p>
    <w:p w14:paraId="6A8FEF8B" w14:textId="77777777" w:rsidR="00000000" w:rsidRDefault="00FC115C">
      <w:pPr>
        <w:pStyle w:val="T3Lit"/>
        <w:jc w:val="left"/>
        <w:rPr>
          <w:lang w:val="nl-NL"/>
        </w:rPr>
      </w:pPr>
      <w:r>
        <w:rPr>
          <w:lang w:val="nl-NL"/>
        </w:rPr>
        <w:t xml:space="preserve">M.H. van ’t </w:t>
      </w:r>
      <w:proofErr w:type="spellStart"/>
      <w:r>
        <w:rPr>
          <w:lang w:val="nl-NL"/>
        </w:rPr>
        <w:t>Kruij</w:t>
      </w:r>
      <w:r>
        <w:rPr>
          <w:lang w:val="nl-NL"/>
        </w:rPr>
        <w:t>s</w:t>
      </w:r>
      <w:proofErr w:type="spellEnd"/>
      <w:r>
        <w:rPr>
          <w:lang w:val="nl-NL"/>
        </w:rPr>
        <w:t xml:space="preserve">, </w:t>
      </w:r>
      <w:r>
        <w:rPr>
          <w:i/>
          <w:iCs/>
          <w:lang w:val="nl-NL"/>
        </w:rPr>
        <w:t>Verzameling van Disposities der verschillende Orgels in Nederland</w:t>
      </w:r>
      <w:r>
        <w:rPr>
          <w:lang w:val="nl-NL"/>
        </w:rPr>
        <w:t>. Rotterdam, 1885, 121.</w:t>
      </w:r>
    </w:p>
    <w:p w14:paraId="2EE59471" w14:textId="77777777" w:rsidR="00000000" w:rsidRDefault="00FC115C">
      <w:pPr>
        <w:pStyle w:val="T3Lit"/>
        <w:jc w:val="left"/>
        <w:rPr>
          <w:lang w:val="nl-NL"/>
        </w:rPr>
      </w:pPr>
      <w:r>
        <w:rPr>
          <w:lang w:val="nl-NL"/>
        </w:rPr>
        <w:t xml:space="preserve">Gert Oost, </w:t>
      </w:r>
      <w:r>
        <w:rPr>
          <w:i/>
          <w:iCs/>
          <w:lang w:val="nl-NL"/>
        </w:rPr>
        <w:t xml:space="preserve">De Orgelmakers </w:t>
      </w:r>
      <w:proofErr w:type="spellStart"/>
      <w:r>
        <w:rPr>
          <w:i/>
          <w:iCs/>
          <w:lang w:val="nl-NL"/>
        </w:rPr>
        <w:t>Bätz</w:t>
      </w:r>
      <w:proofErr w:type="spellEnd"/>
      <w:r>
        <w:rPr>
          <w:lang w:val="nl-NL"/>
        </w:rPr>
        <w:t xml:space="preserve"> </w:t>
      </w:r>
      <w:r>
        <w:rPr>
          <w:i/>
          <w:iCs/>
          <w:lang w:val="nl-NL"/>
        </w:rPr>
        <w:t>(1739-1849)</w:t>
      </w:r>
      <w:r>
        <w:rPr>
          <w:lang w:val="nl-NL"/>
        </w:rPr>
        <w:t>. Alphen aan den Rijn, 1975, 288.</w:t>
      </w:r>
    </w:p>
    <w:p w14:paraId="387C90F0" w14:textId="77777777" w:rsidR="00000000" w:rsidRDefault="00FC115C">
      <w:pPr>
        <w:pStyle w:val="T3Lit"/>
        <w:jc w:val="left"/>
        <w:rPr>
          <w:lang w:val="nl-NL"/>
        </w:rPr>
      </w:pPr>
    </w:p>
    <w:p w14:paraId="1DD11185" w14:textId="77777777" w:rsidR="00000000" w:rsidRDefault="00FC115C">
      <w:pPr>
        <w:pStyle w:val="T3Lit"/>
        <w:jc w:val="left"/>
        <w:rPr>
          <w:lang w:val="nl-NL"/>
        </w:rPr>
      </w:pPr>
      <w:r>
        <w:rPr>
          <w:lang w:val="nl-NL"/>
        </w:rPr>
        <w:t>Monumentnummer 16640</w:t>
      </w:r>
    </w:p>
    <w:p w14:paraId="7899D5FB" w14:textId="77777777" w:rsidR="00000000" w:rsidRDefault="00FC115C">
      <w:pPr>
        <w:pStyle w:val="T3Lit"/>
        <w:jc w:val="left"/>
        <w:rPr>
          <w:lang w:val="nl-NL"/>
        </w:rPr>
      </w:pPr>
      <w:r>
        <w:rPr>
          <w:lang w:val="nl-NL"/>
        </w:rPr>
        <w:t>Orgelnummer 511</w:t>
      </w:r>
    </w:p>
    <w:p w14:paraId="40B30701" w14:textId="77777777" w:rsidR="00000000" w:rsidRDefault="00FC115C">
      <w:pPr>
        <w:pStyle w:val="T1"/>
        <w:jc w:val="left"/>
        <w:rPr>
          <w:lang w:val="nl-NL"/>
        </w:rPr>
      </w:pPr>
    </w:p>
    <w:p w14:paraId="2F207EEA" w14:textId="77777777" w:rsidR="00000000" w:rsidRDefault="00FC115C">
      <w:pPr>
        <w:pStyle w:val="Heading2"/>
        <w:rPr>
          <w:i w:val="0"/>
          <w:iCs/>
        </w:rPr>
      </w:pPr>
      <w:r>
        <w:rPr>
          <w:i w:val="0"/>
          <w:iCs/>
        </w:rPr>
        <w:t>Historische gegevens</w:t>
      </w:r>
    </w:p>
    <w:p w14:paraId="0CB1B0C6" w14:textId="77777777" w:rsidR="00000000" w:rsidRDefault="00FC115C">
      <w:pPr>
        <w:pStyle w:val="T1"/>
        <w:jc w:val="left"/>
        <w:rPr>
          <w:lang w:val="nl-NL"/>
        </w:rPr>
      </w:pPr>
    </w:p>
    <w:p w14:paraId="17D766A3" w14:textId="77777777" w:rsidR="00000000" w:rsidRDefault="00FC115C">
      <w:pPr>
        <w:pStyle w:val="T1"/>
        <w:jc w:val="left"/>
        <w:rPr>
          <w:lang w:val="nl-NL"/>
        </w:rPr>
      </w:pPr>
      <w:r>
        <w:rPr>
          <w:lang w:val="nl-NL"/>
        </w:rPr>
        <w:t>Bouwers</w:t>
      </w:r>
    </w:p>
    <w:p w14:paraId="3D89325D" w14:textId="77777777" w:rsidR="00000000" w:rsidRDefault="00FC115C">
      <w:pPr>
        <w:pStyle w:val="T1"/>
        <w:jc w:val="left"/>
        <w:rPr>
          <w:lang w:val="nl-NL"/>
        </w:rPr>
      </w:pPr>
      <w:r>
        <w:rPr>
          <w:lang w:val="nl-NL"/>
        </w:rPr>
        <w:t>1. W.H. Kam</w:t>
      </w:r>
    </w:p>
    <w:p w14:paraId="535DE7A3" w14:textId="77777777" w:rsidR="00000000" w:rsidRDefault="00FC115C">
      <w:pPr>
        <w:pStyle w:val="T1"/>
        <w:jc w:val="left"/>
        <w:rPr>
          <w:lang w:val="nl-NL"/>
        </w:rPr>
      </w:pPr>
      <w:r>
        <w:rPr>
          <w:lang w:val="nl-NL"/>
        </w:rPr>
        <w:t>2. M. S</w:t>
      </w:r>
      <w:r>
        <w:rPr>
          <w:lang w:val="nl-NL"/>
        </w:rPr>
        <w:t>piering</w:t>
      </w:r>
    </w:p>
    <w:p w14:paraId="548C277D" w14:textId="77777777" w:rsidR="00000000" w:rsidRDefault="00FC115C">
      <w:pPr>
        <w:pStyle w:val="T1"/>
        <w:jc w:val="left"/>
        <w:rPr>
          <w:lang w:val="nl-NL"/>
        </w:rPr>
      </w:pPr>
      <w:r>
        <w:rPr>
          <w:lang w:val="nl-NL"/>
        </w:rPr>
        <w:t>3. Pels &amp; Van Leeuwen</w:t>
      </w:r>
    </w:p>
    <w:p w14:paraId="1FD3C6FF" w14:textId="77777777" w:rsidR="00000000" w:rsidRDefault="00FC115C">
      <w:pPr>
        <w:pStyle w:val="T1"/>
        <w:jc w:val="left"/>
        <w:rPr>
          <w:lang w:val="nl-NL"/>
        </w:rPr>
      </w:pPr>
    </w:p>
    <w:p w14:paraId="1A85DD49" w14:textId="77777777" w:rsidR="00000000" w:rsidRDefault="00FC115C">
      <w:pPr>
        <w:pStyle w:val="T1"/>
        <w:jc w:val="left"/>
        <w:rPr>
          <w:lang w:val="nl-NL"/>
        </w:rPr>
      </w:pPr>
      <w:r>
        <w:rPr>
          <w:lang w:val="nl-NL"/>
        </w:rPr>
        <w:t>Jaren van oplevering</w:t>
      </w:r>
    </w:p>
    <w:p w14:paraId="1C86F949" w14:textId="77777777" w:rsidR="00000000" w:rsidRDefault="00FC115C">
      <w:pPr>
        <w:pStyle w:val="T1"/>
        <w:jc w:val="left"/>
        <w:rPr>
          <w:lang w:val="nl-NL"/>
        </w:rPr>
      </w:pPr>
      <w:r>
        <w:rPr>
          <w:lang w:val="nl-NL"/>
        </w:rPr>
        <w:t>1. 1860</w:t>
      </w:r>
    </w:p>
    <w:p w14:paraId="01162F1A" w14:textId="77777777" w:rsidR="00000000" w:rsidRDefault="00FC115C">
      <w:pPr>
        <w:pStyle w:val="T1"/>
        <w:jc w:val="left"/>
        <w:rPr>
          <w:lang w:val="nl-NL"/>
        </w:rPr>
      </w:pPr>
      <w:r>
        <w:rPr>
          <w:lang w:val="nl-NL"/>
        </w:rPr>
        <w:lastRenderedPageBreak/>
        <w:t>2. 1924</w:t>
      </w:r>
    </w:p>
    <w:p w14:paraId="4B19BA28" w14:textId="77777777" w:rsidR="00000000" w:rsidRDefault="00FC115C">
      <w:pPr>
        <w:pStyle w:val="T1"/>
        <w:jc w:val="left"/>
        <w:rPr>
          <w:lang w:val="nl-NL"/>
        </w:rPr>
      </w:pPr>
      <w:r>
        <w:rPr>
          <w:lang w:val="nl-NL"/>
        </w:rPr>
        <w:t>3. 1996</w:t>
      </w:r>
    </w:p>
    <w:p w14:paraId="350775D6" w14:textId="77777777" w:rsidR="00000000" w:rsidRDefault="00FC115C">
      <w:pPr>
        <w:pStyle w:val="T1"/>
        <w:jc w:val="left"/>
        <w:rPr>
          <w:lang w:val="nl-NL"/>
        </w:rPr>
      </w:pPr>
    </w:p>
    <w:p w14:paraId="7A4067DC" w14:textId="77777777" w:rsidR="00000000" w:rsidRDefault="00FC115C">
      <w:pPr>
        <w:pStyle w:val="T1"/>
        <w:jc w:val="left"/>
        <w:rPr>
          <w:lang w:val="nl-NL"/>
        </w:rPr>
      </w:pPr>
      <w:r>
        <w:rPr>
          <w:lang w:val="nl-NL"/>
        </w:rPr>
        <w:t>Dispositie volgens bestek 1859</w:t>
      </w:r>
    </w:p>
    <w:tbl>
      <w:tblPr>
        <w:tblW w:w="0" w:type="auto"/>
        <w:tblLayout w:type="fixed"/>
        <w:tblLook w:val="0000" w:firstRow="0" w:lastRow="0" w:firstColumn="0" w:lastColumn="0" w:noHBand="0" w:noVBand="0"/>
      </w:tblPr>
      <w:tblGrid>
        <w:gridCol w:w="1668"/>
        <w:gridCol w:w="850"/>
        <w:gridCol w:w="1701"/>
        <w:gridCol w:w="567"/>
      </w:tblGrid>
      <w:tr w:rsidR="00000000" w14:paraId="617BED19" w14:textId="77777777">
        <w:tblPrEx>
          <w:tblCellMar>
            <w:top w:w="0" w:type="dxa"/>
            <w:bottom w:w="0" w:type="dxa"/>
          </w:tblCellMar>
        </w:tblPrEx>
        <w:tc>
          <w:tcPr>
            <w:tcW w:w="1668" w:type="dxa"/>
          </w:tcPr>
          <w:p w14:paraId="13DD49F4" w14:textId="77777777" w:rsidR="00000000" w:rsidRDefault="00FC115C">
            <w:pPr>
              <w:pStyle w:val="T4dispositie"/>
              <w:jc w:val="left"/>
              <w:rPr>
                <w:i/>
                <w:iCs/>
                <w:lang w:val="nl-NL"/>
              </w:rPr>
            </w:pPr>
            <w:r>
              <w:rPr>
                <w:i/>
                <w:iCs/>
                <w:lang w:val="nl-NL"/>
              </w:rPr>
              <w:t xml:space="preserve">Onder </w:t>
            </w:r>
            <w:proofErr w:type="spellStart"/>
            <w:r>
              <w:rPr>
                <w:i/>
                <w:iCs/>
                <w:lang w:val="nl-NL"/>
              </w:rPr>
              <w:t>clavier</w:t>
            </w:r>
            <w:proofErr w:type="spellEnd"/>
          </w:p>
          <w:p w14:paraId="2B6ABFD4" w14:textId="77777777" w:rsidR="00000000" w:rsidRDefault="00FC115C">
            <w:pPr>
              <w:pStyle w:val="T4dispositie"/>
              <w:jc w:val="left"/>
              <w:rPr>
                <w:lang w:val="nl-NL"/>
              </w:rPr>
            </w:pPr>
            <w:r>
              <w:rPr>
                <w:lang w:val="nl-NL"/>
              </w:rPr>
              <w:t>Bourdon</w:t>
            </w:r>
          </w:p>
          <w:p w14:paraId="394DE59B" w14:textId="77777777" w:rsidR="00000000" w:rsidRDefault="00FC115C">
            <w:pPr>
              <w:pStyle w:val="T4dispositie"/>
              <w:jc w:val="left"/>
              <w:rPr>
                <w:lang w:val="nl-NL"/>
              </w:rPr>
            </w:pPr>
            <w:r>
              <w:rPr>
                <w:lang w:val="nl-NL"/>
              </w:rPr>
              <w:t>Prestand</w:t>
            </w:r>
          </w:p>
          <w:p w14:paraId="7C6E50FC" w14:textId="77777777" w:rsidR="00000000" w:rsidRDefault="00FC115C">
            <w:pPr>
              <w:pStyle w:val="T4dispositie"/>
              <w:jc w:val="left"/>
              <w:rPr>
                <w:lang w:val="nl-NL"/>
              </w:rPr>
            </w:pPr>
            <w:r>
              <w:rPr>
                <w:lang w:val="nl-NL"/>
              </w:rPr>
              <w:t>Roerfluit</w:t>
            </w:r>
          </w:p>
          <w:p w14:paraId="2F25C00B" w14:textId="77777777" w:rsidR="00000000" w:rsidRDefault="00FC115C">
            <w:pPr>
              <w:pStyle w:val="T4dispositie"/>
              <w:jc w:val="left"/>
              <w:rPr>
                <w:lang w:val="nl-NL"/>
              </w:rPr>
            </w:pPr>
            <w:r>
              <w:rPr>
                <w:lang w:val="nl-NL"/>
              </w:rPr>
              <w:t>Octaaf</w:t>
            </w:r>
          </w:p>
          <w:p w14:paraId="5645406F" w14:textId="77777777" w:rsidR="00000000" w:rsidRDefault="00FC115C">
            <w:pPr>
              <w:pStyle w:val="T4dispositie"/>
              <w:jc w:val="left"/>
              <w:rPr>
                <w:lang w:val="nl-NL"/>
              </w:rPr>
            </w:pPr>
            <w:r>
              <w:rPr>
                <w:lang w:val="nl-NL"/>
              </w:rPr>
              <w:t>Fluit*</w:t>
            </w:r>
          </w:p>
          <w:p w14:paraId="39C5C561" w14:textId="77777777" w:rsidR="00000000" w:rsidRDefault="00FC115C">
            <w:pPr>
              <w:pStyle w:val="T4dispositie"/>
              <w:jc w:val="left"/>
              <w:rPr>
                <w:lang w:val="nl-NL"/>
              </w:rPr>
            </w:pPr>
            <w:proofErr w:type="spellStart"/>
            <w:r>
              <w:rPr>
                <w:lang w:val="nl-NL"/>
              </w:rPr>
              <w:t>Quint</w:t>
            </w:r>
            <w:proofErr w:type="spellEnd"/>
          </w:p>
          <w:p w14:paraId="7331F905" w14:textId="77777777" w:rsidR="00000000" w:rsidRDefault="00FC115C">
            <w:pPr>
              <w:pStyle w:val="T4dispositie"/>
              <w:jc w:val="left"/>
              <w:rPr>
                <w:lang w:val="nl-NL"/>
              </w:rPr>
            </w:pPr>
            <w:r>
              <w:rPr>
                <w:lang w:val="nl-NL"/>
              </w:rPr>
              <w:t>Octaaf</w:t>
            </w:r>
          </w:p>
          <w:p w14:paraId="5F2B2C66" w14:textId="77777777" w:rsidR="00000000" w:rsidRDefault="00FC115C">
            <w:pPr>
              <w:pStyle w:val="T4dispositie"/>
              <w:jc w:val="left"/>
              <w:rPr>
                <w:lang w:val="nl-NL"/>
              </w:rPr>
            </w:pPr>
            <w:r>
              <w:rPr>
                <w:lang w:val="nl-NL"/>
              </w:rPr>
              <w:t>Cornet</w:t>
            </w:r>
          </w:p>
          <w:p w14:paraId="1653415D" w14:textId="77777777" w:rsidR="00000000" w:rsidRDefault="00FC115C">
            <w:pPr>
              <w:pStyle w:val="T4dispositie"/>
              <w:jc w:val="left"/>
              <w:rPr>
                <w:lang w:val="nl-NL"/>
              </w:rPr>
            </w:pPr>
            <w:proofErr w:type="spellStart"/>
            <w:r>
              <w:rPr>
                <w:lang w:val="nl-NL"/>
              </w:rPr>
              <w:t>Dulciaan</w:t>
            </w:r>
            <w:proofErr w:type="spellEnd"/>
            <w:r>
              <w:rPr>
                <w:lang w:val="nl-NL"/>
              </w:rPr>
              <w:t xml:space="preserve"> B/D</w:t>
            </w:r>
          </w:p>
        </w:tc>
        <w:tc>
          <w:tcPr>
            <w:tcW w:w="850" w:type="dxa"/>
          </w:tcPr>
          <w:p w14:paraId="12FF4D60" w14:textId="77777777" w:rsidR="00000000" w:rsidRDefault="00FC115C">
            <w:pPr>
              <w:pStyle w:val="T4dispositie"/>
              <w:jc w:val="left"/>
              <w:rPr>
                <w:lang w:val="nl-NL"/>
              </w:rPr>
            </w:pPr>
          </w:p>
          <w:p w14:paraId="67482561" w14:textId="77777777" w:rsidR="00000000" w:rsidRDefault="00FC115C">
            <w:pPr>
              <w:pStyle w:val="T4dispositie"/>
              <w:jc w:val="left"/>
              <w:rPr>
                <w:lang w:val="nl-NL"/>
              </w:rPr>
            </w:pPr>
            <w:r>
              <w:rPr>
                <w:lang w:val="nl-NL"/>
              </w:rPr>
              <w:t>16'</w:t>
            </w:r>
          </w:p>
          <w:p w14:paraId="55CEDB58" w14:textId="77777777" w:rsidR="00000000" w:rsidRDefault="00FC115C">
            <w:pPr>
              <w:pStyle w:val="T4dispositie"/>
              <w:jc w:val="left"/>
              <w:rPr>
                <w:lang w:val="nl-NL"/>
              </w:rPr>
            </w:pPr>
            <w:r>
              <w:rPr>
                <w:lang w:val="nl-NL"/>
              </w:rPr>
              <w:t>8'</w:t>
            </w:r>
          </w:p>
          <w:p w14:paraId="7BC1A864" w14:textId="77777777" w:rsidR="00000000" w:rsidRDefault="00FC115C">
            <w:pPr>
              <w:pStyle w:val="T4dispositie"/>
              <w:jc w:val="left"/>
              <w:rPr>
                <w:lang w:val="nl-NL"/>
              </w:rPr>
            </w:pPr>
            <w:r>
              <w:rPr>
                <w:lang w:val="nl-NL"/>
              </w:rPr>
              <w:t>8'</w:t>
            </w:r>
          </w:p>
          <w:p w14:paraId="4F65F3F8" w14:textId="77777777" w:rsidR="00000000" w:rsidRDefault="00FC115C">
            <w:pPr>
              <w:pStyle w:val="T4dispositie"/>
              <w:jc w:val="left"/>
              <w:rPr>
                <w:lang w:val="nl-NL"/>
              </w:rPr>
            </w:pPr>
            <w:r>
              <w:rPr>
                <w:lang w:val="nl-NL"/>
              </w:rPr>
              <w:t>4'</w:t>
            </w:r>
          </w:p>
          <w:p w14:paraId="154D63D0" w14:textId="77777777" w:rsidR="00000000" w:rsidRDefault="00FC115C">
            <w:pPr>
              <w:pStyle w:val="T4dispositie"/>
              <w:jc w:val="left"/>
              <w:rPr>
                <w:lang w:val="nl-NL"/>
              </w:rPr>
            </w:pPr>
            <w:r>
              <w:rPr>
                <w:lang w:val="nl-NL"/>
              </w:rPr>
              <w:t>4'</w:t>
            </w:r>
          </w:p>
          <w:p w14:paraId="54FAD98F" w14:textId="77777777" w:rsidR="00000000" w:rsidRDefault="00FC115C">
            <w:pPr>
              <w:pStyle w:val="T4dispositie"/>
              <w:jc w:val="left"/>
              <w:rPr>
                <w:lang w:val="nl-NL"/>
              </w:rPr>
            </w:pPr>
            <w:r>
              <w:rPr>
                <w:lang w:val="nl-NL"/>
              </w:rPr>
              <w:t>3'</w:t>
            </w:r>
          </w:p>
          <w:p w14:paraId="3679293A" w14:textId="77777777" w:rsidR="00000000" w:rsidRDefault="00FC115C">
            <w:pPr>
              <w:pStyle w:val="T4dispositie"/>
              <w:jc w:val="left"/>
              <w:rPr>
                <w:lang w:val="nl-NL"/>
              </w:rPr>
            </w:pPr>
            <w:r>
              <w:rPr>
                <w:lang w:val="nl-NL"/>
              </w:rPr>
              <w:t>2'</w:t>
            </w:r>
          </w:p>
          <w:p w14:paraId="612F6D96" w14:textId="77777777" w:rsidR="00000000" w:rsidRDefault="00FC115C">
            <w:pPr>
              <w:pStyle w:val="T4dispositie"/>
              <w:jc w:val="left"/>
              <w:rPr>
                <w:lang w:val="nl-NL"/>
              </w:rPr>
            </w:pPr>
            <w:r>
              <w:rPr>
                <w:lang w:val="nl-NL"/>
              </w:rPr>
              <w:t>3 st.</w:t>
            </w:r>
          </w:p>
          <w:p w14:paraId="738BF353" w14:textId="77777777" w:rsidR="00000000" w:rsidRDefault="00FC115C">
            <w:pPr>
              <w:pStyle w:val="T4dispositie"/>
              <w:jc w:val="left"/>
              <w:rPr>
                <w:lang w:val="nl-NL"/>
              </w:rPr>
            </w:pPr>
            <w:r>
              <w:rPr>
                <w:lang w:val="nl-NL"/>
              </w:rPr>
              <w:t>8'</w:t>
            </w:r>
          </w:p>
        </w:tc>
        <w:tc>
          <w:tcPr>
            <w:tcW w:w="1701" w:type="dxa"/>
          </w:tcPr>
          <w:p w14:paraId="5B029D34" w14:textId="77777777" w:rsidR="00000000" w:rsidRDefault="00FC115C">
            <w:pPr>
              <w:pStyle w:val="T4dispositie"/>
              <w:jc w:val="left"/>
              <w:rPr>
                <w:i/>
                <w:iCs/>
                <w:lang w:val="nl-NL"/>
              </w:rPr>
            </w:pPr>
            <w:r>
              <w:rPr>
                <w:i/>
                <w:iCs/>
                <w:lang w:val="nl-NL"/>
              </w:rPr>
              <w:t xml:space="preserve">Boven </w:t>
            </w:r>
            <w:proofErr w:type="spellStart"/>
            <w:r>
              <w:rPr>
                <w:i/>
                <w:iCs/>
                <w:lang w:val="nl-NL"/>
              </w:rPr>
              <w:t>clavier</w:t>
            </w:r>
            <w:proofErr w:type="spellEnd"/>
          </w:p>
          <w:p w14:paraId="0E55BD05" w14:textId="77777777" w:rsidR="00000000" w:rsidRDefault="00FC115C">
            <w:pPr>
              <w:pStyle w:val="T4dispositie"/>
              <w:jc w:val="left"/>
              <w:rPr>
                <w:lang w:val="nl-NL"/>
              </w:rPr>
            </w:pPr>
            <w:r>
              <w:rPr>
                <w:lang w:val="nl-NL"/>
              </w:rPr>
              <w:t>Holpijp</w:t>
            </w:r>
          </w:p>
          <w:p w14:paraId="0A41163A" w14:textId="77777777" w:rsidR="00000000" w:rsidRDefault="00FC115C">
            <w:pPr>
              <w:pStyle w:val="T4dispositie"/>
              <w:jc w:val="left"/>
              <w:rPr>
                <w:lang w:val="nl-NL"/>
              </w:rPr>
            </w:pPr>
            <w:r>
              <w:rPr>
                <w:lang w:val="nl-NL"/>
              </w:rPr>
              <w:t>Viola</w:t>
            </w:r>
          </w:p>
          <w:p w14:paraId="7DFE6564" w14:textId="77777777" w:rsidR="00000000" w:rsidRDefault="00FC115C">
            <w:pPr>
              <w:pStyle w:val="T4dispositie"/>
              <w:jc w:val="left"/>
              <w:rPr>
                <w:lang w:val="nl-NL"/>
              </w:rPr>
            </w:pPr>
            <w:r>
              <w:rPr>
                <w:lang w:val="nl-NL"/>
              </w:rPr>
              <w:t>Fluit</w:t>
            </w:r>
          </w:p>
          <w:p w14:paraId="2384A19E" w14:textId="77777777" w:rsidR="00000000" w:rsidRDefault="00FC115C">
            <w:pPr>
              <w:pStyle w:val="T4dispositie"/>
              <w:jc w:val="left"/>
              <w:rPr>
                <w:lang w:val="nl-NL"/>
              </w:rPr>
            </w:pPr>
            <w:proofErr w:type="spellStart"/>
            <w:r>
              <w:rPr>
                <w:lang w:val="nl-NL"/>
              </w:rPr>
              <w:t>Fugara</w:t>
            </w:r>
            <w:proofErr w:type="spellEnd"/>
          </w:p>
          <w:p w14:paraId="323900A4" w14:textId="77777777" w:rsidR="00000000" w:rsidRDefault="00FC115C">
            <w:pPr>
              <w:pStyle w:val="T4dispositie"/>
              <w:jc w:val="left"/>
              <w:rPr>
                <w:lang w:val="nl-NL"/>
              </w:rPr>
            </w:pPr>
            <w:r>
              <w:rPr>
                <w:lang w:val="nl-NL"/>
              </w:rPr>
              <w:t>Woudfluit</w:t>
            </w:r>
          </w:p>
        </w:tc>
        <w:tc>
          <w:tcPr>
            <w:tcW w:w="567" w:type="dxa"/>
          </w:tcPr>
          <w:p w14:paraId="4FDA700A" w14:textId="77777777" w:rsidR="00000000" w:rsidRDefault="00FC115C">
            <w:pPr>
              <w:pStyle w:val="T4dispositie"/>
              <w:jc w:val="left"/>
              <w:rPr>
                <w:lang w:val="nl-NL"/>
              </w:rPr>
            </w:pPr>
          </w:p>
          <w:p w14:paraId="0A090F05" w14:textId="77777777" w:rsidR="00000000" w:rsidRDefault="00FC115C">
            <w:pPr>
              <w:pStyle w:val="T4dispositie"/>
              <w:jc w:val="left"/>
              <w:rPr>
                <w:lang w:val="nl-NL"/>
              </w:rPr>
            </w:pPr>
            <w:r>
              <w:rPr>
                <w:lang w:val="nl-NL"/>
              </w:rPr>
              <w:t>8'</w:t>
            </w:r>
          </w:p>
          <w:p w14:paraId="1891EF10" w14:textId="77777777" w:rsidR="00000000" w:rsidRDefault="00FC115C">
            <w:pPr>
              <w:pStyle w:val="T4dispositie"/>
              <w:jc w:val="left"/>
              <w:rPr>
                <w:lang w:val="nl-NL"/>
              </w:rPr>
            </w:pPr>
            <w:r>
              <w:rPr>
                <w:lang w:val="nl-NL"/>
              </w:rPr>
              <w:t>8'</w:t>
            </w:r>
          </w:p>
          <w:p w14:paraId="318CEDCA" w14:textId="77777777" w:rsidR="00000000" w:rsidRDefault="00FC115C">
            <w:pPr>
              <w:pStyle w:val="T4dispositie"/>
              <w:jc w:val="left"/>
              <w:rPr>
                <w:lang w:val="nl-NL"/>
              </w:rPr>
            </w:pPr>
            <w:r>
              <w:rPr>
                <w:lang w:val="nl-NL"/>
              </w:rPr>
              <w:t>4'</w:t>
            </w:r>
          </w:p>
          <w:p w14:paraId="068B21F9" w14:textId="77777777" w:rsidR="00000000" w:rsidRDefault="00FC115C">
            <w:pPr>
              <w:pStyle w:val="T4dispositie"/>
              <w:jc w:val="left"/>
              <w:rPr>
                <w:lang w:val="nl-NL"/>
              </w:rPr>
            </w:pPr>
            <w:r>
              <w:rPr>
                <w:lang w:val="nl-NL"/>
              </w:rPr>
              <w:t>4'</w:t>
            </w:r>
          </w:p>
          <w:p w14:paraId="22A2FACA" w14:textId="77777777" w:rsidR="00000000" w:rsidRDefault="00FC115C">
            <w:pPr>
              <w:pStyle w:val="T4dispositie"/>
              <w:jc w:val="left"/>
              <w:rPr>
                <w:lang w:val="nl-NL"/>
              </w:rPr>
            </w:pPr>
            <w:r>
              <w:rPr>
                <w:lang w:val="nl-NL"/>
              </w:rPr>
              <w:t>2'</w:t>
            </w:r>
          </w:p>
        </w:tc>
      </w:tr>
    </w:tbl>
    <w:p w14:paraId="6A43D07D" w14:textId="77777777" w:rsidR="00000000" w:rsidRDefault="00FC115C">
      <w:pPr>
        <w:pStyle w:val="T4dispositie"/>
        <w:jc w:val="left"/>
        <w:rPr>
          <w:lang w:val="nl-NL"/>
        </w:rPr>
      </w:pPr>
    </w:p>
    <w:p w14:paraId="46A247A4" w14:textId="77777777" w:rsidR="00000000" w:rsidRDefault="00FC115C">
      <w:pPr>
        <w:pStyle w:val="T4dispositie"/>
        <w:jc w:val="left"/>
        <w:rPr>
          <w:lang w:val="nl-NL"/>
        </w:rPr>
      </w:pPr>
      <w:proofErr w:type="spellStart"/>
      <w:r>
        <w:rPr>
          <w:lang w:val="nl-NL"/>
        </w:rPr>
        <w:t>recevoirbalg</w:t>
      </w:r>
      <w:proofErr w:type="spellEnd"/>
    </w:p>
    <w:p w14:paraId="5AA33E8F" w14:textId="77777777" w:rsidR="00000000" w:rsidRDefault="00FC115C">
      <w:pPr>
        <w:pStyle w:val="T4dispositie"/>
        <w:jc w:val="left"/>
        <w:rPr>
          <w:lang w:val="nl-NL"/>
        </w:rPr>
      </w:pPr>
      <w:r>
        <w:rPr>
          <w:lang w:val="nl-NL"/>
        </w:rPr>
        <w:t>aangehangen pedaal</w:t>
      </w:r>
    </w:p>
    <w:p w14:paraId="43A3E7F0" w14:textId="77777777" w:rsidR="00000000" w:rsidRDefault="00FC115C">
      <w:pPr>
        <w:pStyle w:val="T4dispositie"/>
        <w:jc w:val="left"/>
        <w:rPr>
          <w:lang w:val="nl-NL"/>
        </w:rPr>
      </w:pPr>
    </w:p>
    <w:p w14:paraId="0205C2ED" w14:textId="77777777" w:rsidR="00000000" w:rsidRDefault="00FC115C">
      <w:pPr>
        <w:pStyle w:val="T4dispositie"/>
        <w:jc w:val="left"/>
        <w:rPr>
          <w:lang w:val="nl-NL"/>
        </w:rPr>
      </w:pPr>
      <w:r>
        <w:rPr>
          <w:lang w:val="nl-NL"/>
        </w:rPr>
        <w:t>* met roeren</w:t>
      </w:r>
    </w:p>
    <w:p w14:paraId="32139E51" w14:textId="77777777" w:rsidR="00000000" w:rsidRDefault="00FC115C">
      <w:pPr>
        <w:pStyle w:val="T1"/>
        <w:jc w:val="left"/>
        <w:rPr>
          <w:lang w:val="nl-NL"/>
        </w:rPr>
      </w:pPr>
    </w:p>
    <w:p w14:paraId="35AD6750" w14:textId="77777777" w:rsidR="00000000" w:rsidRDefault="00FC115C">
      <w:pPr>
        <w:pStyle w:val="T1"/>
        <w:jc w:val="left"/>
        <w:rPr>
          <w:lang w:val="nl-NL"/>
        </w:rPr>
      </w:pPr>
      <w:r>
        <w:rPr>
          <w:lang w:val="nl-NL"/>
        </w:rPr>
        <w:t xml:space="preserve">K.M. van </w:t>
      </w:r>
      <w:proofErr w:type="spellStart"/>
      <w:r>
        <w:rPr>
          <w:lang w:val="nl-NL"/>
        </w:rPr>
        <w:t>Puffelen</w:t>
      </w:r>
      <w:proofErr w:type="spellEnd"/>
      <w:r>
        <w:rPr>
          <w:lang w:val="nl-NL"/>
        </w:rPr>
        <w:t xml:space="preserve"> 1882</w:t>
      </w:r>
    </w:p>
    <w:p w14:paraId="58614965" w14:textId="77777777" w:rsidR="00000000" w:rsidRDefault="00FC115C">
      <w:pPr>
        <w:pStyle w:val="T1"/>
        <w:jc w:val="left"/>
        <w:rPr>
          <w:lang w:val="nl-NL"/>
        </w:rPr>
      </w:pPr>
      <w:r>
        <w:rPr>
          <w:lang w:val="nl-NL"/>
        </w:rPr>
        <w:t>.</w:t>
      </w:r>
      <w:r>
        <w:rPr>
          <w:lang w:val="nl-NL"/>
        </w:rPr>
        <w:tab/>
        <w:t>herstel, aard van de werkzaamheden onbekend</w:t>
      </w:r>
    </w:p>
    <w:p w14:paraId="27497FA9" w14:textId="77777777" w:rsidR="00000000" w:rsidRDefault="00FC115C">
      <w:pPr>
        <w:pStyle w:val="T1"/>
        <w:jc w:val="left"/>
        <w:rPr>
          <w:lang w:val="nl-NL"/>
        </w:rPr>
      </w:pPr>
    </w:p>
    <w:p w14:paraId="49B33350" w14:textId="77777777" w:rsidR="00000000" w:rsidRDefault="00FC115C">
      <w:pPr>
        <w:pStyle w:val="T1"/>
        <w:jc w:val="left"/>
        <w:rPr>
          <w:lang w:val="nl-NL"/>
        </w:rPr>
      </w:pPr>
      <w:r>
        <w:rPr>
          <w:lang w:val="nl-NL"/>
        </w:rPr>
        <w:t>L. van Dam en Zonen 1896</w:t>
      </w:r>
    </w:p>
    <w:p w14:paraId="7AC45163" w14:textId="77777777" w:rsidR="00000000" w:rsidRDefault="00FC115C">
      <w:pPr>
        <w:pStyle w:val="T1"/>
        <w:jc w:val="left"/>
        <w:rPr>
          <w:lang w:val="nl-NL"/>
        </w:rPr>
      </w:pPr>
      <w:r>
        <w:rPr>
          <w:lang w:val="nl-NL"/>
        </w:rPr>
        <w:t>.</w:t>
      </w:r>
      <w:r>
        <w:rPr>
          <w:lang w:val="nl-NL"/>
        </w:rPr>
        <w:tab/>
        <w:t>orgel hersteld, aard van de werkzaamheden onbekend</w:t>
      </w:r>
    </w:p>
    <w:p w14:paraId="58732E30" w14:textId="77777777" w:rsidR="00000000" w:rsidRDefault="00FC115C">
      <w:pPr>
        <w:pStyle w:val="T1"/>
        <w:jc w:val="left"/>
        <w:rPr>
          <w:lang w:val="nl-NL"/>
        </w:rPr>
      </w:pPr>
    </w:p>
    <w:p w14:paraId="55BFBE94" w14:textId="77777777" w:rsidR="00000000" w:rsidRDefault="00FC115C">
      <w:pPr>
        <w:pStyle w:val="T1"/>
        <w:jc w:val="left"/>
        <w:rPr>
          <w:lang w:val="nl-NL"/>
        </w:rPr>
      </w:pPr>
      <w:r>
        <w:rPr>
          <w:lang w:val="nl-NL"/>
        </w:rPr>
        <w:t>M. Spiering 1924</w:t>
      </w:r>
    </w:p>
    <w:p w14:paraId="37FF171F" w14:textId="77777777" w:rsidR="00000000" w:rsidRDefault="00FC115C">
      <w:pPr>
        <w:pStyle w:val="T1"/>
        <w:numPr>
          <w:ilvl w:val="0"/>
          <w:numId w:val="1"/>
        </w:numPr>
        <w:jc w:val="left"/>
        <w:rPr>
          <w:lang w:val="nl-NL"/>
        </w:rPr>
      </w:pPr>
      <w:r>
        <w:rPr>
          <w:lang w:val="nl-NL"/>
        </w:rPr>
        <w:t>ni</w:t>
      </w:r>
      <w:r>
        <w:rPr>
          <w:lang w:val="nl-NL"/>
        </w:rPr>
        <w:t xml:space="preserve">euw pneumatisch </w:t>
      </w:r>
      <w:proofErr w:type="spellStart"/>
      <w:r>
        <w:rPr>
          <w:lang w:val="nl-NL"/>
        </w:rPr>
        <w:t>kegelladen-orgel</w:t>
      </w:r>
      <w:proofErr w:type="spellEnd"/>
      <w:r>
        <w:rPr>
          <w:lang w:val="nl-NL"/>
        </w:rPr>
        <w:t xml:space="preserve"> achter oude front met gebruikmaking oude pijpwerk en magazijnbalg</w:t>
      </w:r>
    </w:p>
    <w:p w14:paraId="5026D48E" w14:textId="77777777" w:rsidR="00000000" w:rsidRDefault="00FC115C">
      <w:pPr>
        <w:pStyle w:val="T1"/>
        <w:jc w:val="left"/>
        <w:rPr>
          <w:lang w:val="nl-NL"/>
        </w:rPr>
      </w:pPr>
    </w:p>
    <w:p w14:paraId="7CB532AF" w14:textId="77777777" w:rsidR="00000000" w:rsidRDefault="00FC115C">
      <w:pPr>
        <w:pStyle w:val="T1"/>
        <w:jc w:val="left"/>
        <w:rPr>
          <w:lang w:val="nl-NL"/>
        </w:rPr>
      </w:pPr>
      <w:r>
        <w:rPr>
          <w:lang w:val="nl-NL"/>
        </w:rPr>
        <w:t>Dispositie 1924</w:t>
      </w:r>
    </w:p>
    <w:tbl>
      <w:tblPr>
        <w:tblW w:w="0" w:type="auto"/>
        <w:tblLayout w:type="fixed"/>
        <w:tblLook w:val="0000" w:firstRow="0" w:lastRow="0" w:firstColumn="0" w:lastColumn="0" w:noHBand="0" w:noVBand="0"/>
      </w:tblPr>
      <w:tblGrid>
        <w:gridCol w:w="1668"/>
        <w:gridCol w:w="850"/>
        <w:gridCol w:w="1701"/>
        <w:gridCol w:w="567"/>
        <w:gridCol w:w="1082"/>
        <w:gridCol w:w="540"/>
      </w:tblGrid>
      <w:tr w:rsidR="00000000" w14:paraId="69C30D95" w14:textId="77777777">
        <w:tblPrEx>
          <w:tblCellMar>
            <w:top w:w="0" w:type="dxa"/>
            <w:bottom w:w="0" w:type="dxa"/>
          </w:tblCellMar>
        </w:tblPrEx>
        <w:tc>
          <w:tcPr>
            <w:tcW w:w="1668" w:type="dxa"/>
          </w:tcPr>
          <w:p w14:paraId="4E666161" w14:textId="77777777" w:rsidR="00000000" w:rsidRDefault="00FC115C">
            <w:pPr>
              <w:pStyle w:val="T4dispositie"/>
              <w:jc w:val="left"/>
              <w:rPr>
                <w:i/>
                <w:iCs/>
                <w:lang w:val="nl-NL"/>
              </w:rPr>
            </w:pPr>
            <w:r>
              <w:rPr>
                <w:i/>
                <w:iCs/>
                <w:lang w:val="nl-NL"/>
              </w:rPr>
              <w:t>Manuaal I</w:t>
            </w:r>
          </w:p>
          <w:p w14:paraId="48B29F2E" w14:textId="77777777" w:rsidR="00000000" w:rsidRDefault="00FC115C">
            <w:pPr>
              <w:pStyle w:val="T4dispositie"/>
              <w:jc w:val="left"/>
              <w:rPr>
                <w:lang w:val="nl-NL"/>
              </w:rPr>
            </w:pPr>
            <w:proofErr w:type="spellStart"/>
            <w:r>
              <w:rPr>
                <w:lang w:val="nl-NL"/>
              </w:rPr>
              <w:t>Prestant</w:t>
            </w:r>
            <w:proofErr w:type="spellEnd"/>
          </w:p>
          <w:p w14:paraId="0791727E" w14:textId="77777777" w:rsidR="00000000" w:rsidRDefault="00FC115C">
            <w:pPr>
              <w:pStyle w:val="T4dispositie"/>
              <w:jc w:val="left"/>
              <w:rPr>
                <w:lang w:val="nl-NL"/>
              </w:rPr>
            </w:pPr>
            <w:r>
              <w:rPr>
                <w:lang w:val="nl-NL"/>
              </w:rPr>
              <w:t>Roerfluit</w:t>
            </w:r>
          </w:p>
          <w:p w14:paraId="71E209E3" w14:textId="77777777" w:rsidR="00000000" w:rsidRDefault="00FC115C">
            <w:pPr>
              <w:pStyle w:val="T4dispositie"/>
              <w:jc w:val="left"/>
              <w:rPr>
                <w:lang w:val="nl-NL"/>
              </w:rPr>
            </w:pPr>
            <w:r>
              <w:rPr>
                <w:lang w:val="nl-NL"/>
              </w:rPr>
              <w:t>Gamba</w:t>
            </w:r>
          </w:p>
          <w:p w14:paraId="07A23990" w14:textId="77777777" w:rsidR="00000000" w:rsidRDefault="00FC115C">
            <w:pPr>
              <w:pStyle w:val="T4dispositie"/>
              <w:jc w:val="left"/>
              <w:rPr>
                <w:lang w:val="nl-NL"/>
              </w:rPr>
            </w:pPr>
            <w:r>
              <w:rPr>
                <w:lang w:val="nl-NL"/>
              </w:rPr>
              <w:t>Octaaf</w:t>
            </w:r>
          </w:p>
          <w:p w14:paraId="7586F298" w14:textId="77777777" w:rsidR="00000000" w:rsidRDefault="00FC115C">
            <w:pPr>
              <w:pStyle w:val="T4dispositie"/>
              <w:jc w:val="left"/>
              <w:rPr>
                <w:lang w:val="nl-NL"/>
              </w:rPr>
            </w:pPr>
            <w:r>
              <w:rPr>
                <w:lang w:val="nl-NL"/>
              </w:rPr>
              <w:t>Fluit</w:t>
            </w:r>
          </w:p>
          <w:p w14:paraId="5515B4A4" w14:textId="77777777" w:rsidR="00000000" w:rsidRDefault="00FC115C">
            <w:pPr>
              <w:pStyle w:val="T4dispositie"/>
              <w:jc w:val="left"/>
              <w:rPr>
                <w:lang w:val="nl-NL"/>
              </w:rPr>
            </w:pPr>
            <w:proofErr w:type="spellStart"/>
            <w:r>
              <w:rPr>
                <w:lang w:val="nl-NL"/>
              </w:rPr>
              <w:t>Dulciana</w:t>
            </w:r>
            <w:proofErr w:type="spellEnd"/>
          </w:p>
        </w:tc>
        <w:tc>
          <w:tcPr>
            <w:tcW w:w="850" w:type="dxa"/>
          </w:tcPr>
          <w:p w14:paraId="3CBFE87F" w14:textId="77777777" w:rsidR="00000000" w:rsidRDefault="00FC115C">
            <w:pPr>
              <w:pStyle w:val="T4dispositie"/>
              <w:jc w:val="left"/>
              <w:rPr>
                <w:lang w:val="nl-NL"/>
              </w:rPr>
            </w:pPr>
          </w:p>
          <w:p w14:paraId="29471FB6" w14:textId="77777777" w:rsidR="00000000" w:rsidRDefault="00FC115C">
            <w:pPr>
              <w:pStyle w:val="T4dispositie"/>
              <w:jc w:val="left"/>
              <w:rPr>
                <w:lang w:val="nl-NL"/>
              </w:rPr>
            </w:pPr>
            <w:r>
              <w:rPr>
                <w:lang w:val="nl-NL"/>
              </w:rPr>
              <w:t>8'</w:t>
            </w:r>
          </w:p>
          <w:p w14:paraId="28985F36" w14:textId="77777777" w:rsidR="00000000" w:rsidRDefault="00FC115C">
            <w:pPr>
              <w:pStyle w:val="T4dispositie"/>
              <w:jc w:val="left"/>
              <w:rPr>
                <w:lang w:val="nl-NL"/>
              </w:rPr>
            </w:pPr>
            <w:r>
              <w:rPr>
                <w:lang w:val="nl-NL"/>
              </w:rPr>
              <w:t>8'</w:t>
            </w:r>
          </w:p>
          <w:p w14:paraId="78896924" w14:textId="77777777" w:rsidR="00000000" w:rsidRDefault="00FC115C">
            <w:pPr>
              <w:pStyle w:val="T4dispositie"/>
              <w:jc w:val="left"/>
              <w:rPr>
                <w:lang w:val="nl-NL"/>
              </w:rPr>
            </w:pPr>
            <w:r>
              <w:rPr>
                <w:lang w:val="nl-NL"/>
              </w:rPr>
              <w:t>8'</w:t>
            </w:r>
          </w:p>
          <w:p w14:paraId="4A9371B4" w14:textId="77777777" w:rsidR="00000000" w:rsidRDefault="00FC115C">
            <w:pPr>
              <w:pStyle w:val="T4dispositie"/>
              <w:jc w:val="left"/>
              <w:rPr>
                <w:lang w:val="nl-NL"/>
              </w:rPr>
            </w:pPr>
            <w:r>
              <w:rPr>
                <w:lang w:val="nl-NL"/>
              </w:rPr>
              <w:t>4'</w:t>
            </w:r>
          </w:p>
          <w:p w14:paraId="157DE853" w14:textId="77777777" w:rsidR="00000000" w:rsidRDefault="00FC115C">
            <w:pPr>
              <w:pStyle w:val="T4dispositie"/>
              <w:jc w:val="left"/>
              <w:rPr>
                <w:lang w:val="nl-NL"/>
              </w:rPr>
            </w:pPr>
            <w:r>
              <w:rPr>
                <w:lang w:val="nl-NL"/>
              </w:rPr>
              <w:t>2'*</w:t>
            </w:r>
          </w:p>
          <w:p w14:paraId="1A467B24" w14:textId="77777777" w:rsidR="00000000" w:rsidRDefault="00FC115C">
            <w:pPr>
              <w:pStyle w:val="T4dispositie"/>
              <w:jc w:val="left"/>
              <w:rPr>
                <w:lang w:val="nl-NL"/>
              </w:rPr>
            </w:pPr>
            <w:r>
              <w:rPr>
                <w:lang w:val="nl-NL"/>
              </w:rPr>
              <w:t>8'</w:t>
            </w:r>
          </w:p>
        </w:tc>
        <w:tc>
          <w:tcPr>
            <w:tcW w:w="1701" w:type="dxa"/>
          </w:tcPr>
          <w:p w14:paraId="1CEED664" w14:textId="77777777" w:rsidR="00000000" w:rsidRDefault="00FC115C">
            <w:pPr>
              <w:pStyle w:val="T4dispositie"/>
              <w:jc w:val="left"/>
              <w:rPr>
                <w:i/>
                <w:iCs/>
                <w:lang w:val="nl-NL"/>
              </w:rPr>
            </w:pPr>
            <w:r>
              <w:rPr>
                <w:i/>
                <w:iCs/>
                <w:lang w:val="nl-NL"/>
              </w:rPr>
              <w:t>Manuaal II</w:t>
            </w:r>
          </w:p>
          <w:p w14:paraId="11A38AA8" w14:textId="77777777" w:rsidR="00000000" w:rsidRDefault="00FC115C">
            <w:pPr>
              <w:pStyle w:val="T4dispositie"/>
              <w:jc w:val="left"/>
              <w:rPr>
                <w:lang w:val="nl-NL"/>
              </w:rPr>
            </w:pPr>
            <w:proofErr w:type="spellStart"/>
            <w:r>
              <w:rPr>
                <w:lang w:val="nl-NL"/>
              </w:rPr>
              <w:t>Holpyp</w:t>
            </w:r>
            <w:proofErr w:type="spellEnd"/>
          </w:p>
          <w:p w14:paraId="4A0AF7B8" w14:textId="77777777" w:rsidR="00000000" w:rsidRDefault="00FC115C">
            <w:pPr>
              <w:pStyle w:val="T4dispositie"/>
              <w:jc w:val="left"/>
              <w:rPr>
                <w:lang w:val="nl-NL"/>
              </w:rPr>
            </w:pPr>
            <w:proofErr w:type="spellStart"/>
            <w:r>
              <w:rPr>
                <w:lang w:val="nl-NL"/>
              </w:rPr>
              <w:t>Salicional</w:t>
            </w:r>
            <w:proofErr w:type="spellEnd"/>
          </w:p>
          <w:p w14:paraId="21CE1986" w14:textId="77777777" w:rsidR="00000000" w:rsidRDefault="00FC115C">
            <w:pPr>
              <w:pStyle w:val="T4dispositie"/>
              <w:jc w:val="left"/>
              <w:rPr>
                <w:lang w:val="nl-NL"/>
              </w:rPr>
            </w:pPr>
            <w:proofErr w:type="spellStart"/>
            <w:r>
              <w:rPr>
                <w:lang w:val="nl-NL"/>
              </w:rPr>
              <w:t>Vox</w:t>
            </w:r>
            <w:proofErr w:type="spellEnd"/>
            <w:r>
              <w:rPr>
                <w:lang w:val="nl-NL"/>
              </w:rPr>
              <w:t xml:space="preserve"> </w:t>
            </w:r>
            <w:proofErr w:type="spellStart"/>
            <w:r>
              <w:rPr>
                <w:lang w:val="nl-NL"/>
              </w:rPr>
              <w:t>Celeste</w:t>
            </w:r>
            <w:proofErr w:type="spellEnd"/>
          </w:p>
          <w:p w14:paraId="7AB5EEAF" w14:textId="77777777" w:rsidR="00000000" w:rsidRDefault="00FC115C">
            <w:pPr>
              <w:pStyle w:val="T4dispositie"/>
              <w:jc w:val="left"/>
              <w:rPr>
                <w:lang w:val="nl-NL"/>
              </w:rPr>
            </w:pPr>
            <w:r>
              <w:rPr>
                <w:lang w:val="nl-NL"/>
              </w:rPr>
              <w:t>Roerfluit</w:t>
            </w:r>
          </w:p>
          <w:p w14:paraId="3092BAF1" w14:textId="77777777" w:rsidR="00000000" w:rsidRDefault="00FC115C">
            <w:pPr>
              <w:pStyle w:val="T4dispositie"/>
              <w:jc w:val="left"/>
              <w:rPr>
                <w:lang w:val="nl-NL"/>
              </w:rPr>
            </w:pPr>
            <w:proofErr w:type="spellStart"/>
            <w:r>
              <w:rPr>
                <w:lang w:val="nl-NL"/>
              </w:rPr>
              <w:t>Fugara</w:t>
            </w:r>
            <w:proofErr w:type="spellEnd"/>
          </w:p>
        </w:tc>
        <w:tc>
          <w:tcPr>
            <w:tcW w:w="567" w:type="dxa"/>
          </w:tcPr>
          <w:p w14:paraId="081A83B3" w14:textId="77777777" w:rsidR="00000000" w:rsidRDefault="00FC115C">
            <w:pPr>
              <w:pStyle w:val="T4dispositie"/>
              <w:jc w:val="left"/>
              <w:rPr>
                <w:lang w:val="nl-NL"/>
              </w:rPr>
            </w:pPr>
          </w:p>
          <w:p w14:paraId="7C3B1CD3" w14:textId="77777777" w:rsidR="00000000" w:rsidRDefault="00FC115C">
            <w:pPr>
              <w:pStyle w:val="T4dispositie"/>
              <w:jc w:val="left"/>
              <w:rPr>
                <w:lang w:val="nl-NL"/>
              </w:rPr>
            </w:pPr>
            <w:r>
              <w:rPr>
                <w:lang w:val="nl-NL"/>
              </w:rPr>
              <w:t>8'</w:t>
            </w:r>
          </w:p>
          <w:p w14:paraId="02CDD0B4" w14:textId="77777777" w:rsidR="00000000" w:rsidRDefault="00FC115C">
            <w:pPr>
              <w:pStyle w:val="T4dispositie"/>
              <w:jc w:val="left"/>
              <w:rPr>
                <w:lang w:val="nl-NL"/>
              </w:rPr>
            </w:pPr>
            <w:r>
              <w:rPr>
                <w:lang w:val="nl-NL"/>
              </w:rPr>
              <w:t>8</w:t>
            </w:r>
            <w:r>
              <w:rPr>
                <w:lang w:val="nl-NL"/>
              </w:rPr>
              <w:t>'</w:t>
            </w:r>
          </w:p>
          <w:p w14:paraId="2CCC3B38" w14:textId="77777777" w:rsidR="00000000" w:rsidRDefault="00FC115C">
            <w:pPr>
              <w:pStyle w:val="T4dispositie"/>
              <w:jc w:val="left"/>
              <w:rPr>
                <w:lang w:val="nl-NL"/>
              </w:rPr>
            </w:pPr>
            <w:r>
              <w:rPr>
                <w:lang w:val="nl-NL"/>
              </w:rPr>
              <w:t>8'</w:t>
            </w:r>
          </w:p>
          <w:p w14:paraId="3208A52B" w14:textId="77777777" w:rsidR="00000000" w:rsidRDefault="00FC115C">
            <w:pPr>
              <w:pStyle w:val="T4dispositie"/>
              <w:jc w:val="left"/>
              <w:rPr>
                <w:lang w:val="nl-NL"/>
              </w:rPr>
            </w:pPr>
            <w:r>
              <w:rPr>
                <w:lang w:val="nl-NL"/>
              </w:rPr>
              <w:t>4'</w:t>
            </w:r>
          </w:p>
          <w:p w14:paraId="10B53A97" w14:textId="77777777" w:rsidR="00000000" w:rsidRDefault="00FC115C">
            <w:pPr>
              <w:pStyle w:val="T4dispositie"/>
              <w:jc w:val="left"/>
              <w:rPr>
                <w:lang w:val="nl-NL"/>
              </w:rPr>
            </w:pPr>
            <w:r>
              <w:rPr>
                <w:lang w:val="nl-NL"/>
              </w:rPr>
              <w:t>4'</w:t>
            </w:r>
          </w:p>
        </w:tc>
        <w:tc>
          <w:tcPr>
            <w:tcW w:w="1082" w:type="dxa"/>
          </w:tcPr>
          <w:p w14:paraId="13956FC6" w14:textId="77777777" w:rsidR="00000000" w:rsidRDefault="00FC115C">
            <w:pPr>
              <w:pStyle w:val="T4dispositie"/>
              <w:jc w:val="left"/>
              <w:rPr>
                <w:lang w:val="nl-NL"/>
              </w:rPr>
            </w:pPr>
            <w:r>
              <w:rPr>
                <w:i/>
                <w:iCs/>
                <w:lang w:val="nl-NL"/>
              </w:rPr>
              <w:t>Pedaal</w:t>
            </w:r>
          </w:p>
          <w:p w14:paraId="66EDCC41" w14:textId="77777777" w:rsidR="00000000" w:rsidRDefault="00FC115C">
            <w:pPr>
              <w:pStyle w:val="T4dispositie"/>
              <w:jc w:val="left"/>
              <w:rPr>
                <w:lang w:val="nl-NL"/>
              </w:rPr>
            </w:pPr>
            <w:r>
              <w:rPr>
                <w:lang w:val="nl-NL"/>
              </w:rPr>
              <w:t>Subbas</w:t>
            </w:r>
          </w:p>
        </w:tc>
        <w:tc>
          <w:tcPr>
            <w:tcW w:w="540" w:type="dxa"/>
          </w:tcPr>
          <w:p w14:paraId="4BC1C4D6" w14:textId="77777777" w:rsidR="00000000" w:rsidRDefault="00FC115C">
            <w:pPr>
              <w:pStyle w:val="T4dispositie"/>
              <w:jc w:val="left"/>
              <w:rPr>
                <w:lang w:val="nl-NL"/>
              </w:rPr>
            </w:pPr>
          </w:p>
          <w:p w14:paraId="63A91CCF" w14:textId="77777777" w:rsidR="00000000" w:rsidRDefault="00FC115C">
            <w:pPr>
              <w:pStyle w:val="T4dispositie"/>
              <w:jc w:val="left"/>
              <w:rPr>
                <w:lang w:val="nl-NL"/>
              </w:rPr>
            </w:pPr>
            <w:r>
              <w:rPr>
                <w:lang w:val="nl-NL"/>
              </w:rPr>
              <w:t>16'</w:t>
            </w:r>
          </w:p>
        </w:tc>
      </w:tr>
    </w:tbl>
    <w:p w14:paraId="7AED0BE8" w14:textId="77777777" w:rsidR="00000000" w:rsidRDefault="00FC115C">
      <w:pPr>
        <w:pStyle w:val="T4dispositie"/>
        <w:jc w:val="left"/>
        <w:rPr>
          <w:lang w:val="nl-NL"/>
        </w:rPr>
      </w:pPr>
    </w:p>
    <w:p w14:paraId="72EEAA01" w14:textId="77777777" w:rsidR="00000000" w:rsidRDefault="00FC115C">
      <w:pPr>
        <w:pStyle w:val="T4dispositie"/>
        <w:jc w:val="left"/>
        <w:rPr>
          <w:lang w:val="nl-NL"/>
        </w:rPr>
      </w:pPr>
      <w:r>
        <w:rPr>
          <w:lang w:val="nl-NL"/>
        </w:rPr>
        <w:t>* het registerplaatje vermeldde 4'</w:t>
      </w:r>
    </w:p>
    <w:p w14:paraId="48FCE9C4" w14:textId="77777777" w:rsidR="00000000" w:rsidRDefault="00FC115C">
      <w:pPr>
        <w:pStyle w:val="T4dispositie"/>
        <w:jc w:val="left"/>
        <w:rPr>
          <w:lang w:val="nl-NL"/>
        </w:rPr>
      </w:pPr>
    </w:p>
    <w:p w14:paraId="29A0D25B" w14:textId="77777777" w:rsidR="00000000" w:rsidRDefault="00FC115C">
      <w:pPr>
        <w:pStyle w:val="T4dispositie"/>
        <w:jc w:val="left"/>
        <w:rPr>
          <w:lang w:val="nl-NL"/>
        </w:rPr>
      </w:pPr>
      <w:r>
        <w:rPr>
          <w:lang w:val="nl-NL"/>
        </w:rPr>
        <w:t xml:space="preserve">koppelingen </w:t>
      </w:r>
      <w:proofErr w:type="spellStart"/>
      <w:r>
        <w:rPr>
          <w:lang w:val="nl-NL"/>
        </w:rPr>
        <w:t>I-II</w:t>
      </w:r>
      <w:proofErr w:type="spellEnd"/>
      <w:r>
        <w:rPr>
          <w:lang w:val="nl-NL"/>
        </w:rPr>
        <w:t xml:space="preserve">, </w:t>
      </w:r>
      <w:proofErr w:type="spellStart"/>
      <w:r>
        <w:rPr>
          <w:lang w:val="nl-NL"/>
        </w:rPr>
        <w:t>Ped-I</w:t>
      </w:r>
      <w:proofErr w:type="spellEnd"/>
      <w:r>
        <w:rPr>
          <w:lang w:val="nl-NL"/>
        </w:rPr>
        <w:t xml:space="preserve">, </w:t>
      </w:r>
      <w:proofErr w:type="spellStart"/>
      <w:r>
        <w:rPr>
          <w:lang w:val="nl-NL"/>
        </w:rPr>
        <w:t>Ped-II</w:t>
      </w:r>
      <w:proofErr w:type="spellEnd"/>
      <w:r>
        <w:rPr>
          <w:lang w:val="nl-NL"/>
        </w:rPr>
        <w:t xml:space="preserve">, </w:t>
      </w:r>
      <w:proofErr w:type="spellStart"/>
      <w:r>
        <w:rPr>
          <w:lang w:val="nl-NL"/>
        </w:rPr>
        <w:t>I-I</w:t>
      </w:r>
      <w:proofErr w:type="spellEnd"/>
      <w:r>
        <w:rPr>
          <w:lang w:val="nl-NL"/>
        </w:rPr>
        <w:t xml:space="preserve"> 4'</w:t>
      </w:r>
    </w:p>
    <w:p w14:paraId="19B2B1D8" w14:textId="77777777" w:rsidR="00000000" w:rsidRDefault="00FC115C">
      <w:pPr>
        <w:pStyle w:val="T4dispositie"/>
        <w:jc w:val="left"/>
        <w:rPr>
          <w:lang w:val="nl-NL"/>
        </w:rPr>
      </w:pPr>
      <w:r>
        <w:rPr>
          <w:lang w:val="nl-NL"/>
        </w:rPr>
        <w:t>vaste combinaties P - MF - T oplosser</w:t>
      </w:r>
    </w:p>
    <w:p w14:paraId="775D7B90" w14:textId="77777777" w:rsidR="00000000" w:rsidRDefault="00FC115C">
      <w:pPr>
        <w:pStyle w:val="T1"/>
        <w:jc w:val="left"/>
        <w:rPr>
          <w:lang w:val="nl-NL"/>
        </w:rPr>
      </w:pPr>
    </w:p>
    <w:p w14:paraId="585A4A2F" w14:textId="77777777" w:rsidR="00000000" w:rsidRDefault="00FC115C">
      <w:pPr>
        <w:pStyle w:val="T1"/>
        <w:jc w:val="left"/>
        <w:rPr>
          <w:lang w:val="nl-NL"/>
        </w:rPr>
      </w:pPr>
      <w:r>
        <w:rPr>
          <w:lang w:val="nl-NL"/>
        </w:rPr>
        <w:t>M. Spiering 1950</w:t>
      </w:r>
    </w:p>
    <w:p w14:paraId="1ADCC51E" w14:textId="77777777" w:rsidR="00000000" w:rsidRDefault="00FC115C">
      <w:pPr>
        <w:pStyle w:val="T1"/>
        <w:jc w:val="left"/>
        <w:rPr>
          <w:lang w:val="nl-NL"/>
        </w:rPr>
      </w:pPr>
      <w:r>
        <w:rPr>
          <w:lang w:val="nl-NL"/>
        </w:rPr>
        <w:t>.</w:t>
      </w:r>
      <w:r>
        <w:rPr>
          <w:lang w:val="nl-NL"/>
        </w:rPr>
        <w:tab/>
        <w:t>orgel hersteld na brand in kerkgebouw</w:t>
      </w:r>
    </w:p>
    <w:p w14:paraId="2282D3C9" w14:textId="77777777" w:rsidR="00000000" w:rsidRDefault="00FC115C">
      <w:pPr>
        <w:pStyle w:val="T1"/>
        <w:jc w:val="left"/>
        <w:rPr>
          <w:lang w:val="nl-NL"/>
        </w:rPr>
      </w:pPr>
    </w:p>
    <w:p w14:paraId="10038F3A" w14:textId="77777777" w:rsidR="00000000" w:rsidRDefault="00FC115C">
      <w:pPr>
        <w:pStyle w:val="T1"/>
        <w:jc w:val="left"/>
        <w:rPr>
          <w:lang w:val="nl-NL"/>
        </w:rPr>
      </w:pPr>
      <w:r>
        <w:rPr>
          <w:lang w:val="nl-NL"/>
        </w:rPr>
        <w:t>Na 1965</w:t>
      </w:r>
    </w:p>
    <w:p w14:paraId="739A694D" w14:textId="77777777" w:rsidR="00000000" w:rsidRDefault="00FC115C">
      <w:pPr>
        <w:pStyle w:val="T1"/>
        <w:jc w:val="left"/>
        <w:rPr>
          <w:lang w:val="nl-NL"/>
        </w:rPr>
      </w:pPr>
      <w:r>
        <w:rPr>
          <w:lang w:val="nl-NL"/>
        </w:rPr>
        <w:t>.</w:t>
      </w:r>
      <w:r>
        <w:rPr>
          <w:lang w:val="nl-NL"/>
        </w:rPr>
        <w:tab/>
      </w:r>
      <w:proofErr w:type="spellStart"/>
      <w:r>
        <w:rPr>
          <w:lang w:val="nl-NL"/>
        </w:rPr>
        <w:t>Dulciana</w:t>
      </w:r>
      <w:proofErr w:type="spellEnd"/>
      <w:r>
        <w:rPr>
          <w:lang w:val="nl-NL"/>
        </w:rPr>
        <w:t xml:space="preserve"> 8' buiten gebruik gesteld</w:t>
      </w:r>
    </w:p>
    <w:p w14:paraId="05C6A8E3" w14:textId="77777777" w:rsidR="00000000" w:rsidRDefault="00FC115C">
      <w:pPr>
        <w:pStyle w:val="T1"/>
        <w:jc w:val="left"/>
        <w:rPr>
          <w:lang w:val="nl-NL"/>
        </w:rPr>
      </w:pPr>
    </w:p>
    <w:p w14:paraId="3149ADF6" w14:textId="77777777" w:rsidR="00000000" w:rsidRDefault="00FC115C">
      <w:pPr>
        <w:pStyle w:val="T1"/>
        <w:jc w:val="left"/>
        <w:rPr>
          <w:lang w:val="nl-NL"/>
        </w:rPr>
      </w:pPr>
      <w:r>
        <w:rPr>
          <w:lang w:val="nl-NL"/>
        </w:rPr>
        <w:t>1984</w:t>
      </w:r>
    </w:p>
    <w:p w14:paraId="72A37142" w14:textId="77777777" w:rsidR="00000000" w:rsidRDefault="00FC115C">
      <w:pPr>
        <w:pStyle w:val="T1"/>
        <w:jc w:val="left"/>
        <w:rPr>
          <w:lang w:val="nl-NL"/>
        </w:rPr>
      </w:pPr>
      <w:r>
        <w:rPr>
          <w:lang w:val="nl-NL"/>
        </w:rPr>
        <w:t>.</w:t>
      </w:r>
      <w:r>
        <w:rPr>
          <w:lang w:val="nl-NL"/>
        </w:rPr>
        <w:tab/>
        <w:t>kerkgebouw wegens instortingsgevaar gesloten</w:t>
      </w:r>
    </w:p>
    <w:p w14:paraId="033CE857" w14:textId="77777777" w:rsidR="00000000" w:rsidRDefault="00FC115C">
      <w:pPr>
        <w:pStyle w:val="T1"/>
        <w:jc w:val="left"/>
        <w:rPr>
          <w:lang w:val="nl-NL"/>
        </w:rPr>
      </w:pPr>
      <w:r>
        <w:rPr>
          <w:lang w:val="nl-NL"/>
        </w:rPr>
        <w:t>.</w:t>
      </w:r>
      <w:r>
        <w:rPr>
          <w:lang w:val="nl-NL"/>
        </w:rPr>
        <w:tab/>
        <w:t>orgel gedemonteerd en opgeslagen bij Gebr. van Vulpen</w:t>
      </w:r>
    </w:p>
    <w:p w14:paraId="52AA12B8" w14:textId="77777777" w:rsidR="00000000" w:rsidRDefault="00FC115C">
      <w:pPr>
        <w:pStyle w:val="T1"/>
        <w:jc w:val="left"/>
        <w:rPr>
          <w:lang w:val="nl-NL"/>
        </w:rPr>
      </w:pPr>
    </w:p>
    <w:p w14:paraId="619CF0C4" w14:textId="77777777" w:rsidR="00000000" w:rsidRDefault="00FC115C">
      <w:pPr>
        <w:pStyle w:val="T1"/>
        <w:jc w:val="left"/>
        <w:rPr>
          <w:lang w:val="nl-NL"/>
        </w:rPr>
      </w:pPr>
      <w:r>
        <w:rPr>
          <w:lang w:val="nl-NL"/>
        </w:rPr>
        <w:t>Pels &amp; Van Leeuwen 1996</w:t>
      </w:r>
    </w:p>
    <w:p w14:paraId="5CCD6A77" w14:textId="77777777" w:rsidR="00000000" w:rsidRDefault="00FC115C">
      <w:pPr>
        <w:pStyle w:val="T1"/>
        <w:jc w:val="left"/>
        <w:rPr>
          <w:lang w:val="nl-NL"/>
        </w:rPr>
      </w:pPr>
      <w:r>
        <w:rPr>
          <w:lang w:val="nl-NL"/>
        </w:rPr>
        <w:lastRenderedPageBreak/>
        <w:t>.</w:t>
      </w:r>
      <w:r>
        <w:rPr>
          <w:lang w:val="nl-NL"/>
        </w:rPr>
        <w:tab/>
        <w:t>orgel gereconstrueerd met situatie 1860 als uitgangspunt</w:t>
      </w:r>
    </w:p>
    <w:p w14:paraId="4F7A3A36" w14:textId="77777777" w:rsidR="00000000" w:rsidRDefault="00FC115C">
      <w:pPr>
        <w:pStyle w:val="T1"/>
        <w:jc w:val="left"/>
        <w:rPr>
          <w:lang w:val="nl-NL"/>
        </w:rPr>
      </w:pPr>
      <w:r>
        <w:rPr>
          <w:lang w:val="nl-NL"/>
        </w:rPr>
        <w:t>.</w:t>
      </w:r>
      <w:r>
        <w:rPr>
          <w:lang w:val="nl-NL"/>
        </w:rPr>
        <w:tab/>
        <w:t>vrij pedaal en pedaalkoppel toegevoegd</w:t>
      </w:r>
    </w:p>
    <w:p w14:paraId="1F18016F" w14:textId="77777777" w:rsidR="00000000" w:rsidRDefault="00FC115C">
      <w:pPr>
        <w:pStyle w:val="T1"/>
        <w:jc w:val="left"/>
        <w:rPr>
          <w:lang w:val="nl-NL"/>
        </w:rPr>
      </w:pPr>
      <w:r>
        <w:rPr>
          <w:lang w:val="nl-NL"/>
        </w:rPr>
        <w:t>.</w:t>
      </w:r>
      <w:r>
        <w:rPr>
          <w:lang w:val="nl-NL"/>
        </w:rPr>
        <w:tab/>
        <w:t>kas hersteld en gecomplete</w:t>
      </w:r>
      <w:r>
        <w:rPr>
          <w:lang w:val="nl-NL"/>
        </w:rPr>
        <w:t>erd</w:t>
      </w:r>
    </w:p>
    <w:p w14:paraId="76FBD4AA" w14:textId="77777777" w:rsidR="00000000" w:rsidRDefault="00FC115C">
      <w:pPr>
        <w:pStyle w:val="T1"/>
        <w:jc w:val="left"/>
        <w:rPr>
          <w:lang w:val="nl-NL"/>
        </w:rPr>
      </w:pPr>
      <w:r>
        <w:rPr>
          <w:lang w:val="nl-NL"/>
        </w:rPr>
        <w:t>.</w:t>
      </w:r>
      <w:r>
        <w:rPr>
          <w:lang w:val="nl-NL"/>
        </w:rPr>
        <w:tab/>
      </w:r>
      <w:proofErr w:type="spellStart"/>
      <w:r>
        <w:rPr>
          <w:lang w:val="nl-NL"/>
        </w:rPr>
        <w:t>windladen</w:t>
      </w:r>
      <w:proofErr w:type="spellEnd"/>
      <w:r>
        <w:rPr>
          <w:lang w:val="nl-NL"/>
        </w:rPr>
        <w:t xml:space="preserve">, mechanieken en </w:t>
      </w:r>
      <w:proofErr w:type="spellStart"/>
      <w:r>
        <w:rPr>
          <w:lang w:val="nl-NL"/>
        </w:rPr>
        <w:t>klaviatuur</w:t>
      </w:r>
      <w:proofErr w:type="spellEnd"/>
      <w:r>
        <w:rPr>
          <w:lang w:val="nl-NL"/>
        </w:rPr>
        <w:t xml:space="preserve"> nieuw gemaakt</w:t>
      </w:r>
    </w:p>
    <w:p w14:paraId="361A79B1" w14:textId="77777777" w:rsidR="00000000" w:rsidRDefault="00FC115C">
      <w:pPr>
        <w:pStyle w:val="T1"/>
        <w:jc w:val="left"/>
        <w:rPr>
          <w:lang w:val="nl-NL"/>
        </w:rPr>
      </w:pPr>
      <w:r>
        <w:rPr>
          <w:lang w:val="nl-NL"/>
        </w:rPr>
        <w:t>.</w:t>
      </w:r>
      <w:r>
        <w:rPr>
          <w:lang w:val="nl-NL"/>
        </w:rPr>
        <w:tab/>
        <w:t>oude pijpwerk hersteld en aangevuld</w:t>
      </w:r>
    </w:p>
    <w:p w14:paraId="30BB3F90" w14:textId="77777777" w:rsidR="00000000" w:rsidRDefault="00FC115C">
      <w:pPr>
        <w:pStyle w:val="T1"/>
        <w:jc w:val="left"/>
        <w:rPr>
          <w:lang w:val="nl-NL"/>
        </w:rPr>
      </w:pPr>
    </w:p>
    <w:p w14:paraId="1A823D00" w14:textId="77777777" w:rsidR="00000000" w:rsidRDefault="00FC115C">
      <w:pPr>
        <w:pStyle w:val="Heading2"/>
        <w:rPr>
          <w:i w:val="0"/>
          <w:iCs/>
        </w:rPr>
      </w:pPr>
      <w:r>
        <w:rPr>
          <w:i w:val="0"/>
          <w:iCs/>
        </w:rPr>
        <w:t>Technische gegevens</w:t>
      </w:r>
    </w:p>
    <w:p w14:paraId="116AD9A2" w14:textId="77777777" w:rsidR="00000000" w:rsidRDefault="00FC115C">
      <w:pPr>
        <w:pStyle w:val="T1"/>
        <w:jc w:val="left"/>
        <w:rPr>
          <w:lang w:val="nl-NL"/>
        </w:rPr>
      </w:pPr>
    </w:p>
    <w:p w14:paraId="4B2BCAE8" w14:textId="77777777" w:rsidR="00000000" w:rsidRDefault="00FC115C">
      <w:pPr>
        <w:pStyle w:val="T1"/>
        <w:jc w:val="left"/>
        <w:rPr>
          <w:lang w:val="nl-NL"/>
        </w:rPr>
      </w:pPr>
      <w:r>
        <w:rPr>
          <w:lang w:val="nl-NL"/>
        </w:rPr>
        <w:t>Werkindeling</w:t>
      </w:r>
    </w:p>
    <w:p w14:paraId="6A1402D1" w14:textId="77777777" w:rsidR="00000000" w:rsidRDefault="00FC115C">
      <w:pPr>
        <w:pStyle w:val="T1"/>
        <w:jc w:val="left"/>
        <w:rPr>
          <w:lang w:val="nl-NL"/>
        </w:rPr>
      </w:pPr>
      <w:r>
        <w:rPr>
          <w:lang w:val="nl-NL"/>
        </w:rPr>
        <w:t>hoofdwerk, bovenwerk, pedaal</w:t>
      </w:r>
    </w:p>
    <w:p w14:paraId="1CBCF248" w14:textId="77777777" w:rsidR="00000000" w:rsidRDefault="00FC115C">
      <w:pPr>
        <w:pStyle w:val="T1"/>
        <w:jc w:val="left"/>
        <w:rPr>
          <w:lang w:val="nl-NL"/>
        </w:rPr>
      </w:pPr>
    </w:p>
    <w:p w14:paraId="17A76C48" w14:textId="77777777" w:rsidR="00000000" w:rsidRDefault="00FC115C">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26"/>
        <w:gridCol w:w="709"/>
        <w:gridCol w:w="1701"/>
        <w:gridCol w:w="567"/>
        <w:gridCol w:w="992"/>
        <w:gridCol w:w="567"/>
      </w:tblGrid>
      <w:tr w:rsidR="00000000" w14:paraId="7A9A5135" w14:textId="77777777">
        <w:tblPrEx>
          <w:tblCellMar>
            <w:top w:w="0" w:type="dxa"/>
            <w:bottom w:w="0" w:type="dxa"/>
          </w:tblCellMar>
        </w:tblPrEx>
        <w:tc>
          <w:tcPr>
            <w:tcW w:w="1526" w:type="dxa"/>
          </w:tcPr>
          <w:p w14:paraId="0CF1BB82" w14:textId="77777777" w:rsidR="00000000" w:rsidRDefault="00FC115C">
            <w:pPr>
              <w:pStyle w:val="T4dispositie"/>
              <w:jc w:val="left"/>
              <w:rPr>
                <w:i/>
                <w:iCs/>
                <w:lang w:val="nl-NL"/>
              </w:rPr>
            </w:pPr>
            <w:r>
              <w:rPr>
                <w:i/>
                <w:iCs/>
                <w:lang w:val="nl-NL"/>
              </w:rPr>
              <w:t>Hoofdwerk (I)</w:t>
            </w:r>
          </w:p>
          <w:p w14:paraId="30B32A4B" w14:textId="77777777" w:rsidR="00000000" w:rsidRDefault="00FC115C">
            <w:pPr>
              <w:pStyle w:val="T4dispositie"/>
              <w:jc w:val="left"/>
              <w:rPr>
                <w:lang w:val="nl-NL"/>
              </w:rPr>
            </w:pPr>
            <w:r>
              <w:rPr>
                <w:lang w:val="nl-NL"/>
              </w:rPr>
              <w:t>9 stemmen</w:t>
            </w:r>
          </w:p>
          <w:p w14:paraId="646A3E55" w14:textId="77777777" w:rsidR="00000000" w:rsidRDefault="00FC115C">
            <w:pPr>
              <w:pStyle w:val="T4dispositie"/>
              <w:jc w:val="left"/>
              <w:rPr>
                <w:lang w:val="nl-NL"/>
              </w:rPr>
            </w:pPr>
          </w:p>
          <w:p w14:paraId="5AE640D5" w14:textId="77777777" w:rsidR="00000000" w:rsidRDefault="00FC115C">
            <w:pPr>
              <w:pStyle w:val="T4dispositie"/>
              <w:jc w:val="left"/>
              <w:rPr>
                <w:lang w:val="nl-NL"/>
              </w:rPr>
            </w:pPr>
            <w:r>
              <w:rPr>
                <w:lang w:val="nl-NL"/>
              </w:rPr>
              <w:t>Bourdon</w:t>
            </w:r>
          </w:p>
          <w:p w14:paraId="4E52122E" w14:textId="77777777" w:rsidR="00000000" w:rsidRDefault="00FC115C">
            <w:pPr>
              <w:pStyle w:val="T4dispositie"/>
              <w:jc w:val="left"/>
              <w:rPr>
                <w:lang w:val="nl-NL"/>
              </w:rPr>
            </w:pPr>
            <w:proofErr w:type="spellStart"/>
            <w:r>
              <w:rPr>
                <w:lang w:val="nl-NL"/>
              </w:rPr>
              <w:t>Prestant</w:t>
            </w:r>
            <w:proofErr w:type="spellEnd"/>
          </w:p>
          <w:p w14:paraId="3D9050A5" w14:textId="77777777" w:rsidR="00000000" w:rsidRDefault="00FC115C">
            <w:pPr>
              <w:pStyle w:val="T4dispositie"/>
              <w:jc w:val="left"/>
              <w:rPr>
                <w:lang w:val="nl-NL"/>
              </w:rPr>
            </w:pPr>
            <w:r>
              <w:rPr>
                <w:lang w:val="nl-NL"/>
              </w:rPr>
              <w:t>Roerfluit</w:t>
            </w:r>
          </w:p>
          <w:p w14:paraId="64728CED" w14:textId="77777777" w:rsidR="00000000" w:rsidRDefault="00FC115C">
            <w:pPr>
              <w:pStyle w:val="T4dispositie"/>
              <w:jc w:val="left"/>
              <w:rPr>
                <w:lang w:val="nl-NL"/>
              </w:rPr>
            </w:pPr>
            <w:r>
              <w:rPr>
                <w:lang w:val="nl-NL"/>
              </w:rPr>
              <w:t>Octaaf</w:t>
            </w:r>
          </w:p>
          <w:p w14:paraId="199548C6" w14:textId="77777777" w:rsidR="00000000" w:rsidRDefault="00FC115C">
            <w:pPr>
              <w:pStyle w:val="T4dispositie"/>
              <w:jc w:val="left"/>
              <w:rPr>
                <w:lang w:val="nl-NL"/>
              </w:rPr>
            </w:pPr>
            <w:r>
              <w:rPr>
                <w:lang w:val="nl-NL"/>
              </w:rPr>
              <w:t>Roerfluit</w:t>
            </w:r>
          </w:p>
          <w:p w14:paraId="0F15A442" w14:textId="77777777" w:rsidR="00000000" w:rsidRDefault="00FC115C">
            <w:pPr>
              <w:pStyle w:val="T4dispositie"/>
              <w:jc w:val="left"/>
              <w:rPr>
                <w:lang w:val="nl-NL"/>
              </w:rPr>
            </w:pPr>
            <w:proofErr w:type="spellStart"/>
            <w:r>
              <w:rPr>
                <w:lang w:val="nl-NL"/>
              </w:rPr>
              <w:t>Quint</w:t>
            </w:r>
            <w:proofErr w:type="spellEnd"/>
          </w:p>
          <w:p w14:paraId="4C4B20AA" w14:textId="77777777" w:rsidR="00000000" w:rsidRDefault="00FC115C">
            <w:pPr>
              <w:pStyle w:val="T4dispositie"/>
              <w:jc w:val="left"/>
              <w:rPr>
                <w:lang w:val="nl-NL"/>
              </w:rPr>
            </w:pPr>
            <w:r>
              <w:rPr>
                <w:lang w:val="nl-NL"/>
              </w:rPr>
              <w:t>Octaaf</w:t>
            </w:r>
          </w:p>
          <w:p w14:paraId="7930E56F" w14:textId="77777777" w:rsidR="00000000" w:rsidRDefault="00FC115C">
            <w:pPr>
              <w:pStyle w:val="T4dispositie"/>
              <w:jc w:val="left"/>
              <w:rPr>
                <w:lang w:val="nl-NL"/>
              </w:rPr>
            </w:pPr>
            <w:r>
              <w:rPr>
                <w:lang w:val="nl-NL"/>
              </w:rPr>
              <w:t>Cor</w:t>
            </w:r>
            <w:r>
              <w:rPr>
                <w:lang w:val="nl-NL"/>
              </w:rPr>
              <w:t>net D</w:t>
            </w:r>
          </w:p>
          <w:p w14:paraId="63DEBEB2" w14:textId="77777777" w:rsidR="00000000" w:rsidRDefault="00FC115C">
            <w:pPr>
              <w:pStyle w:val="T4dispositie"/>
              <w:jc w:val="left"/>
              <w:rPr>
                <w:lang w:val="nl-NL"/>
              </w:rPr>
            </w:pPr>
            <w:proofErr w:type="spellStart"/>
            <w:r>
              <w:rPr>
                <w:lang w:val="nl-NL"/>
              </w:rPr>
              <w:t>Dulciaan</w:t>
            </w:r>
            <w:proofErr w:type="spellEnd"/>
            <w:r>
              <w:rPr>
                <w:lang w:val="nl-NL"/>
              </w:rPr>
              <w:t xml:space="preserve"> B/D</w:t>
            </w:r>
          </w:p>
        </w:tc>
        <w:tc>
          <w:tcPr>
            <w:tcW w:w="709" w:type="dxa"/>
          </w:tcPr>
          <w:p w14:paraId="734697BD" w14:textId="77777777" w:rsidR="00000000" w:rsidRDefault="00FC115C">
            <w:pPr>
              <w:pStyle w:val="T4dispositie"/>
              <w:jc w:val="left"/>
              <w:rPr>
                <w:lang w:val="nl-NL"/>
              </w:rPr>
            </w:pPr>
          </w:p>
          <w:p w14:paraId="76382F22" w14:textId="77777777" w:rsidR="00000000" w:rsidRDefault="00FC115C">
            <w:pPr>
              <w:pStyle w:val="T4dispositie"/>
              <w:jc w:val="left"/>
              <w:rPr>
                <w:lang w:val="nl-NL"/>
              </w:rPr>
            </w:pPr>
          </w:p>
          <w:p w14:paraId="647526C2" w14:textId="77777777" w:rsidR="00000000" w:rsidRDefault="00FC115C">
            <w:pPr>
              <w:pStyle w:val="T4dispositie"/>
              <w:jc w:val="left"/>
              <w:rPr>
                <w:lang w:val="nl-NL"/>
              </w:rPr>
            </w:pPr>
          </w:p>
          <w:p w14:paraId="7D5CC09B" w14:textId="77777777" w:rsidR="00000000" w:rsidRDefault="00FC115C">
            <w:pPr>
              <w:pStyle w:val="T4dispositie"/>
              <w:jc w:val="left"/>
              <w:rPr>
                <w:lang w:val="nl-NL"/>
              </w:rPr>
            </w:pPr>
            <w:r>
              <w:rPr>
                <w:lang w:val="nl-NL"/>
              </w:rPr>
              <w:t>16'</w:t>
            </w:r>
          </w:p>
          <w:p w14:paraId="6A55FC3B" w14:textId="77777777" w:rsidR="00000000" w:rsidRDefault="00FC115C">
            <w:pPr>
              <w:pStyle w:val="T4dispositie"/>
              <w:jc w:val="left"/>
              <w:rPr>
                <w:lang w:val="nl-NL"/>
              </w:rPr>
            </w:pPr>
            <w:r>
              <w:rPr>
                <w:lang w:val="nl-NL"/>
              </w:rPr>
              <w:t>8'</w:t>
            </w:r>
          </w:p>
          <w:p w14:paraId="7FBA626F" w14:textId="77777777" w:rsidR="00000000" w:rsidRDefault="00FC115C">
            <w:pPr>
              <w:pStyle w:val="T4dispositie"/>
              <w:jc w:val="left"/>
              <w:rPr>
                <w:lang w:val="nl-NL"/>
              </w:rPr>
            </w:pPr>
            <w:r>
              <w:rPr>
                <w:lang w:val="nl-NL"/>
              </w:rPr>
              <w:t>8'</w:t>
            </w:r>
          </w:p>
          <w:p w14:paraId="2C5F37F5" w14:textId="77777777" w:rsidR="00000000" w:rsidRDefault="00FC115C">
            <w:pPr>
              <w:pStyle w:val="T4dispositie"/>
              <w:jc w:val="left"/>
              <w:rPr>
                <w:lang w:val="nl-NL"/>
              </w:rPr>
            </w:pPr>
            <w:r>
              <w:rPr>
                <w:lang w:val="nl-NL"/>
              </w:rPr>
              <w:t>4'</w:t>
            </w:r>
          </w:p>
          <w:p w14:paraId="5BF280C1" w14:textId="77777777" w:rsidR="00000000" w:rsidRDefault="00FC115C">
            <w:pPr>
              <w:pStyle w:val="T4dispositie"/>
              <w:jc w:val="left"/>
              <w:rPr>
                <w:lang w:val="nl-NL"/>
              </w:rPr>
            </w:pPr>
            <w:r>
              <w:rPr>
                <w:lang w:val="nl-NL"/>
              </w:rPr>
              <w:t>4'</w:t>
            </w:r>
          </w:p>
          <w:p w14:paraId="01424249" w14:textId="77777777" w:rsidR="00000000" w:rsidRDefault="00FC115C">
            <w:pPr>
              <w:pStyle w:val="T4dispositie"/>
              <w:jc w:val="left"/>
              <w:rPr>
                <w:lang w:val="nl-NL"/>
              </w:rPr>
            </w:pPr>
            <w:r>
              <w:rPr>
                <w:lang w:val="nl-NL"/>
              </w:rPr>
              <w:t>3'</w:t>
            </w:r>
          </w:p>
          <w:p w14:paraId="65F599A6" w14:textId="77777777" w:rsidR="00000000" w:rsidRDefault="00FC115C">
            <w:pPr>
              <w:pStyle w:val="T4dispositie"/>
              <w:jc w:val="left"/>
              <w:rPr>
                <w:lang w:val="nl-NL"/>
              </w:rPr>
            </w:pPr>
            <w:r>
              <w:rPr>
                <w:lang w:val="nl-NL"/>
              </w:rPr>
              <w:t>2'</w:t>
            </w:r>
          </w:p>
          <w:p w14:paraId="1A1458D0" w14:textId="77777777" w:rsidR="00000000" w:rsidRDefault="00FC115C">
            <w:pPr>
              <w:pStyle w:val="T4dispositie"/>
              <w:jc w:val="left"/>
              <w:rPr>
                <w:lang w:val="nl-NL"/>
              </w:rPr>
            </w:pPr>
            <w:r>
              <w:rPr>
                <w:lang w:val="nl-NL"/>
              </w:rPr>
              <w:t>3 st.</w:t>
            </w:r>
          </w:p>
          <w:p w14:paraId="199FEAE6" w14:textId="77777777" w:rsidR="00000000" w:rsidRDefault="00FC115C">
            <w:pPr>
              <w:pStyle w:val="T4dispositie"/>
              <w:jc w:val="left"/>
              <w:rPr>
                <w:lang w:val="nl-NL"/>
              </w:rPr>
            </w:pPr>
            <w:r>
              <w:rPr>
                <w:lang w:val="nl-NL"/>
              </w:rPr>
              <w:t>8'</w:t>
            </w:r>
          </w:p>
        </w:tc>
        <w:tc>
          <w:tcPr>
            <w:tcW w:w="1701" w:type="dxa"/>
          </w:tcPr>
          <w:p w14:paraId="27032A09" w14:textId="77777777" w:rsidR="00000000" w:rsidRDefault="00FC115C">
            <w:pPr>
              <w:pStyle w:val="T4dispositie"/>
              <w:jc w:val="left"/>
              <w:rPr>
                <w:i/>
                <w:iCs/>
                <w:lang w:val="nl-NL"/>
              </w:rPr>
            </w:pPr>
            <w:r>
              <w:rPr>
                <w:i/>
                <w:iCs/>
                <w:lang w:val="nl-NL"/>
              </w:rPr>
              <w:t>Bovenwerk (II)</w:t>
            </w:r>
          </w:p>
          <w:p w14:paraId="3F7062C0" w14:textId="77777777" w:rsidR="00000000" w:rsidRDefault="00FC115C">
            <w:pPr>
              <w:pStyle w:val="T4dispositie"/>
              <w:jc w:val="left"/>
              <w:rPr>
                <w:lang w:val="nl-NL"/>
              </w:rPr>
            </w:pPr>
            <w:r>
              <w:rPr>
                <w:lang w:val="nl-NL"/>
              </w:rPr>
              <w:t>5 stemmen</w:t>
            </w:r>
          </w:p>
          <w:p w14:paraId="55894487" w14:textId="77777777" w:rsidR="00000000" w:rsidRDefault="00FC115C">
            <w:pPr>
              <w:pStyle w:val="T4dispositie"/>
              <w:jc w:val="left"/>
              <w:rPr>
                <w:lang w:val="nl-NL"/>
              </w:rPr>
            </w:pPr>
          </w:p>
          <w:p w14:paraId="0E16D4A6" w14:textId="77777777" w:rsidR="00000000" w:rsidRDefault="00FC115C">
            <w:pPr>
              <w:pStyle w:val="T4dispositie"/>
              <w:jc w:val="left"/>
              <w:rPr>
                <w:lang w:val="nl-NL"/>
              </w:rPr>
            </w:pPr>
            <w:r>
              <w:rPr>
                <w:lang w:val="nl-NL"/>
              </w:rPr>
              <w:t>Holpijp</w:t>
            </w:r>
          </w:p>
          <w:p w14:paraId="1CE8A379" w14:textId="77777777" w:rsidR="00000000" w:rsidRDefault="00FC115C">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23D41128" w14:textId="77777777" w:rsidR="00000000" w:rsidRDefault="00FC115C">
            <w:pPr>
              <w:pStyle w:val="T4dispositie"/>
              <w:jc w:val="left"/>
              <w:rPr>
                <w:lang w:val="nl-NL"/>
              </w:rPr>
            </w:pPr>
            <w:r>
              <w:rPr>
                <w:lang w:val="nl-NL"/>
              </w:rPr>
              <w:t>Fluit</w:t>
            </w:r>
          </w:p>
          <w:p w14:paraId="19A2E7DA" w14:textId="77777777" w:rsidR="00000000" w:rsidRDefault="00FC115C">
            <w:pPr>
              <w:pStyle w:val="T4dispositie"/>
              <w:jc w:val="left"/>
              <w:rPr>
                <w:lang w:val="nl-NL"/>
              </w:rPr>
            </w:pPr>
            <w:proofErr w:type="spellStart"/>
            <w:r>
              <w:rPr>
                <w:lang w:val="nl-NL"/>
              </w:rPr>
              <w:t>Fugara</w:t>
            </w:r>
            <w:proofErr w:type="spellEnd"/>
          </w:p>
          <w:p w14:paraId="19A55224" w14:textId="77777777" w:rsidR="00000000" w:rsidRDefault="00FC115C">
            <w:pPr>
              <w:pStyle w:val="T4dispositie"/>
              <w:jc w:val="left"/>
              <w:rPr>
                <w:lang w:val="nl-NL"/>
              </w:rPr>
            </w:pPr>
            <w:r>
              <w:rPr>
                <w:lang w:val="nl-NL"/>
              </w:rPr>
              <w:t>Woudfluit</w:t>
            </w:r>
          </w:p>
        </w:tc>
        <w:tc>
          <w:tcPr>
            <w:tcW w:w="567" w:type="dxa"/>
          </w:tcPr>
          <w:p w14:paraId="764CEE8A" w14:textId="77777777" w:rsidR="00000000" w:rsidRDefault="00FC115C">
            <w:pPr>
              <w:pStyle w:val="T4dispositie"/>
              <w:jc w:val="left"/>
              <w:rPr>
                <w:lang w:val="nl-NL"/>
              </w:rPr>
            </w:pPr>
          </w:p>
          <w:p w14:paraId="00681E92" w14:textId="77777777" w:rsidR="00000000" w:rsidRDefault="00FC115C">
            <w:pPr>
              <w:pStyle w:val="T4dispositie"/>
              <w:jc w:val="left"/>
              <w:rPr>
                <w:lang w:val="nl-NL"/>
              </w:rPr>
            </w:pPr>
          </w:p>
          <w:p w14:paraId="35697306" w14:textId="77777777" w:rsidR="00000000" w:rsidRDefault="00FC115C">
            <w:pPr>
              <w:pStyle w:val="T4dispositie"/>
              <w:jc w:val="left"/>
              <w:rPr>
                <w:lang w:val="nl-NL"/>
              </w:rPr>
            </w:pPr>
          </w:p>
          <w:p w14:paraId="296E7890" w14:textId="77777777" w:rsidR="00000000" w:rsidRDefault="00FC115C">
            <w:pPr>
              <w:pStyle w:val="T4dispositie"/>
              <w:jc w:val="left"/>
              <w:rPr>
                <w:lang w:val="nl-NL"/>
              </w:rPr>
            </w:pPr>
            <w:r>
              <w:rPr>
                <w:lang w:val="nl-NL"/>
              </w:rPr>
              <w:t>8'</w:t>
            </w:r>
          </w:p>
          <w:p w14:paraId="0E13E3D6" w14:textId="77777777" w:rsidR="00000000" w:rsidRDefault="00FC115C">
            <w:pPr>
              <w:pStyle w:val="T4dispositie"/>
              <w:jc w:val="left"/>
              <w:rPr>
                <w:lang w:val="nl-NL"/>
              </w:rPr>
            </w:pPr>
            <w:r>
              <w:rPr>
                <w:lang w:val="nl-NL"/>
              </w:rPr>
              <w:t>8'</w:t>
            </w:r>
          </w:p>
          <w:p w14:paraId="2C185313" w14:textId="77777777" w:rsidR="00000000" w:rsidRDefault="00FC115C">
            <w:pPr>
              <w:pStyle w:val="T4dispositie"/>
              <w:jc w:val="left"/>
              <w:rPr>
                <w:lang w:val="nl-NL"/>
              </w:rPr>
            </w:pPr>
            <w:r>
              <w:rPr>
                <w:lang w:val="nl-NL"/>
              </w:rPr>
              <w:t>4'</w:t>
            </w:r>
          </w:p>
          <w:p w14:paraId="3C37BA92" w14:textId="77777777" w:rsidR="00000000" w:rsidRDefault="00FC115C">
            <w:pPr>
              <w:pStyle w:val="T4dispositie"/>
              <w:jc w:val="left"/>
              <w:rPr>
                <w:lang w:val="nl-NL"/>
              </w:rPr>
            </w:pPr>
            <w:r>
              <w:rPr>
                <w:lang w:val="nl-NL"/>
              </w:rPr>
              <w:t>4'</w:t>
            </w:r>
          </w:p>
          <w:p w14:paraId="40FD557F" w14:textId="77777777" w:rsidR="00000000" w:rsidRDefault="00FC115C">
            <w:pPr>
              <w:pStyle w:val="T4dispositie"/>
              <w:jc w:val="left"/>
              <w:rPr>
                <w:lang w:val="nl-NL"/>
              </w:rPr>
            </w:pPr>
            <w:r>
              <w:rPr>
                <w:lang w:val="nl-NL"/>
              </w:rPr>
              <w:t>2'</w:t>
            </w:r>
          </w:p>
        </w:tc>
        <w:tc>
          <w:tcPr>
            <w:tcW w:w="992" w:type="dxa"/>
          </w:tcPr>
          <w:p w14:paraId="51C5B689" w14:textId="77777777" w:rsidR="00000000" w:rsidRDefault="00FC115C">
            <w:pPr>
              <w:pStyle w:val="T4dispositie"/>
              <w:jc w:val="left"/>
              <w:rPr>
                <w:i/>
                <w:iCs/>
                <w:lang w:val="nl-NL"/>
              </w:rPr>
            </w:pPr>
            <w:r>
              <w:rPr>
                <w:i/>
                <w:iCs/>
                <w:lang w:val="nl-NL"/>
              </w:rPr>
              <w:t>Pedaal</w:t>
            </w:r>
          </w:p>
          <w:p w14:paraId="28F897F6" w14:textId="77777777" w:rsidR="00000000" w:rsidRDefault="00FC115C">
            <w:pPr>
              <w:pStyle w:val="T4dispositie"/>
              <w:jc w:val="left"/>
              <w:rPr>
                <w:lang w:val="nl-NL"/>
              </w:rPr>
            </w:pPr>
            <w:r>
              <w:rPr>
                <w:lang w:val="nl-NL"/>
              </w:rPr>
              <w:t>1 stem</w:t>
            </w:r>
          </w:p>
          <w:p w14:paraId="63EA8B50" w14:textId="77777777" w:rsidR="00000000" w:rsidRDefault="00FC115C">
            <w:pPr>
              <w:pStyle w:val="T4dispositie"/>
              <w:jc w:val="left"/>
              <w:rPr>
                <w:lang w:val="nl-NL"/>
              </w:rPr>
            </w:pPr>
          </w:p>
          <w:p w14:paraId="37EF58D3" w14:textId="77777777" w:rsidR="00000000" w:rsidRDefault="00FC115C">
            <w:pPr>
              <w:pStyle w:val="T4dispositie"/>
              <w:jc w:val="left"/>
              <w:rPr>
                <w:lang w:val="nl-NL"/>
              </w:rPr>
            </w:pPr>
            <w:r>
              <w:rPr>
                <w:lang w:val="nl-NL"/>
              </w:rPr>
              <w:t>Subbas</w:t>
            </w:r>
          </w:p>
        </w:tc>
        <w:tc>
          <w:tcPr>
            <w:tcW w:w="567" w:type="dxa"/>
          </w:tcPr>
          <w:p w14:paraId="742F6B8B" w14:textId="77777777" w:rsidR="00000000" w:rsidRDefault="00FC115C">
            <w:pPr>
              <w:pStyle w:val="T4dispositie"/>
              <w:jc w:val="left"/>
              <w:rPr>
                <w:lang w:val="nl-NL"/>
              </w:rPr>
            </w:pPr>
          </w:p>
          <w:p w14:paraId="5A3DABFB" w14:textId="77777777" w:rsidR="00000000" w:rsidRDefault="00FC115C">
            <w:pPr>
              <w:pStyle w:val="T4dispositie"/>
              <w:jc w:val="left"/>
              <w:rPr>
                <w:lang w:val="nl-NL"/>
              </w:rPr>
            </w:pPr>
          </w:p>
          <w:p w14:paraId="0AFB9906" w14:textId="77777777" w:rsidR="00000000" w:rsidRDefault="00FC115C">
            <w:pPr>
              <w:pStyle w:val="T4dispositie"/>
              <w:jc w:val="left"/>
              <w:rPr>
                <w:lang w:val="nl-NL"/>
              </w:rPr>
            </w:pPr>
          </w:p>
          <w:p w14:paraId="712A30AD" w14:textId="77777777" w:rsidR="00000000" w:rsidRDefault="00FC115C">
            <w:pPr>
              <w:pStyle w:val="T4dispositie"/>
              <w:jc w:val="left"/>
              <w:rPr>
                <w:lang w:val="nl-NL"/>
              </w:rPr>
            </w:pPr>
            <w:r>
              <w:rPr>
                <w:lang w:val="nl-NL"/>
              </w:rPr>
              <w:t>16'</w:t>
            </w:r>
          </w:p>
        </w:tc>
      </w:tr>
    </w:tbl>
    <w:p w14:paraId="0D2A61E8" w14:textId="77777777" w:rsidR="00000000" w:rsidRDefault="00FC115C">
      <w:pPr>
        <w:pStyle w:val="T1"/>
        <w:jc w:val="left"/>
        <w:rPr>
          <w:lang w:val="nl-NL"/>
        </w:rPr>
      </w:pPr>
    </w:p>
    <w:p w14:paraId="2DFABA4E" w14:textId="77777777" w:rsidR="00000000" w:rsidRDefault="00FC115C">
      <w:pPr>
        <w:pStyle w:val="T1"/>
        <w:jc w:val="left"/>
        <w:rPr>
          <w:lang w:val="nl-NL"/>
        </w:rPr>
      </w:pPr>
      <w:r>
        <w:rPr>
          <w:lang w:val="nl-NL"/>
        </w:rPr>
        <w:t>Werktuiglijke registers</w:t>
      </w:r>
    </w:p>
    <w:p w14:paraId="06C9FE95" w14:textId="77777777" w:rsidR="00000000" w:rsidRDefault="00FC115C">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p>
    <w:p w14:paraId="0E384F1B" w14:textId="77777777" w:rsidR="00000000" w:rsidRDefault="00FC115C">
      <w:pPr>
        <w:pStyle w:val="T1"/>
        <w:jc w:val="left"/>
        <w:rPr>
          <w:lang w:val="nl-NL"/>
        </w:rPr>
      </w:pPr>
      <w:r>
        <w:rPr>
          <w:lang w:val="nl-NL"/>
        </w:rPr>
        <w:t>tremulant BW</w:t>
      </w:r>
    </w:p>
    <w:p w14:paraId="213F8265" w14:textId="77777777" w:rsidR="00000000" w:rsidRDefault="00FC115C">
      <w:pPr>
        <w:pStyle w:val="T1"/>
        <w:jc w:val="left"/>
        <w:rPr>
          <w:lang w:val="nl-NL"/>
        </w:rPr>
      </w:pPr>
    </w:p>
    <w:p w14:paraId="1C7A3064" w14:textId="77777777" w:rsidR="00000000" w:rsidRDefault="00FC115C">
      <w:pPr>
        <w:pStyle w:val="T1"/>
        <w:jc w:val="left"/>
        <w:rPr>
          <w:lang w:val="nl-NL"/>
        </w:rPr>
      </w:pPr>
      <w:r>
        <w:rPr>
          <w:lang w:val="nl-NL"/>
        </w:rPr>
        <w:t>Samenstelling vuls</w:t>
      </w:r>
      <w:r>
        <w:rPr>
          <w:lang w:val="nl-NL"/>
        </w:rPr>
        <w:t>tem</w:t>
      </w:r>
    </w:p>
    <w:p w14:paraId="169F1BB0" w14:textId="77777777" w:rsidR="00000000" w:rsidRDefault="00FC115C">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14:paraId="70F5DA9E" w14:textId="77777777" w:rsidR="00000000" w:rsidRDefault="00FC115C">
      <w:pPr>
        <w:pStyle w:val="T1"/>
        <w:jc w:val="left"/>
        <w:rPr>
          <w:lang w:val="nl-NL"/>
        </w:rPr>
      </w:pPr>
    </w:p>
    <w:p w14:paraId="22D0DBA2" w14:textId="77777777" w:rsidR="00000000" w:rsidRDefault="00FC115C">
      <w:pPr>
        <w:pStyle w:val="T1"/>
        <w:jc w:val="left"/>
        <w:rPr>
          <w:lang w:val="nl-NL"/>
        </w:rPr>
      </w:pPr>
      <w:r>
        <w:rPr>
          <w:lang w:val="nl-NL"/>
        </w:rPr>
        <w:t>Toonhoogte</w:t>
      </w:r>
    </w:p>
    <w:p w14:paraId="41868F9F" w14:textId="77777777" w:rsidR="00000000" w:rsidRDefault="00FC115C">
      <w:pPr>
        <w:pStyle w:val="T1"/>
        <w:jc w:val="left"/>
        <w:rPr>
          <w:lang w:val="nl-NL"/>
        </w:rPr>
      </w:pPr>
      <w:r>
        <w:rPr>
          <w:lang w:val="nl-NL"/>
        </w:rPr>
        <w:t>a</w:t>
      </w:r>
      <w:r>
        <w:rPr>
          <w:vertAlign w:val="superscript"/>
          <w:lang w:val="nl-NL"/>
        </w:rPr>
        <w:t>1</w:t>
      </w:r>
      <w:r>
        <w:rPr>
          <w:lang w:val="nl-NL"/>
        </w:rPr>
        <w:t xml:space="preserve"> = 440 Hz</w:t>
      </w:r>
    </w:p>
    <w:p w14:paraId="6240A253" w14:textId="77777777" w:rsidR="00000000" w:rsidRDefault="00FC115C">
      <w:pPr>
        <w:pStyle w:val="T1"/>
        <w:jc w:val="left"/>
        <w:rPr>
          <w:lang w:val="nl-NL"/>
        </w:rPr>
      </w:pPr>
      <w:r>
        <w:rPr>
          <w:lang w:val="nl-NL"/>
        </w:rPr>
        <w:t>Temperatuur</w:t>
      </w:r>
    </w:p>
    <w:p w14:paraId="64A022A4" w14:textId="77777777" w:rsidR="00000000" w:rsidRDefault="00FC115C">
      <w:pPr>
        <w:pStyle w:val="T1"/>
        <w:jc w:val="left"/>
        <w:rPr>
          <w:lang w:val="nl-NL"/>
        </w:rPr>
      </w:pPr>
      <w:r>
        <w:rPr>
          <w:lang w:val="nl-NL"/>
        </w:rPr>
        <w:t>evenredig zwevend</w:t>
      </w:r>
    </w:p>
    <w:p w14:paraId="6E5DDB45" w14:textId="77777777" w:rsidR="00000000" w:rsidRDefault="00FC115C">
      <w:pPr>
        <w:pStyle w:val="T1"/>
        <w:jc w:val="left"/>
        <w:rPr>
          <w:lang w:val="nl-NL"/>
        </w:rPr>
      </w:pPr>
    </w:p>
    <w:p w14:paraId="21B1E346" w14:textId="77777777" w:rsidR="00000000" w:rsidRDefault="00FC115C">
      <w:pPr>
        <w:pStyle w:val="T1"/>
        <w:jc w:val="left"/>
        <w:rPr>
          <w:lang w:val="nl-NL"/>
        </w:rPr>
      </w:pPr>
      <w:r>
        <w:rPr>
          <w:lang w:val="nl-NL"/>
        </w:rPr>
        <w:t>Manuaalomvang</w:t>
      </w:r>
    </w:p>
    <w:p w14:paraId="4068BBFD" w14:textId="77777777" w:rsidR="00000000" w:rsidRDefault="00FC115C">
      <w:pPr>
        <w:pStyle w:val="T1"/>
        <w:jc w:val="left"/>
        <w:rPr>
          <w:lang w:val="nl-NL"/>
        </w:rPr>
      </w:pPr>
      <w:proofErr w:type="spellStart"/>
      <w:r>
        <w:rPr>
          <w:lang w:val="nl-NL"/>
        </w:rPr>
        <w:t>C-f</w:t>
      </w:r>
      <w:r>
        <w:rPr>
          <w:vertAlign w:val="superscript"/>
          <w:lang w:val="nl-NL"/>
        </w:rPr>
        <w:t>3</w:t>
      </w:r>
      <w:proofErr w:type="spellEnd"/>
    </w:p>
    <w:p w14:paraId="0D009E4C" w14:textId="77777777" w:rsidR="00000000" w:rsidRDefault="00FC115C">
      <w:pPr>
        <w:pStyle w:val="T1"/>
        <w:jc w:val="left"/>
        <w:rPr>
          <w:lang w:val="nl-NL"/>
        </w:rPr>
      </w:pPr>
      <w:r>
        <w:rPr>
          <w:lang w:val="nl-NL"/>
        </w:rPr>
        <w:t>Pedaalomvang</w:t>
      </w:r>
    </w:p>
    <w:p w14:paraId="6BC584BA" w14:textId="77777777" w:rsidR="00000000" w:rsidRDefault="00FC115C">
      <w:pPr>
        <w:pStyle w:val="T1"/>
        <w:jc w:val="left"/>
        <w:rPr>
          <w:lang w:val="nl-NL"/>
        </w:rPr>
      </w:pPr>
      <w:proofErr w:type="spellStart"/>
      <w:r>
        <w:rPr>
          <w:lang w:val="nl-NL"/>
        </w:rPr>
        <w:t>C-d</w:t>
      </w:r>
      <w:r>
        <w:rPr>
          <w:vertAlign w:val="superscript"/>
          <w:lang w:val="nl-NL"/>
        </w:rPr>
        <w:t>1</w:t>
      </w:r>
      <w:proofErr w:type="spellEnd"/>
    </w:p>
    <w:p w14:paraId="1381B97A" w14:textId="77777777" w:rsidR="00000000" w:rsidRDefault="00FC115C">
      <w:pPr>
        <w:pStyle w:val="T1"/>
        <w:jc w:val="left"/>
        <w:rPr>
          <w:lang w:val="nl-NL"/>
        </w:rPr>
      </w:pPr>
    </w:p>
    <w:p w14:paraId="72B531FE" w14:textId="77777777" w:rsidR="00000000" w:rsidRDefault="00FC115C">
      <w:pPr>
        <w:pStyle w:val="T1"/>
        <w:jc w:val="left"/>
        <w:rPr>
          <w:lang w:val="nl-NL"/>
        </w:rPr>
      </w:pPr>
      <w:r>
        <w:rPr>
          <w:lang w:val="nl-NL"/>
        </w:rPr>
        <w:t>Windvoorziening</w:t>
      </w:r>
    </w:p>
    <w:p w14:paraId="2C4BD1B7" w14:textId="77777777" w:rsidR="00000000" w:rsidRDefault="00FC115C">
      <w:pPr>
        <w:pStyle w:val="T1"/>
        <w:jc w:val="left"/>
        <w:rPr>
          <w:lang w:val="nl-NL"/>
        </w:rPr>
      </w:pPr>
      <w:r>
        <w:rPr>
          <w:lang w:val="nl-NL"/>
        </w:rPr>
        <w:t>magazijnbalg (1860)</w:t>
      </w:r>
    </w:p>
    <w:p w14:paraId="73B91771" w14:textId="77777777" w:rsidR="00000000" w:rsidRDefault="00FC115C">
      <w:pPr>
        <w:pStyle w:val="T1"/>
        <w:jc w:val="left"/>
        <w:rPr>
          <w:lang w:val="nl-NL"/>
        </w:rPr>
      </w:pPr>
      <w:r>
        <w:rPr>
          <w:lang w:val="nl-NL"/>
        </w:rPr>
        <w:t>Winddruk</w:t>
      </w:r>
    </w:p>
    <w:p w14:paraId="1EC55293" w14:textId="77777777" w:rsidR="00000000" w:rsidRDefault="00FC115C">
      <w:pPr>
        <w:pStyle w:val="T1"/>
        <w:jc w:val="left"/>
        <w:rPr>
          <w:lang w:val="nl-NL"/>
        </w:rPr>
      </w:pPr>
      <w:r>
        <w:rPr>
          <w:lang w:val="nl-NL"/>
        </w:rPr>
        <w:t>78 mm</w:t>
      </w:r>
    </w:p>
    <w:p w14:paraId="12FD8315" w14:textId="77777777" w:rsidR="00000000" w:rsidRDefault="00FC115C">
      <w:pPr>
        <w:pStyle w:val="T1"/>
        <w:jc w:val="left"/>
        <w:rPr>
          <w:lang w:val="nl-NL"/>
        </w:rPr>
      </w:pPr>
    </w:p>
    <w:p w14:paraId="229A8084" w14:textId="77777777" w:rsidR="00000000" w:rsidRDefault="00FC115C">
      <w:pPr>
        <w:pStyle w:val="T1"/>
        <w:jc w:val="left"/>
        <w:rPr>
          <w:lang w:val="nl-NL"/>
        </w:rPr>
      </w:pPr>
      <w:r>
        <w:rPr>
          <w:lang w:val="nl-NL"/>
        </w:rPr>
        <w:t xml:space="preserve">Plaats </w:t>
      </w:r>
      <w:proofErr w:type="spellStart"/>
      <w:r>
        <w:rPr>
          <w:lang w:val="nl-NL"/>
        </w:rPr>
        <w:t>klaviatuur</w:t>
      </w:r>
      <w:proofErr w:type="spellEnd"/>
    </w:p>
    <w:p w14:paraId="1C411129" w14:textId="77777777" w:rsidR="00000000" w:rsidRDefault="00FC115C">
      <w:pPr>
        <w:pStyle w:val="T1"/>
        <w:jc w:val="left"/>
        <w:rPr>
          <w:lang w:val="nl-NL"/>
        </w:rPr>
      </w:pPr>
      <w:r>
        <w:rPr>
          <w:lang w:val="nl-NL"/>
        </w:rPr>
        <w:t>linkerzijde</w:t>
      </w:r>
    </w:p>
    <w:p w14:paraId="073C1722" w14:textId="77777777" w:rsidR="00000000" w:rsidRDefault="00FC115C">
      <w:pPr>
        <w:pStyle w:val="T1"/>
        <w:jc w:val="left"/>
        <w:rPr>
          <w:lang w:val="nl-NL"/>
        </w:rPr>
      </w:pPr>
    </w:p>
    <w:p w14:paraId="27502089" w14:textId="77777777" w:rsidR="00000000" w:rsidRDefault="00FC115C">
      <w:pPr>
        <w:pStyle w:val="Heading2"/>
        <w:rPr>
          <w:i w:val="0"/>
          <w:iCs/>
        </w:rPr>
      </w:pPr>
      <w:r>
        <w:rPr>
          <w:i w:val="0"/>
          <w:iCs/>
        </w:rPr>
        <w:lastRenderedPageBreak/>
        <w:t>Bijzonderheden</w:t>
      </w:r>
    </w:p>
    <w:p w14:paraId="47FCEF8D" w14:textId="77777777" w:rsidR="00000000" w:rsidRDefault="00FC115C">
      <w:pPr>
        <w:pStyle w:val="T1"/>
        <w:jc w:val="left"/>
        <w:rPr>
          <w:lang w:val="nl-NL"/>
        </w:rPr>
      </w:pPr>
    </w:p>
    <w:p w14:paraId="4D7ECE83" w14:textId="77777777" w:rsidR="00000000" w:rsidRDefault="00FC115C">
      <w:pPr>
        <w:pStyle w:val="T1"/>
        <w:jc w:val="left"/>
        <w:rPr>
          <w:lang w:val="nl-NL"/>
        </w:rPr>
      </w:pPr>
      <w:r>
        <w:rPr>
          <w:lang w:val="nl-NL"/>
        </w:rPr>
        <w:t>Deling B/D tussen h en c</w:t>
      </w:r>
      <w:r>
        <w:rPr>
          <w:vertAlign w:val="superscript"/>
          <w:lang w:val="nl-NL"/>
        </w:rPr>
        <w:t>1</w:t>
      </w:r>
      <w:r>
        <w:rPr>
          <w:lang w:val="nl-NL"/>
        </w:rPr>
        <w:t>.</w:t>
      </w:r>
    </w:p>
    <w:p w14:paraId="14C54CB6" w14:textId="77777777" w:rsidR="00000000" w:rsidRDefault="00FC115C">
      <w:pPr>
        <w:pStyle w:val="T1"/>
        <w:jc w:val="left"/>
        <w:rPr>
          <w:lang w:val="nl-NL"/>
        </w:rPr>
      </w:pPr>
      <w:r>
        <w:rPr>
          <w:lang w:val="nl-NL"/>
        </w:rPr>
        <w:t>W</w:t>
      </w:r>
      <w:r>
        <w:rPr>
          <w:lang w:val="nl-NL"/>
        </w:rPr>
        <w:t>.H. Kam maakte in 1860 gebruik van een hoeveelheid pijpwerk uit het oude orgel in deze kerk. Dit instrument was in 1809 gebouwd door J.</w:t>
      </w:r>
      <w:proofErr w:type="spellStart"/>
      <w:r>
        <w:rPr>
          <w:lang w:val="nl-NL"/>
        </w:rPr>
        <w:t>D</w:t>
      </w:r>
      <w:proofErr w:type="spellEnd"/>
      <w:r>
        <w:rPr>
          <w:lang w:val="nl-NL"/>
        </w:rPr>
        <w:t xml:space="preserve">. </w:t>
      </w:r>
      <w:proofErr w:type="spellStart"/>
      <w:r>
        <w:rPr>
          <w:lang w:val="nl-NL"/>
        </w:rPr>
        <w:t>Nolting</w:t>
      </w:r>
      <w:proofErr w:type="spellEnd"/>
      <w:r>
        <w:rPr>
          <w:lang w:val="nl-NL"/>
        </w:rPr>
        <w:t xml:space="preserve"> voor de oude Lutherse Kerk aan de Havendijk. </w:t>
      </w:r>
      <w:proofErr w:type="spellStart"/>
      <w:r>
        <w:rPr>
          <w:lang w:val="nl-NL"/>
        </w:rPr>
        <w:t>Broekhuyzen</w:t>
      </w:r>
      <w:proofErr w:type="spellEnd"/>
      <w:r>
        <w:rPr>
          <w:lang w:val="nl-NL"/>
        </w:rPr>
        <w:t xml:space="preserve"> noteerde de volgende dispositie:</w:t>
      </w:r>
    </w:p>
    <w:p w14:paraId="701CA2C7" w14:textId="77777777" w:rsidR="00000000" w:rsidRDefault="00FC115C">
      <w:pPr>
        <w:pStyle w:val="T1"/>
        <w:jc w:val="left"/>
        <w:rPr>
          <w:lang w:val="nl-NL"/>
        </w:rPr>
      </w:pPr>
    </w:p>
    <w:tbl>
      <w:tblPr>
        <w:tblW w:w="0" w:type="auto"/>
        <w:tblLayout w:type="fixed"/>
        <w:tblLook w:val="0000" w:firstRow="0" w:lastRow="0" w:firstColumn="0" w:lastColumn="0" w:noHBand="0" w:noVBand="0"/>
      </w:tblPr>
      <w:tblGrid>
        <w:gridCol w:w="1668"/>
        <w:gridCol w:w="687"/>
      </w:tblGrid>
      <w:tr w:rsidR="00000000" w14:paraId="3C9EDBCC" w14:textId="77777777">
        <w:tblPrEx>
          <w:tblCellMar>
            <w:top w:w="0" w:type="dxa"/>
            <w:bottom w:w="0" w:type="dxa"/>
          </w:tblCellMar>
        </w:tblPrEx>
        <w:tc>
          <w:tcPr>
            <w:tcW w:w="1668" w:type="dxa"/>
          </w:tcPr>
          <w:p w14:paraId="159DA322" w14:textId="77777777" w:rsidR="00000000" w:rsidRDefault="00FC115C">
            <w:pPr>
              <w:pStyle w:val="T4dispositie"/>
              <w:jc w:val="left"/>
              <w:rPr>
                <w:i/>
                <w:iCs/>
                <w:lang w:val="nl-NL"/>
              </w:rPr>
            </w:pPr>
            <w:r>
              <w:rPr>
                <w:i/>
                <w:iCs/>
                <w:lang w:val="nl-NL"/>
              </w:rPr>
              <w:t>[Manuaal]</w:t>
            </w:r>
          </w:p>
          <w:p w14:paraId="5B88061F" w14:textId="77777777" w:rsidR="00000000" w:rsidRDefault="00FC115C">
            <w:pPr>
              <w:pStyle w:val="T4dispositie"/>
              <w:jc w:val="left"/>
              <w:rPr>
                <w:lang w:val="nl-NL"/>
              </w:rPr>
            </w:pPr>
            <w:r>
              <w:rPr>
                <w:lang w:val="nl-NL"/>
              </w:rPr>
              <w:t>Bourdon</w:t>
            </w:r>
          </w:p>
          <w:p w14:paraId="0C5FCB00" w14:textId="77777777" w:rsidR="00000000" w:rsidRDefault="00FC115C">
            <w:pPr>
              <w:pStyle w:val="T4dispositie"/>
              <w:jc w:val="left"/>
              <w:rPr>
                <w:lang w:val="nl-NL"/>
              </w:rPr>
            </w:pPr>
            <w:proofErr w:type="spellStart"/>
            <w:r>
              <w:rPr>
                <w:lang w:val="nl-NL"/>
              </w:rPr>
              <w:t>P</w:t>
            </w:r>
            <w:r>
              <w:rPr>
                <w:lang w:val="nl-NL"/>
              </w:rPr>
              <w:t>restant</w:t>
            </w:r>
            <w:proofErr w:type="spellEnd"/>
          </w:p>
          <w:p w14:paraId="51FB7C84" w14:textId="77777777" w:rsidR="00000000" w:rsidRDefault="00FC115C">
            <w:pPr>
              <w:pStyle w:val="T4dispositie"/>
              <w:jc w:val="left"/>
              <w:rPr>
                <w:lang w:val="nl-NL"/>
              </w:rPr>
            </w:pPr>
            <w:proofErr w:type="spellStart"/>
            <w:r>
              <w:rPr>
                <w:lang w:val="nl-NL"/>
              </w:rPr>
              <w:t>Flute</w:t>
            </w:r>
            <w:proofErr w:type="spellEnd"/>
            <w:r>
              <w:rPr>
                <w:lang w:val="nl-NL"/>
              </w:rPr>
              <w:t xml:space="preserve"> </w:t>
            </w:r>
            <w:proofErr w:type="spellStart"/>
            <w:r>
              <w:rPr>
                <w:lang w:val="nl-NL"/>
              </w:rPr>
              <w:t>douce</w:t>
            </w:r>
            <w:proofErr w:type="spellEnd"/>
          </w:p>
          <w:p w14:paraId="37E4B2AA" w14:textId="77777777" w:rsidR="00000000" w:rsidRDefault="00FC115C">
            <w:pPr>
              <w:pStyle w:val="T4dispositie"/>
              <w:jc w:val="left"/>
              <w:rPr>
                <w:lang w:val="nl-NL"/>
              </w:rPr>
            </w:pPr>
            <w:proofErr w:type="spellStart"/>
            <w:r>
              <w:rPr>
                <w:lang w:val="nl-NL"/>
              </w:rPr>
              <w:t>Quintfluit</w:t>
            </w:r>
            <w:proofErr w:type="spellEnd"/>
          </w:p>
          <w:p w14:paraId="5BA6EE03" w14:textId="77777777" w:rsidR="00000000" w:rsidRDefault="00FC115C">
            <w:pPr>
              <w:pStyle w:val="T4dispositie"/>
              <w:jc w:val="left"/>
              <w:rPr>
                <w:lang w:val="nl-NL"/>
              </w:rPr>
            </w:pPr>
            <w:r>
              <w:rPr>
                <w:lang w:val="nl-NL"/>
              </w:rPr>
              <w:t>Octaaf</w:t>
            </w:r>
          </w:p>
          <w:p w14:paraId="2E05C328" w14:textId="77777777" w:rsidR="00000000" w:rsidRDefault="00FC115C">
            <w:pPr>
              <w:pStyle w:val="T4dispositie"/>
              <w:jc w:val="left"/>
              <w:rPr>
                <w:lang w:val="nl-NL"/>
              </w:rPr>
            </w:pPr>
            <w:r>
              <w:rPr>
                <w:lang w:val="nl-NL"/>
              </w:rPr>
              <w:t>Primo fluit</w:t>
            </w:r>
          </w:p>
          <w:p w14:paraId="2E1C95BF" w14:textId="77777777" w:rsidR="00000000" w:rsidRDefault="00FC115C">
            <w:pPr>
              <w:pStyle w:val="T4dispositie"/>
              <w:jc w:val="left"/>
              <w:rPr>
                <w:lang w:val="nl-NL"/>
              </w:rPr>
            </w:pPr>
            <w:r>
              <w:rPr>
                <w:lang w:val="nl-NL"/>
              </w:rPr>
              <w:t>Mixtuur</w:t>
            </w:r>
          </w:p>
          <w:p w14:paraId="19A98D6A" w14:textId="77777777" w:rsidR="00000000" w:rsidRDefault="00FC115C">
            <w:pPr>
              <w:pStyle w:val="T4dispositie"/>
              <w:jc w:val="left"/>
              <w:rPr>
                <w:lang w:val="nl-NL"/>
              </w:rPr>
            </w:pPr>
            <w:r>
              <w:rPr>
                <w:lang w:val="nl-NL"/>
              </w:rPr>
              <w:t>Cornet</w:t>
            </w:r>
          </w:p>
          <w:p w14:paraId="18A2EADC" w14:textId="77777777" w:rsidR="00000000" w:rsidRDefault="00FC115C">
            <w:pPr>
              <w:pStyle w:val="T4dispositie"/>
              <w:jc w:val="left"/>
              <w:rPr>
                <w:lang w:val="nl-NL"/>
              </w:rPr>
            </w:pPr>
            <w:r>
              <w:rPr>
                <w:lang w:val="nl-NL"/>
              </w:rPr>
              <w:t>Kromhoorn B/D</w:t>
            </w:r>
          </w:p>
        </w:tc>
        <w:tc>
          <w:tcPr>
            <w:tcW w:w="687" w:type="dxa"/>
          </w:tcPr>
          <w:p w14:paraId="3D18BB1C" w14:textId="77777777" w:rsidR="00000000" w:rsidRDefault="00FC115C">
            <w:pPr>
              <w:pStyle w:val="T4dispositie"/>
              <w:jc w:val="left"/>
              <w:rPr>
                <w:lang w:val="nl-NL"/>
              </w:rPr>
            </w:pPr>
          </w:p>
          <w:p w14:paraId="78CEFC0F" w14:textId="77777777" w:rsidR="00000000" w:rsidRDefault="00FC115C">
            <w:pPr>
              <w:pStyle w:val="T4dispositie"/>
              <w:jc w:val="left"/>
              <w:rPr>
                <w:lang w:val="nl-NL"/>
              </w:rPr>
            </w:pPr>
            <w:r>
              <w:rPr>
                <w:lang w:val="nl-NL"/>
              </w:rPr>
              <w:t>8'</w:t>
            </w:r>
          </w:p>
          <w:p w14:paraId="37A8B1F4" w14:textId="77777777" w:rsidR="00000000" w:rsidRDefault="00FC115C">
            <w:pPr>
              <w:pStyle w:val="T4dispositie"/>
              <w:jc w:val="left"/>
              <w:rPr>
                <w:lang w:val="nl-NL"/>
              </w:rPr>
            </w:pPr>
            <w:r>
              <w:rPr>
                <w:lang w:val="nl-NL"/>
              </w:rPr>
              <w:t>4'</w:t>
            </w:r>
          </w:p>
          <w:p w14:paraId="5DBFA3B2" w14:textId="77777777" w:rsidR="00000000" w:rsidRDefault="00FC115C">
            <w:pPr>
              <w:pStyle w:val="T4dispositie"/>
              <w:jc w:val="left"/>
              <w:rPr>
                <w:lang w:val="nl-NL"/>
              </w:rPr>
            </w:pPr>
            <w:r>
              <w:rPr>
                <w:lang w:val="nl-NL"/>
              </w:rPr>
              <w:t>4'</w:t>
            </w:r>
          </w:p>
          <w:p w14:paraId="1BF7DD80" w14:textId="77777777" w:rsidR="00000000" w:rsidRDefault="00FC115C">
            <w:pPr>
              <w:pStyle w:val="T4dispositie"/>
              <w:jc w:val="left"/>
              <w:rPr>
                <w:lang w:val="nl-NL"/>
              </w:rPr>
            </w:pPr>
            <w:r>
              <w:rPr>
                <w:lang w:val="nl-NL"/>
              </w:rPr>
              <w:t>3'</w:t>
            </w:r>
          </w:p>
          <w:p w14:paraId="0EF93851" w14:textId="77777777" w:rsidR="00000000" w:rsidRDefault="00FC115C">
            <w:pPr>
              <w:pStyle w:val="T4dispositie"/>
              <w:jc w:val="left"/>
              <w:rPr>
                <w:lang w:val="nl-NL"/>
              </w:rPr>
            </w:pPr>
            <w:r>
              <w:rPr>
                <w:lang w:val="nl-NL"/>
              </w:rPr>
              <w:t>2'</w:t>
            </w:r>
          </w:p>
          <w:p w14:paraId="09F2337A" w14:textId="77777777" w:rsidR="00000000" w:rsidRDefault="00FC115C">
            <w:pPr>
              <w:pStyle w:val="T4dispositie"/>
              <w:jc w:val="left"/>
              <w:rPr>
                <w:lang w:val="nl-NL"/>
              </w:rPr>
            </w:pPr>
            <w:r>
              <w:rPr>
                <w:lang w:val="nl-NL"/>
              </w:rPr>
              <w:t>2'</w:t>
            </w:r>
          </w:p>
          <w:p w14:paraId="2BAD7DB4" w14:textId="77777777" w:rsidR="00000000" w:rsidRDefault="00FC115C">
            <w:pPr>
              <w:pStyle w:val="T4dispositie"/>
              <w:jc w:val="left"/>
              <w:rPr>
                <w:lang w:val="nl-NL"/>
              </w:rPr>
            </w:pPr>
            <w:r>
              <w:rPr>
                <w:lang w:val="nl-NL"/>
              </w:rPr>
              <w:t>3 st.</w:t>
            </w:r>
          </w:p>
          <w:p w14:paraId="39BC2693" w14:textId="77777777" w:rsidR="00000000" w:rsidRDefault="00FC115C">
            <w:pPr>
              <w:pStyle w:val="T4dispositie"/>
              <w:jc w:val="left"/>
              <w:rPr>
                <w:lang w:val="nl-NL"/>
              </w:rPr>
            </w:pPr>
            <w:r>
              <w:rPr>
                <w:lang w:val="nl-NL"/>
              </w:rPr>
              <w:t>3 st.</w:t>
            </w:r>
          </w:p>
          <w:p w14:paraId="0220BA7C" w14:textId="77777777" w:rsidR="00000000" w:rsidRDefault="00FC115C">
            <w:pPr>
              <w:pStyle w:val="T4dispositie"/>
              <w:jc w:val="left"/>
              <w:rPr>
                <w:lang w:val="nl-NL"/>
              </w:rPr>
            </w:pPr>
            <w:r>
              <w:rPr>
                <w:lang w:val="nl-NL"/>
              </w:rPr>
              <w:t>8'</w:t>
            </w:r>
          </w:p>
        </w:tc>
      </w:tr>
    </w:tbl>
    <w:p w14:paraId="3562F628" w14:textId="77777777" w:rsidR="00000000" w:rsidRDefault="00FC115C">
      <w:pPr>
        <w:pStyle w:val="T4dispositie"/>
        <w:jc w:val="left"/>
        <w:rPr>
          <w:lang w:val="nl-NL"/>
        </w:rPr>
      </w:pPr>
    </w:p>
    <w:p w14:paraId="308A2D3B" w14:textId="77777777" w:rsidR="00000000" w:rsidRDefault="00FC115C">
      <w:pPr>
        <w:pStyle w:val="T4dispositie"/>
        <w:jc w:val="left"/>
        <w:rPr>
          <w:lang w:val="nl-NL"/>
        </w:rPr>
      </w:pPr>
      <w:r>
        <w:rPr>
          <w:lang w:val="nl-NL"/>
        </w:rPr>
        <w:t>tremulant</w:t>
      </w:r>
    </w:p>
    <w:p w14:paraId="3FF5FBF6" w14:textId="77777777" w:rsidR="00000000" w:rsidRDefault="00FC115C">
      <w:pPr>
        <w:pStyle w:val="T4dispositie"/>
        <w:jc w:val="left"/>
        <w:rPr>
          <w:lang w:val="nl-NL"/>
        </w:rPr>
      </w:pPr>
      <w:proofErr w:type="spellStart"/>
      <w:r>
        <w:rPr>
          <w:lang w:val="nl-NL"/>
        </w:rPr>
        <w:t>ventil</w:t>
      </w:r>
      <w:proofErr w:type="spellEnd"/>
    </w:p>
    <w:p w14:paraId="5ACFE9CD" w14:textId="77777777" w:rsidR="00000000" w:rsidRDefault="00FC115C">
      <w:pPr>
        <w:pStyle w:val="T4dispositie"/>
        <w:jc w:val="left"/>
        <w:rPr>
          <w:lang w:val="nl-NL"/>
        </w:rPr>
      </w:pPr>
      <w:r>
        <w:rPr>
          <w:lang w:val="nl-NL"/>
        </w:rPr>
        <w:t>aangehangen pedaal</w:t>
      </w:r>
    </w:p>
    <w:p w14:paraId="75494AB7" w14:textId="77777777" w:rsidR="00000000" w:rsidRDefault="00FC115C">
      <w:pPr>
        <w:pStyle w:val="T4dispositie"/>
        <w:jc w:val="left"/>
        <w:rPr>
          <w:lang w:val="nl-NL"/>
        </w:rPr>
      </w:pPr>
      <w:r>
        <w:rPr>
          <w:lang w:val="nl-NL"/>
        </w:rPr>
        <w:t>twee blaasbalgen</w:t>
      </w:r>
    </w:p>
    <w:p w14:paraId="17C4483E" w14:textId="77777777" w:rsidR="00000000" w:rsidRDefault="00FC115C">
      <w:pPr>
        <w:pStyle w:val="T1"/>
        <w:jc w:val="left"/>
        <w:rPr>
          <w:lang w:val="nl-NL"/>
        </w:rPr>
      </w:pPr>
    </w:p>
    <w:p w14:paraId="60142C71" w14:textId="77777777" w:rsidR="00000000" w:rsidRDefault="00FC115C">
      <w:pPr>
        <w:pStyle w:val="T1"/>
        <w:jc w:val="left"/>
        <w:rPr>
          <w:lang w:val="nl-NL"/>
        </w:rPr>
      </w:pPr>
      <w:r>
        <w:rPr>
          <w:lang w:val="nl-NL"/>
        </w:rPr>
        <w:t xml:space="preserve">Uit het </w:t>
      </w:r>
      <w:proofErr w:type="spellStart"/>
      <w:r>
        <w:rPr>
          <w:lang w:val="nl-NL"/>
        </w:rPr>
        <w:t>Nolting-orgel</w:t>
      </w:r>
      <w:proofErr w:type="spellEnd"/>
      <w:r>
        <w:rPr>
          <w:lang w:val="nl-NL"/>
        </w:rPr>
        <w:t xml:space="preserve"> gebruikte W.H. Kam - volgens bestek - het pijpwerk voor de gehele</w:t>
      </w:r>
      <w:r>
        <w:rPr>
          <w:lang w:val="nl-NL"/>
        </w:rPr>
        <w:t xml:space="preserve"> Fluit 4', </w:t>
      </w:r>
      <w:proofErr w:type="spellStart"/>
      <w:r>
        <w:rPr>
          <w:lang w:val="nl-NL"/>
        </w:rPr>
        <w:t>Quint</w:t>
      </w:r>
      <w:proofErr w:type="spellEnd"/>
      <w:r>
        <w:rPr>
          <w:lang w:val="nl-NL"/>
        </w:rPr>
        <w:t xml:space="preserve"> 3', Octaaf 2' en Cornet 3 st., een deel van de Bourdon 16', Roerfluit 8', Octaaf 4', Woudfluit 2' en Holpijp 8', alsmede het hout van de oude balgen. Daarnaast maakte Kam voor het BW gebruik van een bestaande windlade. Blijkens het overgeb</w:t>
      </w:r>
      <w:r>
        <w:rPr>
          <w:lang w:val="nl-NL"/>
        </w:rPr>
        <w:t>leven bestand werden de registers Roerfluit 8' en Octaaf 4' door Kam alsnog geheel nieuw gemaakt.</w:t>
      </w:r>
    </w:p>
    <w:p w14:paraId="00F9D48E" w14:textId="77777777" w:rsidR="00000000" w:rsidRDefault="00FC115C">
      <w:pPr>
        <w:pStyle w:val="T1"/>
        <w:jc w:val="left"/>
        <w:rPr>
          <w:lang w:val="nl-NL"/>
        </w:rPr>
      </w:pPr>
      <w:r>
        <w:rPr>
          <w:lang w:val="nl-NL"/>
        </w:rPr>
        <w:t xml:space="preserve">De in 1996 nieuw gemaakte </w:t>
      </w:r>
      <w:proofErr w:type="spellStart"/>
      <w:r>
        <w:rPr>
          <w:lang w:val="nl-NL"/>
        </w:rPr>
        <w:t>windladen</w:t>
      </w:r>
      <w:proofErr w:type="spellEnd"/>
      <w:r>
        <w:rPr>
          <w:lang w:val="nl-NL"/>
        </w:rPr>
        <w:t xml:space="preserve"> werden gemaakt volgens </w:t>
      </w:r>
      <w:proofErr w:type="spellStart"/>
      <w:r>
        <w:rPr>
          <w:lang w:val="nl-NL"/>
        </w:rPr>
        <w:t>Kam-detaillering</w:t>
      </w:r>
      <w:proofErr w:type="spellEnd"/>
      <w:r>
        <w:rPr>
          <w:lang w:val="nl-NL"/>
        </w:rPr>
        <w:t xml:space="preserve">, maar wel voorzien van </w:t>
      </w:r>
      <w:proofErr w:type="spellStart"/>
      <w:r>
        <w:rPr>
          <w:lang w:val="nl-NL"/>
        </w:rPr>
        <w:t>dek-</w:t>
      </w:r>
      <w:proofErr w:type="spellEnd"/>
      <w:r>
        <w:rPr>
          <w:lang w:val="nl-NL"/>
        </w:rPr>
        <w:t xml:space="preserve"> en bodemplaten. De lade van het BW is ingedeeld in hel</w:t>
      </w:r>
      <w:r>
        <w:rPr>
          <w:lang w:val="nl-NL"/>
        </w:rPr>
        <w:t xml:space="preserve">e tonen, vanuit het midden aflopend. Op de </w:t>
      </w:r>
      <w:proofErr w:type="spellStart"/>
      <w:r>
        <w:rPr>
          <w:lang w:val="nl-NL"/>
        </w:rPr>
        <w:t>HW-lade</w:t>
      </w:r>
      <w:proofErr w:type="spellEnd"/>
      <w:r>
        <w:rPr>
          <w:lang w:val="nl-NL"/>
        </w:rPr>
        <w:t xml:space="preserve"> staan </w:t>
      </w:r>
      <w:proofErr w:type="spellStart"/>
      <w:r>
        <w:rPr>
          <w:lang w:val="nl-NL"/>
        </w:rPr>
        <w:t>C-G</w:t>
      </w:r>
      <w:proofErr w:type="spellEnd"/>
      <w:r>
        <w:rPr>
          <w:lang w:val="nl-NL"/>
        </w:rPr>
        <w:t xml:space="preserve"> chromatisch opgesteld tegenover de </w:t>
      </w:r>
      <w:proofErr w:type="spellStart"/>
      <w:r>
        <w:rPr>
          <w:lang w:val="nl-NL"/>
        </w:rPr>
        <w:t>klaviatuur</w:t>
      </w:r>
      <w:proofErr w:type="spellEnd"/>
      <w:r>
        <w:rPr>
          <w:lang w:val="nl-NL"/>
        </w:rPr>
        <w:t xml:space="preserve">, het vervolg in hele tonen naar het midden aflopend. Om deze opstelling te kunnen realiseren werden in 1996 </w:t>
      </w:r>
      <w:proofErr w:type="spellStart"/>
      <w:r>
        <w:rPr>
          <w:lang w:val="nl-NL"/>
        </w:rPr>
        <w:t>c-dis</w:t>
      </w:r>
      <w:proofErr w:type="spellEnd"/>
      <w:r>
        <w:rPr>
          <w:lang w:val="nl-NL"/>
        </w:rPr>
        <w:t xml:space="preserve"> en f van de Roerfluit 8' voorzien v</w:t>
      </w:r>
      <w:r>
        <w:rPr>
          <w:lang w:val="nl-NL"/>
        </w:rPr>
        <w:t>an inwendige roeren en Gis van de Octaaf 4' verkropt.</w:t>
      </w:r>
    </w:p>
    <w:p w14:paraId="0B5BF579" w14:textId="77777777" w:rsidR="00000000" w:rsidRDefault="00FC115C">
      <w:pPr>
        <w:pStyle w:val="T1"/>
        <w:jc w:val="left"/>
        <w:rPr>
          <w:lang w:val="nl-NL"/>
        </w:rPr>
      </w:pPr>
      <w:r>
        <w:rPr>
          <w:lang w:val="nl-NL"/>
        </w:rPr>
        <w:t xml:space="preserve">Van </w:t>
      </w:r>
      <w:proofErr w:type="spellStart"/>
      <w:r>
        <w:rPr>
          <w:lang w:val="nl-NL"/>
        </w:rPr>
        <w:t>Nolting</w:t>
      </w:r>
      <w:proofErr w:type="spellEnd"/>
      <w:r>
        <w:rPr>
          <w:lang w:val="nl-NL"/>
        </w:rPr>
        <w:t xml:space="preserve"> stammen </w:t>
      </w:r>
      <w:proofErr w:type="spellStart"/>
      <w:r>
        <w:rPr>
          <w:lang w:val="nl-NL"/>
        </w:rPr>
        <w:t>c-d</w:t>
      </w:r>
      <w:r>
        <w:rPr>
          <w:vertAlign w:val="superscript"/>
          <w:lang w:val="nl-NL"/>
        </w:rPr>
        <w:t>1</w:t>
      </w:r>
      <w:proofErr w:type="spellEnd"/>
      <w:r>
        <w:rPr>
          <w:lang w:val="nl-NL"/>
        </w:rPr>
        <w:t xml:space="preserve"> van de Bourdon 16', </w:t>
      </w:r>
      <w:proofErr w:type="spellStart"/>
      <w:r>
        <w:rPr>
          <w:lang w:val="nl-NL"/>
        </w:rPr>
        <w:t>C-f</w:t>
      </w:r>
      <w:r>
        <w:rPr>
          <w:vertAlign w:val="superscript"/>
          <w:lang w:val="nl-NL"/>
        </w:rPr>
        <w:t>2</w:t>
      </w:r>
      <w:proofErr w:type="spellEnd"/>
      <w:r>
        <w:rPr>
          <w:lang w:val="nl-NL"/>
        </w:rPr>
        <w:t xml:space="preserve"> van de Holpijp 8' en de discant van de Woudfluit 2'. In 1996 zijn nieuw gemaakt: </w:t>
      </w:r>
      <w:proofErr w:type="spellStart"/>
      <w:r>
        <w:rPr>
          <w:lang w:val="nl-NL"/>
        </w:rPr>
        <w:t>dis-f</w:t>
      </w:r>
      <w:r>
        <w:rPr>
          <w:vertAlign w:val="superscript"/>
          <w:lang w:val="nl-NL"/>
        </w:rPr>
        <w:t>3</w:t>
      </w:r>
      <w:proofErr w:type="spellEnd"/>
      <w:r>
        <w:rPr>
          <w:lang w:val="nl-NL"/>
        </w:rPr>
        <w:t xml:space="preserve"> van de Bourdon 16', </w:t>
      </w:r>
      <w:proofErr w:type="spellStart"/>
      <w:r>
        <w:rPr>
          <w:lang w:val="nl-NL"/>
        </w:rPr>
        <w:t>c-g</w:t>
      </w:r>
      <w:proofErr w:type="spellEnd"/>
      <w:r>
        <w:rPr>
          <w:lang w:val="nl-NL"/>
        </w:rPr>
        <w:t xml:space="preserve"> van de Viola </w:t>
      </w:r>
      <w:proofErr w:type="spellStart"/>
      <w:r>
        <w:rPr>
          <w:lang w:val="nl-NL"/>
        </w:rPr>
        <w:t>di</w:t>
      </w:r>
      <w:proofErr w:type="spellEnd"/>
      <w:r>
        <w:rPr>
          <w:lang w:val="nl-NL"/>
        </w:rPr>
        <w:t xml:space="preserve"> Gamba 8', </w:t>
      </w:r>
      <w:proofErr w:type="spellStart"/>
      <w:r>
        <w:rPr>
          <w:lang w:val="nl-NL"/>
        </w:rPr>
        <w:t>C-Fis</w:t>
      </w:r>
      <w:proofErr w:type="spellEnd"/>
      <w:r>
        <w:rPr>
          <w:lang w:val="nl-NL"/>
        </w:rPr>
        <w:t xml:space="preserve"> van de </w:t>
      </w:r>
      <w:proofErr w:type="spellStart"/>
      <w:r>
        <w:rPr>
          <w:lang w:val="nl-NL"/>
        </w:rPr>
        <w:t>F</w:t>
      </w:r>
      <w:r>
        <w:rPr>
          <w:lang w:val="nl-NL"/>
        </w:rPr>
        <w:t>ugara</w:t>
      </w:r>
      <w:proofErr w:type="spellEnd"/>
      <w:r>
        <w:rPr>
          <w:lang w:val="nl-NL"/>
        </w:rPr>
        <w:t xml:space="preserve"> 4', het hoogste octaaf (metaal) van de Holpijp 8', de bovenconus van een twaalftal </w:t>
      </w:r>
      <w:proofErr w:type="spellStart"/>
      <w:r>
        <w:rPr>
          <w:lang w:val="nl-NL"/>
        </w:rPr>
        <w:t>Dulciaanbekers</w:t>
      </w:r>
      <w:proofErr w:type="spellEnd"/>
      <w:r>
        <w:rPr>
          <w:lang w:val="nl-NL"/>
        </w:rPr>
        <w:t xml:space="preserve">, alsmede de complete registers </w:t>
      </w:r>
      <w:proofErr w:type="spellStart"/>
      <w:r>
        <w:rPr>
          <w:lang w:val="nl-NL"/>
        </w:rPr>
        <w:t>Quint</w:t>
      </w:r>
      <w:proofErr w:type="spellEnd"/>
      <w:r>
        <w:rPr>
          <w:lang w:val="nl-NL"/>
        </w:rPr>
        <w:t xml:space="preserve"> 3', Octaaf 2', Cornet D 3 st. (alle HW), Fluit 4' (BW) en de achter het orgel opgestelde Subbas 16'. Het overige pi</w:t>
      </w:r>
      <w:r>
        <w:rPr>
          <w:lang w:val="nl-NL"/>
        </w:rPr>
        <w:t>jpwerk is van W.H. Kam.</w:t>
      </w:r>
    </w:p>
    <w:p w14:paraId="61E4EB0A" w14:textId="77777777" w:rsidR="00000000" w:rsidRDefault="00FC115C">
      <w:pPr>
        <w:pStyle w:val="T1"/>
        <w:jc w:val="left"/>
        <w:rPr>
          <w:lang w:val="nl-NL"/>
        </w:rPr>
      </w:pPr>
      <w:r>
        <w:rPr>
          <w:lang w:val="nl-NL"/>
        </w:rPr>
        <w:t xml:space="preserve">Van de </w:t>
      </w:r>
      <w:proofErr w:type="spellStart"/>
      <w:r>
        <w:rPr>
          <w:lang w:val="nl-NL"/>
        </w:rPr>
        <w:t>Prestant</w:t>
      </w:r>
      <w:proofErr w:type="spellEnd"/>
      <w:r>
        <w:rPr>
          <w:lang w:val="nl-NL"/>
        </w:rPr>
        <w:t xml:space="preserve"> 8' staat de bas in het front en de discant op de lade. De pijpen voor c</w:t>
      </w:r>
      <w:r>
        <w:rPr>
          <w:vertAlign w:val="superscript"/>
          <w:lang w:val="nl-NL"/>
        </w:rPr>
        <w:t>1</w:t>
      </w:r>
      <w:r>
        <w:rPr>
          <w:lang w:val="nl-NL"/>
        </w:rPr>
        <w:t>-fis</w:t>
      </w:r>
      <w:r>
        <w:rPr>
          <w:vertAlign w:val="superscript"/>
          <w:lang w:val="nl-NL"/>
        </w:rPr>
        <w:t>1</w:t>
      </w:r>
      <w:r>
        <w:rPr>
          <w:lang w:val="nl-NL"/>
        </w:rPr>
        <w:t xml:space="preserve"> hebben originele </w:t>
      </w:r>
      <w:proofErr w:type="spellStart"/>
      <w:r>
        <w:rPr>
          <w:lang w:val="nl-NL"/>
        </w:rPr>
        <w:t>stemringen</w:t>
      </w:r>
      <w:proofErr w:type="spellEnd"/>
      <w:r>
        <w:rPr>
          <w:lang w:val="nl-NL"/>
        </w:rPr>
        <w:t xml:space="preserve">, evenals </w:t>
      </w:r>
      <w:proofErr w:type="spellStart"/>
      <w:r>
        <w:rPr>
          <w:lang w:val="nl-NL"/>
        </w:rPr>
        <w:t>C-f</w:t>
      </w:r>
      <w:proofErr w:type="spellEnd"/>
      <w:r>
        <w:rPr>
          <w:lang w:val="nl-NL"/>
        </w:rPr>
        <w:t xml:space="preserve"> van de Octaaf 4'. De Bourdon 16' bestaat van </w:t>
      </w:r>
      <w:proofErr w:type="spellStart"/>
      <w:r>
        <w:rPr>
          <w:lang w:val="nl-NL"/>
        </w:rPr>
        <w:t>C-d</w:t>
      </w:r>
      <w:r>
        <w:rPr>
          <w:vertAlign w:val="superscript"/>
          <w:lang w:val="nl-NL"/>
        </w:rPr>
        <w:t>1</w:t>
      </w:r>
      <w:proofErr w:type="spellEnd"/>
      <w:r>
        <w:rPr>
          <w:lang w:val="nl-NL"/>
        </w:rPr>
        <w:t xml:space="preserve"> uit afgevoerde houten pijpen; het metalen vervo</w:t>
      </w:r>
      <w:r>
        <w:rPr>
          <w:lang w:val="nl-NL"/>
        </w:rPr>
        <w:t xml:space="preserve">lg staat op de lade. De Roerfluit 8' heeft een afgevoerd houten groot octaaf met doorboorde stoppen. </w:t>
      </w:r>
      <w:proofErr w:type="spellStart"/>
      <w:r>
        <w:rPr>
          <w:lang w:val="nl-NL"/>
        </w:rPr>
        <w:t>C-c</w:t>
      </w:r>
      <w:r>
        <w:rPr>
          <w:vertAlign w:val="superscript"/>
          <w:lang w:val="nl-NL"/>
        </w:rPr>
        <w:t>1</w:t>
      </w:r>
      <w:proofErr w:type="spellEnd"/>
      <w:r>
        <w:rPr>
          <w:lang w:val="nl-NL"/>
        </w:rPr>
        <w:t xml:space="preserve"> van de </w:t>
      </w:r>
      <w:proofErr w:type="spellStart"/>
      <w:r>
        <w:rPr>
          <w:lang w:val="nl-NL"/>
        </w:rPr>
        <w:t>Quint</w:t>
      </w:r>
      <w:proofErr w:type="spellEnd"/>
      <w:r>
        <w:rPr>
          <w:lang w:val="nl-NL"/>
        </w:rPr>
        <w:t xml:space="preserve"> 3' zijn gedekt, het vervolg is conisch open. De Roerfluit 4' heeft een cilindrisch open hoogste octaaf. De </w:t>
      </w:r>
      <w:proofErr w:type="spellStart"/>
      <w:r>
        <w:rPr>
          <w:lang w:val="nl-NL"/>
        </w:rPr>
        <w:t>Dulciaan</w:t>
      </w:r>
      <w:proofErr w:type="spellEnd"/>
      <w:r>
        <w:rPr>
          <w:lang w:val="nl-NL"/>
        </w:rPr>
        <w:t xml:space="preserve"> 8' is feitelijk een </w:t>
      </w:r>
      <w:proofErr w:type="spellStart"/>
      <w:r>
        <w:rPr>
          <w:lang w:val="nl-NL"/>
        </w:rPr>
        <w:t>E</w:t>
      </w:r>
      <w:r>
        <w:rPr>
          <w:lang w:val="nl-NL"/>
        </w:rPr>
        <w:t>oline</w:t>
      </w:r>
      <w:proofErr w:type="spellEnd"/>
      <w:r>
        <w:rPr>
          <w:lang w:val="nl-NL"/>
        </w:rPr>
        <w:t xml:space="preserve"> met mahoniehouten koppen en </w:t>
      </w:r>
      <w:proofErr w:type="spellStart"/>
      <w:r>
        <w:rPr>
          <w:lang w:val="nl-NL"/>
        </w:rPr>
        <w:t>stevels</w:t>
      </w:r>
      <w:proofErr w:type="spellEnd"/>
      <w:r>
        <w:rPr>
          <w:lang w:val="nl-NL"/>
        </w:rPr>
        <w:t xml:space="preserve">, </w:t>
      </w:r>
      <w:proofErr w:type="spellStart"/>
      <w:r>
        <w:rPr>
          <w:lang w:val="nl-NL"/>
        </w:rPr>
        <w:t>dubbelconische</w:t>
      </w:r>
      <w:proofErr w:type="spellEnd"/>
      <w:r>
        <w:rPr>
          <w:lang w:val="nl-NL"/>
        </w:rPr>
        <w:t xml:space="preserve"> </w:t>
      </w:r>
      <w:proofErr w:type="spellStart"/>
      <w:r>
        <w:rPr>
          <w:lang w:val="nl-NL"/>
        </w:rPr>
        <w:t>Vox</w:t>
      </w:r>
      <w:proofErr w:type="spellEnd"/>
      <w:r>
        <w:rPr>
          <w:lang w:val="nl-NL"/>
        </w:rPr>
        <w:t xml:space="preserve"> </w:t>
      </w:r>
      <w:proofErr w:type="spellStart"/>
      <w:r>
        <w:rPr>
          <w:lang w:val="nl-NL"/>
        </w:rPr>
        <w:t>Humana-bekers</w:t>
      </w:r>
      <w:proofErr w:type="spellEnd"/>
      <w:r>
        <w:rPr>
          <w:lang w:val="nl-NL"/>
        </w:rPr>
        <w:t xml:space="preserve"> en doorslaande tongen van </w:t>
      </w:r>
      <w:proofErr w:type="spellStart"/>
      <w:r>
        <w:rPr>
          <w:lang w:val="nl-NL"/>
        </w:rPr>
        <w:t>Berlijns</w:t>
      </w:r>
      <w:proofErr w:type="spellEnd"/>
      <w:r>
        <w:rPr>
          <w:lang w:val="nl-NL"/>
        </w:rPr>
        <w:t xml:space="preserve"> zilver, </w:t>
      </w:r>
      <w:proofErr w:type="spellStart"/>
      <w:r>
        <w:rPr>
          <w:lang w:val="nl-NL"/>
        </w:rPr>
        <w:t>g-cis</w:t>
      </w:r>
      <w:r>
        <w:rPr>
          <w:vertAlign w:val="superscript"/>
          <w:lang w:val="nl-NL"/>
        </w:rPr>
        <w:t>1</w:t>
      </w:r>
      <w:proofErr w:type="spellEnd"/>
      <w:r>
        <w:rPr>
          <w:lang w:val="nl-NL"/>
        </w:rPr>
        <w:t xml:space="preserve"> hebben </w:t>
      </w:r>
      <w:proofErr w:type="spellStart"/>
      <w:r>
        <w:rPr>
          <w:lang w:val="nl-NL"/>
        </w:rPr>
        <w:t>stevels</w:t>
      </w:r>
      <w:proofErr w:type="spellEnd"/>
      <w:r>
        <w:rPr>
          <w:lang w:val="nl-NL"/>
        </w:rPr>
        <w:t xml:space="preserve"> van dubbele lengte.</w:t>
      </w:r>
    </w:p>
    <w:p w14:paraId="2619B9EF" w14:textId="77777777" w:rsidR="00FC115C" w:rsidRDefault="00FC115C">
      <w:pPr>
        <w:pStyle w:val="T1"/>
        <w:jc w:val="left"/>
        <w:rPr>
          <w:lang w:val="nl-NL"/>
        </w:rPr>
      </w:pPr>
      <w:r>
        <w:rPr>
          <w:lang w:val="nl-NL"/>
        </w:rPr>
        <w:t xml:space="preserve">Op het BW is het gecombineerde groot octaaf van de Holpijp 8' en de Viola </w:t>
      </w:r>
      <w:proofErr w:type="spellStart"/>
      <w:r>
        <w:rPr>
          <w:lang w:val="nl-NL"/>
        </w:rPr>
        <w:t>di</w:t>
      </w:r>
      <w:proofErr w:type="spellEnd"/>
      <w:r>
        <w:rPr>
          <w:lang w:val="nl-NL"/>
        </w:rPr>
        <w:t xml:space="preserve"> Gamba 8' afgevoerd</w:t>
      </w:r>
      <w:r>
        <w:rPr>
          <w:lang w:val="nl-NL"/>
        </w:rPr>
        <w:t xml:space="preserve"> van de lade. </w:t>
      </w:r>
      <w:proofErr w:type="spellStart"/>
      <w:r>
        <w:rPr>
          <w:lang w:val="nl-NL"/>
        </w:rPr>
        <w:t>C-f</w:t>
      </w:r>
      <w:r>
        <w:rPr>
          <w:vertAlign w:val="superscript"/>
          <w:lang w:val="nl-NL"/>
        </w:rPr>
        <w:t>2</w:t>
      </w:r>
      <w:proofErr w:type="spellEnd"/>
      <w:r>
        <w:rPr>
          <w:lang w:val="nl-NL"/>
        </w:rPr>
        <w:t xml:space="preserve"> van de Holpijp 8' zijn van hout, het metalen vervolg is conisch open. De cilindrische Viola </w:t>
      </w:r>
      <w:proofErr w:type="spellStart"/>
      <w:r>
        <w:rPr>
          <w:lang w:val="nl-NL"/>
        </w:rPr>
        <w:t>di</w:t>
      </w:r>
      <w:proofErr w:type="spellEnd"/>
      <w:r>
        <w:rPr>
          <w:lang w:val="nl-NL"/>
        </w:rPr>
        <w:t xml:space="preserve"> Gamba is geheel voorzien van kastbaarden en </w:t>
      </w:r>
      <w:proofErr w:type="spellStart"/>
      <w:r>
        <w:rPr>
          <w:lang w:val="nl-NL"/>
        </w:rPr>
        <w:t>stemringen</w:t>
      </w:r>
      <w:proofErr w:type="spellEnd"/>
      <w:r>
        <w:rPr>
          <w:lang w:val="nl-NL"/>
        </w:rPr>
        <w:t xml:space="preserve">. De trechtervormige </w:t>
      </w:r>
      <w:proofErr w:type="spellStart"/>
      <w:r>
        <w:rPr>
          <w:lang w:val="nl-NL"/>
        </w:rPr>
        <w:t>Fugara</w:t>
      </w:r>
      <w:proofErr w:type="spellEnd"/>
      <w:r>
        <w:rPr>
          <w:lang w:val="nl-NL"/>
        </w:rPr>
        <w:t xml:space="preserve"> 4' heeft kastbaarden van </w:t>
      </w:r>
      <w:proofErr w:type="spellStart"/>
      <w:r>
        <w:rPr>
          <w:lang w:val="nl-NL"/>
        </w:rPr>
        <w:t>C-f</w:t>
      </w:r>
      <w:r>
        <w:rPr>
          <w:vertAlign w:val="superscript"/>
          <w:lang w:val="nl-NL"/>
        </w:rPr>
        <w:t>1</w:t>
      </w:r>
      <w:proofErr w:type="spellEnd"/>
      <w:r>
        <w:rPr>
          <w:lang w:val="nl-NL"/>
        </w:rPr>
        <w:t xml:space="preserve"> en stemlappen van C-f</w:t>
      </w:r>
      <w:r>
        <w:rPr>
          <w:vertAlign w:val="superscript"/>
          <w:lang w:val="nl-NL"/>
        </w:rPr>
        <w:t>2</w:t>
      </w:r>
      <w:r>
        <w:rPr>
          <w:lang w:val="nl-NL"/>
        </w:rPr>
        <w:t>. De Flu</w:t>
      </w:r>
      <w:r>
        <w:rPr>
          <w:lang w:val="nl-NL"/>
        </w:rPr>
        <w:t>it 4' bezit gedekte pijpen voor C-f</w:t>
      </w:r>
      <w:r>
        <w:rPr>
          <w:vertAlign w:val="superscript"/>
          <w:lang w:val="nl-NL"/>
        </w:rPr>
        <w:t>1</w:t>
      </w:r>
      <w:r>
        <w:rPr>
          <w:lang w:val="nl-NL"/>
        </w:rPr>
        <w:t>, het vervolg is cilindrisch open. De Woudfluit 2' heeft een gedekte bas, conische open pijpen van c</w:t>
      </w:r>
      <w:r>
        <w:rPr>
          <w:vertAlign w:val="superscript"/>
          <w:lang w:val="nl-NL"/>
        </w:rPr>
        <w:t>1</w:t>
      </w:r>
      <w:r>
        <w:rPr>
          <w:lang w:val="nl-NL"/>
        </w:rPr>
        <w:t>-f</w:t>
      </w:r>
      <w:r>
        <w:rPr>
          <w:vertAlign w:val="superscript"/>
          <w:lang w:val="nl-NL"/>
        </w:rPr>
        <w:t>2</w:t>
      </w:r>
      <w:r>
        <w:rPr>
          <w:lang w:val="nl-NL"/>
        </w:rPr>
        <w:t xml:space="preserve"> en een cilindrisch open hoogste octaaf.</w:t>
      </w:r>
    </w:p>
    <w:sectPr w:rsidR="00FC115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833F9"/>
    <w:multiLevelType w:val="hybridMultilevel"/>
    <w:tmpl w:val="22743B70"/>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D7"/>
    <w:rsid w:val="00E83BD7"/>
    <w:rsid w:val="00FC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DD39AF"/>
  <w15:chartTrackingRefBased/>
  <w15:docId w15:val="{2ADB892D-0059-DA4F-AD65-2C1C9444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1058</Words>
  <Characters>6035</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Gorinchem / 1860</vt:lpstr>
    </vt:vector>
  </TitlesOfParts>
  <Company>NIvO</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Gorinchem / 1860</dc:title>
  <dc:subject/>
  <dc:creator>WS1</dc:creator>
  <cp:keywords/>
  <dc:description/>
  <cp:lastModifiedBy>Eline J Duijsens</cp:lastModifiedBy>
  <cp:revision>2</cp:revision>
  <cp:lastPrinted>2003-03-21T09:18:00Z</cp:lastPrinted>
  <dcterms:created xsi:type="dcterms:W3CDTF">2021-09-20T12:16:00Z</dcterms:created>
  <dcterms:modified xsi:type="dcterms:W3CDTF">2021-09-20T12:16:00Z</dcterms:modified>
</cp:coreProperties>
</file>