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37E8D" w14:textId="77777777" w:rsidR="00000000" w:rsidRDefault="00D14E60">
      <w:pPr>
        <w:pStyle w:val="Heading1"/>
      </w:pPr>
      <w:bookmarkStart w:id="0" w:name="_GoBack"/>
      <w:bookmarkEnd w:id="0"/>
      <w:proofErr w:type="spellStart"/>
      <w:r>
        <w:t>Poortugaal</w:t>
      </w:r>
      <w:proofErr w:type="spellEnd"/>
      <w:r>
        <w:t xml:space="preserve"> / 1860</w:t>
      </w:r>
    </w:p>
    <w:p w14:paraId="334AC8B5" w14:textId="77777777" w:rsidR="00000000" w:rsidRDefault="00D14E60">
      <w:pPr>
        <w:pStyle w:val="Heading2"/>
        <w:rPr>
          <w:i w:val="0"/>
          <w:iCs/>
        </w:rPr>
      </w:pPr>
      <w:r>
        <w:rPr>
          <w:i w:val="0"/>
          <w:iCs/>
        </w:rPr>
        <w:t>Hervormde Kerk</w:t>
      </w:r>
    </w:p>
    <w:p w14:paraId="5702874B" w14:textId="77777777" w:rsidR="00000000" w:rsidRDefault="00D14E60">
      <w:pPr>
        <w:pStyle w:val="T1"/>
        <w:jc w:val="left"/>
        <w:rPr>
          <w:lang w:val="nl-NL"/>
        </w:rPr>
      </w:pPr>
    </w:p>
    <w:p w14:paraId="170D2349" w14:textId="77777777" w:rsidR="00000000" w:rsidRDefault="00D14E60">
      <w:pPr>
        <w:pStyle w:val="T1"/>
        <w:jc w:val="left"/>
        <w:rPr>
          <w:i/>
          <w:iCs/>
          <w:lang w:val="nl-NL"/>
        </w:rPr>
      </w:pPr>
      <w:proofErr w:type="spellStart"/>
      <w:r>
        <w:rPr>
          <w:i/>
          <w:iCs/>
          <w:lang w:val="nl-NL"/>
        </w:rPr>
        <w:t>Driebeukige</w:t>
      </w:r>
      <w:proofErr w:type="spellEnd"/>
      <w:r>
        <w:rPr>
          <w:i/>
          <w:iCs/>
          <w:lang w:val="nl-NL"/>
        </w:rPr>
        <w:t xml:space="preserve"> kruiskerk, bestaande uit een 14e-eeuwse toren, die in de 15e eeuw werd verhoogd, een </w:t>
      </w:r>
      <w:proofErr w:type="spellStart"/>
      <w:r>
        <w:rPr>
          <w:i/>
          <w:iCs/>
          <w:lang w:val="nl-NL"/>
        </w:rPr>
        <w:t>pseudobasilikaal</w:t>
      </w:r>
      <w:proofErr w:type="spellEnd"/>
      <w:r>
        <w:rPr>
          <w:i/>
          <w:iCs/>
          <w:lang w:val="nl-NL"/>
        </w:rPr>
        <w:t xml:space="preserve"> schip met zijbeuken  met steekkappen en topgevels uit het begin van de 16e eeuw en een 15e-eeuws koor. 17e-e</w:t>
      </w:r>
      <w:r>
        <w:rPr>
          <w:i/>
          <w:iCs/>
          <w:lang w:val="nl-NL"/>
        </w:rPr>
        <w:t>euws koorhek met oudere onderdelen, preekstoel uit 1774.</w:t>
      </w:r>
    </w:p>
    <w:p w14:paraId="6E0F7598" w14:textId="77777777" w:rsidR="00000000" w:rsidRDefault="00D14E60">
      <w:pPr>
        <w:pStyle w:val="T1"/>
        <w:jc w:val="left"/>
        <w:rPr>
          <w:lang w:val="nl-NL"/>
        </w:rPr>
      </w:pPr>
    </w:p>
    <w:p w14:paraId="621F2C65" w14:textId="77777777" w:rsidR="00000000" w:rsidRDefault="00D14E60">
      <w:pPr>
        <w:pStyle w:val="T1"/>
        <w:jc w:val="left"/>
        <w:rPr>
          <w:lang w:val="nl-NL"/>
        </w:rPr>
      </w:pPr>
      <w:r>
        <w:rPr>
          <w:lang w:val="nl-NL"/>
        </w:rPr>
        <w:t>Kas: 1860</w:t>
      </w:r>
    </w:p>
    <w:p w14:paraId="60F71959" w14:textId="77777777" w:rsidR="00000000" w:rsidRDefault="00D14E60">
      <w:pPr>
        <w:pStyle w:val="T1"/>
        <w:jc w:val="left"/>
        <w:rPr>
          <w:lang w:val="nl-NL"/>
        </w:rPr>
      </w:pPr>
    </w:p>
    <w:p w14:paraId="02945270" w14:textId="77777777" w:rsidR="00000000" w:rsidRDefault="00D14E60">
      <w:pPr>
        <w:pStyle w:val="Heading2"/>
        <w:rPr>
          <w:i w:val="0"/>
          <w:iCs/>
        </w:rPr>
      </w:pPr>
      <w:r>
        <w:rPr>
          <w:i w:val="0"/>
          <w:iCs/>
        </w:rPr>
        <w:t>Kunsthistorische aspecten</w:t>
      </w:r>
    </w:p>
    <w:p w14:paraId="0F2B43C5" w14:textId="77777777" w:rsidR="00000000" w:rsidRDefault="00D14E60">
      <w:pPr>
        <w:pStyle w:val="T2Kunst"/>
        <w:jc w:val="left"/>
        <w:rPr>
          <w:lang w:val="nl-NL"/>
        </w:rPr>
      </w:pPr>
      <w:r>
        <w:rPr>
          <w:lang w:val="nl-NL"/>
        </w:rPr>
        <w:t xml:space="preserve">Een verstrakte versie van het in 1854 door Kam gebouwde orgel in Ouderkerk aan den </w:t>
      </w:r>
      <w:proofErr w:type="spellStart"/>
      <w:r>
        <w:rPr>
          <w:lang w:val="nl-NL"/>
        </w:rPr>
        <w:t>IJssel</w:t>
      </w:r>
      <w:proofErr w:type="spellEnd"/>
      <w:r>
        <w:rPr>
          <w:lang w:val="nl-NL"/>
        </w:rPr>
        <w:t xml:space="preserve"> (deel 1850-1858, 214-216), dat op zijn beurt een variant was van het do</w:t>
      </w:r>
      <w:r>
        <w:rPr>
          <w:lang w:val="nl-NL"/>
        </w:rPr>
        <w:t xml:space="preserve">or Kam in 1850 gebouwde voormalige orgel in de Waalse Kerk te Middelburg. In beide gevallen betreft het een vijfdelige opbouw met drie ronde middentorens en brede ongedeelde tussenvelden met gebogen naar het midden aflopende </w:t>
      </w:r>
      <w:proofErr w:type="spellStart"/>
      <w:r>
        <w:rPr>
          <w:lang w:val="nl-NL"/>
        </w:rPr>
        <w:t>labia</w:t>
      </w:r>
      <w:proofErr w:type="spellEnd"/>
      <w:r>
        <w:rPr>
          <w:lang w:val="nl-NL"/>
        </w:rPr>
        <w:t>. In Ouderkerk zijn deze v</w:t>
      </w:r>
      <w:r>
        <w:rPr>
          <w:lang w:val="nl-NL"/>
        </w:rPr>
        <w:t xml:space="preserve">elden hol, in </w:t>
      </w:r>
      <w:proofErr w:type="spellStart"/>
      <w:r>
        <w:rPr>
          <w:lang w:val="nl-NL"/>
        </w:rPr>
        <w:t>Poortugaal</w:t>
      </w:r>
      <w:proofErr w:type="spellEnd"/>
      <w:r>
        <w:rPr>
          <w:lang w:val="nl-NL"/>
        </w:rPr>
        <w:t xml:space="preserve"> zijn zij vlak. Een ander verschil is dat het orgel in </w:t>
      </w:r>
      <w:proofErr w:type="spellStart"/>
      <w:r>
        <w:rPr>
          <w:lang w:val="nl-NL"/>
        </w:rPr>
        <w:t>Poortugaal</w:t>
      </w:r>
      <w:proofErr w:type="spellEnd"/>
      <w:r>
        <w:rPr>
          <w:lang w:val="nl-NL"/>
        </w:rPr>
        <w:t xml:space="preserve"> is voorzien van een betrekkelijk hoge onderkas. Verder zijn ook de aantallen pijpen in het front niet hetzelfde, wat ook tot andere proporties leidt. De middentorens </w:t>
      </w:r>
      <w:r>
        <w:rPr>
          <w:lang w:val="nl-NL"/>
        </w:rPr>
        <w:t xml:space="preserve">hebben bij beide orgels negen pijpen. De tussenvelden daarentegen bevatten in Ouderkerk tien pijpen, in </w:t>
      </w:r>
      <w:proofErr w:type="spellStart"/>
      <w:r>
        <w:rPr>
          <w:lang w:val="nl-NL"/>
        </w:rPr>
        <w:t>Poortugaal</w:t>
      </w:r>
      <w:proofErr w:type="spellEnd"/>
      <w:r>
        <w:rPr>
          <w:lang w:val="nl-NL"/>
        </w:rPr>
        <w:t xml:space="preserve"> acht. De zijtorens zijn in Ouderkerk voorzien van zeven pijpen, in </w:t>
      </w:r>
      <w:proofErr w:type="spellStart"/>
      <w:r>
        <w:rPr>
          <w:lang w:val="nl-NL"/>
        </w:rPr>
        <w:t>Poortugaal</w:t>
      </w:r>
      <w:proofErr w:type="spellEnd"/>
      <w:r>
        <w:rPr>
          <w:lang w:val="nl-NL"/>
        </w:rPr>
        <w:t xml:space="preserve"> zijn dat er negen. In </w:t>
      </w:r>
      <w:proofErr w:type="spellStart"/>
      <w:r>
        <w:rPr>
          <w:lang w:val="nl-NL"/>
        </w:rPr>
        <w:t>Poortugaal</w:t>
      </w:r>
      <w:proofErr w:type="spellEnd"/>
      <w:r>
        <w:rPr>
          <w:lang w:val="nl-NL"/>
        </w:rPr>
        <w:t xml:space="preserve"> zijn de velden dus iets smalle</w:t>
      </w:r>
      <w:r>
        <w:rPr>
          <w:lang w:val="nl-NL"/>
        </w:rPr>
        <w:t>r geworden dan in Ouderkerk en de torens juist volumineuzer.</w:t>
      </w:r>
    </w:p>
    <w:p w14:paraId="09D38F13" w14:textId="77777777" w:rsidR="00000000" w:rsidRDefault="00D14E60">
      <w:pPr>
        <w:pStyle w:val="T2Kunst"/>
        <w:jc w:val="left"/>
        <w:rPr>
          <w:lang w:val="nl-NL"/>
        </w:rPr>
      </w:pPr>
      <w:r>
        <w:rPr>
          <w:lang w:val="nl-NL"/>
        </w:rPr>
        <w:t xml:space="preserve">De decoratie is bij beide orgels in hoofdzaak identiek. In </w:t>
      </w:r>
      <w:proofErr w:type="spellStart"/>
      <w:r>
        <w:rPr>
          <w:lang w:val="nl-NL"/>
        </w:rPr>
        <w:t>Poortugaal</w:t>
      </w:r>
      <w:proofErr w:type="spellEnd"/>
      <w:r>
        <w:rPr>
          <w:lang w:val="nl-NL"/>
        </w:rPr>
        <w:t xml:space="preserve"> is deze over het algemeen soberder, wat voor een armenkerk, waarvoor het orgel immers oorspronkelijk was bestemd, ook passend</w:t>
      </w:r>
      <w:r>
        <w:rPr>
          <w:lang w:val="nl-NL"/>
        </w:rPr>
        <w:t xml:space="preserve"> is. Tamelijk rijk zijn toch de consoles onder de torens, die in Ouderkerk ontbreken. Zij bevatten bladwerk en onder de middentoren een tweetal </w:t>
      </w:r>
      <w:proofErr w:type="spellStart"/>
      <w:r>
        <w:rPr>
          <w:lang w:val="nl-NL"/>
        </w:rPr>
        <w:t>ionisch</w:t>
      </w:r>
      <w:proofErr w:type="spellEnd"/>
      <w:r>
        <w:rPr>
          <w:lang w:val="nl-NL"/>
        </w:rPr>
        <w:t xml:space="preserve"> aandoende krullen. De paneelomlijstingen in de onderkas volgen het verloop van de torens en de velden. B</w:t>
      </w:r>
      <w:r>
        <w:rPr>
          <w:lang w:val="nl-NL"/>
        </w:rPr>
        <w:t xml:space="preserve">linderingen aan de pijpvoeten ontbreken. Wel is daar een gevlochten band aangebracht, die aan beide zijden wordt afgesloten door een plantaardig motief. Dit is een decoratie die, te beginnen met het orgel in de Nieuwe Kerk te </w:t>
      </w:r>
      <w:proofErr w:type="spellStart"/>
      <w:r>
        <w:rPr>
          <w:lang w:val="nl-NL"/>
        </w:rPr>
        <w:t>Zierikzee</w:t>
      </w:r>
      <w:proofErr w:type="spellEnd"/>
      <w:r>
        <w:rPr>
          <w:lang w:val="nl-NL"/>
        </w:rPr>
        <w:t xml:space="preserve"> (1848, deel 1840-184</w:t>
      </w:r>
      <w:r>
        <w:rPr>
          <w:lang w:val="nl-NL"/>
        </w:rPr>
        <w:t xml:space="preserve">9, 353-355), door Kam regelmatig is toegepast. Ook in Ouderkerk zijn dergelijke banden te vinden. Aan de pijpuiteinden in torens en velden zijn, evenals te Ouderkerk, kleine </w:t>
      </w:r>
      <w:proofErr w:type="spellStart"/>
      <w:r>
        <w:rPr>
          <w:lang w:val="nl-NL"/>
        </w:rPr>
        <w:t>rondboogjes</w:t>
      </w:r>
      <w:proofErr w:type="spellEnd"/>
      <w:r>
        <w:rPr>
          <w:lang w:val="nl-NL"/>
        </w:rPr>
        <w:t xml:space="preserve"> aangebracht, waarvan een palmetje afhangt. Op de middentoren een op tw</w:t>
      </w:r>
      <w:r>
        <w:rPr>
          <w:lang w:val="nl-NL"/>
        </w:rPr>
        <w:t xml:space="preserve">ee </w:t>
      </w:r>
      <w:proofErr w:type="spellStart"/>
      <w:r>
        <w:rPr>
          <w:lang w:val="nl-NL"/>
        </w:rPr>
        <w:t>S-voluten</w:t>
      </w:r>
      <w:proofErr w:type="spellEnd"/>
      <w:r>
        <w:rPr>
          <w:lang w:val="nl-NL"/>
        </w:rPr>
        <w:t xml:space="preserve"> rustende lier, vergelijkbaar met die in Ouderkerk, maar veel eenvoudiger. Men vergelijke bijvoorbeeld de bekronende palmetten bij beide instrumenten. Die in </w:t>
      </w:r>
      <w:proofErr w:type="spellStart"/>
      <w:r>
        <w:rPr>
          <w:lang w:val="nl-NL"/>
        </w:rPr>
        <w:t>Poortugaal</w:t>
      </w:r>
      <w:proofErr w:type="spellEnd"/>
      <w:r>
        <w:rPr>
          <w:lang w:val="nl-NL"/>
        </w:rPr>
        <w:t xml:space="preserve"> is in vergelijking met die in Ouderkerk wel heel bescheiden uitgevallen. Op</w:t>
      </w:r>
      <w:r>
        <w:rPr>
          <w:lang w:val="nl-NL"/>
        </w:rPr>
        <w:t xml:space="preserve"> de zijtorens forse palmetten, alweer van hetzelfde model als in Ouderkerk, maar minder rijk gedecoreerd. De decoratie boven de tussenvelden is bij de plaatsing in </w:t>
      </w:r>
      <w:proofErr w:type="spellStart"/>
      <w:r>
        <w:rPr>
          <w:lang w:val="nl-NL"/>
        </w:rPr>
        <w:t>Poortugaal</w:t>
      </w:r>
      <w:proofErr w:type="spellEnd"/>
      <w:r>
        <w:rPr>
          <w:lang w:val="nl-NL"/>
        </w:rPr>
        <w:t xml:space="preserve"> gereconstrueerd. Zij bestaat uit een verzameling doorluchtige voluutranken, die z</w:t>
      </w:r>
      <w:r>
        <w:rPr>
          <w:lang w:val="nl-NL"/>
        </w:rPr>
        <w:t>ich splitsen en vertakken.</w:t>
      </w:r>
    </w:p>
    <w:p w14:paraId="1424805B" w14:textId="77777777" w:rsidR="00000000" w:rsidRDefault="00D14E60">
      <w:pPr>
        <w:pStyle w:val="T2Kunst"/>
        <w:jc w:val="left"/>
        <w:rPr>
          <w:lang w:val="nl-NL"/>
        </w:rPr>
      </w:pPr>
      <w:r>
        <w:rPr>
          <w:lang w:val="nl-NL"/>
        </w:rPr>
        <w:t xml:space="preserve">Een nog strakkere en eenvoudiger versie van dit fronttype vervaardigde Kam voor de Hervormde Kerk in </w:t>
      </w:r>
      <w:proofErr w:type="spellStart"/>
      <w:r>
        <w:rPr>
          <w:lang w:val="nl-NL"/>
        </w:rPr>
        <w:t>Oostburg</w:t>
      </w:r>
      <w:proofErr w:type="spellEnd"/>
      <w:r>
        <w:rPr>
          <w:lang w:val="nl-NL"/>
        </w:rPr>
        <w:t xml:space="preserve"> (1860). Dit instrument werd echter in 1944 verwoest.</w:t>
      </w:r>
    </w:p>
    <w:p w14:paraId="575CDC3A" w14:textId="77777777" w:rsidR="00000000" w:rsidRDefault="00D14E60">
      <w:pPr>
        <w:pStyle w:val="T2Kunst"/>
        <w:jc w:val="left"/>
        <w:rPr>
          <w:lang w:val="nl-NL"/>
        </w:rPr>
      </w:pPr>
    </w:p>
    <w:p w14:paraId="20798D9D" w14:textId="77777777" w:rsidR="00000000" w:rsidRDefault="00D14E60">
      <w:pPr>
        <w:pStyle w:val="T3Lit"/>
        <w:jc w:val="left"/>
        <w:rPr>
          <w:b/>
          <w:bCs/>
          <w:lang w:val="nl-NL"/>
        </w:rPr>
      </w:pPr>
      <w:r>
        <w:rPr>
          <w:b/>
          <w:bCs/>
          <w:lang w:val="nl-NL"/>
        </w:rPr>
        <w:t>Literatuur</w:t>
      </w:r>
    </w:p>
    <w:p w14:paraId="723A9321" w14:textId="77777777" w:rsidR="00000000" w:rsidRDefault="00D14E60">
      <w:pPr>
        <w:pStyle w:val="T3Lit"/>
        <w:jc w:val="left"/>
        <w:rPr>
          <w:lang w:val="nl-NL"/>
        </w:rPr>
      </w:pPr>
      <w:r>
        <w:rPr>
          <w:i/>
          <w:iCs/>
          <w:lang w:val="nl-NL"/>
        </w:rPr>
        <w:t>Boekzaal</w:t>
      </w:r>
      <w:r>
        <w:rPr>
          <w:lang w:val="nl-NL"/>
        </w:rPr>
        <w:t xml:space="preserve"> 1860A, 193.</w:t>
      </w:r>
    </w:p>
    <w:p w14:paraId="4C2B43B0" w14:textId="77777777" w:rsidR="00000000" w:rsidRDefault="00D14E60">
      <w:pPr>
        <w:pStyle w:val="T3Lit"/>
        <w:jc w:val="left"/>
        <w:rPr>
          <w:lang w:val="nl-NL"/>
        </w:rPr>
      </w:pPr>
      <w:proofErr w:type="spellStart"/>
      <w:r>
        <w:rPr>
          <w:lang w:val="nl-NL"/>
        </w:rPr>
        <w:t>Teus</w:t>
      </w:r>
      <w:proofErr w:type="spellEnd"/>
      <w:r>
        <w:rPr>
          <w:lang w:val="nl-NL"/>
        </w:rPr>
        <w:t xml:space="preserve"> den Toom, </w:t>
      </w:r>
      <w:r>
        <w:rPr>
          <w:i/>
          <w:iCs/>
          <w:lang w:val="nl-NL"/>
        </w:rPr>
        <w:t>De orgelmakers Wit</w:t>
      </w:r>
      <w:r>
        <w:rPr>
          <w:i/>
          <w:iCs/>
          <w:lang w:val="nl-NL"/>
        </w:rPr>
        <w:t>te</w:t>
      </w:r>
      <w:r>
        <w:rPr>
          <w:lang w:val="nl-NL"/>
        </w:rPr>
        <w:t xml:space="preserve">. </w:t>
      </w:r>
      <w:proofErr w:type="spellStart"/>
      <w:r>
        <w:rPr>
          <w:lang w:val="nl-NL"/>
        </w:rPr>
        <w:t>Heerenveen</w:t>
      </w:r>
      <w:proofErr w:type="spellEnd"/>
      <w:r>
        <w:rPr>
          <w:lang w:val="nl-NL"/>
        </w:rPr>
        <w:t>, 1997, 1078-1080.</w:t>
      </w:r>
    </w:p>
    <w:p w14:paraId="32D08397" w14:textId="77777777" w:rsidR="00000000" w:rsidRDefault="00D14E60">
      <w:pPr>
        <w:pStyle w:val="T3Lit"/>
        <w:jc w:val="left"/>
        <w:rPr>
          <w:lang w:val="nl-NL"/>
        </w:rPr>
      </w:pPr>
      <w:r>
        <w:rPr>
          <w:lang w:val="nl-NL"/>
        </w:rPr>
        <w:t xml:space="preserve">K. de Wit, ‘Ingebruikneming gerestaureerde </w:t>
      </w:r>
      <w:proofErr w:type="spellStart"/>
      <w:r>
        <w:rPr>
          <w:lang w:val="nl-NL"/>
        </w:rPr>
        <w:t>Kam-orgel</w:t>
      </w:r>
      <w:proofErr w:type="spellEnd"/>
      <w:r>
        <w:rPr>
          <w:lang w:val="nl-NL"/>
        </w:rPr>
        <w:t xml:space="preserve"> uit 1860 in de Ned. Herv. Kerk van </w:t>
      </w:r>
      <w:proofErr w:type="spellStart"/>
      <w:r>
        <w:rPr>
          <w:lang w:val="nl-NL"/>
        </w:rPr>
        <w:t>Poortugaal</w:t>
      </w:r>
      <w:proofErr w:type="spellEnd"/>
      <w:r>
        <w:rPr>
          <w:lang w:val="nl-NL"/>
        </w:rPr>
        <w:t xml:space="preserve">’. </w:t>
      </w:r>
      <w:r>
        <w:rPr>
          <w:i/>
          <w:iCs/>
          <w:lang w:val="nl-NL"/>
        </w:rPr>
        <w:t>De Orgelvriend</w:t>
      </w:r>
      <w:r>
        <w:rPr>
          <w:lang w:val="nl-NL"/>
        </w:rPr>
        <w:t>, 20/5 (1978), 22-23.</w:t>
      </w:r>
    </w:p>
    <w:p w14:paraId="04550ABB" w14:textId="77777777" w:rsidR="00000000" w:rsidRDefault="00D14E60">
      <w:pPr>
        <w:pStyle w:val="T3Lit"/>
        <w:jc w:val="left"/>
        <w:rPr>
          <w:lang w:val="nl-NL"/>
        </w:rPr>
      </w:pPr>
    </w:p>
    <w:p w14:paraId="4D89575D" w14:textId="77777777" w:rsidR="00000000" w:rsidRDefault="00D14E60">
      <w:pPr>
        <w:pStyle w:val="T3Lit"/>
        <w:jc w:val="left"/>
        <w:rPr>
          <w:lang w:val="nl-NL"/>
        </w:rPr>
      </w:pPr>
      <w:r>
        <w:rPr>
          <w:b/>
          <w:bCs/>
          <w:lang w:val="nl-NL"/>
        </w:rPr>
        <w:t>Niet gepubliceerde bron</w:t>
      </w:r>
    </w:p>
    <w:p w14:paraId="28E963CD" w14:textId="77777777" w:rsidR="00000000" w:rsidRDefault="00D14E60">
      <w:pPr>
        <w:pStyle w:val="T3Lit"/>
        <w:jc w:val="left"/>
        <w:rPr>
          <w:lang w:val="nl-NL"/>
        </w:rPr>
      </w:pPr>
      <w:r>
        <w:rPr>
          <w:lang w:val="nl-NL"/>
        </w:rPr>
        <w:t xml:space="preserve">Archief </w:t>
      </w:r>
      <w:proofErr w:type="spellStart"/>
      <w:r>
        <w:rPr>
          <w:lang w:val="nl-NL"/>
        </w:rPr>
        <w:t>Fama</w:t>
      </w:r>
      <w:proofErr w:type="spellEnd"/>
      <w:r>
        <w:rPr>
          <w:lang w:val="nl-NL"/>
        </w:rPr>
        <w:t xml:space="preserve"> &amp; Raadgever.</w:t>
      </w:r>
    </w:p>
    <w:p w14:paraId="1CA68139" w14:textId="77777777" w:rsidR="00000000" w:rsidRDefault="00D14E60">
      <w:pPr>
        <w:pStyle w:val="T3Lit"/>
        <w:jc w:val="left"/>
        <w:rPr>
          <w:lang w:val="nl-NL"/>
        </w:rPr>
      </w:pPr>
    </w:p>
    <w:p w14:paraId="3AB821B4" w14:textId="77777777" w:rsidR="00000000" w:rsidRDefault="00D14E60">
      <w:pPr>
        <w:pStyle w:val="T3Lit"/>
        <w:jc w:val="left"/>
        <w:rPr>
          <w:lang w:val="nl-NL"/>
        </w:rPr>
      </w:pPr>
      <w:r>
        <w:rPr>
          <w:lang w:val="nl-NL"/>
        </w:rPr>
        <w:t>Monumentnummer 32180</w:t>
      </w:r>
    </w:p>
    <w:p w14:paraId="44F1C07F" w14:textId="77777777" w:rsidR="00000000" w:rsidRDefault="00D14E60">
      <w:pPr>
        <w:pStyle w:val="T3Lit"/>
        <w:jc w:val="left"/>
        <w:rPr>
          <w:lang w:val="nl-NL"/>
        </w:rPr>
      </w:pPr>
      <w:r>
        <w:rPr>
          <w:lang w:val="nl-NL"/>
        </w:rPr>
        <w:t>Orgelnummer 1</w:t>
      </w:r>
      <w:r>
        <w:rPr>
          <w:lang w:val="nl-NL"/>
        </w:rPr>
        <w:t>234</w:t>
      </w:r>
    </w:p>
    <w:p w14:paraId="09729444" w14:textId="77777777" w:rsidR="00000000" w:rsidRDefault="00D14E60">
      <w:pPr>
        <w:pStyle w:val="T1"/>
        <w:jc w:val="left"/>
        <w:rPr>
          <w:lang w:val="nl-NL"/>
        </w:rPr>
      </w:pPr>
    </w:p>
    <w:p w14:paraId="0BAEBD2A" w14:textId="77777777" w:rsidR="00000000" w:rsidRDefault="00D14E60">
      <w:pPr>
        <w:pStyle w:val="Heading2"/>
        <w:rPr>
          <w:i w:val="0"/>
          <w:iCs/>
        </w:rPr>
      </w:pPr>
      <w:r>
        <w:rPr>
          <w:i w:val="0"/>
          <w:iCs/>
        </w:rPr>
        <w:t>Historische gegevens</w:t>
      </w:r>
    </w:p>
    <w:p w14:paraId="499B9A2C" w14:textId="77777777" w:rsidR="00000000" w:rsidRDefault="00D14E60">
      <w:pPr>
        <w:pStyle w:val="T1"/>
        <w:jc w:val="left"/>
        <w:rPr>
          <w:lang w:val="nl-NL"/>
        </w:rPr>
      </w:pPr>
    </w:p>
    <w:p w14:paraId="71766060" w14:textId="77777777" w:rsidR="00000000" w:rsidRDefault="00D14E60">
      <w:pPr>
        <w:pStyle w:val="T1"/>
        <w:jc w:val="left"/>
        <w:rPr>
          <w:lang w:val="nl-NL"/>
        </w:rPr>
      </w:pPr>
      <w:r>
        <w:rPr>
          <w:lang w:val="nl-NL"/>
        </w:rPr>
        <w:t>Bouwer</w:t>
      </w:r>
    </w:p>
    <w:p w14:paraId="655C2D45" w14:textId="77777777" w:rsidR="00000000" w:rsidRDefault="00D14E60">
      <w:pPr>
        <w:pStyle w:val="T1"/>
        <w:jc w:val="left"/>
        <w:rPr>
          <w:lang w:val="nl-NL"/>
        </w:rPr>
      </w:pPr>
      <w:r>
        <w:rPr>
          <w:lang w:val="nl-NL"/>
        </w:rPr>
        <w:t>W.H. Kam</w:t>
      </w:r>
    </w:p>
    <w:p w14:paraId="1C41AD93" w14:textId="77777777" w:rsidR="00000000" w:rsidRDefault="00D14E60">
      <w:pPr>
        <w:pStyle w:val="T1"/>
        <w:jc w:val="left"/>
        <w:rPr>
          <w:lang w:val="nl-NL"/>
        </w:rPr>
      </w:pPr>
    </w:p>
    <w:p w14:paraId="1EAC9D65" w14:textId="77777777" w:rsidR="00000000" w:rsidRDefault="00D14E60">
      <w:pPr>
        <w:pStyle w:val="T1"/>
        <w:jc w:val="left"/>
        <w:rPr>
          <w:lang w:val="nl-NL"/>
        </w:rPr>
      </w:pPr>
      <w:r>
        <w:rPr>
          <w:lang w:val="nl-NL"/>
        </w:rPr>
        <w:t>Jaar van oplevering</w:t>
      </w:r>
    </w:p>
    <w:p w14:paraId="5F1EFFFC" w14:textId="77777777" w:rsidR="00000000" w:rsidRDefault="00D14E60">
      <w:pPr>
        <w:pStyle w:val="T1"/>
        <w:jc w:val="left"/>
        <w:rPr>
          <w:lang w:val="nl-NL"/>
        </w:rPr>
      </w:pPr>
      <w:r>
        <w:rPr>
          <w:lang w:val="nl-NL"/>
        </w:rPr>
        <w:t>1860</w:t>
      </w:r>
    </w:p>
    <w:p w14:paraId="434F4DA6" w14:textId="77777777" w:rsidR="00000000" w:rsidRDefault="00D14E60">
      <w:pPr>
        <w:pStyle w:val="T1"/>
        <w:jc w:val="left"/>
        <w:rPr>
          <w:lang w:val="nl-NL"/>
        </w:rPr>
      </w:pPr>
    </w:p>
    <w:p w14:paraId="5462B0BF" w14:textId="77777777" w:rsidR="00000000" w:rsidRDefault="00D14E60">
      <w:pPr>
        <w:pStyle w:val="T1"/>
        <w:jc w:val="left"/>
        <w:rPr>
          <w:lang w:val="nl-NL"/>
        </w:rPr>
      </w:pPr>
      <w:r>
        <w:rPr>
          <w:lang w:val="nl-NL"/>
        </w:rPr>
        <w:t>Oorspronkelijke locatie</w:t>
      </w:r>
    </w:p>
    <w:p w14:paraId="69236840" w14:textId="77777777" w:rsidR="00000000" w:rsidRDefault="00D14E60">
      <w:pPr>
        <w:pStyle w:val="T1"/>
        <w:jc w:val="left"/>
        <w:rPr>
          <w:lang w:val="nl-NL"/>
        </w:rPr>
      </w:pPr>
      <w:r>
        <w:rPr>
          <w:lang w:val="nl-NL"/>
        </w:rPr>
        <w:t>‘</w:t>
      </w:r>
      <w:proofErr w:type="spellStart"/>
      <w:r>
        <w:rPr>
          <w:lang w:val="nl-NL"/>
        </w:rPr>
        <w:t>s-Gravenhage</w:t>
      </w:r>
      <w:proofErr w:type="spellEnd"/>
      <w:r>
        <w:rPr>
          <w:lang w:val="nl-NL"/>
        </w:rPr>
        <w:t xml:space="preserve">, </w:t>
      </w:r>
      <w:proofErr w:type="spellStart"/>
      <w:r>
        <w:rPr>
          <w:lang w:val="nl-NL"/>
        </w:rPr>
        <w:t>Bethlehemskerk</w:t>
      </w:r>
      <w:proofErr w:type="spellEnd"/>
      <w:r>
        <w:rPr>
          <w:lang w:val="nl-NL"/>
        </w:rPr>
        <w:t xml:space="preserve"> (Armenkerk) aan de </w:t>
      </w:r>
      <w:proofErr w:type="spellStart"/>
      <w:r>
        <w:rPr>
          <w:lang w:val="nl-NL"/>
        </w:rPr>
        <w:t>Breedstraat</w:t>
      </w:r>
      <w:proofErr w:type="spellEnd"/>
    </w:p>
    <w:p w14:paraId="0E63496D" w14:textId="77777777" w:rsidR="00000000" w:rsidRDefault="00D14E60">
      <w:pPr>
        <w:pStyle w:val="T1"/>
        <w:jc w:val="left"/>
        <w:rPr>
          <w:lang w:val="nl-NL"/>
        </w:rPr>
      </w:pPr>
    </w:p>
    <w:p w14:paraId="12049CD6" w14:textId="77777777" w:rsidR="00000000" w:rsidRDefault="00D14E60">
      <w:pPr>
        <w:pStyle w:val="T1"/>
        <w:jc w:val="left"/>
        <w:rPr>
          <w:lang w:val="nl-NL"/>
        </w:rPr>
      </w:pPr>
      <w:r>
        <w:rPr>
          <w:lang w:val="nl-NL"/>
        </w:rPr>
        <w:t>J.F. Witte 1874</w:t>
      </w:r>
    </w:p>
    <w:p w14:paraId="56018719" w14:textId="77777777" w:rsidR="00000000" w:rsidRDefault="00D14E60">
      <w:pPr>
        <w:pStyle w:val="T1"/>
        <w:jc w:val="left"/>
        <w:rPr>
          <w:lang w:val="nl-NL"/>
        </w:rPr>
      </w:pPr>
      <w:r>
        <w:rPr>
          <w:lang w:val="nl-NL"/>
        </w:rPr>
        <w:t>.</w:t>
      </w:r>
      <w:r>
        <w:rPr>
          <w:lang w:val="nl-NL"/>
        </w:rPr>
        <w:tab/>
        <w:t>schoonmaak en herstel</w:t>
      </w:r>
    </w:p>
    <w:p w14:paraId="13A89D41" w14:textId="77777777" w:rsidR="00000000" w:rsidRDefault="00D14E60">
      <w:pPr>
        <w:pStyle w:val="T1"/>
        <w:jc w:val="left"/>
        <w:rPr>
          <w:lang w:val="nl-NL"/>
        </w:rPr>
      </w:pPr>
      <w:r>
        <w:rPr>
          <w:lang w:val="nl-NL"/>
        </w:rPr>
        <w:t>.</w:t>
      </w:r>
      <w:r>
        <w:rPr>
          <w:lang w:val="nl-NL"/>
        </w:rPr>
        <w:tab/>
        <w:t>koperdraad en walsarmen vernieuwd</w:t>
      </w:r>
    </w:p>
    <w:p w14:paraId="46A591EB" w14:textId="77777777" w:rsidR="00000000" w:rsidRDefault="00D14E60">
      <w:pPr>
        <w:pStyle w:val="T1"/>
        <w:numPr>
          <w:ilvl w:val="0"/>
          <w:numId w:val="1"/>
        </w:numPr>
        <w:jc w:val="left"/>
        <w:rPr>
          <w:lang w:val="nl-NL"/>
        </w:rPr>
      </w:pPr>
      <w:proofErr w:type="spellStart"/>
      <w:r>
        <w:rPr>
          <w:lang w:val="nl-NL"/>
        </w:rPr>
        <w:t>stemringen</w:t>
      </w:r>
      <w:proofErr w:type="spellEnd"/>
      <w:r>
        <w:rPr>
          <w:lang w:val="nl-NL"/>
        </w:rPr>
        <w:t xml:space="preserve"> open labialen</w:t>
      </w:r>
      <w:r>
        <w:rPr>
          <w:lang w:val="nl-NL"/>
        </w:rPr>
        <w:t xml:space="preserve"> op corpora gesoldeerd en van </w:t>
      </w:r>
      <w:proofErr w:type="spellStart"/>
      <w:r>
        <w:rPr>
          <w:lang w:val="nl-NL"/>
        </w:rPr>
        <w:t>expressions</w:t>
      </w:r>
      <w:proofErr w:type="spellEnd"/>
      <w:r>
        <w:rPr>
          <w:lang w:val="nl-NL"/>
        </w:rPr>
        <w:t xml:space="preserve"> voorzien; kleinere pijpen een plaats opgeschoven, op de overgang een nieuwe tussengevoegd</w:t>
      </w:r>
    </w:p>
    <w:p w14:paraId="58DBACE7" w14:textId="77777777" w:rsidR="00000000" w:rsidRDefault="00D14E60">
      <w:pPr>
        <w:pStyle w:val="T1"/>
        <w:numPr>
          <w:ilvl w:val="0"/>
          <w:numId w:val="1"/>
        </w:numPr>
        <w:jc w:val="left"/>
        <w:rPr>
          <w:lang w:val="nl-NL"/>
        </w:rPr>
      </w:pPr>
      <w:r>
        <w:rPr>
          <w:lang w:val="nl-NL"/>
        </w:rPr>
        <w:t>frontpijpen gepolijst en met vernis behandeld</w:t>
      </w:r>
    </w:p>
    <w:p w14:paraId="7E84ED29" w14:textId="77777777" w:rsidR="00000000" w:rsidRDefault="00D14E60">
      <w:pPr>
        <w:pStyle w:val="T1"/>
        <w:jc w:val="left"/>
        <w:rPr>
          <w:lang w:val="nl-NL"/>
        </w:rPr>
      </w:pPr>
    </w:p>
    <w:p w14:paraId="4C8B3687" w14:textId="77777777" w:rsidR="00000000" w:rsidRDefault="00D14E60">
      <w:pPr>
        <w:pStyle w:val="T1"/>
        <w:jc w:val="left"/>
        <w:rPr>
          <w:lang w:val="nl-NL"/>
        </w:rPr>
      </w:pPr>
      <w:r>
        <w:rPr>
          <w:lang w:val="nl-NL"/>
        </w:rPr>
        <w:t>J.F. Witte 1888</w:t>
      </w:r>
    </w:p>
    <w:p w14:paraId="13B7C3F8" w14:textId="77777777" w:rsidR="00000000" w:rsidRDefault="00D14E60">
      <w:pPr>
        <w:pStyle w:val="T1"/>
        <w:jc w:val="left"/>
        <w:rPr>
          <w:lang w:val="nl-NL"/>
        </w:rPr>
      </w:pPr>
      <w:r>
        <w:rPr>
          <w:lang w:val="nl-NL"/>
        </w:rPr>
        <w:t>.</w:t>
      </w:r>
      <w:r>
        <w:rPr>
          <w:lang w:val="nl-NL"/>
        </w:rPr>
        <w:tab/>
        <w:t>schoonmaak en herstel, koperwerk gerestaureerd</w:t>
      </w:r>
    </w:p>
    <w:p w14:paraId="0BE5BC4A" w14:textId="77777777" w:rsidR="00000000" w:rsidRDefault="00D14E60">
      <w:pPr>
        <w:pStyle w:val="T1"/>
        <w:jc w:val="left"/>
        <w:rPr>
          <w:lang w:val="nl-NL"/>
        </w:rPr>
      </w:pPr>
    </w:p>
    <w:p w14:paraId="07752965" w14:textId="77777777" w:rsidR="00000000" w:rsidRDefault="00D14E60">
      <w:pPr>
        <w:pStyle w:val="T1"/>
        <w:jc w:val="left"/>
        <w:rPr>
          <w:lang w:val="nl-NL"/>
        </w:rPr>
      </w:pPr>
      <w:r>
        <w:rPr>
          <w:lang w:val="nl-NL"/>
        </w:rPr>
        <w:t>Spit, Janse</w:t>
      </w:r>
      <w:r>
        <w:rPr>
          <w:lang w:val="nl-NL"/>
        </w:rPr>
        <w:t>n &amp; Stangenberger (fa. J.F. Witte) 1902</w:t>
      </w:r>
    </w:p>
    <w:p w14:paraId="34C1B83F" w14:textId="77777777" w:rsidR="00000000" w:rsidRDefault="00D14E60">
      <w:pPr>
        <w:pStyle w:val="T1"/>
        <w:jc w:val="left"/>
        <w:rPr>
          <w:lang w:val="nl-NL"/>
        </w:rPr>
      </w:pPr>
      <w:r>
        <w:rPr>
          <w:lang w:val="nl-NL"/>
        </w:rPr>
        <w:t>.</w:t>
      </w:r>
      <w:r>
        <w:rPr>
          <w:lang w:val="nl-NL"/>
        </w:rPr>
        <w:tab/>
        <w:t>schoonmaak</w:t>
      </w:r>
    </w:p>
    <w:p w14:paraId="06C61757" w14:textId="77777777" w:rsidR="00000000" w:rsidRDefault="00D14E60">
      <w:pPr>
        <w:pStyle w:val="T1"/>
        <w:jc w:val="left"/>
        <w:rPr>
          <w:lang w:val="nl-NL"/>
        </w:rPr>
      </w:pPr>
    </w:p>
    <w:p w14:paraId="787A1EE6" w14:textId="77777777" w:rsidR="00000000" w:rsidRDefault="00D14E60">
      <w:pPr>
        <w:pStyle w:val="T1"/>
        <w:jc w:val="left"/>
        <w:rPr>
          <w:lang w:val="nl-NL"/>
        </w:rPr>
      </w:pPr>
      <w:r>
        <w:rPr>
          <w:lang w:val="nl-NL"/>
        </w:rPr>
        <w:t>1928</w:t>
      </w:r>
    </w:p>
    <w:p w14:paraId="00004389" w14:textId="77777777" w:rsidR="00000000" w:rsidRDefault="00D14E60">
      <w:pPr>
        <w:pStyle w:val="T1"/>
        <w:jc w:val="left"/>
        <w:rPr>
          <w:lang w:val="nl-NL"/>
        </w:rPr>
      </w:pPr>
      <w:r>
        <w:rPr>
          <w:lang w:val="nl-NL"/>
        </w:rPr>
        <w:t>.</w:t>
      </w:r>
      <w:r>
        <w:rPr>
          <w:lang w:val="nl-NL"/>
        </w:rPr>
        <w:tab/>
        <w:t xml:space="preserve">kerkgebouw aan de </w:t>
      </w:r>
      <w:proofErr w:type="spellStart"/>
      <w:r>
        <w:rPr>
          <w:lang w:val="nl-NL"/>
        </w:rPr>
        <w:t>Breedstraat</w:t>
      </w:r>
      <w:proofErr w:type="spellEnd"/>
      <w:r>
        <w:rPr>
          <w:lang w:val="nl-NL"/>
        </w:rPr>
        <w:t xml:space="preserve"> gesloten</w:t>
      </w:r>
    </w:p>
    <w:p w14:paraId="252B9A7D" w14:textId="77777777" w:rsidR="00000000" w:rsidRDefault="00D14E60">
      <w:pPr>
        <w:pStyle w:val="T1"/>
        <w:jc w:val="left"/>
        <w:rPr>
          <w:lang w:val="nl-NL"/>
        </w:rPr>
      </w:pPr>
    </w:p>
    <w:p w14:paraId="14D27E56" w14:textId="77777777" w:rsidR="00000000" w:rsidRDefault="00D14E60">
      <w:pPr>
        <w:pStyle w:val="T1"/>
        <w:jc w:val="left"/>
        <w:rPr>
          <w:lang w:val="nl-NL"/>
        </w:rPr>
      </w:pPr>
      <w:proofErr w:type="spellStart"/>
      <w:r>
        <w:rPr>
          <w:lang w:val="nl-NL"/>
        </w:rPr>
        <w:t>G</w:t>
      </w:r>
      <w:proofErr w:type="spellEnd"/>
      <w:r>
        <w:rPr>
          <w:lang w:val="nl-NL"/>
        </w:rPr>
        <w:t>. van Leeuwen 1931</w:t>
      </w:r>
    </w:p>
    <w:p w14:paraId="6A457119" w14:textId="77777777" w:rsidR="00000000" w:rsidRDefault="00D14E60">
      <w:pPr>
        <w:pStyle w:val="T1"/>
        <w:jc w:val="left"/>
        <w:rPr>
          <w:lang w:val="nl-NL"/>
        </w:rPr>
      </w:pPr>
      <w:r>
        <w:rPr>
          <w:lang w:val="nl-NL"/>
        </w:rPr>
        <w:t>.</w:t>
      </w:r>
      <w:r>
        <w:rPr>
          <w:lang w:val="nl-NL"/>
        </w:rPr>
        <w:tab/>
        <w:t xml:space="preserve">orgel geplaatst in nieuwe </w:t>
      </w:r>
      <w:proofErr w:type="spellStart"/>
      <w:r>
        <w:rPr>
          <w:lang w:val="nl-NL"/>
        </w:rPr>
        <w:t>Bethlehemkerk</w:t>
      </w:r>
      <w:proofErr w:type="spellEnd"/>
      <w:r>
        <w:rPr>
          <w:lang w:val="nl-NL"/>
        </w:rPr>
        <w:t xml:space="preserve"> aan de Laan van </w:t>
      </w:r>
      <w:proofErr w:type="spellStart"/>
      <w:r>
        <w:rPr>
          <w:lang w:val="nl-NL"/>
        </w:rPr>
        <w:t>Meerdervoort</w:t>
      </w:r>
      <w:proofErr w:type="spellEnd"/>
    </w:p>
    <w:p w14:paraId="0510AD58" w14:textId="77777777" w:rsidR="00000000" w:rsidRDefault="00D14E60">
      <w:pPr>
        <w:pStyle w:val="T1"/>
        <w:jc w:val="left"/>
        <w:rPr>
          <w:lang w:val="nl-NL"/>
        </w:rPr>
      </w:pPr>
      <w:r>
        <w:rPr>
          <w:lang w:val="nl-NL"/>
        </w:rPr>
        <w:t>.</w:t>
      </w:r>
      <w:r>
        <w:rPr>
          <w:lang w:val="nl-NL"/>
        </w:rPr>
        <w:tab/>
        <w:t>BW in zwelkast geplaatst</w:t>
      </w:r>
    </w:p>
    <w:p w14:paraId="6BD6B39A" w14:textId="77777777" w:rsidR="00000000" w:rsidRDefault="00D14E60">
      <w:pPr>
        <w:pStyle w:val="T1"/>
        <w:jc w:val="left"/>
        <w:rPr>
          <w:lang w:val="nl-NL"/>
        </w:rPr>
      </w:pPr>
      <w:r>
        <w:rPr>
          <w:lang w:val="nl-NL"/>
        </w:rPr>
        <w:t>.</w:t>
      </w:r>
      <w:r>
        <w:rPr>
          <w:lang w:val="nl-NL"/>
        </w:rPr>
        <w:tab/>
        <w:t>pedaalklavier vernieuwd</w:t>
      </w:r>
    </w:p>
    <w:p w14:paraId="26B50259" w14:textId="77777777" w:rsidR="00000000" w:rsidRDefault="00D14E60">
      <w:pPr>
        <w:pStyle w:val="T1"/>
        <w:jc w:val="left"/>
        <w:rPr>
          <w:lang w:val="nl-NL"/>
        </w:rPr>
      </w:pPr>
      <w:r>
        <w:rPr>
          <w:lang w:val="nl-NL"/>
        </w:rPr>
        <w:t>.</w:t>
      </w:r>
      <w:r>
        <w:rPr>
          <w:lang w:val="nl-NL"/>
        </w:rPr>
        <w:tab/>
        <w:t>tremulant</w:t>
      </w:r>
      <w:r>
        <w:rPr>
          <w:lang w:val="nl-NL"/>
        </w:rPr>
        <w:t xml:space="preserve"> toegevoegd</w:t>
      </w:r>
    </w:p>
    <w:p w14:paraId="0927DD49" w14:textId="77777777" w:rsidR="00000000" w:rsidRDefault="00D14E60">
      <w:pPr>
        <w:pStyle w:val="T1"/>
        <w:jc w:val="left"/>
        <w:rPr>
          <w:lang w:val="nl-NL"/>
        </w:rPr>
      </w:pPr>
      <w:r>
        <w:rPr>
          <w:lang w:val="nl-NL"/>
        </w:rPr>
        <w:t>.</w:t>
      </w:r>
      <w:r>
        <w:rPr>
          <w:lang w:val="nl-NL"/>
        </w:rPr>
        <w:tab/>
        <w:t>registeropschriften vernieuwd</w:t>
      </w:r>
    </w:p>
    <w:p w14:paraId="596101E6" w14:textId="77777777" w:rsidR="00000000" w:rsidRDefault="00D14E60">
      <w:pPr>
        <w:pStyle w:val="T1"/>
        <w:jc w:val="left"/>
        <w:rPr>
          <w:lang w:val="nl-NL"/>
        </w:rPr>
      </w:pPr>
      <w:r>
        <w:rPr>
          <w:lang w:val="nl-NL"/>
        </w:rPr>
        <w:t>.</w:t>
      </w:r>
      <w:r>
        <w:rPr>
          <w:lang w:val="nl-NL"/>
        </w:rPr>
        <w:tab/>
        <w:t>dispositiewijzigingen:</w:t>
      </w:r>
    </w:p>
    <w:p w14:paraId="7992C039" w14:textId="77777777" w:rsidR="00000000" w:rsidRDefault="00D14E60">
      <w:pPr>
        <w:pStyle w:val="T1"/>
        <w:ind w:left="708"/>
        <w:jc w:val="left"/>
        <w:rPr>
          <w:lang w:val="en-GB"/>
        </w:rPr>
      </w:pPr>
      <w:r>
        <w:rPr>
          <w:lang w:val="en-GB"/>
        </w:rPr>
        <w:t xml:space="preserve">BW - Viola </w:t>
      </w:r>
      <w:proofErr w:type="spellStart"/>
      <w:r>
        <w:rPr>
          <w:lang w:val="en-GB"/>
        </w:rPr>
        <w:t>di</w:t>
      </w:r>
      <w:proofErr w:type="spellEnd"/>
      <w:r>
        <w:rPr>
          <w:lang w:val="en-GB"/>
        </w:rPr>
        <w:t xml:space="preserve"> </w:t>
      </w:r>
      <w:proofErr w:type="spellStart"/>
      <w:r>
        <w:rPr>
          <w:lang w:val="en-GB"/>
        </w:rPr>
        <w:t>Gamba</w:t>
      </w:r>
      <w:proofErr w:type="spellEnd"/>
      <w:r>
        <w:rPr>
          <w:lang w:val="en-GB"/>
        </w:rPr>
        <w:t xml:space="preserve"> 8', - </w:t>
      </w:r>
      <w:proofErr w:type="spellStart"/>
      <w:r>
        <w:rPr>
          <w:lang w:val="en-GB"/>
        </w:rPr>
        <w:t>Eoline</w:t>
      </w:r>
      <w:proofErr w:type="spellEnd"/>
      <w:r>
        <w:rPr>
          <w:lang w:val="en-GB"/>
        </w:rPr>
        <w:t xml:space="preserve"> 8'; + </w:t>
      </w:r>
      <w:proofErr w:type="spellStart"/>
      <w:r>
        <w:rPr>
          <w:lang w:val="en-GB"/>
        </w:rPr>
        <w:t>Gamba</w:t>
      </w:r>
      <w:proofErr w:type="spellEnd"/>
      <w:r>
        <w:rPr>
          <w:lang w:val="en-GB"/>
        </w:rPr>
        <w:t xml:space="preserve"> 8' (</w:t>
      </w:r>
      <w:proofErr w:type="spellStart"/>
      <w:r>
        <w:rPr>
          <w:lang w:val="en-GB"/>
        </w:rPr>
        <w:t>vanaf</w:t>
      </w:r>
      <w:proofErr w:type="spellEnd"/>
      <w:r>
        <w:rPr>
          <w:lang w:val="en-GB"/>
        </w:rPr>
        <w:t xml:space="preserve"> c), + </w:t>
      </w:r>
      <w:proofErr w:type="spellStart"/>
      <w:r>
        <w:rPr>
          <w:lang w:val="en-GB"/>
        </w:rPr>
        <w:t>Basson</w:t>
      </w:r>
      <w:proofErr w:type="spellEnd"/>
      <w:r>
        <w:rPr>
          <w:lang w:val="en-GB"/>
        </w:rPr>
        <w:t xml:space="preserve"> Hobo 8'</w:t>
      </w:r>
    </w:p>
    <w:p w14:paraId="0DE54B96" w14:textId="77777777" w:rsidR="00000000" w:rsidRDefault="00D14E60">
      <w:pPr>
        <w:pStyle w:val="T1"/>
        <w:ind w:left="708"/>
        <w:jc w:val="left"/>
        <w:rPr>
          <w:lang w:val="nl-NL"/>
        </w:rPr>
      </w:pPr>
      <w:proofErr w:type="spellStart"/>
      <w:r>
        <w:rPr>
          <w:lang w:val="nl-NL"/>
        </w:rPr>
        <w:t>Ped</w:t>
      </w:r>
      <w:proofErr w:type="spellEnd"/>
      <w:r>
        <w:rPr>
          <w:lang w:val="nl-NL"/>
        </w:rPr>
        <w:t xml:space="preserve"> + Contrabas 16', + Bazuin 16' op toegevoegde pneumatische lade</w:t>
      </w:r>
    </w:p>
    <w:p w14:paraId="30917D27" w14:textId="77777777" w:rsidR="00000000" w:rsidRDefault="00D14E60">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door middel van extra kernste</w:t>
      </w:r>
      <w:r>
        <w:rPr>
          <w:lang w:val="nl-NL"/>
        </w:rPr>
        <w:t>ken</w:t>
      </w:r>
    </w:p>
    <w:p w14:paraId="587B1BD4" w14:textId="77777777" w:rsidR="00000000" w:rsidRDefault="00D14E60">
      <w:pPr>
        <w:pStyle w:val="T1"/>
        <w:jc w:val="left"/>
        <w:rPr>
          <w:lang w:val="nl-NL"/>
        </w:rPr>
      </w:pPr>
    </w:p>
    <w:p w14:paraId="05E78BFB" w14:textId="77777777" w:rsidR="00000000" w:rsidRDefault="00D14E60">
      <w:pPr>
        <w:pStyle w:val="T1"/>
        <w:jc w:val="left"/>
        <w:rPr>
          <w:lang w:val="nl-NL"/>
        </w:rPr>
      </w:pPr>
      <w:r>
        <w:rPr>
          <w:lang w:val="nl-NL"/>
        </w:rPr>
        <w:t>1974</w:t>
      </w:r>
    </w:p>
    <w:p w14:paraId="1EF1C83E" w14:textId="77777777" w:rsidR="00000000" w:rsidRDefault="00D14E60">
      <w:pPr>
        <w:pStyle w:val="T1"/>
        <w:numPr>
          <w:ilvl w:val="0"/>
          <w:numId w:val="3"/>
        </w:numPr>
        <w:jc w:val="left"/>
        <w:rPr>
          <w:lang w:val="nl-NL"/>
        </w:rPr>
      </w:pPr>
      <w:r>
        <w:rPr>
          <w:lang w:val="nl-NL"/>
        </w:rPr>
        <w:t xml:space="preserve">orgel vervangen door het Van </w:t>
      </w:r>
      <w:proofErr w:type="spellStart"/>
      <w:r>
        <w:rPr>
          <w:lang w:val="nl-NL"/>
        </w:rPr>
        <w:t>Leeuwen-orgel</w:t>
      </w:r>
      <w:proofErr w:type="spellEnd"/>
      <w:r>
        <w:rPr>
          <w:lang w:val="nl-NL"/>
        </w:rPr>
        <w:t xml:space="preserve"> uit de Goede Vrijdagkerk te ’s-Gravenhage (1962)</w:t>
      </w:r>
    </w:p>
    <w:p w14:paraId="3C9BC4DF" w14:textId="77777777" w:rsidR="00000000" w:rsidRDefault="00D14E60">
      <w:pPr>
        <w:pStyle w:val="T1"/>
        <w:jc w:val="left"/>
        <w:rPr>
          <w:lang w:val="nl-NL"/>
        </w:rPr>
      </w:pPr>
    </w:p>
    <w:p w14:paraId="3EDC6A64" w14:textId="77777777" w:rsidR="00000000" w:rsidRDefault="00D14E60">
      <w:pPr>
        <w:pStyle w:val="T1"/>
        <w:jc w:val="left"/>
        <w:rPr>
          <w:lang w:val="nl-NL"/>
        </w:rPr>
      </w:pPr>
      <w:r>
        <w:rPr>
          <w:lang w:val="nl-NL"/>
        </w:rPr>
        <w:t>1975</w:t>
      </w:r>
    </w:p>
    <w:p w14:paraId="28EA4DD4" w14:textId="77777777" w:rsidR="00000000" w:rsidRDefault="00D14E60">
      <w:pPr>
        <w:pStyle w:val="T1"/>
        <w:jc w:val="left"/>
        <w:rPr>
          <w:lang w:val="nl-NL"/>
        </w:rPr>
      </w:pPr>
      <w:r>
        <w:rPr>
          <w:lang w:val="nl-NL"/>
        </w:rPr>
        <w:t>.</w:t>
      </w:r>
      <w:r>
        <w:rPr>
          <w:lang w:val="nl-NL"/>
        </w:rPr>
        <w:tab/>
      </w:r>
      <w:proofErr w:type="spellStart"/>
      <w:r>
        <w:rPr>
          <w:lang w:val="nl-NL"/>
        </w:rPr>
        <w:t>Kam-orgel</w:t>
      </w:r>
      <w:proofErr w:type="spellEnd"/>
      <w:r>
        <w:rPr>
          <w:lang w:val="nl-NL"/>
        </w:rPr>
        <w:t xml:space="preserve"> aangekocht door Hervormde Gemeente </w:t>
      </w:r>
      <w:proofErr w:type="spellStart"/>
      <w:r>
        <w:rPr>
          <w:lang w:val="nl-NL"/>
        </w:rPr>
        <w:t>Poortugaal</w:t>
      </w:r>
      <w:proofErr w:type="spellEnd"/>
    </w:p>
    <w:p w14:paraId="3FB88D24" w14:textId="77777777" w:rsidR="00000000" w:rsidRDefault="00D14E60">
      <w:pPr>
        <w:pStyle w:val="T1"/>
        <w:jc w:val="left"/>
        <w:rPr>
          <w:lang w:val="nl-NL"/>
        </w:rPr>
      </w:pPr>
    </w:p>
    <w:p w14:paraId="260B70BA" w14:textId="77777777" w:rsidR="00000000" w:rsidRDefault="00D14E60">
      <w:pPr>
        <w:pStyle w:val="T1"/>
        <w:jc w:val="left"/>
        <w:rPr>
          <w:lang w:val="nl-NL"/>
        </w:rPr>
      </w:pPr>
      <w:proofErr w:type="spellStart"/>
      <w:r>
        <w:rPr>
          <w:lang w:val="nl-NL"/>
        </w:rPr>
        <w:t>Fama</w:t>
      </w:r>
      <w:proofErr w:type="spellEnd"/>
      <w:r>
        <w:rPr>
          <w:lang w:val="nl-NL"/>
        </w:rPr>
        <w:t xml:space="preserve"> &amp; Raadgever 1977</w:t>
      </w:r>
    </w:p>
    <w:p w14:paraId="1FF05076" w14:textId="77777777" w:rsidR="00000000" w:rsidRDefault="00D14E60">
      <w:pPr>
        <w:pStyle w:val="T1"/>
        <w:jc w:val="left"/>
        <w:rPr>
          <w:lang w:val="nl-NL"/>
        </w:rPr>
      </w:pPr>
      <w:r>
        <w:rPr>
          <w:lang w:val="nl-NL"/>
        </w:rPr>
        <w:t>.</w:t>
      </w:r>
      <w:r>
        <w:rPr>
          <w:lang w:val="nl-NL"/>
        </w:rPr>
        <w:tab/>
        <w:t xml:space="preserve">orgel gerestaureerd en geplaatst te </w:t>
      </w:r>
      <w:proofErr w:type="spellStart"/>
      <w:r>
        <w:rPr>
          <w:lang w:val="nl-NL"/>
        </w:rPr>
        <w:t>Poortugaal</w:t>
      </w:r>
      <w:proofErr w:type="spellEnd"/>
      <w:r>
        <w:rPr>
          <w:lang w:val="nl-NL"/>
        </w:rPr>
        <w:t>, Hervormde Kerk</w:t>
      </w:r>
    </w:p>
    <w:p w14:paraId="614B7DE1" w14:textId="77777777" w:rsidR="00000000" w:rsidRDefault="00D14E60">
      <w:pPr>
        <w:pStyle w:val="T1"/>
        <w:jc w:val="left"/>
        <w:rPr>
          <w:lang w:val="nl-NL"/>
        </w:rPr>
      </w:pPr>
      <w:r>
        <w:rPr>
          <w:lang w:val="nl-NL"/>
        </w:rPr>
        <w:t>.</w:t>
      </w:r>
      <w:r>
        <w:rPr>
          <w:lang w:val="nl-NL"/>
        </w:rPr>
        <w:tab/>
      </w:r>
      <w:r>
        <w:rPr>
          <w:lang w:val="nl-NL"/>
        </w:rPr>
        <w:t>zwelkast verwijderd</w:t>
      </w:r>
    </w:p>
    <w:p w14:paraId="282917BA" w14:textId="77777777" w:rsidR="00000000" w:rsidRDefault="00D14E60">
      <w:pPr>
        <w:pStyle w:val="T1"/>
        <w:jc w:val="left"/>
        <w:rPr>
          <w:lang w:val="nl-NL"/>
        </w:rPr>
      </w:pPr>
      <w:r>
        <w:rPr>
          <w:lang w:val="nl-NL"/>
        </w:rPr>
        <w:t>.</w:t>
      </w:r>
      <w:r>
        <w:rPr>
          <w:lang w:val="nl-NL"/>
        </w:rPr>
        <w:tab/>
        <w:t xml:space="preserve">pneumatische lade </w:t>
      </w:r>
      <w:proofErr w:type="spellStart"/>
      <w:r>
        <w:rPr>
          <w:lang w:val="nl-NL"/>
        </w:rPr>
        <w:t>Ped</w:t>
      </w:r>
      <w:proofErr w:type="spellEnd"/>
      <w:r>
        <w:rPr>
          <w:lang w:val="nl-NL"/>
        </w:rPr>
        <w:t xml:space="preserve"> verwijderd</w:t>
      </w:r>
    </w:p>
    <w:p w14:paraId="4B7FFF21" w14:textId="77777777" w:rsidR="00000000" w:rsidRDefault="00D14E60">
      <w:pPr>
        <w:pStyle w:val="T1"/>
        <w:jc w:val="left"/>
        <w:rPr>
          <w:lang w:val="nl-NL"/>
        </w:rPr>
      </w:pPr>
      <w:r>
        <w:rPr>
          <w:lang w:val="nl-NL"/>
        </w:rPr>
        <w:t>.</w:t>
      </w:r>
      <w:r>
        <w:rPr>
          <w:lang w:val="nl-NL"/>
        </w:rPr>
        <w:tab/>
        <w:t>pedaalklavier en tremulant vernieuwd</w:t>
      </w:r>
    </w:p>
    <w:p w14:paraId="086B768C" w14:textId="77777777" w:rsidR="00000000" w:rsidRDefault="00D14E60">
      <w:pPr>
        <w:pStyle w:val="T1"/>
        <w:numPr>
          <w:ilvl w:val="0"/>
          <w:numId w:val="2"/>
        </w:numPr>
        <w:jc w:val="left"/>
        <w:rPr>
          <w:lang w:val="nl-NL"/>
        </w:rPr>
      </w:pPr>
      <w:r>
        <w:rPr>
          <w:lang w:val="nl-NL"/>
        </w:rPr>
        <w:t xml:space="preserve">door Witte aangebrachte </w:t>
      </w:r>
      <w:proofErr w:type="spellStart"/>
      <w:r>
        <w:rPr>
          <w:lang w:val="nl-NL"/>
        </w:rPr>
        <w:t>expressions</w:t>
      </w:r>
      <w:proofErr w:type="spellEnd"/>
      <w:r>
        <w:rPr>
          <w:lang w:val="nl-NL"/>
        </w:rPr>
        <w:t xml:space="preserve"> </w:t>
      </w:r>
      <w:proofErr w:type="spellStart"/>
      <w:r>
        <w:rPr>
          <w:lang w:val="nl-NL"/>
        </w:rPr>
        <w:t>dichtgesoldeerd</w:t>
      </w:r>
      <w:proofErr w:type="spellEnd"/>
      <w:r>
        <w:rPr>
          <w:lang w:val="nl-NL"/>
        </w:rPr>
        <w:t>; stemkrullen aangebracht</w:t>
      </w:r>
    </w:p>
    <w:p w14:paraId="1DAF9F5F" w14:textId="77777777" w:rsidR="00000000" w:rsidRDefault="00D14E60">
      <w:pPr>
        <w:pStyle w:val="T1"/>
        <w:numPr>
          <w:ilvl w:val="0"/>
          <w:numId w:val="2"/>
        </w:numPr>
        <w:jc w:val="left"/>
        <w:rPr>
          <w:lang w:val="nl-NL"/>
        </w:rPr>
      </w:pPr>
      <w:r>
        <w:rPr>
          <w:lang w:val="nl-NL"/>
        </w:rPr>
        <w:t>dispositiewijzigingen:</w:t>
      </w:r>
    </w:p>
    <w:p w14:paraId="7581B010" w14:textId="77777777" w:rsidR="00000000" w:rsidRDefault="00D14E60">
      <w:pPr>
        <w:pStyle w:val="T1"/>
        <w:ind w:left="708"/>
        <w:jc w:val="left"/>
        <w:rPr>
          <w:lang w:val="en-GB"/>
        </w:rPr>
      </w:pPr>
      <w:r>
        <w:rPr>
          <w:lang w:val="en-GB"/>
        </w:rPr>
        <w:t xml:space="preserve">BW - </w:t>
      </w:r>
      <w:proofErr w:type="spellStart"/>
      <w:r>
        <w:rPr>
          <w:lang w:val="en-GB"/>
        </w:rPr>
        <w:t>Gamba</w:t>
      </w:r>
      <w:proofErr w:type="spellEnd"/>
      <w:r>
        <w:rPr>
          <w:lang w:val="en-GB"/>
        </w:rPr>
        <w:t xml:space="preserve"> 8', - </w:t>
      </w:r>
      <w:proofErr w:type="spellStart"/>
      <w:r>
        <w:rPr>
          <w:lang w:val="en-GB"/>
        </w:rPr>
        <w:t>Basson</w:t>
      </w:r>
      <w:proofErr w:type="spellEnd"/>
      <w:r>
        <w:rPr>
          <w:lang w:val="en-GB"/>
        </w:rPr>
        <w:t xml:space="preserve"> Hobo 8', + Viola </w:t>
      </w:r>
      <w:proofErr w:type="spellStart"/>
      <w:r>
        <w:rPr>
          <w:lang w:val="en-GB"/>
        </w:rPr>
        <w:t>di</w:t>
      </w:r>
      <w:proofErr w:type="spellEnd"/>
      <w:r>
        <w:rPr>
          <w:lang w:val="en-GB"/>
        </w:rPr>
        <w:t xml:space="preserve"> </w:t>
      </w:r>
      <w:proofErr w:type="spellStart"/>
      <w:r>
        <w:rPr>
          <w:lang w:val="en-GB"/>
        </w:rPr>
        <w:t>Gamba</w:t>
      </w:r>
      <w:proofErr w:type="spellEnd"/>
      <w:r>
        <w:rPr>
          <w:lang w:val="en-GB"/>
        </w:rPr>
        <w:t xml:space="preserve"> 8', + </w:t>
      </w:r>
      <w:proofErr w:type="spellStart"/>
      <w:r>
        <w:rPr>
          <w:lang w:val="en-GB"/>
        </w:rPr>
        <w:t>Vox</w:t>
      </w:r>
      <w:proofErr w:type="spellEnd"/>
      <w:r>
        <w:rPr>
          <w:lang w:val="en-GB"/>
        </w:rPr>
        <w:t xml:space="preserve"> </w:t>
      </w:r>
      <w:proofErr w:type="spellStart"/>
      <w:r>
        <w:rPr>
          <w:lang w:val="en-GB"/>
        </w:rPr>
        <w:t>hu</w:t>
      </w:r>
      <w:r>
        <w:rPr>
          <w:lang w:val="en-GB"/>
        </w:rPr>
        <w:t>mana</w:t>
      </w:r>
      <w:proofErr w:type="spellEnd"/>
      <w:r>
        <w:rPr>
          <w:lang w:val="en-GB"/>
        </w:rPr>
        <w:t xml:space="preserve"> 8'</w:t>
      </w:r>
    </w:p>
    <w:p w14:paraId="0B4C4AA1" w14:textId="77777777" w:rsidR="00000000" w:rsidRDefault="00D14E60">
      <w:pPr>
        <w:pStyle w:val="T1"/>
        <w:ind w:left="708"/>
        <w:jc w:val="left"/>
        <w:rPr>
          <w:lang w:val="nl-NL"/>
        </w:rPr>
      </w:pPr>
      <w:proofErr w:type="spellStart"/>
      <w:r>
        <w:rPr>
          <w:lang w:val="nl-NL"/>
        </w:rPr>
        <w:t>Ped</w:t>
      </w:r>
      <w:proofErr w:type="spellEnd"/>
      <w:r>
        <w:rPr>
          <w:lang w:val="nl-NL"/>
        </w:rPr>
        <w:t xml:space="preserve"> - Contrabas 16', - Bazuin 16'</w:t>
      </w:r>
    </w:p>
    <w:p w14:paraId="08D7BCDC" w14:textId="77777777" w:rsidR="00000000" w:rsidRDefault="00D14E60">
      <w:pPr>
        <w:pStyle w:val="T1"/>
        <w:jc w:val="left"/>
        <w:rPr>
          <w:lang w:val="nl-NL"/>
        </w:rPr>
      </w:pPr>
    </w:p>
    <w:p w14:paraId="57750A81" w14:textId="77777777" w:rsidR="00000000" w:rsidRDefault="00D14E60">
      <w:pPr>
        <w:pStyle w:val="T1"/>
        <w:jc w:val="left"/>
        <w:rPr>
          <w:lang w:val="nl-NL"/>
        </w:rPr>
      </w:pPr>
      <w:r>
        <w:rPr>
          <w:lang w:val="nl-NL"/>
        </w:rPr>
        <w:t>P. Raadgever onbekend moment</w:t>
      </w:r>
    </w:p>
    <w:p w14:paraId="4020D4C0" w14:textId="77777777" w:rsidR="00000000" w:rsidRDefault="00D14E60">
      <w:pPr>
        <w:pStyle w:val="T1"/>
        <w:jc w:val="left"/>
        <w:rPr>
          <w:lang w:val="nl-NL"/>
        </w:rPr>
      </w:pPr>
      <w:r>
        <w:rPr>
          <w:lang w:val="nl-NL"/>
        </w:rPr>
        <w:t>.</w:t>
      </w:r>
      <w:r>
        <w:rPr>
          <w:lang w:val="nl-NL"/>
        </w:rPr>
        <w:tab/>
        <w:t>3 1/5' koor discant Mixtuur vervangen door 1 1/3' koor</w:t>
      </w:r>
    </w:p>
    <w:p w14:paraId="468E9414" w14:textId="77777777" w:rsidR="00000000" w:rsidRDefault="00D14E60">
      <w:pPr>
        <w:pStyle w:val="T1"/>
        <w:jc w:val="left"/>
        <w:rPr>
          <w:lang w:val="nl-NL"/>
        </w:rPr>
      </w:pPr>
    </w:p>
    <w:p w14:paraId="66D3A44C" w14:textId="77777777" w:rsidR="00000000" w:rsidRDefault="00D14E60">
      <w:pPr>
        <w:pStyle w:val="Heading2"/>
        <w:rPr>
          <w:i w:val="0"/>
          <w:iCs/>
        </w:rPr>
      </w:pPr>
      <w:r>
        <w:rPr>
          <w:i w:val="0"/>
          <w:iCs/>
        </w:rPr>
        <w:t>Technische gegevens</w:t>
      </w:r>
    </w:p>
    <w:p w14:paraId="6052DA10" w14:textId="77777777" w:rsidR="00000000" w:rsidRDefault="00D14E60">
      <w:pPr>
        <w:pStyle w:val="T1"/>
        <w:jc w:val="left"/>
        <w:rPr>
          <w:lang w:val="nl-NL"/>
        </w:rPr>
      </w:pPr>
    </w:p>
    <w:p w14:paraId="65848B93" w14:textId="77777777" w:rsidR="00000000" w:rsidRDefault="00D14E60">
      <w:pPr>
        <w:pStyle w:val="T1"/>
        <w:jc w:val="left"/>
        <w:rPr>
          <w:lang w:val="nl-NL"/>
        </w:rPr>
      </w:pPr>
      <w:r>
        <w:rPr>
          <w:lang w:val="nl-NL"/>
        </w:rPr>
        <w:t>Werkindeling</w:t>
      </w:r>
    </w:p>
    <w:p w14:paraId="28EB7898" w14:textId="77777777" w:rsidR="00000000" w:rsidRDefault="00D14E60">
      <w:pPr>
        <w:pStyle w:val="T1"/>
        <w:jc w:val="left"/>
        <w:rPr>
          <w:lang w:val="nl-NL"/>
        </w:rPr>
      </w:pPr>
      <w:r>
        <w:rPr>
          <w:lang w:val="nl-NL"/>
        </w:rPr>
        <w:t>hoofdwerk, bovenwerk, pedaal</w:t>
      </w:r>
    </w:p>
    <w:p w14:paraId="6C7E3229" w14:textId="77777777" w:rsidR="00000000" w:rsidRDefault="00D14E60">
      <w:pPr>
        <w:pStyle w:val="T1"/>
        <w:jc w:val="left"/>
        <w:rPr>
          <w:lang w:val="nl-NL"/>
        </w:rPr>
      </w:pPr>
    </w:p>
    <w:p w14:paraId="40575205" w14:textId="77777777" w:rsidR="00000000" w:rsidRDefault="00D14E6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900"/>
        <w:gridCol w:w="1620"/>
        <w:gridCol w:w="540"/>
        <w:gridCol w:w="1260"/>
        <w:gridCol w:w="720"/>
      </w:tblGrid>
      <w:tr w:rsidR="00000000" w14:paraId="64458D0C" w14:textId="77777777">
        <w:tblPrEx>
          <w:tblCellMar>
            <w:top w:w="0" w:type="dxa"/>
            <w:bottom w:w="0" w:type="dxa"/>
          </w:tblCellMar>
        </w:tblPrEx>
        <w:tc>
          <w:tcPr>
            <w:tcW w:w="1330" w:type="dxa"/>
          </w:tcPr>
          <w:p w14:paraId="70F25EDB" w14:textId="77777777" w:rsidR="00000000" w:rsidRDefault="00D14E60">
            <w:pPr>
              <w:pStyle w:val="T4dispositie"/>
              <w:jc w:val="left"/>
              <w:rPr>
                <w:i/>
                <w:iCs/>
                <w:lang w:val="nl-NL"/>
              </w:rPr>
            </w:pPr>
            <w:r>
              <w:rPr>
                <w:i/>
                <w:iCs/>
                <w:lang w:val="nl-NL"/>
              </w:rPr>
              <w:t>Hoofdwerk (I)</w:t>
            </w:r>
          </w:p>
          <w:p w14:paraId="1D2DFDFB" w14:textId="77777777" w:rsidR="00000000" w:rsidRDefault="00D14E60">
            <w:pPr>
              <w:pStyle w:val="T4dispositie"/>
              <w:jc w:val="left"/>
              <w:rPr>
                <w:lang w:val="nl-NL"/>
              </w:rPr>
            </w:pPr>
            <w:r>
              <w:rPr>
                <w:lang w:val="nl-NL"/>
              </w:rPr>
              <w:t>12 stemmen</w:t>
            </w:r>
          </w:p>
          <w:p w14:paraId="08755AEE" w14:textId="77777777" w:rsidR="00000000" w:rsidRDefault="00D14E60">
            <w:pPr>
              <w:pStyle w:val="T4dispositie"/>
              <w:jc w:val="left"/>
              <w:rPr>
                <w:lang w:val="nl-NL"/>
              </w:rPr>
            </w:pPr>
          </w:p>
          <w:p w14:paraId="192E20A6" w14:textId="77777777" w:rsidR="00000000" w:rsidRDefault="00D14E60">
            <w:pPr>
              <w:pStyle w:val="T4dispositie"/>
              <w:jc w:val="left"/>
              <w:rPr>
                <w:lang w:val="nl-NL"/>
              </w:rPr>
            </w:pPr>
            <w:r>
              <w:rPr>
                <w:lang w:val="nl-NL"/>
              </w:rPr>
              <w:t>Bourdon</w:t>
            </w:r>
          </w:p>
          <w:p w14:paraId="19A73F06" w14:textId="77777777" w:rsidR="00000000" w:rsidRDefault="00D14E60">
            <w:pPr>
              <w:pStyle w:val="T4dispositie"/>
              <w:jc w:val="left"/>
              <w:rPr>
                <w:lang w:val="nl-NL"/>
              </w:rPr>
            </w:pPr>
            <w:proofErr w:type="spellStart"/>
            <w:r>
              <w:rPr>
                <w:lang w:val="nl-NL"/>
              </w:rPr>
              <w:t>Prestant</w:t>
            </w:r>
            <w:proofErr w:type="spellEnd"/>
          </w:p>
          <w:p w14:paraId="40297DEE" w14:textId="77777777" w:rsidR="00000000" w:rsidRDefault="00D14E60">
            <w:pPr>
              <w:pStyle w:val="T4dispositie"/>
              <w:jc w:val="left"/>
              <w:rPr>
                <w:lang w:val="nl-NL"/>
              </w:rPr>
            </w:pPr>
            <w:r>
              <w:rPr>
                <w:lang w:val="nl-NL"/>
              </w:rPr>
              <w:t>Roerflui</w:t>
            </w:r>
            <w:r>
              <w:rPr>
                <w:lang w:val="nl-NL"/>
              </w:rPr>
              <w:t>t</w:t>
            </w:r>
          </w:p>
          <w:p w14:paraId="12D0E882" w14:textId="77777777" w:rsidR="00000000" w:rsidRDefault="00D14E60">
            <w:pPr>
              <w:pStyle w:val="T4dispositie"/>
              <w:jc w:val="left"/>
              <w:rPr>
                <w:lang w:val="nl-NL"/>
              </w:rPr>
            </w:pPr>
            <w:proofErr w:type="spellStart"/>
            <w:r>
              <w:rPr>
                <w:lang w:val="nl-NL"/>
              </w:rPr>
              <w:t>Salicionaal</w:t>
            </w:r>
            <w:proofErr w:type="spellEnd"/>
          </w:p>
          <w:p w14:paraId="73747CEB" w14:textId="77777777" w:rsidR="00000000" w:rsidRDefault="00D14E60">
            <w:pPr>
              <w:pStyle w:val="T4dispositie"/>
              <w:jc w:val="left"/>
              <w:rPr>
                <w:lang w:val="nl-NL"/>
              </w:rPr>
            </w:pPr>
            <w:r>
              <w:rPr>
                <w:lang w:val="nl-NL"/>
              </w:rPr>
              <w:t>Octaaf</w:t>
            </w:r>
          </w:p>
          <w:p w14:paraId="56E93E54" w14:textId="77777777" w:rsidR="00000000" w:rsidRDefault="00D14E60">
            <w:pPr>
              <w:pStyle w:val="T4dispositie"/>
              <w:jc w:val="left"/>
              <w:rPr>
                <w:lang w:val="nl-NL"/>
              </w:rPr>
            </w:pPr>
            <w:r>
              <w:rPr>
                <w:lang w:val="nl-NL"/>
              </w:rPr>
              <w:t>Fluit</w:t>
            </w:r>
          </w:p>
          <w:p w14:paraId="4D08F934" w14:textId="77777777" w:rsidR="00000000" w:rsidRDefault="00D14E60">
            <w:pPr>
              <w:pStyle w:val="T4dispositie"/>
              <w:jc w:val="left"/>
              <w:rPr>
                <w:lang w:val="nl-NL"/>
              </w:rPr>
            </w:pPr>
            <w:proofErr w:type="spellStart"/>
            <w:r>
              <w:rPr>
                <w:lang w:val="nl-NL"/>
              </w:rPr>
              <w:t>Quint</w:t>
            </w:r>
            <w:proofErr w:type="spellEnd"/>
          </w:p>
          <w:p w14:paraId="6C4D0DD0" w14:textId="77777777" w:rsidR="00000000" w:rsidRDefault="00D14E60">
            <w:pPr>
              <w:pStyle w:val="T4dispositie"/>
              <w:jc w:val="left"/>
              <w:rPr>
                <w:lang w:val="nl-NL"/>
              </w:rPr>
            </w:pPr>
            <w:r>
              <w:rPr>
                <w:lang w:val="nl-NL"/>
              </w:rPr>
              <w:t>Octaaf</w:t>
            </w:r>
          </w:p>
          <w:p w14:paraId="6317E12B" w14:textId="77777777" w:rsidR="00000000" w:rsidRDefault="00D14E60">
            <w:pPr>
              <w:pStyle w:val="T4dispositie"/>
              <w:jc w:val="left"/>
              <w:rPr>
                <w:lang w:val="nl-NL"/>
              </w:rPr>
            </w:pPr>
            <w:r>
              <w:rPr>
                <w:lang w:val="nl-NL"/>
              </w:rPr>
              <w:t>Mixtuur</w:t>
            </w:r>
          </w:p>
          <w:p w14:paraId="26260B29" w14:textId="77777777" w:rsidR="00000000" w:rsidRDefault="00D14E60">
            <w:pPr>
              <w:pStyle w:val="T4dispositie"/>
              <w:jc w:val="left"/>
              <w:rPr>
                <w:lang w:val="nl-NL"/>
              </w:rPr>
            </w:pPr>
            <w:r>
              <w:rPr>
                <w:lang w:val="nl-NL"/>
              </w:rPr>
              <w:t>Cornet D</w:t>
            </w:r>
          </w:p>
          <w:p w14:paraId="1C86E3E3" w14:textId="77777777" w:rsidR="00000000" w:rsidRDefault="00D14E60">
            <w:pPr>
              <w:pStyle w:val="T4dispositie"/>
              <w:jc w:val="left"/>
              <w:rPr>
                <w:lang w:val="nl-NL"/>
              </w:rPr>
            </w:pPr>
            <w:r>
              <w:rPr>
                <w:lang w:val="nl-NL"/>
              </w:rPr>
              <w:t>Trompet</w:t>
            </w:r>
          </w:p>
          <w:p w14:paraId="7DE13395" w14:textId="77777777" w:rsidR="00000000" w:rsidRDefault="00D14E60">
            <w:pPr>
              <w:pStyle w:val="T4dispositie"/>
              <w:jc w:val="left"/>
              <w:rPr>
                <w:lang w:val="nl-NL"/>
              </w:rPr>
            </w:pPr>
            <w:r>
              <w:rPr>
                <w:lang w:val="nl-NL"/>
              </w:rPr>
              <w:t>Fagot</w:t>
            </w:r>
          </w:p>
        </w:tc>
        <w:tc>
          <w:tcPr>
            <w:tcW w:w="900" w:type="dxa"/>
          </w:tcPr>
          <w:p w14:paraId="4384DD34" w14:textId="77777777" w:rsidR="00000000" w:rsidRDefault="00D14E60">
            <w:pPr>
              <w:pStyle w:val="T4dispositie"/>
              <w:jc w:val="left"/>
              <w:rPr>
                <w:lang w:val="en-GB"/>
              </w:rPr>
            </w:pPr>
          </w:p>
          <w:p w14:paraId="5B26FA51" w14:textId="77777777" w:rsidR="00000000" w:rsidRDefault="00D14E60">
            <w:pPr>
              <w:pStyle w:val="T4dispositie"/>
              <w:jc w:val="left"/>
              <w:rPr>
                <w:lang w:val="en-GB"/>
              </w:rPr>
            </w:pPr>
          </w:p>
          <w:p w14:paraId="015DDAE2" w14:textId="77777777" w:rsidR="00000000" w:rsidRDefault="00D14E60">
            <w:pPr>
              <w:pStyle w:val="T4dispositie"/>
              <w:jc w:val="left"/>
              <w:rPr>
                <w:lang w:val="en-GB"/>
              </w:rPr>
            </w:pPr>
          </w:p>
          <w:p w14:paraId="08A2C155" w14:textId="77777777" w:rsidR="00000000" w:rsidRDefault="00D14E60">
            <w:pPr>
              <w:pStyle w:val="T4dispositie"/>
              <w:jc w:val="left"/>
              <w:rPr>
                <w:lang w:val="en-GB"/>
              </w:rPr>
            </w:pPr>
            <w:r>
              <w:rPr>
                <w:lang w:val="en-GB"/>
              </w:rPr>
              <w:t>16'</w:t>
            </w:r>
          </w:p>
          <w:p w14:paraId="66DF9A51" w14:textId="77777777" w:rsidR="00000000" w:rsidRDefault="00D14E60">
            <w:pPr>
              <w:pStyle w:val="T4dispositie"/>
              <w:jc w:val="left"/>
              <w:rPr>
                <w:lang w:val="en-GB"/>
              </w:rPr>
            </w:pPr>
            <w:r>
              <w:rPr>
                <w:lang w:val="en-GB"/>
              </w:rPr>
              <w:t>8'</w:t>
            </w:r>
          </w:p>
          <w:p w14:paraId="2B3002DC" w14:textId="77777777" w:rsidR="00000000" w:rsidRDefault="00D14E60">
            <w:pPr>
              <w:pStyle w:val="T4dispositie"/>
              <w:jc w:val="left"/>
              <w:rPr>
                <w:lang w:val="en-GB"/>
              </w:rPr>
            </w:pPr>
            <w:r>
              <w:rPr>
                <w:lang w:val="en-GB"/>
              </w:rPr>
              <w:t>8'</w:t>
            </w:r>
          </w:p>
          <w:p w14:paraId="6BEA8397" w14:textId="77777777" w:rsidR="00000000" w:rsidRDefault="00D14E60">
            <w:pPr>
              <w:pStyle w:val="T4dispositie"/>
              <w:jc w:val="left"/>
              <w:rPr>
                <w:lang w:val="en-GB"/>
              </w:rPr>
            </w:pPr>
            <w:r>
              <w:rPr>
                <w:lang w:val="en-GB"/>
              </w:rPr>
              <w:t>8'</w:t>
            </w:r>
          </w:p>
          <w:p w14:paraId="1EC7379C" w14:textId="77777777" w:rsidR="00000000" w:rsidRDefault="00D14E60">
            <w:pPr>
              <w:pStyle w:val="T4dispositie"/>
              <w:jc w:val="left"/>
              <w:rPr>
                <w:lang w:val="en-GB"/>
              </w:rPr>
            </w:pPr>
            <w:r>
              <w:rPr>
                <w:lang w:val="en-GB"/>
              </w:rPr>
              <w:t>4'</w:t>
            </w:r>
          </w:p>
          <w:p w14:paraId="5BAD29F8" w14:textId="77777777" w:rsidR="00000000" w:rsidRDefault="00D14E60">
            <w:pPr>
              <w:pStyle w:val="T4dispositie"/>
              <w:jc w:val="left"/>
              <w:rPr>
                <w:lang w:val="en-GB"/>
              </w:rPr>
            </w:pPr>
            <w:r>
              <w:rPr>
                <w:lang w:val="en-GB"/>
              </w:rPr>
              <w:t>4'</w:t>
            </w:r>
          </w:p>
          <w:p w14:paraId="1D30082E" w14:textId="77777777" w:rsidR="00000000" w:rsidRDefault="00D14E60">
            <w:pPr>
              <w:pStyle w:val="T4dispositie"/>
              <w:jc w:val="left"/>
              <w:rPr>
                <w:lang w:val="en-GB"/>
              </w:rPr>
            </w:pPr>
            <w:r>
              <w:rPr>
                <w:lang w:val="en-GB"/>
              </w:rPr>
              <w:t>2 2/3'</w:t>
            </w:r>
          </w:p>
          <w:p w14:paraId="56B69491" w14:textId="77777777" w:rsidR="00000000" w:rsidRDefault="00D14E60">
            <w:pPr>
              <w:pStyle w:val="T4dispositie"/>
              <w:jc w:val="left"/>
              <w:rPr>
                <w:lang w:val="en-GB"/>
              </w:rPr>
            </w:pPr>
            <w:r>
              <w:rPr>
                <w:lang w:val="en-GB"/>
              </w:rPr>
              <w:t>2'</w:t>
            </w:r>
          </w:p>
          <w:p w14:paraId="356E5FEF" w14:textId="77777777" w:rsidR="00000000" w:rsidRDefault="00D14E60">
            <w:pPr>
              <w:pStyle w:val="T4dispositie"/>
              <w:jc w:val="left"/>
              <w:rPr>
                <w:lang w:val="en-GB"/>
              </w:rPr>
            </w:pPr>
            <w:r>
              <w:rPr>
                <w:lang w:val="en-GB"/>
              </w:rPr>
              <w:t xml:space="preserve">3-4 </w:t>
            </w:r>
            <w:proofErr w:type="spellStart"/>
            <w:r>
              <w:rPr>
                <w:lang w:val="en-GB"/>
              </w:rPr>
              <w:t>st</w:t>
            </w:r>
            <w:proofErr w:type="spellEnd"/>
            <w:r>
              <w:rPr>
                <w:lang w:val="en-GB"/>
              </w:rPr>
              <w:t>.</w:t>
            </w:r>
          </w:p>
          <w:p w14:paraId="666324D2" w14:textId="77777777" w:rsidR="00000000" w:rsidRDefault="00D14E60">
            <w:pPr>
              <w:pStyle w:val="T4dispositie"/>
              <w:jc w:val="left"/>
              <w:rPr>
                <w:lang w:val="nl-NL"/>
              </w:rPr>
            </w:pPr>
            <w:r>
              <w:rPr>
                <w:lang w:val="nl-NL"/>
              </w:rPr>
              <w:t>5 st.</w:t>
            </w:r>
          </w:p>
          <w:p w14:paraId="048873B2" w14:textId="77777777" w:rsidR="00000000" w:rsidRDefault="00D14E60">
            <w:pPr>
              <w:pStyle w:val="T4dispositie"/>
              <w:jc w:val="left"/>
              <w:rPr>
                <w:lang w:val="nl-NL"/>
              </w:rPr>
            </w:pPr>
            <w:r>
              <w:rPr>
                <w:lang w:val="nl-NL"/>
              </w:rPr>
              <w:t>8'</w:t>
            </w:r>
          </w:p>
          <w:p w14:paraId="01CB1A42" w14:textId="77777777" w:rsidR="00000000" w:rsidRDefault="00D14E60">
            <w:pPr>
              <w:pStyle w:val="T4dispositie"/>
              <w:jc w:val="left"/>
              <w:rPr>
                <w:lang w:val="nl-NL"/>
              </w:rPr>
            </w:pPr>
            <w:r>
              <w:rPr>
                <w:lang w:val="nl-NL"/>
              </w:rPr>
              <w:t>8'</w:t>
            </w:r>
          </w:p>
        </w:tc>
        <w:tc>
          <w:tcPr>
            <w:tcW w:w="1620" w:type="dxa"/>
          </w:tcPr>
          <w:p w14:paraId="67BAF7FE" w14:textId="77777777" w:rsidR="00000000" w:rsidRDefault="00D14E60">
            <w:pPr>
              <w:pStyle w:val="T4dispositie"/>
              <w:jc w:val="left"/>
              <w:rPr>
                <w:i/>
                <w:iCs/>
                <w:lang w:val="nl-NL"/>
              </w:rPr>
            </w:pPr>
            <w:r>
              <w:rPr>
                <w:i/>
                <w:iCs/>
                <w:lang w:val="nl-NL"/>
              </w:rPr>
              <w:t>Bovenwerk (II)</w:t>
            </w:r>
          </w:p>
          <w:p w14:paraId="0AC8B6F4" w14:textId="77777777" w:rsidR="00000000" w:rsidRDefault="00D14E60">
            <w:pPr>
              <w:pStyle w:val="T4dispositie"/>
              <w:jc w:val="left"/>
              <w:rPr>
                <w:lang w:val="nl-NL"/>
              </w:rPr>
            </w:pPr>
            <w:r>
              <w:rPr>
                <w:lang w:val="nl-NL"/>
              </w:rPr>
              <w:t>7 stemmen</w:t>
            </w:r>
          </w:p>
          <w:p w14:paraId="511F536E" w14:textId="77777777" w:rsidR="00000000" w:rsidRDefault="00D14E60">
            <w:pPr>
              <w:pStyle w:val="T4dispositie"/>
              <w:jc w:val="left"/>
              <w:rPr>
                <w:lang w:val="nl-NL"/>
              </w:rPr>
            </w:pPr>
          </w:p>
          <w:p w14:paraId="39D083EB" w14:textId="77777777" w:rsidR="00000000" w:rsidRDefault="00D14E60">
            <w:pPr>
              <w:pStyle w:val="T4dispositie"/>
              <w:jc w:val="left"/>
              <w:rPr>
                <w:lang w:val="nl-NL"/>
              </w:rPr>
            </w:pPr>
            <w:r>
              <w:rPr>
                <w:lang w:val="nl-NL"/>
              </w:rPr>
              <w:t>Holpijp</w:t>
            </w:r>
          </w:p>
          <w:p w14:paraId="0F61A9DD" w14:textId="77777777" w:rsidR="00000000" w:rsidRDefault="00D14E60">
            <w:pPr>
              <w:pStyle w:val="T4dispositie"/>
              <w:jc w:val="left"/>
              <w:rPr>
                <w:lang w:val="nl-NL"/>
              </w:rPr>
            </w:pPr>
            <w:r>
              <w:rPr>
                <w:lang w:val="nl-NL"/>
              </w:rPr>
              <w:t>Baardpijp</w:t>
            </w:r>
          </w:p>
          <w:p w14:paraId="30BE2E72" w14:textId="77777777" w:rsidR="00000000" w:rsidRDefault="00D14E60">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0B0896DF" w14:textId="77777777" w:rsidR="00000000" w:rsidRDefault="00D14E60">
            <w:pPr>
              <w:pStyle w:val="T4dispositie"/>
              <w:jc w:val="left"/>
              <w:rPr>
                <w:lang w:val="nl-NL"/>
              </w:rPr>
            </w:pPr>
            <w:r>
              <w:rPr>
                <w:lang w:val="nl-NL"/>
              </w:rPr>
              <w:t>Roerfluit</w:t>
            </w:r>
          </w:p>
          <w:p w14:paraId="6390991D" w14:textId="77777777" w:rsidR="00000000" w:rsidRDefault="00D14E60">
            <w:pPr>
              <w:pStyle w:val="T4dispositie"/>
              <w:jc w:val="left"/>
              <w:rPr>
                <w:lang w:val="nl-NL"/>
              </w:rPr>
            </w:pPr>
            <w:proofErr w:type="spellStart"/>
            <w:r>
              <w:rPr>
                <w:lang w:val="nl-NL"/>
              </w:rPr>
              <w:t>Salicionaal</w:t>
            </w:r>
            <w:proofErr w:type="spellEnd"/>
          </w:p>
          <w:p w14:paraId="3D4EDEE7" w14:textId="77777777" w:rsidR="00000000" w:rsidRDefault="00D14E60">
            <w:pPr>
              <w:pStyle w:val="T4dispositie"/>
              <w:jc w:val="left"/>
              <w:rPr>
                <w:lang w:val="nl-NL"/>
              </w:rPr>
            </w:pPr>
            <w:r>
              <w:rPr>
                <w:lang w:val="nl-NL"/>
              </w:rPr>
              <w:t>Woudfluit</w:t>
            </w:r>
          </w:p>
          <w:p w14:paraId="15CA16F1" w14:textId="77777777" w:rsidR="00000000" w:rsidRDefault="00D14E60">
            <w:pPr>
              <w:pStyle w:val="T4dispositie"/>
              <w:jc w:val="left"/>
              <w:rPr>
                <w:lang w:val="nl-NL"/>
              </w:rPr>
            </w:pPr>
            <w:proofErr w:type="spellStart"/>
            <w:r>
              <w:rPr>
                <w:lang w:val="nl-NL"/>
              </w:rPr>
              <w:t>Vox</w:t>
            </w:r>
            <w:proofErr w:type="spellEnd"/>
            <w:r>
              <w:rPr>
                <w:lang w:val="nl-NL"/>
              </w:rPr>
              <w:t xml:space="preserve"> </w:t>
            </w:r>
            <w:proofErr w:type="spellStart"/>
            <w:r>
              <w:rPr>
                <w:lang w:val="nl-NL"/>
              </w:rPr>
              <w:t>Humana</w:t>
            </w:r>
            <w:proofErr w:type="spellEnd"/>
          </w:p>
        </w:tc>
        <w:tc>
          <w:tcPr>
            <w:tcW w:w="540" w:type="dxa"/>
          </w:tcPr>
          <w:p w14:paraId="04DED8EC" w14:textId="77777777" w:rsidR="00000000" w:rsidRDefault="00D14E60">
            <w:pPr>
              <w:pStyle w:val="T4dispositie"/>
              <w:jc w:val="left"/>
              <w:rPr>
                <w:lang w:val="nl-NL"/>
              </w:rPr>
            </w:pPr>
          </w:p>
          <w:p w14:paraId="74348024" w14:textId="77777777" w:rsidR="00000000" w:rsidRDefault="00D14E60">
            <w:pPr>
              <w:pStyle w:val="T4dispositie"/>
              <w:jc w:val="left"/>
              <w:rPr>
                <w:lang w:val="nl-NL"/>
              </w:rPr>
            </w:pPr>
          </w:p>
          <w:p w14:paraId="1D24DDF1" w14:textId="77777777" w:rsidR="00000000" w:rsidRDefault="00D14E60">
            <w:pPr>
              <w:pStyle w:val="T4dispositie"/>
              <w:jc w:val="left"/>
              <w:rPr>
                <w:lang w:val="nl-NL"/>
              </w:rPr>
            </w:pPr>
          </w:p>
          <w:p w14:paraId="2A631994" w14:textId="77777777" w:rsidR="00000000" w:rsidRDefault="00D14E60">
            <w:pPr>
              <w:pStyle w:val="T4dispositie"/>
              <w:jc w:val="left"/>
              <w:rPr>
                <w:lang w:val="nl-NL"/>
              </w:rPr>
            </w:pPr>
            <w:r>
              <w:rPr>
                <w:lang w:val="nl-NL"/>
              </w:rPr>
              <w:t>8'</w:t>
            </w:r>
          </w:p>
          <w:p w14:paraId="36D910FE" w14:textId="77777777" w:rsidR="00000000" w:rsidRDefault="00D14E60">
            <w:pPr>
              <w:pStyle w:val="T4dispositie"/>
              <w:jc w:val="left"/>
              <w:rPr>
                <w:lang w:val="nl-NL"/>
              </w:rPr>
            </w:pPr>
            <w:r>
              <w:rPr>
                <w:lang w:val="nl-NL"/>
              </w:rPr>
              <w:t>8'</w:t>
            </w:r>
          </w:p>
          <w:p w14:paraId="406DAC07" w14:textId="77777777" w:rsidR="00000000" w:rsidRDefault="00D14E60">
            <w:pPr>
              <w:pStyle w:val="T4dispositie"/>
              <w:jc w:val="left"/>
              <w:rPr>
                <w:lang w:val="nl-NL"/>
              </w:rPr>
            </w:pPr>
            <w:r>
              <w:rPr>
                <w:lang w:val="nl-NL"/>
              </w:rPr>
              <w:t>8'</w:t>
            </w:r>
          </w:p>
          <w:p w14:paraId="4A6D5485" w14:textId="77777777" w:rsidR="00000000" w:rsidRDefault="00D14E60">
            <w:pPr>
              <w:pStyle w:val="T4dispositie"/>
              <w:jc w:val="left"/>
              <w:rPr>
                <w:lang w:val="nl-NL"/>
              </w:rPr>
            </w:pPr>
            <w:r>
              <w:rPr>
                <w:lang w:val="nl-NL"/>
              </w:rPr>
              <w:t>4'</w:t>
            </w:r>
          </w:p>
          <w:p w14:paraId="5F505332" w14:textId="77777777" w:rsidR="00000000" w:rsidRDefault="00D14E60">
            <w:pPr>
              <w:pStyle w:val="T4dispositie"/>
              <w:jc w:val="left"/>
              <w:rPr>
                <w:lang w:val="nl-NL"/>
              </w:rPr>
            </w:pPr>
            <w:r>
              <w:rPr>
                <w:lang w:val="nl-NL"/>
              </w:rPr>
              <w:t>4'</w:t>
            </w:r>
          </w:p>
          <w:p w14:paraId="2794A00C" w14:textId="77777777" w:rsidR="00000000" w:rsidRDefault="00D14E60">
            <w:pPr>
              <w:pStyle w:val="T4dispositie"/>
              <w:jc w:val="left"/>
              <w:rPr>
                <w:lang w:val="nl-NL"/>
              </w:rPr>
            </w:pPr>
            <w:r>
              <w:rPr>
                <w:lang w:val="nl-NL"/>
              </w:rPr>
              <w:t>2'</w:t>
            </w:r>
          </w:p>
          <w:p w14:paraId="0BCCC202" w14:textId="77777777" w:rsidR="00000000" w:rsidRDefault="00D14E60">
            <w:pPr>
              <w:pStyle w:val="T4dispositie"/>
              <w:jc w:val="left"/>
              <w:rPr>
                <w:lang w:val="nl-NL"/>
              </w:rPr>
            </w:pPr>
            <w:r>
              <w:rPr>
                <w:lang w:val="nl-NL"/>
              </w:rPr>
              <w:t>8'</w:t>
            </w:r>
          </w:p>
        </w:tc>
        <w:tc>
          <w:tcPr>
            <w:tcW w:w="1260" w:type="dxa"/>
          </w:tcPr>
          <w:p w14:paraId="493B6B71" w14:textId="77777777" w:rsidR="00000000" w:rsidRDefault="00D14E60">
            <w:pPr>
              <w:pStyle w:val="T4dispositie"/>
              <w:jc w:val="left"/>
              <w:rPr>
                <w:i/>
                <w:iCs/>
                <w:lang w:val="nl-NL"/>
              </w:rPr>
            </w:pPr>
            <w:r>
              <w:rPr>
                <w:i/>
                <w:iCs/>
                <w:lang w:val="nl-NL"/>
              </w:rPr>
              <w:t>Pedaal</w:t>
            </w:r>
          </w:p>
          <w:p w14:paraId="0795A80B" w14:textId="77777777" w:rsidR="00000000" w:rsidRDefault="00D14E60">
            <w:pPr>
              <w:pStyle w:val="T4dispositie"/>
              <w:jc w:val="left"/>
              <w:rPr>
                <w:lang w:val="nl-NL"/>
              </w:rPr>
            </w:pPr>
            <w:r>
              <w:rPr>
                <w:lang w:val="nl-NL"/>
              </w:rPr>
              <w:t>5 stemmen</w:t>
            </w:r>
          </w:p>
          <w:p w14:paraId="135C673F" w14:textId="77777777" w:rsidR="00000000" w:rsidRDefault="00D14E60">
            <w:pPr>
              <w:pStyle w:val="T4dispositie"/>
              <w:jc w:val="left"/>
              <w:rPr>
                <w:lang w:val="nl-NL"/>
              </w:rPr>
            </w:pPr>
          </w:p>
          <w:p w14:paraId="5AF186AB" w14:textId="77777777" w:rsidR="00000000" w:rsidRDefault="00D14E60">
            <w:pPr>
              <w:pStyle w:val="T4dispositie"/>
              <w:jc w:val="left"/>
              <w:rPr>
                <w:lang w:val="nl-NL"/>
              </w:rPr>
            </w:pPr>
            <w:r>
              <w:rPr>
                <w:lang w:val="nl-NL"/>
              </w:rPr>
              <w:t>Subbas</w:t>
            </w:r>
          </w:p>
          <w:p w14:paraId="7EC84375" w14:textId="77777777" w:rsidR="00000000" w:rsidRDefault="00D14E60">
            <w:pPr>
              <w:pStyle w:val="T4dispositie"/>
              <w:jc w:val="left"/>
              <w:rPr>
                <w:lang w:val="nl-NL"/>
              </w:rPr>
            </w:pPr>
            <w:r>
              <w:rPr>
                <w:lang w:val="nl-NL"/>
              </w:rPr>
              <w:t>Octaafbas</w:t>
            </w:r>
          </w:p>
          <w:p w14:paraId="63D0CA93" w14:textId="77777777" w:rsidR="00000000" w:rsidRDefault="00D14E60">
            <w:pPr>
              <w:pStyle w:val="T4dispositie"/>
              <w:jc w:val="left"/>
              <w:rPr>
                <w:lang w:val="nl-NL"/>
              </w:rPr>
            </w:pPr>
            <w:r>
              <w:rPr>
                <w:lang w:val="nl-NL"/>
              </w:rPr>
              <w:t>Gedekt</w:t>
            </w:r>
          </w:p>
          <w:p w14:paraId="5BF858F8" w14:textId="77777777" w:rsidR="00000000" w:rsidRDefault="00D14E60">
            <w:pPr>
              <w:pStyle w:val="T4dispositie"/>
              <w:jc w:val="left"/>
              <w:rPr>
                <w:lang w:val="nl-NL"/>
              </w:rPr>
            </w:pPr>
            <w:r>
              <w:rPr>
                <w:lang w:val="nl-NL"/>
              </w:rPr>
              <w:t>Octaaf</w:t>
            </w:r>
          </w:p>
          <w:p w14:paraId="617A0DB0" w14:textId="77777777" w:rsidR="00000000" w:rsidRDefault="00D14E60">
            <w:pPr>
              <w:pStyle w:val="T4dispositie"/>
              <w:jc w:val="left"/>
              <w:rPr>
                <w:lang w:val="nl-NL"/>
              </w:rPr>
            </w:pPr>
            <w:r>
              <w:rPr>
                <w:lang w:val="nl-NL"/>
              </w:rPr>
              <w:t>Trombone</w:t>
            </w:r>
          </w:p>
        </w:tc>
        <w:tc>
          <w:tcPr>
            <w:tcW w:w="720" w:type="dxa"/>
          </w:tcPr>
          <w:p w14:paraId="226C12D9" w14:textId="77777777" w:rsidR="00000000" w:rsidRDefault="00D14E60">
            <w:pPr>
              <w:pStyle w:val="T4dispositie"/>
              <w:jc w:val="left"/>
              <w:rPr>
                <w:lang w:val="nl-NL"/>
              </w:rPr>
            </w:pPr>
          </w:p>
          <w:p w14:paraId="271BD69D" w14:textId="77777777" w:rsidR="00000000" w:rsidRDefault="00D14E60">
            <w:pPr>
              <w:pStyle w:val="T4dispositie"/>
              <w:jc w:val="left"/>
              <w:rPr>
                <w:lang w:val="nl-NL"/>
              </w:rPr>
            </w:pPr>
          </w:p>
          <w:p w14:paraId="72051F52" w14:textId="77777777" w:rsidR="00000000" w:rsidRDefault="00D14E60">
            <w:pPr>
              <w:pStyle w:val="T4dispositie"/>
              <w:jc w:val="left"/>
              <w:rPr>
                <w:lang w:val="nl-NL"/>
              </w:rPr>
            </w:pPr>
          </w:p>
          <w:p w14:paraId="498F8845" w14:textId="77777777" w:rsidR="00000000" w:rsidRDefault="00D14E60">
            <w:pPr>
              <w:pStyle w:val="T4dispositie"/>
              <w:jc w:val="left"/>
              <w:rPr>
                <w:lang w:val="nl-NL"/>
              </w:rPr>
            </w:pPr>
            <w:r>
              <w:rPr>
                <w:lang w:val="nl-NL"/>
              </w:rPr>
              <w:t>16'</w:t>
            </w:r>
          </w:p>
          <w:p w14:paraId="226BA618" w14:textId="77777777" w:rsidR="00000000" w:rsidRDefault="00D14E60">
            <w:pPr>
              <w:pStyle w:val="T4dispositie"/>
              <w:jc w:val="left"/>
              <w:rPr>
                <w:lang w:val="nl-NL"/>
              </w:rPr>
            </w:pPr>
            <w:r>
              <w:rPr>
                <w:lang w:val="nl-NL"/>
              </w:rPr>
              <w:t>8'</w:t>
            </w:r>
          </w:p>
          <w:p w14:paraId="16CFB732" w14:textId="77777777" w:rsidR="00000000" w:rsidRDefault="00D14E60">
            <w:pPr>
              <w:pStyle w:val="T4dispositie"/>
              <w:jc w:val="left"/>
              <w:rPr>
                <w:lang w:val="nl-NL"/>
              </w:rPr>
            </w:pPr>
            <w:r>
              <w:rPr>
                <w:lang w:val="nl-NL"/>
              </w:rPr>
              <w:t>8'</w:t>
            </w:r>
          </w:p>
          <w:p w14:paraId="39B3AFCA" w14:textId="77777777" w:rsidR="00000000" w:rsidRDefault="00D14E60">
            <w:pPr>
              <w:pStyle w:val="T4dispositie"/>
              <w:jc w:val="left"/>
              <w:rPr>
                <w:lang w:val="nl-NL"/>
              </w:rPr>
            </w:pPr>
            <w:r>
              <w:rPr>
                <w:lang w:val="nl-NL"/>
              </w:rPr>
              <w:t>4'</w:t>
            </w:r>
          </w:p>
          <w:p w14:paraId="3D6B9BD2" w14:textId="77777777" w:rsidR="00000000" w:rsidRDefault="00D14E60">
            <w:pPr>
              <w:pStyle w:val="T4dispositie"/>
              <w:jc w:val="left"/>
              <w:rPr>
                <w:lang w:val="nl-NL"/>
              </w:rPr>
            </w:pPr>
            <w:r>
              <w:rPr>
                <w:lang w:val="nl-NL"/>
              </w:rPr>
              <w:t>8'</w:t>
            </w:r>
          </w:p>
        </w:tc>
      </w:tr>
    </w:tbl>
    <w:p w14:paraId="5B40E351" w14:textId="77777777" w:rsidR="00000000" w:rsidRDefault="00D14E60">
      <w:pPr>
        <w:pStyle w:val="T1"/>
        <w:jc w:val="left"/>
        <w:rPr>
          <w:lang w:val="nl-NL"/>
        </w:rPr>
      </w:pPr>
    </w:p>
    <w:p w14:paraId="635D9216" w14:textId="77777777" w:rsidR="00000000" w:rsidRDefault="00D14E60">
      <w:pPr>
        <w:pStyle w:val="T1"/>
        <w:jc w:val="left"/>
        <w:rPr>
          <w:lang w:val="nl-NL"/>
        </w:rPr>
      </w:pPr>
      <w:r>
        <w:rPr>
          <w:lang w:val="nl-NL"/>
        </w:rPr>
        <w:t>Werktuiglijke registers</w:t>
      </w:r>
    </w:p>
    <w:p w14:paraId="17BA32E8" w14:textId="77777777" w:rsidR="00000000" w:rsidRDefault="00D14E60">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5D3FAABF" w14:textId="77777777" w:rsidR="00000000" w:rsidRDefault="00D14E60">
      <w:pPr>
        <w:pStyle w:val="T1"/>
        <w:jc w:val="left"/>
        <w:rPr>
          <w:lang w:val="nl-NL"/>
        </w:rPr>
      </w:pPr>
      <w:r>
        <w:rPr>
          <w:lang w:val="nl-NL"/>
        </w:rPr>
        <w:t>tremulant BW</w:t>
      </w:r>
    </w:p>
    <w:p w14:paraId="6E8651A0" w14:textId="77777777" w:rsidR="00000000" w:rsidRDefault="00D14E60">
      <w:pPr>
        <w:pStyle w:val="T1"/>
        <w:jc w:val="left"/>
        <w:rPr>
          <w:lang w:val="nl-NL"/>
        </w:rPr>
      </w:pPr>
    </w:p>
    <w:p w14:paraId="31F66B13" w14:textId="77777777" w:rsidR="00000000" w:rsidRDefault="00D14E60">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150"/>
        <w:gridCol w:w="900"/>
        <w:gridCol w:w="720"/>
      </w:tblGrid>
      <w:tr w:rsidR="00000000" w14:paraId="2C5BD98B" w14:textId="77777777">
        <w:tblPrEx>
          <w:tblCellMar>
            <w:top w:w="0" w:type="dxa"/>
            <w:bottom w:w="0" w:type="dxa"/>
          </w:tblCellMar>
        </w:tblPrEx>
        <w:tc>
          <w:tcPr>
            <w:tcW w:w="1150" w:type="dxa"/>
          </w:tcPr>
          <w:p w14:paraId="55768CCC" w14:textId="77777777" w:rsidR="00000000" w:rsidRDefault="00D14E60">
            <w:pPr>
              <w:pStyle w:val="T1"/>
              <w:jc w:val="left"/>
              <w:rPr>
                <w:lang w:val="nl-NL"/>
              </w:rPr>
            </w:pPr>
            <w:r>
              <w:rPr>
                <w:lang w:val="nl-NL"/>
              </w:rPr>
              <w:t>Mixtuur</w:t>
            </w:r>
          </w:p>
        </w:tc>
        <w:tc>
          <w:tcPr>
            <w:tcW w:w="900" w:type="dxa"/>
          </w:tcPr>
          <w:p w14:paraId="4004403B" w14:textId="77777777" w:rsidR="00000000" w:rsidRDefault="00D14E60">
            <w:pPr>
              <w:pStyle w:val="T4dispositie"/>
              <w:jc w:val="left"/>
              <w:rPr>
                <w:lang w:val="nl-NL"/>
              </w:rPr>
            </w:pPr>
            <w:r>
              <w:rPr>
                <w:lang w:val="nl-NL"/>
              </w:rPr>
              <w:t>C</w:t>
            </w:r>
          </w:p>
          <w:p w14:paraId="7E20F444" w14:textId="77777777" w:rsidR="00000000" w:rsidRDefault="00D14E60">
            <w:pPr>
              <w:pStyle w:val="T4dispositie"/>
              <w:jc w:val="left"/>
              <w:rPr>
                <w:lang w:val="nl-NL"/>
              </w:rPr>
            </w:pPr>
            <w:r>
              <w:rPr>
                <w:lang w:val="nl-NL"/>
              </w:rPr>
              <w:t>2</w:t>
            </w:r>
          </w:p>
          <w:p w14:paraId="5147D6EE" w14:textId="77777777" w:rsidR="00000000" w:rsidRDefault="00D14E60">
            <w:pPr>
              <w:pStyle w:val="T4dispositie"/>
              <w:jc w:val="left"/>
              <w:rPr>
                <w:lang w:val="nl-NL"/>
              </w:rPr>
            </w:pPr>
            <w:r>
              <w:rPr>
                <w:lang w:val="nl-NL"/>
              </w:rPr>
              <w:t>1 1/3</w:t>
            </w:r>
          </w:p>
          <w:p w14:paraId="4C0D369C" w14:textId="77777777" w:rsidR="00000000" w:rsidRDefault="00D14E60">
            <w:pPr>
              <w:pStyle w:val="T4dispositie"/>
              <w:jc w:val="left"/>
              <w:rPr>
                <w:lang w:val="nl-NL"/>
              </w:rPr>
            </w:pPr>
            <w:r>
              <w:rPr>
                <w:lang w:val="nl-NL"/>
              </w:rPr>
              <w:t>1</w:t>
            </w:r>
          </w:p>
        </w:tc>
        <w:tc>
          <w:tcPr>
            <w:tcW w:w="720" w:type="dxa"/>
          </w:tcPr>
          <w:p w14:paraId="31F4E9D2" w14:textId="77777777" w:rsidR="00000000" w:rsidRDefault="00D14E60">
            <w:pPr>
              <w:pStyle w:val="T4dispositie"/>
              <w:jc w:val="left"/>
              <w:rPr>
                <w:vertAlign w:val="superscript"/>
                <w:lang w:val="nl-NL"/>
              </w:rPr>
            </w:pPr>
            <w:r>
              <w:rPr>
                <w:lang w:val="nl-NL"/>
              </w:rPr>
              <w:t>c</w:t>
            </w:r>
            <w:r>
              <w:rPr>
                <w:vertAlign w:val="superscript"/>
                <w:lang w:val="nl-NL"/>
              </w:rPr>
              <w:t>1</w:t>
            </w:r>
          </w:p>
          <w:p w14:paraId="1BBAED64" w14:textId="77777777" w:rsidR="00000000" w:rsidRDefault="00D14E60">
            <w:pPr>
              <w:pStyle w:val="T4dispositie"/>
              <w:jc w:val="left"/>
              <w:rPr>
                <w:lang w:val="nl-NL"/>
              </w:rPr>
            </w:pPr>
            <w:r>
              <w:rPr>
                <w:lang w:val="nl-NL"/>
              </w:rPr>
              <w:t>4</w:t>
            </w:r>
          </w:p>
          <w:p w14:paraId="6D31CF78" w14:textId="77777777" w:rsidR="00000000" w:rsidRDefault="00D14E60">
            <w:pPr>
              <w:pStyle w:val="T4dispositie"/>
              <w:jc w:val="left"/>
              <w:rPr>
                <w:lang w:val="nl-NL"/>
              </w:rPr>
            </w:pPr>
            <w:r>
              <w:rPr>
                <w:lang w:val="nl-NL"/>
              </w:rPr>
              <w:t>2 2/3</w:t>
            </w:r>
          </w:p>
          <w:p w14:paraId="2AF12D00" w14:textId="77777777" w:rsidR="00000000" w:rsidRDefault="00D14E60">
            <w:pPr>
              <w:pStyle w:val="T4dispositie"/>
              <w:jc w:val="left"/>
              <w:rPr>
                <w:lang w:val="nl-NL"/>
              </w:rPr>
            </w:pPr>
            <w:r>
              <w:rPr>
                <w:lang w:val="nl-NL"/>
              </w:rPr>
              <w:t>2</w:t>
            </w:r>
          </w:p>
          <w:p w14:paraId="01581CF7" w14:textId="77777777" w:rsidR="00000000" w:rsidRDefault="00D14E60">
            <w:pPr>
              <w:pStyle w:val="T4dispositie"/>
              <w:jc w:val="left"/>
              <w:rPr>
                <w:lang w:val="nl-NL"/>
              </w:rPr>
            </w:pPr>
            <w:r>
              <w:rPr>
                <w:lang w:val="nl-NL"/>
              </w:rPr>
              <w:lastRenderedPageBreak/>
              <w:t>1 1/3</w:t>
            </w:r>
          </w:p>
        </w:tc>
      </w:tr>
    </w:tbl>
    <w:p w14:paraId="5AB56A9C" w14:textId="77777777" w:rsidR="00000000" w:rsidRDefault="00D14E60">
      <w:pPr>
        <w:pStyle w:val="T1"/>
        <w:jc w:val="left"/>
        <w:rPr>
          <w:lang w:val="nl-NL"/>
        </w:rPr>
      </w:pPr>
    </w:p>
    <w:p w14:paraId="7CC7C217" w14:textId="77777777" w:rsidR="00000000" w:rsidRDefault="00D14E60">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166DE598" w14:textId="77777777" w:rsidR="00000000" w:rsidRDefault="00D14E60">
      <w:pPr>
        <w:pStyle w:val="T1"/>
        <w:jc w:val="left"/>
        <w:rPr>
          <w:lang w:val="nl-NL"/>
        </w:rPr>
      </w:pPr>
    </w:p>
    <w:p w14:paraId="110DA7CD" w14:textId="77777777" w:rsidR="00000000" w:rsidRDefault="00D14E60">
      <w:pPr>
        <w:pStyle w:val="T1"/>
        <w:jc w:val="left"/>
        <w:rPr>
          <w:lang w:val="nl-NL"/>
        </w:rPr>
      </w:pPr>
      <w:r>
        <w:rPr>
          <w:lang w:val="nl-NL"/>
        </w:rPr>
        <w:t>Toonhoogte</w:t>
      </w:r>
    </w:p>
    <w:p w14:paraId="53EB240F" w14:textId="77777777" w:rsidR="00000000" w:rsidRDefault="00D14E60">
      <w:pPr>
        <w:pStyle w:val="T1"/>
        <w:jc w:val="left"/>
        <w:rPr>
          <w:lang w:val="nl-NL"/>
        </w:rPr>
      </w:pPr>
      <w:r>
        <w:rPr>
          <w:lang w:val="nl-NL"/>
        </w:rPr>
        <w:t>a</w:t>
      </w:r>
      <w:r>
        <w:rPr>
          <w:vertAlign w:val="superscript"/>
          <w:lang w:val="nl-NL"/>
        </w:rPr>
        <w:t>1</w:t>
      </w:r>
      <w:r>
        <w:rPr>
          <w:lang w:val="nl-NL"/>
        </w:rPr>
        <w:t xml:space="preserve"> = 440 Hz</w:t>
      </w:r>
    </w:p>
    <w:p w14:paraId="7ED34350" w14:textId="77777777" w:rsidR="00000000" w:rsidRDefault="00D14E60">
      <w:pPr>
        <w:pStyle w:val="T1"/>
        <w:jc w:val="left"/>
        <w:rPr>
          <w:lang w:val="nl-NL"/>
        </w:rPr>
      </w:pPr>
      <w:r>
        <w:rPr>
          <w:lang w:val="nl-NL"/>
        </w:rPr>
        <w:t>Temperatuur</w:t>
      </w:r>
    </w:p>
    <w:p w14:paraId="09CA5B89" w14:textId="77777777" w:rsidR="00000000" w:rsidRDefault="00D14E60">
      <w:pPr>
        <w:pStyle w:val="T1"/>
        <w:jc w:val="left"/>
        <w:rPr>
          <w:lang w:val="nl-NL"/>
        </w:rPr>
      </w:pPr>
      <w:r>
        <w:rPr>
          <w:lang w:val="nl-NL"/>
        </w:rPr>
        <w:t>evenredig zwevend</w:t>
      </w:r>
    </w:p>
    <w:p w14:paraId="332659D5" w14:textId="77777777" w:rsidR="00000000" w:rsidRDefault="00D14E60">
      <w:pPr>
        <w:pStyle w:val="T1"/>
        <w:jc w:val="left"/>
        <w:rPr>
          <w:lang w:val="nl-NL"/>
        </w:rPr>
      </w:pPr>
    </w:p>
    <w:p w14:paraId="615109A8" w14:textId="77777777" w:rsidR="00000000" w:rsidRDefault="00D14E60">
      <w:pPr>
        <w:pStyle w:val="T1"/>
        <w:jc w:val="left"/>
        <w:rPr>
          <w:lang w:val="nl-NL"/>
        </w:rPr>
      </w:pPr>
      <w:r>
        <w:rPr>
          <w:lang w:val="nl-NL"/>
        </w:rPr>
        <w:t>Manuaalomvang</w:t>
      </w:r>
    </w:p>
    <w:p w14:paraId="7CEC6498" w14:textId="77777777" w:rsidR="00000000" w:rsidRDefault="00D14E60">
      <w:pPr>
        <w:pStyle w:val="T1"/>
        <w:jc w:val="left"/>
        <w:rPr>
          <w:vertAlign w:val="superscript"/>
          <w:lang w:val="nl-NL"/>
        </w:rPr>
      </w:pPr>
      <w:proofErr w:type="spellStart"/>
      <w:r>
        <w:rPr>
          <w:lang w:val="nl-NL"/>
        </w:rPr>
        <w:t>C-f</w:t>
      </w:r>
      <w:r>
        <w:rPr>
          <w:vertAlign w:val="superscript"/>
          <w:lang w:val="nl-NL"/>
        </w:rPr>
        <w:t>3</w:t>
      </w:r>
      <w:proofErr w:type="spellEnd"/>
    </w:p>
    <w:p w14:paraId="13DC1102" w14:textId="77777777" w:rsidR="00000000" w:rsidRDefault="00D14E60">
      <w:pPr>
        <w:pStyle w:val="T1"/>
        <w:jc w:val="left"/>
        <w:rPr>
          <w:lang w:val="nl-NL"/>
        </w:rPr>
      </w:pPr>
      <w:r>
        <w:rPr>
          <w:lang w:val="nl-NL"/>
        </w:rPr>
        <w:t>Pedaalomvang</w:t>
      </w:r>
    </w:p>
    <w:p w14:paraId="7C8541E1" w14:textId="77777777" w:rsidR="00000000" w:rsidRDefault="00D14E60">
      <w:pPr>
        <w:pStyle w:val="T1"/>
        <w:jc w:val="left"/>
        <w:rPr>
          <w:vertAlign w:val="superscript"/>
          <w:lang w:val="nl-NL"/>
        </w:rPr>
      </w:pPr>
      <w:proofErr w:type="spellStart"/>
      <w:r>
        <w:rPr>
          <w:lang w:val="nl-NL"/>
        </w:rPr>
        <w:t>C-d</w:t>
      </w:r>
      <w:r>
        <w:rPr>
          <w:vertAlign w:val="superscript"/>
          <w:lang w:val="nl-NL"/>
        </w:rPr>
        <w:t>1</w:t>
      </w:r>
      <w:proofErr w:type="spellEnd"/>
    </w:p>
    <w:p w14:paraId="1F3D51DF" w14:textId="77777777" w:rsidR="00000000" w:rsidRDefault="00D14E60">
      <w:pPr>
        <w:pStyle w:val="T1"/>
        <w:jc w:val="left"/>
        <w:rPr>
          <w:lang w:val="nl-NL"/>
        </w:rPr>
      </w:pPr>
    </w:p>
    <w:p w14:paraId="0E7A98AE" w14:textId="77777777" w:rsidR="00000000" w:rsidRDefault="00D14E60">
      <w:pPr>
        <w:pStyle w:val="T1"/>
        <w:jc w:val="left"/>
        <w:rPr>
          <w:lang w:val="nl-NL"/>
        </w:rPr>
      </w:pPr>
      <w:r>
        <w:rPr>
          <w:lang w:val="nl-NL"/>
        </w:rPr>
        <w:t>Windvoorziening</w:t>
      </w:r>
    </w:p>
    <w:p w14:paraId="103FF553" w14:textId="77777777" w:rsidR="00000000" w:rsidRDefault="00D14E60">
      <w:pPr>
        <w:pStyle w:val="T1"/>
        <w:jc w:val="left"/>
        <w:rPr>
          <w:lang w:val="nl-NL"/>
        </w:rPr>
      </w:pPr>
      <w:r>
        <w:rPr>
          <w:lang w:val="nl-NL"/>
        </w:rPr>
        <w:t>magazijnbalg met drie schokbalgen (1860)</w:t>
      </w:r>
    </w:p>
    <w:p w14:paraId="00B327C7" w14:textId="77777777" w:rsidR="00000000" w:rsidRDefault="00D14E60">
      <w:pPr>
        <w:pStyle w:val="T1"/>
        <w:jc w:val="left"/>
        <w:rPr>
          <w:lang w:val="nl-NL"/>
        </w:rPr>
      </w:pPr>
      <w:r>
        <w:rPr>
          <w:lang w:val="nl-NL"/>
        </w:rPr>
        <w:t>Winddruk</w:t>
      </w:r>
    </w:p>
    <w:p w14:paraId="7409C0BA" w14:textId="77777777" w:rsidR="00000000" w:rsidRDefault="00D14E60">
      <w:pPr>
        <w:pStyle w:val="T1"/>
        <w:jc w:val="left"/>
        <w:rPr>
          <w:lang w:val="nl-NL"/>
        </w:rPr>
      </w:pPr>
      <w:r>
        <w:rPr>
          <w:lang w:val="nl-NL"/>
        </w:rPr>
        <w:t>85 mm</w:t>
      </w:r>
    </w:p>
    <w:p w14:paraId="35338BB2" w14:textId="77777777" w:rsidR="00000000" w:rsidRDefault="00D14E60">
      <w:pPr>
        <w:pStyle w:val="T1"/>
        <w:jc w:val="left"/>
        <w:rPr>
          <w:lang w:val="nl-NL"/>
        </w:rPr>
      </w:pPr>
    </w:p>
    <w:p w14:paraId="1582EEE1" w14:textId="77777777" w:rsidR="00000000" w:rsidRDefault="00D14E60">
      <w:pPr>
        <w:pStyle w:val="T1"/>
        <w:jc w:val="left"/>
        <w:rPr>
          <w:lang w:val="nl-NL"/>
        </w:rPr>
      </w:pPr>
      <w:r>
        <w:rPr>
          <w:lang w:val="nl-NL"/>
        </w:rPr>
        <w:t xml:space="preserve">Plaats </w:t>
      </w:r>
      <w:proofErr w:type="spellStart"/>
      <w:r>
        <w:rPr>
          <w:lang w:val="nl-NL"/>
        </w:rPr>
        <w:t>klaviatuur</w:t>
      </w:r>
      <w:proofErr w:type="spellEnd"/>
    </w:p>
    <w:p w14:paraId="5B12DE97" w14:textId="77777777" w:rsidR="00000000" w:rsidRDefault="00D14E60">
      <w:pPr>
        <w:pStyle w:val="T1"/>
        <w:jc w:val="left"/>
        <w:rPr>
          <w:lang w:val="nl-NL"/>
        </w:rPr>
      </w:pPr>
      <w:r>
        <w:rPr>
          <w:lang w:val="nl-NL"/>
        </w:rPr>
        <w:t>linkerzijde</w:t>
      </w:r>
    </w:p>
    <w:p w14:paraId="7DF2312D" w14:textId="77777777" w:rsidR="00000000" w:rsidRDefault="00D14E60">
      <w:pPr>
        <w:pStyle w:val="T1"/>
        <w:jc w:val="left"/>
        <w:rPr>
          <w:lang w:val="nl-NL"/>
        </w:rPr>
      </w:pPr>
    </w:p>
    <w:p w14:paraId="4F5581E2" w14:textId="77777777" w:rsidR="00000000" w:rsidRDefault="00D14E60">
      <w:pPr>
        <w:pStyle w:val="Heading2"/>
        <w:rPr>
          <w:i w:val="0"/>
          <w:iCs/>
        </w:rPr>
      </w:pPr>
      <w:r>
        <w:rPr>
          <w:i w:val="0"/>
          <w:iCs/>
        </w:rPr>
        <w:t>Bijzonderheden</w:t>
      </w:r>
    </w:p>
    <w:p w14:paraId="1E64A2BB" w14:textId="77777777" w:rsidR="00000000" w:rsidRDefault="00D14E60">
      <w:pPr>
        <w:pStyle w:val="T1"/>
        <w:jc w:val="left"/>
        <w:rPr>
          <w:lang w:val="nl-NL"/>
        </w:rPr>
      </w:pPr>
    </w:p>
    <w:p w14:paraId="15C39B6E" w14:textId="77777777" w:rsidR="00000000" w:rsidRDefault="00D14E60">
      <w:pPr>
        <w:rPr>
          <w:rFonts w:ascii="Times New Roman" w:hAnsi="Times New Roman"/>
        </w:rPr>
      </w:pPr>
      <w:r>
        <w:rPr>
          <w:rFonts w:ascii="Times New Roman" w:hAnsi="Times New Roman"/>
        </w:rPr>
        <w:t>De registerknoppen zijn in twee horizontale rijen boven d</w:t>
      </w:r>
      <w:r>
        <w:rPr>
          <w:rFonts w:ascii="Times New Roman" w:hAnsi="Times New Roman"/>
        </w:rPr>
        <w:t xml:space="preserve">e lessenaar geplaatst (BW en </w:t>
      </w:r>
      <w:proofErr w:type="spellStart"/>
      <w:r>
        <w:rPr>
          <w:rFonts w:ascii="Times New Roman" w:hAnsi="Times New Roman"/>
        </w:rPr>
        <w:t>Ped</w:t>
      </w:r>
      <w:proofErr w:type="spellEnd"/>
      <w:r>
        <w:rPr>
          <w:rFonts w:ascii="Times New Roman" w:hAnsi="Times New Roman"/>
        </w:rPr>
        <w:t xml:space="preserve"> boven, met de tremulant, HW onder). De knoppen voor de beide koppelingen bevinden zich naast de bakstukken.</w:t>
      </w:r>
    </w:p>
    <w:p w14:paraId="0C2E86FB" w14:textId="77777777" w:rsidR="00000000" w:rsidRDefault="00D14E60">
      <w:pPr>
        <w:pStyle w:val="T1"/>
        <w:jc w:val="left"/>
        <w:rPr>
          <w:lang w:val="nl-NL"/>
        </w:rPr>
      </w:pPr>
      <w:r>
        <w:rPr>
          <w:lang w:val="nl-NL"/>
        </w:rPr>
        <w:t xml:space="preserve">HW en </w:t>
      </w:r>
      <w:proofErr w:type="spellStart"/>
      <w:r>
        <w:rPr>
          <w:lang w:val="nl-NL"/>
        </w:rPr>
        <w:t>Ped</w:t>
      </w:r>
      <w:proofErr w:type="spellEnd"/>
      <w:r>
        <w:rPr>
          <w:lang w:val="nl-NL"/>
        </w:rPr>
        <w:t xml:space="preserve"> bezitten afzonderlijke laden voor </w:t>
      </w:r>
      <w:proofErr w:type="spellStart"/>
      <w:r>
        <w:rPr>
          <w:lang w:val="nl-NL"/>
        </w:rPr>
        <w:t>C-</w:t>
      </w:r>
      <w:proofErr w:type="spellEnd"/>
      <w:r>
        <w:rPr>
          <w:lang w:val="nl-NL"/>
        </w:rPr>
        <w:t xml:space="preserve"> en </w:t>
      </w:r>
      <w:proofErr w:type="spellStart"/>
      <w:r>
        <w:rPr>
          <w:lang w:val="nl-NL"/>
        </w:rPr>
        <w:t>Cis-zijde</w:t>
      </w:r>
      <w:proofErr w:type="spellEnd"/>
      <w:r>
        <w:rPr>
          <w:lang w:val="nl-NL"/>
        </w:rPr>
        <w:t>. Het pijpwerk staat opgesteld in hele tonen, de grootst</w:t>
      </w:r>
      <w:r>
        <w:rPr>
          <w:lang w:val="nl-NL"/>
        </w:rPr>
        <w:t xml:space="preserve">e aan de zijwanden. De </w:t>
      </w:r>
      <w:proofErr w:type="spellStart"/>
      <w:r>
        <w:rPr>
          <w:lang w:val="nl-NL"/>
        </w:rPr>
        <w:t>pedaalladen</w:t>
      </w:r>
      <w:proofErr w:type="spellEnd"/>
      <w:r>
        <w:rPr>
          <w:lang w:val="nl-NL"/>
        </w:rPr>
        <w:t xml:space="preserve"> bevinden zich achter de </w:t>
      </w:r>
      <w:proofErr w:type="spellStart"/>
      <w:r>
        <w:rPr>
          <w:lang w:val="nl-NL"/>
        </w:rPr>
        <w:t>hoofdwerkladen</w:t>
      </w:r>
      <w:proofErr w:type="spellEnd"/>
      <w:r>
        <w:rPr>
          <w:lang w:val="nl-NL"/>
        </w:rPr>
        <w:t>. Het pijpwerk van het BW staat op één lade, in hele tonen vanuit het midden aflopend. Elke manuaallade is voorzien van een schokbalg en voorventielen.</w:t>
      </w:r>
    </w:p>
    <w:p w14:paraId="6FFD119D" w14:textId="77777777" w:rsidR="00D14E60" w:rsidRDefault="00D14E60">
      <w:pPr>
        <w:pStyle w:val="T1"/>
        <w:jc w:val="left"/>
        <w:rPr>
          <w:lang w:val="nl-NL"/>
        </w:rPr>
      </w:pPr>
      <w:r>
        <w:rPr>
          <w:lang w:val="nl-NL"/>
        </w:rPr>
        <w:t xml:space="preserve">Van de </w:t>
      </w:r>
      <w:proofErr w:type="spellStart"/>
      <w:r>
        <w:rPr>
          <w:lang w:val="nl-NL"/>
        </w:rPr>
        <w:t>Prestant</w:t>
      </w:r>
      <w:proofErr w:type="spellEnd"/>
      <w:r>
        <w:rPr>
          <w:lang w:val="nl-NL"/>
        </w:rPr>
        <w:t xml:space="preserve"> 8' staat de bas</w:t>
      </w:r>
      <w:r>
        <w:rPr>
          <w:lang w:val="nl-NL"/>
        </w:rPr>
        <w:t xml:space="preserve"> in het front. Van eiken zijn de bas van de Bourdon 16', het groot octaaf van Roerfluit 8' (met doorboorde stoppen), Holpijp 8' (BW), Gedekt 8' (</w:t>
      </w:r>
      <w:proofErr w:type="spellStart"/>
      <w:r>
        <w:rPr>
          <w:lang w:val="nl-NL"/>
        </w:rPr>
        <w:t>Ped</w:t>
      </w:r>
      <w:proofErr w:type="spellEnd"/>
      <w:r>
        <w:rPr>
          <w:lang w:val="nl-NL"/>
        </w:rPr>
        <w:t xml:space="preserve">), alsmede de gehele Subbas 16'. Een groot deel van dit houten pijpwerk is op vervoerstokken geplaatst. Ook </w:t>
      </w:r>
      <w:proofErr w:type="spellStart"/>
      <w:r>
        <w:rPr>
          <w:lang w:val="nl-NL"/>
        </w:rPr>
        <w:t>C-F</w:t>
      </w:r>
      <w:proofErr w:type="spellEnd"/>
      <w:r>
        <w:rPr>
          <w:lang w:val="nl-NL"/>
        </w:rPr>
        <w:t xml:space="preserve"> van de </w:t>
      </w:r>
      <w:proofErr w:type="spellStart"/>
      <w:r>
        <w:rPr>
          <w:lang w:val="nl-NL"/>
        </w:rPr>
        <w:t>Salicionaal</w:t>
      </w:r>
      <w:proofErr w:type="spellEnd"/>
      <w:r>
        <w:rPr>
          <w:lang w:val="nl-NL"/>
        </w:rPr>
        <w:t xml:space="preserve"> 8', </w:t>
      </w:r>
      <w:proofErr w:type="spellStart"/>
      <w:r>
        <w:rPr>
          <w:lang w:val="nl-NL"/>
        </w:rPr>
        <w:t>C-cis</w:t>
      </w:r>
      <w:proofErr w:type="spellEnd"/>
      <w:r>
        <w:rPr>
          <w:lang w:val="nl-NL"/>
        </w:rPr>
        <w:t xml:space="preserve"> van de Viola </w:t>
      </w:r>
      <w:proofErr w:type="spellStart"/>
      <w:r>
        <w:rPr>
          <w:lang w:val="nl-NL"/>
        </w:rPr>
        <w:t>di</w:t>
      </w:r>
      <w:proofErr w:type="spellEnd"/>
      <w:r>
        <w:rPr>
          <w:lang w:val="nl-NL"/>
        </w:rPr>
        <w:t xml:space="preserve"> Gamba 8' en </w:t>
      </w:r>
      <w:proofErr w:type="spellStart"/>
      <w:r>
        <w:rPr>
          <w:lang w:val="nl-NL"/>
        </w:rPr>
        <w:t>C-dis</w:t>
      </w:r>
      <w:proofErr w:type="spellEnd"/>
      <w:r>
        <w:rPr>
          <w:lang w:val="nl-NL"/>
        </w:rPr>
        <w:t xml:space="preserve"> van de Baardpijp 8' zijn van de lade afgevoerd. De (gedekte) Fluit 4' (HW) en de Roerfluit 4' (BW) hebben beide een cilindrisch open hoogste octaaf. De Woudfluit 2' is van </w:t>
      </w:r>
      <w:proofErr w:type="spellStart"/>
      <w:r>
        <w:rPr>
          <w:lang w:val="nl-NL"/>
        </w:rPr>
        <w:t>C-f</w:t>
      </w:r>
      <w:r>
        <w:rPr>
          <w:vertAlign w:val="superscript"/>
          <w:lang w:val="nl-NL"/>
        </w:rPr>
        <w:t>1</w:t>
      </w:r>
      <w:proofErr w:type="spellEnd"/>
      <w:r>
        <w:rPr>
          <w:lang w:val="nl-NL"/>
        </w:rPr>
        <w:t xml:space="preserve"> gedekt en ve</w:t>
      </w:r>
      <w:r>
        <w:rPr>
          <w:lang w:val="nl-NL"/>
        </w:rPr>
        <w:t xml:space="preserve">rvolgens cilindrisch open. De Cornet staat op verhoogde banken en heeft een gedekt </w:t>
      </w:r>
      <w:proofErr w:type="spellStart"/>
      <w:r>
        <w:rPr>
          <w:lang w:val="nl-NL"/>
        </w:rPr>
        <w:t>acht-voets</w:t>
      </w:r>
      <w:proofErr w:type="spellEnd"/>
      <w:r>
        <w:rPr>
          <w:lang w:val="nl-NL"/>
        </w:rPr>
        <w:t xml:space="preserve"> koor. De </w:t>
      </w:r>
      <w:proofErr w:type="spellStart"/>
      <w:r>
        <w:rPr>
          <w:lang w:val="nl-NL"/>
        </w:rPr>
        <w:t>Salicionaal</w:t>
      </w:r>
      <w:proofErr w:type="spellEnd"/>
      <w:r>
        <w:rPr>
          <w:lang w:val="nl-NL"/>
        </w:rPr>
        <w:t xml:space="preserve"> 8' (HW) is cilindrisch en bezit kastbaarden tot en met g</w:t>
      </w:r>
      <w:r>
        <w:rPr>
          <w:vertAlign w:val="superscript"/>
          <w:lang w:val="nl-NL"/>
        </w:rPr>
        <w:t>2</w:t>
      </w:r>
      <w:r>
        <w:rPr>
          <w:lang w:val="nl-NL"/>
        </w:rPr>
        <w:t xml:space="preserve">. De </w:t>
      </w:r>
      <w:proofErr w:type="spellStart"/>
      <w:r>
        <w:rPr>
          <w:lang w:val="nl-NL"/>
        </w:rPr>
        <w:t>Salicionaal</w:t>
      </w:r>
      <w:proofErr w:type="spellEnd"/>
      <w:r>
        <w:rPr>
          <w:lang w:val="nl-NL"/>
        </w:rPr>
        <w:t xml:space="preserve"> 4' (BW) is eveneens cilindrisch en bezit kastbaarden tot en met g</w:t>
      </w:r>
      <w:r>
        <w:rPr>
          <w:vertAlign w:val="superscript"/>
          <w:lang w:val="nl-NL"/>
        </w:rPr>
        <w:t>1</w:t>
      </w:r>
      <w:r>
        <w:rPr>
          <w:lang w:val="nl-NL"/>
        </w:rPr>
        <w:t>.</w:t>
      </w:r>
      <w:r>
        <w:rPr>
          <w:lang w:val="nl-NL"/>
        </w:rPr>
        <w:t xml:space="preserve"> De trechtervormige Viola </w:t>
      </w:r>
      <w:proofErr w:type="spellStart"/>
      <w:r>
        <w:rPr>
          <w:lang w:val="nl-NL"/>
        </w:rPr>
        <w:t>di</w:t>
      </w:r>
      <w:proofErr w:type="spellEnd"/>
      <w:r>
        <w:rPr>
          <w:lang w:val="nl-NL"/>
        </w:rPr>
        <w:t xml:space="preserve"> Gamba werd gemaakt naar </w:t>
      </w:r>
      <w:proofErr w:type="spellStart"/>
      <w:r>
        <w:rPr>
          <w:lang w:val="nl-NL"/>
        </w:rPr>
        <w:t>mensuren</w:t>
      </w:r>
      <w:proofErr w:type="spellEnd"/>
      <w:r>
        <w:rPr>
          <w:lang w:val="nl-NL"/>
        </w:rPr>
        <w:t xml:space="preserve"> van Ouderkerk aan de </w:t>
      </w:r>
      <w:proofErr w:type="spellStart"/>
      <w:r>
        <w:rPr>
          <w:lang w:val="nl-NL"/>
        </w:rPr>
        <w:t>IJssel</w:t>
      </w:r>
      <w:proofErr w:type="spellEnd"/>
      <w:r>
        <w:rPr>
          <w:lang w:val="nl-NL"/>
        </w:rPr>
        <w:t xml:space="preserve"> (deel 1850-1858, 214-216), maar in tegenstelling tot dit voorbeeld geheel voorzien van kastbaarden. De </w:t>
      </w:r>
      <w:proofErr w:type="spellStart"/>
      <w:r>
        <w:rPr>
          <w:lang w:val="nl-NL"/>
        </w:rPr>
        <w:t>Vox</w:t>
      </w:r>
      <w:proofErr w:type="spellEnd"/>
      <w:r>
        <w:rPr>
          <w:lang w:val="nl-NL"/>
        </w:rPr>
        <w:t xml:space="preserve"> </w:t>
      </w:r>
      <w:proofErr w:type="spellStart"/>
      <w:r>
        <w:rPr>
          <w:lang w:val="nl-NL"/>
        </w:rPr>
        <w:t>Humana</w:t>
      </w:r>
      <w:proofErr w:type="spellEnd"/>
      <w:r>
        <w:rPr>
          <w:lang w:val="nl-NL"/>
        </w:rPr>
        <w:t xml:space="preserve"> 8' werd geënt op Ouderkerk en Dordrecht (Grote Kerk,</w:t>
      </w:r>
      <w:r>
        <w:rPr>
          <w:lang w:val="nl-NL"/>
        </w:rPr>
        <w:t xml:space="preserve"> deel 1479-1725, 204-207), echter met opslaande tongen. De tongwerken bezitten mahoniehouten koppen en </w:t>
      </w:r>
      <w:proofErr w:type="spellStart"/>
      <w:r>
        <w:rPr>
          <w:lang w:val="nl-NL"/>
        </w:rPr>
        <w:t>stevels</w:t>
      </w:r>
      <w:proofErr w:type="spellEnd"/>
      <w:r>
        <w:rPr>
          <w:lang w:val="nl-NL"/>
        </w:rPr>
        <w:t>, de kelen zijn voor een groot deel beleerd. Het verwijderde 3 1/5' koor van de Mixtuur wordt in de orgelkas bewaard.</w:t>
      </w:r>
    </w:p>
    <w:sectPr w:rsidR="00D14E60">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20D4D"/>
    <w:multiLevelType w:val="hybridMultilevel"/>
    <w:tmpl w:val="CD52689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9A39D2"/>
    <w:multiLevelType w:val="hybridMultilevel"/>
    <w:tmpl w:val="E2265DC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9C615C"/>
    <w:multiLevelType w:val="hybridMultilevel"/>
    <w:tmpl w:val="81CC161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AB"/>
    <w:rsid w:val="00D14E60"/>
    <w:rsid w:val="00DA3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28EAFA"/>
  <w15:chartTrackingRefBased/>
  <w15:docId w15:val="{B260EA4F-E422-C34D-B8E8-F1890B76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1142</Words>
  <Characters>6510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Driehuis / 1865</vt:lpstr>
    </vt:vector>
  </TitlesOfParts>
  <Company>NIvO</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Driehuis / 1865</dc:title>
  <dc:subject/>
  <dc:creator>WS1</dc:creator>
  <cp:keywords/>
  <dc:description/>
  <cp:lastModifiedBy>Eline J Duijsens</cp:lastModifiedBy>
  <cp:revision>2</cp:revision>
  <cp:lastPrinted>2003-03-13T12:44:00Z</cp:lastPrinted>
  <dcterms:created xsi:type="dcterms:W3CDTF">2021-09-20T12:15:00Z</dcterms:created>
  <dcterms:modified xsi:type="dcterms:W3CDTF">2021-09-20T12:15:00Z</dcterms:modified>
</cp:coreProperties>
</file>