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9CFA" w14:textId="77777777" w:rsidR="00000000" w:rsidRDefault="006D06AB">
      <w:pPr>
        <w:pStyle w:val="Heading1"/>
      </w:pPr>
      <w:bookmarkStart w:id="0" w:name="_GoBack"/>
      <w:bookmarkEnd w:id="0"/>
      <w:r>
        <w:t>Utrecht / 1861</w:t>
      </w:r>
    </w:p>
    <w:p w14:paraId="533BD9D1" w14:textId="77777777" w:rsidR="00000000" w:rsidRDefault="006D06AB">
      <w:pPr>
        <w:pStyle w:val="Heading2"/>
        <w:rPr>
          <w:i w:val="0"/>
          <w:iCs/>
        </w:rPr>
      </w:pPr>
      <w:r>
        <w:rPr>
          <w:i w:val="0"/>
          <w:iCs/>
        </w:rPr>
        <w:t>Janskerk</w:t>
      </w:r>
    </w:p>
    <w:p w14:paraId="3A200D34" w14:textId="77777777" w:rsidR="00000000" w:rsidRDefault="006D06AB">
      <w:pPr>
        <w:pStyle w:val="T1"/>
        <w:jc w:val="left"/>
        <w:rPr>
          <w:lang w:val="nl-NL"/>
        </w:rPr>
      </w:pPr>
    </w:p>
    <w:p w14:paraId="7AA75B67" w14:textId="77777777" w:rsidR="00000000" w:rsidRDefault="006D06AB">
      <w:pPr>
        <w:pStyle w:val="T1"/>
        <w:jc w:val="left"/>
        <w:rPr>
          <w:i/>
          <w:iCs/>
          <w:lang w:val="nl-NL"/>
        </w:rPr>
      </w:pPr>
      <w:r>
        <w:rPr>
          <w:i/>
          <w:iCs/>
          <w:lang w:val="nl-NL"/>
        </w:rPr>
        <w:t xml:space="preserve">Oorspronkelijk een kapittelkerk en deel van het door bisschop </w:t>
      </w:r>
      <w:proofErr w:type="spellStart"/>
      <w:r>
        <w:rPr>
          <w:i/>
          <w:iCs/>
          <w:lang w:val="nl-NL"/>
        </w:rPr>
        <w:t>Bernoldus</w:t>
      </w:r>
      <w:proofErr w:type="spellEnd"/>
      <w:r>
        <w:rPr>
          <w:i/>
          <w:iCs/>
          <w:lang w:val="nl-NL"/>
        </w:rPr>
        <w:t xml:space="preserve"> begonnen kruis van kerken om de Dom. </w:t>
      </w:r>
      <w:proofErr w:type="spellStart"/>
      <w:r>
        <w:rPr>
          <w:i/>
          <w:iCs/>
          <w:lang w:val="nl-NL"/>
        </w:rPr>
        <w:t>Driebeukige</w:t>
      </w:r>
      <w:proofErr w:type="spellEnd"/>
      <w:r>
        <w:rPr>
          <w:i/>
          <w:iCs/>
          <w:lang w:val="nl-NL"/>
        </w:rPr>
        <w:t xml:space="preserve"> kruisbasiliek, bestaande uit een 11e-eeuws romaans schip met voorgevel uit 1682, en een eveneens romaans trans</w:t>
      </w:r>
      <w:r>
        <w:rPr>
          <w:i/>
          <w:iCs/>
          <w:lang w:val="nl-NL"/>
        </w:rPr>
        <w:t xml:space="preserve">ept en een driedelige laatgotische koorpartij uit 1504-1539. Het schip kreeg zijn huidige gedaante in hoofdzaak bij herstel na een brand in 1148. Toen werden de oorspronkelijke zuilen door </w:t>
      </w:r>
      <w:proofErr w:type="spellStart"/>
      <w:r>
        <w:rPr>
          <w:i/>
          <w:iCs/>
          <w:lang w:val="nl-NL"/>
        </w:rPr>
        <w:t>ommetseling</w:t>
      </w:r>
      <w:proofErr w:type="spellEnd"/>
      <w:r>
        <w:rPr>
          <w:i/>
          <w:iCs/>
          <w:lang w:val="nl-NL"/>
        </w:rPr>
        <w:t xml:space="preserve"> in pijlers veranderd. In 1657 werden de pijlers om en o</w:t>
      </w:r>
      <w:r>
        <w:rPr>
          <w:i/>
          <w:iCs/>
          <w:lang w:val="nl-NL"/>
        </w:rPr>
        <w:t xml:space="preserve">m weggebroken. Bij de restauratie in 1977-1981 werd de voordien bestaande toestand gereconstrueerd. Ook kon toen een 13e-eeuwse gewelfbeschieting, waarvan fragmenten in een latere stucgewelf werden teruggevonden, worden gereconstrueerd. In </w:t>
      </w:r>
      <w:proofErr w:type="spellStart"/>
      <w:r>
        <w:rPr>
          <w:i/>
          <w:iCs/>
          <w:lang w:val="nl-NL"/>
        </w:rPr>
        <w:t>hoofd-</w:t>
      </w:r>
      <w:proofErr w:type="spellEnd"/>
      <w:r>
        <w:rPr>
          <w:i/>
          <w:iCs/>
          <w:lang w:val="nl-NL"/>
        </w:rPr>
        <w:t xml:space="preserve"> en </w:t>
      </w:r>
      <w:proofErr w:type="spellStart"/>
      <w:r>
        <w:rPr>
          <w:i/>
          <w:iCs/>
          <w:lang w:val="nl-NL"/>
        </w:rPr>
        <w:t>noordk</w:t>
      </w:r>
      <w:r>
        <w:rPr>
          <w:i/>
          <w:iCs/>
          <w:lang w:val="nl-NL"/>
        </w:rPr>
        <w:t>oor</w:t>
      </w:r>
      <w:proofErr w:type="spellEnd"/>
      <w:r>
        <w:rPr>
          <w:i/>
          <w:iCs/>
          <w:lang w:val="nl-NL"/>
        </w:rPr>
        <w:t xml:space="preserve"> rijke netgewelven, waarop schilderingen. In de kerk fragmenten van middeleeuwse koorbanken. Interessante deurpartij in het koor met perspectivisch vertekende opbouw.</w:t>
      </w:r>
    </w:p>
    <w:p w14:paraId="016A849E" w14:textId="77777777" w:rsidR="00000000" w:rsidRDefault="006D06AB">
      <w:pPr>
        <w:pStyle w:val="T1"/>
        <w:jc w:val="left"/>
        <w:rPr>
          <w:lang w:val="nl-NL"/>
        </w:rPr>
      </w:pPr>
    </w:p>
    <w:p w14:paraId="6E6E6129" w14:textId="77777777" w:rsidR="00000000" w:rsidRDefault="006D06AB">
      <w:pPr>
        <w:pStyle w:val="T1"/>
        <w:jc w:val="left"/>
        <w:rPr>
          <w:lang w:val="nl-NL"/>
        </w:rPr>
      </w:pPr>
      <w:r>
        <w:rPr>
          <w:lang w:val="nl-NL"/>
        </w:rPr>
        <w:t>Kas: 1861</w:t>
      </w:r>
    </w:p>
    <w:p w14:paraId="1B9251D7" w14:textId="77777777" w:rsidR="00000000" w:rsidRDefault="006D06AB">
      <w:pPr>
        <w:pStyle w:val="T1"/>
        <w:jc w:val="left"/>
        <w:rPr>
          <w:lang w:val="nl-NL"/>
        </w:rPr>
      </w:pPr>
    </w:p>
    <w:p w14:paraId="575A725B" w14:textId="77777777" w:rsidR="00000000" w:rsidRDefault="006D06AB">
      <w:pPr>
        <w:pStyle w:val="Heading2"/>
        <w:rPr>
          <w:i w:val="0"/>
          <w:iCs/>
        </w:rPr>
      </w:pPr>
      <w:r>
        <w:rPr>
          <w:i w:val="0"/>
          <w:iCs/>
        </w:rPr>
        <w:t>Kunsthistorische aspecten</w:t>
      </w:r>
    </w:p>
    <w:p w14:paraId="43E1F150" w14:textId="77777777" w:rsidR="00000000" w:rsidRDefault="006D06AB">
      <w:pPr>
        <w:pStyle w:val="T2Kunst"/>
        <w:jc w:val="left"/>
        <w:rPr>
          <w:lang w:val="nl-NL"/>
        </w:rPr>
      </w:pPr>
      <w:r>
        <w:rPr>
          <w:lang w:val="nl-NL"/>
        </w:rPr>
        <w:t>Een eigenzinnige variant van het blokvormige neo</w:t>
      </w:r>
      <w:r>
        <w:rPr>
          <w:lang w:val="nl-NL"/>
        </w:rPr>
        <w:t>gotische kastype dat vader en zoon Witte zo vaak hebben toegepast. Het oudste orgel van dit model plaatste Witte in 1855 in de Remonstrantse Kerk te Leiden. Het oudste nog bestaande voorbeeld ervan is te zien in de Hervormde Kerk te Bunschoten (1860). De k</w:t>
      </w:r>
      <w:r>
        <w:rPr>
          <w:lang w:val="nl-NL"/>
        </w:rPr>
        <w:t xml:space="preserve">as van dit orgel heeft een blokvormig model, een vlak front met drie vlakke </w:t>
      </w:r>
      <w:proofErr w:type="spellStart"/>
      <w:r>
        <w:rPr>
          <w:lang w:val="nl-NL"/>
        </w:rPr>
        <w:t>spitsbogige</w:t>
      </w:r>
      <w:proofErr w:type="spellEnd"/>
      <w:r>
        <w:rPr>
          <w:lang w:val="nl-NL"/>
        </w:rPr>
        <w:t xml:space="preserve"> velden, waarvan het middelste is verhoogd met een wimberg.</w:t>
      </w:r>
    </w:p>
    <w:p w14:paraId="4DF36540" w14:textId="77777777" w:rsidR="00000000" w:rsidRDefault="006D06AB">
      <w:pPr>
        <w:pStyle w:val="T2Kunst"/>
        <w:jc w:val="left"/>
        <w:rPr>
          <w:lang w:val="nl-NL"/>
        </w:rPr>
      </w:pPr>
      <w:r>
        <w:rPr>
          <w:lang w:val="nl-NL"/>
        </w:rPr>
        <w:t xml:space="preserve">De orgelkas in de </w:t>
      </w:r>
      <w:proofErr w:type="spellStart"/>
      <w:r>
        <w:rPr>
          <w:lang w:val="nl-NL"/>
        </w:rPr>
        <w:t>Janskerk</w:t>
      </w:r>
      <w:proofErr w:type="spellEnd"/>
      <w:r>
        <w:rPr>
          <w:lang w:val="nl-NL"/>
        </w:rPr>
        <w:t xml:space="preserve"> werd ontworpen door de Utrechtse architect N.J. Kamperdijk. Het front wijkt in een</w:t>
      </w:r>
      <w:r>
        <w:rPr>
          <w:lang w:val="nl-NL"/>
        </w:rPr>
        <w:t xml:space="preserve"> aantal opzichten af van het zojuist beschreven basistype. In de eerste plaats is de driedelige hoofdopbouw hier uitgebreid met twee smalle schuin geplaatste zijvelden, die evenals het middenveld elk zijn voorzien van een wimberg, geflankeerd door pinakels</w:t>
      </w:r>
      <w:r>
        <w:rPr>
          <w:lang w:val="nl-NL"/>
        </w:rPr>
        <w:t xml:space="preserve">. Dan bevat het bovendeel van het middenveld met de wimberg geen zichtbare pijpen, maar is het met rood doek afgedekt. De tussenvelden zijn niet </w:t>
      </w:r>
      <w:proofErr w:type="spellStart"/>
      <w:r>
        <w:rPr>
          <w:lang w:val="nl-NL"/>
        </w:rPr>
        <w:t>spitsbogig</w:t>
      </w:r>
      <w:proofErr w:type="spellEnd"/>
      <w:r>
        <w:rPr>
          <w:lang w:val="nl-NL"/>
        </w:rPr>
        <w:t xml:space="preserve">, zoals bij de andere </w:t>
      </w:r>
      <w:proofErr w:type="spellStart"/>
      <w:r>
        <w:rPr>
          <w:lang w:val="nl-NL"/>
        </w:rPr>
        <w:t>Witte-orgels</w:t>
      </w:r>
      <w:proofErr w:type="spellEnd"/>
      <w:r>
        <w:rPr>
          <w:lang w:val="nl-NL"/>
        </w:rPr>
        <w:t xml:space="preserve"> van dit type. Zij hebben de vorm van een gedrukte </w:t>
      </w:r>
      <w:proofErr w:type="spellStart"/>
      <w:r>
        <w:rPr>
          <w:lang w:val="nl-NL"/>
        </w:rPr>
        <w:t>Tudorboog</w:t>
      </w:r>
      <w:proofErr w:type="spellEnd"/>
      <w:r>
        <w:rPr>
          <w:lang w:val="nl-NL"/>
        </w:rPr>
        <w:t>, die i</w:t>
      </w:r>
      <w:r>
        <w:rPr>
          <w:lang w:val="nl-NL"/>
        </w:rPr>
        <w:t xml:space="preserve">n zijn bovendeel ook weer met snijwerk en rood doek is afgesloten. De pijpuiteinden worden in het middenveld door een onregelmatig gebogen smalle lijst afgesloten en in de tussenvelden door een naar beneden doorbuigend lijstje. Onder deze lijstwerken zijn </w:t>
      </w:r>
      <w:r>
        <w:rPr>
          <w:lang w:val="nl-NL"/>
        </w:rPr>
        <w:t xml:space="preserve">kleine elkaar doorsnijdende </w:t>
      </w:r>
      <w:proofErr w:type="spellStart"/>
      <w:r>
        <w:rPr>
          <w:lang w:val="nl-NL"/>
        </w:rPr>
        <w:t>boogjes</w:t>
      </w:r>
      <w:proofErr w:type="spellEnd"/>
      <w:r>
        <w:rPr>
          <w:lang w:val="nl-NL"/>
        </w:rPr>
        <w:t xml:space="preserve"> aangebracht. Opvallend is nog de rechte </w:t>
      </w:r>
      <w:proofErr w:type="spellStart"/>
      <w:r>
        <w:rPr>
          <w:lang w:val="nl-NL"/>
        </w:rPr>
        <w:t>labiumlijn</w:t>
      </w:r>
      <w:proofErr w:type="spellEnd"/>
      <w:r>
        <w:rPr>
          <w:lang w:val="nl-NL"/>
        </w:rPr>
        <w:t xml:space="preserve"> in alle vijf velden, iets dat bij de </w:t>
      </w:r>
      <w:proofErr w:type="spellStart"/>
      <w:r>
        <w:rPr>
          <w:lang w:val="nl-NL"/>
        </w:rPr>
        <w:t>Wittes</w:t>
      </w:r>
      <w:proofErr w:type="spellEnd"/>
      <w:r>
        <w:rPr>
          <w:lang w:val="nl-NL"/>
        </w:rPr>
        <w:t xml:space="preserve"> slechts zelden voorkomt. Andere voorbeelden zijn Schiedam, </w:t>
      </w:r>
      <w:proofErr w:type="spellStart"/>
      <w:r>
        <w:rPr>
          <w:lang w:val="nl-NL"/>
        </w:rPr>
        <w:t>Oud-Katholieke</w:t>
      </w:r>
      <w:proofErr w:type="spellEnd"/>
      <w:r>
        <w:rPr>
          <w:lang w:val="nl-NL"/>
        </w:rPr>
        <w:t xml:space="preserve"> Kerk (1866) van C.G.F. Witte en het gesloopte orgel</w:t>
      </w:r>
      <w:r>
        <w:rPr>
          <w:lang w:val="nl-NL"/>
        </w:rPr>
        <w:t xml:space="preserve"> in de Grote Kerk in Den Haag (1882) van J.F. Witte. De </w:t>
      </w:r>
      <w:proofErr w:type="spellStart"/>
      <w:r>
        <w:rPr>
          <w:lang w:val="nl-NL"/>
        </w:rPr>
        <w:t>labia</w:t>
      </w:r>
      <w:proofErr w:type="spellEnd"/>
      <w:r>
        <w:rPr>
          <w:lang w:val="nl-NL"/>
        </w:rPr>
        <w:t xml:space="preserve"> van de drie middenvelden liggen in één lijn, die van de zijvelden zijn iets lager geplaatst.</w:t>
      </w:r>
    </w:p>
    <w:p w14:paraId="0D802444" w14:textId="77777777" w:rsidR="00000000" w:rsidRDefault="006D06AB">
      <w:pPr>
        <w:pStyle w:val="T2Kunst"/>
        <w:jc w:val="left"/>
        <w:rPr>
          <w:lang w:val="nl-NL"/>
        </w:rPr>
      </w:pPr>
      <w:r>
        <w:rPr>
          <w:lang w:val="nl-NL"/>
        </w:rPr>
        <w:t>Kamperdijk was in dezelfde tijd dat hij dit orgelontwerp maakte, bezig met restauratiewerkzaamheden a</w:t>
      </w:r>
      <w:r>
        <w:rPr>
          <w:lang w:val="nl-NL"/>
        </w:rPr>
        <w:t>an de Utrechtse Dom, waarbij hij verdwenen onderdelen reconstrueerde en ook ornamentiek aanbracht waar dat voorheen nooit was geweest, alles in overeenstemming met de toenmalige opvattingen over de gotiek. De wimbergen van de westelijke transeptramen en de</w:t>
      </w:r>
      <w:r>
        <w:rPr>
          <w:lang w:val="nl-NL"/>
        </w:rPr>
        <w:t xml:space="preserve"> geveltoppen van het transept zijn van zijn hand. Men ziet daar een combinatie van geometrische en flamboyant gotische vormen. Dezelfde combinatie is ook te vinden bij dit orgelfront. Geometrisch zijn de toten en driepassen in de drie wimbergen; flamboyant</w:t>
      </w:r>
      <w:r>
        <w:rPr>
          <w:lang w:val="nl-NL"/>
        </w:rPr>
        <w:t xml:space="preserve"> daarentegen de </w:t>
      </w:r>
      <w:proofErr w:type="spellStart"/>
      <w:r>
        <w:rPr>
          <w:lang w:val="nl-NL"/>
        </w:rPr>
        <w:t>Tudorbogen</w:t>
      </w:r>
      <w:proofErr w:type="spellEnd"/>
      <w:r>
        <w:rPr>
          <w:lang w:val="nl-NL"/>
        </w:rPr>
        <w:t xml:space="preserve"> van </w:t>
      </w:r>
      <w:r>
        <w:rPr>
          <w:lang w:val="nl-NL"/>
        </w:rPr>
        <w:lastRenderedPageBreak/>
        <w:t xml:space="preserve">de tussenvelden, de daarboven aangebrachte </w:t>
      </w:r>
      <w:proofErr w:type="spellStart"/>
      <w:r>
        <w:rPr>
          <w:lang w:val="nl-NL"/>
        </w:rPr>
        <w:t>accolade-motieven</w:t>
      </w:r>
      <w:proofErr w:type="spellEnd"/>
      <w:r>
        <w:rPr>
          <w:lang w:val="nl-NL"/>
        </w:rPr>
        <w:t xml:space="preserve"> en de wentelende rozetten in het traceerwerk boven de velden. Ook het rijke ornament midden boven de pijpen van het middenveld is flamboyant van karakter.</w:t>
      </w:r>
    </w:p>
    <w:p w14:paraId="07FBFA48" w14:textId="77777777" w:rsidR="00000000" w:rsidRDefault="006D06AB">
      <w:pPr>
        <w:pStyle w:val="T2Kunst"/>
        <w:jc w:val="left"/>
        <w:rPr>
          <w:lang w:val="nl-NL"/>
        </w:rPr>
      </w:pPr>
      <w:r>
        <w:rPr>
          <w:lang w:val="nl-NL"/>
        </w:rPr>
        <w:t>Opvallend</w:t>
      </w:r>
      <w:r>
        <w:rPr>
          <w:lang w:val="nl-NL"/>
        </w:rPr>
        <w:t xml:space="preserve"> is nog dat de zijwanden, waarschijnlijk ter bevordering van de klankuitstraling grotendeels open zijn en met doek bespannen. Voor zover bekend is dit het enige </w:t>
      </w:r>
      <w:proofErr w:type="spellStart"/>
      <w:r>
        <w:rPr>
          <w:lang w:val="nl-NL"/>
        </w:rPr>
        <w:t>Witte-orgel</w:t>
      </w:r>
      <w:proofErr w:type="spellEnd"/>
      <w:r>
        <w:rPr>
          <w:lang w:val="nl-NL"/>
        </w:rPr>
        <w:t xml:space="preserve"> met een dergelijke kas.</w:t>
      </w:r>
    </w:p>
    <w:p w14:paraId="68BD4AC2" w14:textId="77777777" w:rsidR="00000000" w:rsidRDefault="006D06AB">
      <w:pPr>
        <w:pStyle w:val="T2Kunst"/>
        <w:jc w:val="left"/>
        <w:rPr>
          <w:lang w:val="nl-NL"/>
        </w:rPr>
      </w:pPr>
      <w:r>
        <w:rPr>
          <w:lang w:val="nl-NL"/>
        </w:rPr>
        <w:t>Zoals bij meer orgelfronten van dit type zijn de stijlen tu</w:t>
      </w:r>
      <w:r>
        <w:rPr>
          <w:lang w:val="nl-NL"/>
        </w:rPr>
        <w:t xml:space="preserve">ssen de velden getransformeerd tot slanke gotische pijlers met kapitelen, die uitlopen in pinakels. De decoratie tussen de pijpvoeten bestaat, zoals vaker bij Witte, uit </w:t>
      </w:r>
      <w:proofErr w:type="spellStart"/>
      <w:r>
        <w:rPr>
          <w:lang w:val="nl-NL"/>
        </w:rPr>
        <w:t>tootlijsten</w:t>
      </w:r>
      <w:proofErr w:type="spellEnd"/>
      <w:r>
        <w:rPr>
          <w:lang w:val="nl-NL"/>
        </w:rPr>
        <w:t xml:space="preserve">. Nog een detail: de wimberg van het middenveld is voorzien van </w:t>
      </w:r>
      <w:proofErr w:type="spellStart"/>
      <w:r>
        <w:rPr>
          <w:lang w:val="nl-NL"/>
        </w:rPr>
        <w:t>hogels</w:t>
      </w:r>
      <w:proofErr w:type="spellEnd"/>
      <w:r>
        <w:rPr>
          <w:lang w:val="nl-NL"/>
        </w:rPr>
        <w:t xml:space="preserve"> en e</w:t>
      </w:r>
      <w:r>
        <w:rPr>
          <w:lang w:val="nl-NL"/>
        </w:rPr>
        <w:t xml:space="preserve">indigt in een kruisbloem. Bij de zijwimbergen ontbreken de </w:t>
      </w:r>
      <w:proofErr w:type="spellStart"/>
      <w:r>
        <w:rPr>
          <w:lang w:val="nl-NL"/>
        </w:rPr>
        <w:t>hogels</w:t>
      </w:r>
      <w:proofErr w:type="spellEnd"/>
      <w:r>
        <w:rPr>
          <w:lang w:val="nl-NL"/>
        </w:rPr>
        <w:t xml:space="preserve"> en wordt het geheel slechts bekroond door een simpele pinakel. Verschil moet er zijn.</w:t>
      </w:r>
    </w:p>
    <w:p w14:paraId="40E9F3EE" w14:textId="77777777" w:rsidR="00000000" w:rsidRDefault="006D06AB">
      <w:pPr>
        <w:pStyle w:val="T2Kunst"/>
        <w:jc w:val="left"/>
        <w:rPr>
          <w:lang w:val="nl-NL"/>
        </w:rPr>
      </w:pPr>
    </w:p>
    <w:p w14:paraId="6A3FCA2C" w14:textId="77777777" w:rsidR="00000000" w:rsidRDefault="006D06AB">
      <w:pPr>
        <w:pStyle w:val="T3Lit"/>
        <w:rPr>
          <w:b/>
          <w:bCs/>
          <w:lang w:val="nl-NL"/>
        </w:rPr>
      </w:pPr>
      <w:r>
        <w:rPr>
          <w:b/>
          <w:bCs/>
          <w:lang w:val="nl-NL"/>
        </w:rPr>
        <w:t>Literatuur</w:t>
      </w:r>
    </w:p>
    <w:p w14:paraId="2C3BFC96" w14:textId="77777777" w:rsidR="00000000" w:rsidRDefault="006D06AB">
      <w:pPr>
        <w:pStyle w:val="T3Lit"/>
        <w:rPr>
          <w:lang w:val="nl-NL"/>
        </w:rPr>
      </w:pPr>
      <w:proofErr w:type="spellStart"/>
      <w:r>
        <w:rPr>
          <w:i/>
          <w:iCs/>
          <w:lang w:val="nl-NL"/>
        </w:rPr>
        <w:t>Broekhuyzen</w:t>
      </w:r>
      <w:proofErr w:type="spellEnd"/>
      <w:r>
        <w:rPr>
          <w:lang w:val="nl-NL"/>
        </w:rPr>
        <w:t>, U35.</w:t>
      </w:r>
    </w:p>
    <w:p w14:paraId="1455D0F9" w14:textId="77777777" w:rsidR="00000000" w:rsidRDefault="006D06AB">
      <w:pPr>
        <w:pStyle w:val="T3Lit"/>
        <w:rPr>
          <w:lang w:val="nl-NL"/>
        </w:rPr>
      </w:pPr>
      <w:proofErr w:type="spellStart"/>
      <w:r>
        <w:rPr>
          <w:i/>
          <w:iCs/>
          <w:lang w:val="nl-NL"/>
        </w:rPr>
        <w:t>Caecilia</w:t>
      </w:r>
      <w:proofErr w:type="spellEnd"/>
      <w:r>
        <w:rPr>
          <w:lang w:val="nl-NL"/>
        </w:rPr>
        <w:t>, 18/19, 172-173.</w:t>
      </w:r>
    </w:p>
    <w:p w14:paraId="3B3EA910" w14:textId="77777777" w:rsidR="00000000" w:rsidRDefault="006D06AB">
      <w:pPr>
        <w:pStyle w:val="T3Lit"/>
        <w:rPr>
          <w:lang w:val="nl-NL"/>
        </w:rPr>
      </w:pPr>
      <w:r>
        <w:rPr>
          <w:lang w:val="nl-NL"/>
        </w:rPr>
        <w:t xml:space="preserve">Jan </w:t>
      </w:r>
      <w:proofErr w:type="spellStart"/>
      <w:r>
        <w:rPr>
          <w:lang w:val="nl-NL"/>
        </w:rPr>
        <w:t>Jongepier</w:t>
      </w:r>
      <w:proofErr w:type="spellEnd"/>
      <w:r>
        <w:rPr>
          <w:lang w:val="nl-NL"/>
        </w:rPr>
        <w:t>, '</w:t>
      </w:r>
      <w:proofErr w:type="spellStart"/>
      <w:r>
        <w:rPr>
          <w:lang w:val="nl-NL"/>
        </w:rPr>
        <w:t>Klank-architectuur</w:t>
      </w:r>
      <w:proofErr w:type="spellEnd"/>
      <w:r>
        <w:rPr>
          <w:lang w:val="nl-NL"/>
        </w:rPr>
        <w:t xml:space="preserve"> in de Utrecht</w:t>
      </w:r>
      <w:r>
        <w:rPr>
          <w:lang w:val="nl-NL"/>
        </w:rPr>
        <w:t xml:space="preserve">se </w:t>
      </w:r>
      <w:proofErr w:type="spellStart"/>
      <w:r>
        <w:rPr>
          <w:lang w:val="nl-NL"/>
        </w:rPr>
        <w:t>Janskerk</w:t>
      </w:r>
      <w:proofErr w:type="spellEnd"/>
      <w:r>
        <w:rPr>
          <w:lang w:val="nl-NL"/>
        </w:rPr>
        <w:t xml:space="preserve">'. </w:t>
      </w:r>
      <w:r>
        <w:rPr>
          <w:i/>
          <w:lang w:val="nl-NL"/>
        </w:rPr>
        <w:t>Het Orgel</w:t>
      </w:r>
      <w:r>
        <w:rPr>
          <w:lang w:val="nl-NL"/>
        </w:rPr>
        <w:t>, 85/6 (1989), 302-305.</w:t>
      </w:r>
    </w:p>
    <w:p w14:paraId="6DE8A506" w14:textId="77777777" w:rsidR="00000000" w:rsidRDefault="006D06AB">
      <w:pPr>
        <w:pStyle w:val="T3Li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102.</w:t>
      </w:r>
    </w:p>
    <w:p w14:paraId="110FCBB2" w14:textId="77777777" w:rsidR="00000000" w:rsidRDefault="006D06AB">
      <w:pPr>
        <w:pStyle w:val="T3Lit"/>
        <w:rPr>
          <w:lang w:val="nl-NL"/>
        </w:rPr>
      </w:pPr>
      <w:proofErr w:type="spellStart"/>
      <w:r>
        <w:rPr>
          <w:lang w:val="nl-NL"/>
        </w:rPr>
        <w:t>Teus</w:t>
      </w:r>
      <w:proofErr w:type="spellEnd"/>
      <w:r>
        <w:rPr>
          <w:lang w:val="nl-NL"/>
        </w:rPr>
        <w:t xml:space="preserve"> den Toom, 'Een 'orgeltje' voor de </w:t>
      </w:r>
      <w:proofErr w:type="spellStart"/>
      <w:r>
        <w:rPr>
          <w:lang w:val="nl-NL"/>
        </w:rPr>
        <w:t>Janskerk</w:t>
      </w:r>
      <w:proofErr w:type="spellEnd"/>
      <w:r>
        <w:rPr>
          <w:lang w:val="nl-NL"/>
        </w:rPr>
        <w:t xml:space="preserve">'. </w:t>
      </w:r>
      <w:r>
        <w:rPr>
          <w:i/>
          <w:lang w:val="nl-NL"/>
        </w:rPr>
        <w:t>Het Orgel</w:t>
      </w:r>
      <w:r>
        <w:rPr>
          <w:lang w:val="nl-NL"/>
        </w:rPr>
        <w:t>, 85/6 (1989), 298-302.</w:t>
      </w:r>
    </w:p>
    <w:p w14:paraId="26063086" w14:textId="77777777" w:rsidR="00000000" w:rsidRDefault="006D06AB">
      <w:pPr>
        <w:pStyle w:val="T3Lit"/>
        <w:rPr>
          <w:lang w:val="nl-NL"/>
        </w:rPr>
      </w:pPr>
      <w:proofErr w:type="spellStart"/>
      <w:r>
        <w:rPr>
          <w:lang w:val="nl-NL"/>
        </w:rPr>
        <w:t>Teus</w:t>
      </w:r>
      <w:proofErr w:type="spellEnd"/>
      <w:r>
        <w:rPr>
          <w:lang w:val="nl-NL"/>
        </w:rPr>
        <w:t xml:space="preserve"> den Toom, </w:t>
      </w:r>
      <w:r>
        <w:rPr>
          <w:i/>
          <w:lang w:val="nl-NL"/>
        </w:rPr>
        <w:t>De</w:t>
      </w:r>
      <w:r>
        <w:rPr>
          <w:i/>
          <w:lang w:val="nl-NL"/>
        </w:rPr>
        <w:t xml:space="preserve"> orgelmakers Witte</w:t>
      </w:r>
      <w:r>
        <w:rPr>
          <w:lang w:val="nl-NL"/>
        </w:rPr>
        <w:t xml:space="preserve">. </w:t>
      </w:r>
      <w:proofErr w:type="spellStart"/>
      <w:r>
        <w:rPr>
          <w:lang w:val="nl-NL"/>
        </w:rPr>
        <w:t>Heerenveen</w:t>
      </w:r>
      <w:proofErr w:type="spellEnd"/>
      <w:r>
        <w:rPr>
          <w:lang w:val="nl-NL"/>
        </w:rPr>
        <w:t>, 1997, 830-832, 1236-1237.</w:t>
      </w:r>
    </w:p>
    <w:p w14:paraId="56805BBF" w14:textId="77777777" w:rsidR="00000000" w:rsidRDefault="006D06AB">
      <w:pPr>
        <w:pStyle w:val="T3Lit"/>
        <w:rPr>
          <w:lang w:val="nl-NL"/>
        </w:rPr>
      </w:pPr>
      <w:r>
        <w:rPr>
          <w:lang w:val="nl-NL"/>
        </w:rPr>
        <w:t xml:space="preserve">Maarten </w:t>
      </w:r>
      <w:proofErr w:type="spellStart"/>
      <w:r>
        <w:rPr>
          <w:lang w:val="nl-NL"/>
        </w:rPr>
        <w:t>Albert</w:t>
      </w:r>
      <w:proofErr w:type="spellEnd"/>
      <w:r>
        <w:rPr>
          <w:lang w:val="nl-NL"/>
        </w:rPr>
        <w:t xml:space="preserve"> </w:t>
      </w:r>
      <w:proofErr w:type="spellStart"/>
      <w:r>
        <w:rPr>
          <w:lang w:val="nl-NL"/>
        </w:rPr>
        <w:t>Vente</w:t>
      </w:r>
      <w:proofErr w:type="spellEnd"/>
      <w:r>
        <w:rPr>
          <w:lang w:val="nl-NL"/>
        </w:rPr>
        <w:t xml:space="preserve">, 'Het orgel van de </w:t>
      </w:r>
      <w:proofErr w:type="spellStart"/>
      <w:r>
        <w:rPr>
          <w:lang w:val="nl-NL"/>
        </w:rPr>
        <w:t>Janskerk</w:t>
      </w:r>
      <w:proofErr w:type="spellEnd"/>
      <w:r>
        <w:rPr>
          <w:lang w:val="nl-NL"/>
        </w:rPr>
        <w:t xml:space="preserve"> en zijn voorgangers'. </w:t>
      </w:r>
      <w:r>
        <w:rPr>
          <w:i/>
          <w:lang w:val="nl-NL"/>
        </w:rPr>
        <w:t>Het vijf kerken restauratieplan,</w:t>
      </w:r>
      <w:r>
        <w:rPr>
          <w:lang w:val="nl-NL"/>
        </w:rPr>
        <w:t xml:space="preserve"> 10/4 (1982), 1-8.</w:t>
      </w:r>
    </w:p>
    <w:p w14:paraId="154C8AC7" w14:textId="77777777" w:rsidR="00000000" w:rsidRDefault="006D06AB">
      <w:pPr>
        <w:pStyle w:val="T3Lit"/>
        <w:rPr>
          <w:lang w:val="nl-NL"/>
        </w:rPr>
      </w:pPr>
      <w:r>
        <w:rPr>
          <w:lang w:val="nl-NL"/>
        </w:rPr>
        <w:t xml:space="preserve">Bert </w:t>
      </w:r>
      <w:proofErr w:type="spellStart"/>
      <w:r>
        <w:rPr>
          <w:lang w:val="nl-NL"/>
        </w:rPr>
        <w:t>Wisgerhof</w:t>
      </w:r>
      <w:proofErr w:type="spellEnd"/>
      <w:r>
        <w:rPr>
          <w:lang w:val="nl-NL"/>
        </w:rPr>
        <w:t xml:space="preserve">, </w:t>
      </w:r>
      <w:r>
        <w:rPr>
          <w:i/>
          <w:iCs/>
          <w:lang w:val="nl-NL"/>
        </w:rPr>
        <w:t>Utrechts Orgellandschap</w:t>
      </w:r>
      <w:r>
        <w:rPr>
          <w:lang w:val="nl-NL"/>
        </w:rPr>
        <w:t>. Amersfoort, 1979, 148-149.</w:t>
      </w:r>
    </w:p>
    <w:p w14:paraId="3474A659" w14:textId="77777777" w:rsidR="00000000" w:rsidRDefault="006D06AB">
      <w:pPr>
        <w:pStyle w:val="T3Lit"/>
        <w:rPr>
          <w:lang w:val="nl-NL"/>
        </w:rPr>
      </w:pPr>
    </w:p>
    <w:p w14:paraId="7A1E64B1" w14:textId="77777777" w:rsidR="00000000" w:rsidRDefault="006D06AB">
      <w:pPr>
        <w:pStyle w:val="T3Lit"/>
        <w:rPr>
          <w:lang w:val="nl-NL"/>
        </w:rPr>
      </w:pPr>
      <w:r>
        <w:rPr>
          <w:b/>
          <w:bCs/>
          <w:lang w:val="nl-NL"/>
        </w:rPr>
        <w:t>Niet ge</w:t>
      </w:r>
      <w:r>
        <w:rPr>
          <w:b/>
          <w:bCs/>
          <w:lang w:val="nl-NL"/>
        </w:rPr>
        <w:t>publiceerde bronnen</w:t>
      </w:r>
    </w:p>
    <w:p w14:paraId="7B09DBA0" w14:textId="77777777" w:rsidR="00000000" w:rsidRDefault="006D06AB">
      <w:pPr>
        <w:pStyle w:val="T3Lit"/>
        <w:rPr>
          <w:lang w:val="fr-FR"/>
        </w:rPr>
      </w:pPr>
      <w:r>
        <w:rPr>
          <w:lang w:val="fr-FR"/>
        </w:rPr>
        <w:t xml:space="preserve">A. </w:t>
      </w:r>
      <w:proofErr w:type="spellStart"/>
      <w:r>
        <w:rPr>
          <w:lang w:val="fr-FR"/>
        </w:rPr>
        <w:t>Bouman</w:t>
      </w:r>
      <w:proofErr w:type="spellEnd"/>
      <w:r>
        <w:rPr>
          <w:lang w:val="fr-FR"/>
        </w:rPr>
        <w:t xml:space="preserve">, </w:t>
      </w:r>
      <w:proofErr w:type="spellStart"/>
      <w:r>
        <w:rPr>
          <w:i/>
          <w:iCs/>
          <w:lang w:val="fr-FR"/>
        </w:rPr>
        <w:t>Dispositiecahier</w:t>
      </w:r>
      <w:proofErr w:type="spellEnd"/>
      <w:r>
        <w:rPr>
          <w:lang w:val="fr-FR"/>
        </w:rPr>
        <w:t xml:space="preserve"> </w:t>
      </w:r>
      <w:r>
        <w:rPr>
          <w:i/>
          <w:iCs/>
          <w:lang w:val="fr-FR"/>
        </w:rPr>
        <w:t>III.</w:t>
      </w:r>
    </w:p>
    <w:p w14:paraId="443B76BF" w14:textId="77777777" w:rsidR="00000000" w:rsidRDefault="006D06AB">
      <w:pPr>
        <w:pStyle w:val="T3Lit"/>
        <w:rPr>
          <w:lang w:val="nl-NL"/>
        </w:rPr>
      </w:pPr>
      <w:proofErr w:type="spellStart"/>
      <w:r>
        <w:rPr>
          <w:lang w:val="nl-NL"/>
        </w:rPr>
        <w:t>Kerkvoogdij-archief</w:t>
      </w:r>
      <w:proofErr w:type="spellEnd"/>
      <w:r>
        <w:rPr>
          <w:lang w:val="nl-NL"/>
        </w:rPr>
        <w:t xml:space="preserve"> Hervormde Gemeente Utrecht.</w:t>
      </w:r>
    </w:p>
    <w:p w14:paraId="38474D56" w14:textId="77777777" w:rsidR="00000000" w:rsidRDefault="006D06AB">
      <w:pPr>
        <w:pStyle w:val="T3Lit"/>
        <w:rPr>
          <w:lang w:val="nl-NL"/>
        </w:rPr>
      </w:pPr>
      <w:r>
        <w:rPr>
          <w:lang w:val="nl-NL"/>
        </w:rPr>
        <w:t xml:space="preserve">Orgelarchief </w:t>
      </w:r>
      <w:proofErr w:type="spellStart"/>
      <w:r>
        <w:rPr>
          <w:lang w:val="nl-NL"/>
        </w:rPr>
        <w:t>Teus</w:t>
      </w:r>
      <w:proofErr w:type="spellEnd"/>
      <w:r>
        <w:rPr>
          <w:lang w:val="nl-NL"/>
        </w:rPr>
        <w:t xml:space="preserve"> den Toom.</w:t>
      </w:r>
    </w:p>
    <w:p w14:paraId="226EAED1" w14:textId="77777777" w:rsidR="00000000" w:rsidRDefault="006D06AB">
      <w:pPr>
        <w:pStyle w:val="T3Lit"/>
        <w:rPr>
          <w:lang w:val="nl-NL"/>
        </w:rPr>
      </w:pPr>
      <w:proofErr w:type="spellStart"/>
      <w:r>
        <w:rPr>
          <w:lang w:val="nl-NL"/>
        </w:rPr>
        <w:t>Witte-archief</w:t>
      </w:r>
      <w:proofErr w:type="spellEnd"/>
      <w:r>
        <w:rPr>
          <w:lang w:val="nl-NL"/>
        </w:rPr>
        <w:t>.</w:t>
      </w:r>
    </w:p>
    <w:p w14:paraId="0B3541D9" w14:textId="77777777" w:rsidR="00000000" w:rsidRDefault="006D06AB">
      <w:pPr>
        <w:pStyle w:val="T3Lit"/>
        <w:rPr>
          <w:lang w:val="nl-NL"/>
        </w:rPr>
      </w:pPr>
    </w:p>
    <w:p w14:paraId="152BE4F9" w14:textId="77777777" w:rsidR="00000000" w:rsidRDefault="006D06AB">
      <w:pPr>
        <w:pStyle w:val="T3Lit"/>
        <w:rPr>
          <w:lang w:val="nl-NL"/>
        </w:rPr>
      </w:pPr>
      <w:r>
        <w:rPr>
          <w:lang w:val="nl-NL"/>
        </w:rPr>
        <w:t>Monumentnummer 36169</w:t>
      </w:r>
    </w:p>
    <w:p w14:paraId="4FFBCE57" w14:textId="77777777" w:rsidR="00000000" w:rsidRDefault="006D06AB">
      <w:pPr>
        <w:pStyle w:val="T3Lit"/>
        <w:rPr>
          <w:lang w:val="nl-NL"/>
        </w:rPr>
      </w:pPr>
      <w:r>
        <w:rPr>
          <w:lang w:val="nl-NL"/>
        </w:rPr>
        <w:t>Orgelnummer 1515</w:t>
      </w:r>
    </w:p>
    <w:p w14:paraId="0A27CE0E" w14:textId="77777777" w:rsidR="00000000" w:rsidRDefault="006D06AB">
      <w:pPr>
        <w:pStyle w:val="T1"/>
        <w:jc w:val="left"/>
        <w:rPr>
          <w:lang w:val="nl-NL"/>
        </w:rPr>
      </w:pPr>
    </w:p>
    <w:p w14:paraId="34189886" w14:textId="77777777" w:rsidR="00000000" w:rsidRDefault="006D06AB">
      <w:pPr>
        <w:pStyle w:val="Heading2"/>
        <w:rPr>
          <w:i w:val="0"/>
          <w:iCs/>
        </w:rPr>
      </w:pPr>
      <w:r>
        <w:rPr>
          <w:i w:val="0"/>
          <w:iCs/>
        </w:rPr>
        <w:t>Historische gegevens</w:t>
      </w:r>
    </w:p>
    <w:p w14:paraId="2EA01151" w14:textId="77777777" w:rsidR="00000000" w:rsidRDefault="006D06AB">
      <w:pPr>
        <w:pStyle w:val="T1"/>
        <w:jc w:val="left"/>
        <w:rPr>
          <w:lang w:val="nl-NL"/>
        </w:rPr>
      </w:pPr>
    </w:p>
    <w:p w14:paraId="4DC51296" w14:textId="77777777" w:rsidR="00000000" w:rsidRDefault="006D06AB">
      <w:pPr>
        <w:pStyle w:val="T1"/>
        <w:jc w:val="left"/>
        <w:rPr>
          <w:lang w:val="nl-NL"/>
        </w:rPr>
      </w:pPr>
      <w:r>
        <w:rPr>
          <w:lang w:val="nl-NL"/>
        </w:rPr>
        <w:t>Bouwer</w:t>
      </w:r>
    </w:p>
    <w:p w14:paraId="1C66ED3F" w14:textId="77777777" w:rsidR="00000000" w:rsidRDefault="006D06AB">
      <w:pPr>
        <w:pStyle w:val="T1"/>
        <w:jc w:val="left"/>
      </w:pPr>
      <w:r>
        <w:t>C.G.F. Witte</w:t>
      </w:r>
    </w:p>
    <w:p w14:paraId="33A83AD1" w14:textId="77777777" w:rsidR="00000000" w:rsidRDefault="006D06AB">
      <w:pPr>
        <w:pStyle w:val="T1"/>
        <w:jc w:val="left"/>
      </w:pPr>
    </w:p>
    <w:p w14:paraId="57E52EDA" w14:textId="77777777" w:rsidR="00000000" w:rsidRDefault="006D06AB">
      <w:pPr>
        <w:pStyle w:val="T1"/>
        <w:jc w:val="left"/>
        <w:rPr>
          <w:lang w:val="nl-NL"/>
        </w:rPr>
      </w:pPr>
      <w:r>
        <w:rPr>
          <w:lang w:val="nl-NL"/>
        </w:rPr>
        <w:t>Jaar van oplevering</w:t>
      </w:r>
    </w:p>
    <w:p w14:paraId="0E43539D" w14:textId="77777777" w:rsidR="00000000" w:rsidRDefault="006D06AB">
      <w:pPr>
        <w:pStyle w:val="T1"/>
        <w:jc w:val="left"/>
        <w:rPr>
          <w:lang w:val="nl-NL"/>
        </w:rPr>
      </w:pPr>
      <w:r>
        <w:rPr>
          <w:lang w:val="nl-NL"/>
        </w:rPr>
        <w:t>1861</w:t>
      </w:r>
    </w:p>
    <w:p w14:paraId="47EB6F86" w14:textId="77777777" w:rsidR="00000000" w:rsidRDefault="006D06AB">
      <w:pPr>
        <w:pStyle w:val="T1"/>
        <w:jc w:val="left"/>
        <w:rPr>
          <w:lang w:val="nl-NL"/>
        </w:rPr>
      </w:pPr>
    </w:p>
    <w:p w14:paraId="2E223814" w14:textId="77777777" w:rsidR="00000000" w:rsidRDefault="006D06AB">
      <w:pPr>
        <w:pStyle w:val="T1"/>
        <w:jc w:val="left"/>
      </w:pPr>
      <w:r>
        <w:t>J.F</w:t>
      </w:r>
      <w:r>
        <w:t>. Witte 1898</w:t>
      </w:r>
    </w:p>
    <w:p w14:paraId="71CE2D48" w14:textId="77777777" w:rsidR="00000000" w:rsidRDefault="006D06AB">
      <w:pPr>
        <w:pStyle w:val="T1"/>
        <w:jc w:val="left"/>
        <w:rPr>
          <w:lang w:val="nl-NL"/>
        </w:rPr>
      </w:pPr>
      <w:r>
        <w:rPr>
          <w:lang w:val="nl-NL"/>
        </w:rPr>
        <w:t>.</w:t>
      </w:r>
      <w:r>
        <w:rPr>
          <w:lang w:val="nl-NL"/>
        </w:rPr>
        <w:tab/>
        <w:t>schoonmaak en herstel</w:t>
      </w:r>
    </w:p>
    <w:p w14:paraId="0DAC1114" w14:textId="77777777" w:rsidR="00000000" w:rsidRDefault="006D06AB">
      <w:pPr>
        <w:pStyle w:val="T1"/>
        <w:jc w:val="left"/>
        <w:rPr>
          <w:lang w:val="nl-NL"/>
        </w:rPr>
      </w:pPr>
      <w:r>
        <w:rPr>
          <w:lang w:val="nl-NL"/>
        </w:rPr>
        <w:t>.</w:t>
      </w:r>
      <w:r>
        <w:rPr>
          <w:lang w:val="nl-NL"/>
        </w:rPr>
        <w:tab/>
        <w:t>bovenzijde kas grotendeels dichtgemaakt</w:t>
      </w:r>
    </w:p>
    <w:p w14:paraId="1D17F1BA" w14:textId="77777777" w:rsidR="00000000" w:rsidRDefault="006D06AB">
      <w:pPr>
        <w:pStyle w:val="T1"/>
        <w:jc w:val="left"/>
        <w:rPr>
          <w:lang w:val="nl-NL"/>
        </w:rPr>
      </w:pPr>
      <w:r>
        <w:rPr>
          <w:lang w:val="nl-NL"/>
        </w:rPr>
        <w:t>.</w:t>
      </w:r>
      <w:r>
        <w:rPr>
          <w:lang w:val="nl-NL"/>
        </w:rPr>
        <w:tab/>
        <w:t xml:space="preserve">verzakte </w:t>
      </w:r>
      <w:proofErr w:type="spellStart"/>
      <w:r>
        <w:rPr>
          <w:lang w:val="nl-NL"/>
        </w:rPr>
        <w:t>windladen</w:t>
      </w:r>
      <w:proofErr w:type="spellEnd"/>
      <w:r>
        <w:rPr>
          <w:lang w:val="nl-NL"/>
        </w:rPr>
        <w:t xml:space="preserve"> waterpas gelegd</w:t>
      </w:r>
    </w:p>
    <w:p w14:paraId="3AA12EA8" w14:textId="77777777" w:rsidR="00000000" w:rsidRDefault="006D06AB">
      <w:pPr>
        <w:pStyle w:val="T1"/>
        <w:jc w:val="left"/>
        <w:rPr>
          <w:lang w:val="nl-NL"/>
        </w:rPr>
      </w:pPr>
      <w:r>
        <w:rPr>
          <w:lang w:val="nl-NL"/>
        </w:rPr>
        <w:t>.</w:t>
      </w:r>
      <w:r>
        <w:rPr>
          <w:lang w:val="nl-NL"/>
        </w:rPr>
        <w:tab/>
        <w:t>frontpijpen gepolijst</w:t>
      </w:r>
    </w:p>
    <w:p w14:paraId="5487C4D0" w14:textId="77777777" w:rsidR="00000000" w:rsidRDefault="006D06AB">
      <w:pPr>
        <w:pStyle w:val="T1"/>
        <w:jc w:val="left"/>
        <w:rPr>
          <w:lang w:val="nl-NL"/>
        </w:rPr>
      </w:pPr>
      <w:r>
        <w:rPr>
          <w:lang w:val="nl-NL"/>
        </w:rPr>
        <w:t>.</w:t>
      </w:r>
      <w:r>
        <w:rPr>
          <w:lang w:val="nl-NL"/>
        </w:rPr>
        <w:tab/>
        <w:t>koperdraad deels vernieuwd</w:t>
      </w:r>
    </w:p>
    <w:p w14:paraId="77963AF9" w14:textId="77777777" w:rsidR="00000000" w:rsidRDefault="006D06AB">
      <w:pPr>
        <w:pStyle w:val="T1"/>
        <w:jc w:val="left"/>
        <w:rPr>
          <w:lang w:val="nl-NL"/>
        </w:rPr>
      </w:pPr>
    </w:p>
    <w:p w14:paraId="5961535F" w14:textId="77777777" w:rsidR="00000000" w:rsidRDefault="006D06AB">
      <w:pPr>
        <w:pStyle w:val="T1"/>
        <w:jc w:val="left"/>
        <w:rPr>
          <w:lang w:val="nl-NL"/>
        </w:rPr>
      </w:pPr>
      <w:r>
        <w:rPr>
          <w:lang w:val="nl-NL"/>
        </w:rPr>
        <w:t xml:space="preserve">J. de </w:t>
      </w:r>
      <w:proofErr w:type="spellStart"/>
      <w:r>
        <w:rPr>
          <w:lang w:val="nl-NL"/>
        </w:rPr>
        <w:t>Koff</w:t>
      </w:r>
      <w:proofErr w:type="spellEnd"/>
      <w:r>
        <w:rPr>
          <w:lang w:val="nl-NL"/>
        </w:rPr>
        <w:t xml:space="preserve"> 1912</w:t>
      </w:r>
    </w:p>
    <w:p w14:paraId="05C85987" w14:textId="77777777" w:rsidR="00000000" w:rsidRDefault="006D06AB">
      <w:pPr>
        <w:pStyle w:val="T1"/>
        <w:jc w:val="left"/>
        <w:rPr>
          <w:lang w:val="nl-NL"/>
        </w:rPr>
      </w:pPr>
      <w:r>
        <w:rPr>
          <w:lang w:val="nl-NL"/>
        </w:rPr>
        <w:t>.</w:t>
      </w:r>
      <w:r>
        <w:rPr>
          <w:lang w:val="nl-NL"/>
        </w:rPr>
        <w:tab/>
        <w:t>pedaallade van slepen met bijbehorende mechanieken en registerknoppe</w:t>
      </w:r>
      <w:r>
        <w:rPr>
          <w:lang w:val="nl-NL"/>
        </w:rPr>
        <w:t>n voorzien</w:t>
      </w:r>
    </w:p>
    <w:p w14:paraId="721F46BD" w14:textId="77777777" w:rsidR="00000000" w:rsidRDefault="006D06AB">
      <w:pPr>
        <w:pStyle w:val="T1"/>
        <w:jc w:val="left"/>
        <w:rPr>
          <w:lang w:val="nl-NL"/>
        </w:rPr>
      </w:pPr>
    </w:p>
    <w:p w14:paraId="34E9B16E" w14:textId="77777777" w:rsidR="00000000" w:rsidRDefault="006D06AB">
      <w:pPr>
        <w:pStyle w:val="T1"/>
        <w:jc w:val="left"/>
        <w:rPr>
          <w:lang w:val="nl-NL"/>
        </w:rPr>
      </w:pPr>
      <w:r>
        <w:rPr>
          <w:lang w:val="nl-NL"/>
        </w:rPr>
        <w:lastRenderedPageBreak/>
        <w:t xml:space="preserve">J. de </w:t>
      </w:r>
      <w:proofErr w:type="spellStart"/>
      <w:r>
        <w:rPr>
          <w:lang w:val="nl-NL"/>
        </w:rPr>
        <w:t>Koff</w:t>
      </w:r>
      <w:proofErr w:type="spellEnd"/>
      <w:r>
        <w:rPr>
          <w:lang w:val="nl-NL"/>
        </w:rPr>
        <w:t xml:space="preserve"> &amp; Zn 1940</w:t>
      </w:r>
    </w:p>
    <w:p w14:paraId="04488AAD" w14:textId="77777777" w:rsidR="00000000" w:rsidRDefault="006D06AB">
      <w:pPr>
        <w:pStyle w:val="T1"/>
        <w:jc w:val="left"/>
        <w:rPr>
          <w:lang w:val="nl-NL"/>
        </w:rPr>
      </w:pPr>
      <w:r>
        <w:rPr>
          <w:lang w:val="nl-NL"/>
        </w:rPr>
        <w:t>.</w:t>
      </w:r>
      <w:r>
        <w:rPr>
          <w:lang w:val="nl-NL"/>
        </w:rPr>
        <w:tab/>
        <w:t>pulpeten vernieuwd</w:t>
      </w:r>
    </w:p>
    <w:p w14:paraId="6DFCCDC9" w14:textId="77777777" w:rsidR="00000000" w:rsidRDefault="006D06AB">
      <w:pPr>
        <w:pStyle w:val="T1"/>
        <w:jc w:val="left"/>
        <w:rPr>
          <w:lang w:val="nl-NL"/>
        </w:rPr>
      </w:pPr>
    </w:p>
    <w:p w14:paraId="166F880A" w14:textId="77777777" w:rsidR="00000000" w:rsidRDefault="006D06AB">
      <w:pPr>
        <w:pStyle w:val="T1"/>
        <w:jc w:val="left"/>
        <w:rPr>
          <w:lang w:val="nl-NL"/>
        </w:rPr>
      </w:pPr>
      <w:r>
        <w:rPr>
          <w:lang w:val="nl-NL"/>
        </w:rPr>
        <w:t xml:space="preserve">J. de </w:t>
      </w:r>
      <w:proofErr w:type="spellStart"/>
      <w:r>
        <w:rPr>
          <w:lang w:val="nl-NL"/>
        </w:rPr>
        <w:t>Koff</w:t>
      </w:r>
      <w:proofErr w:type="spellEnd"/>
      <w:r>
        <w:rPr>
          <w:lang w:val="nl-NL"/>
        </w:rPr>
        <w:t xml:space="preserve"> &amp; Zn 1967</w:t>
      </w:r>
    </w:p>
    <w:p w14:paraId="4FC2B063" w14:textId="77777777" w:rsidR="00000000" w:rsidRDefault="006D06AB">
      <w:pPr>
        <w:pStyle w:val="T1"/>
        <w:jc w:val="left"/>
      </w:pPr>
      <w:r>
        <w:t>.</w:t>
      </w:r>
      <w:r>
        <w:tab/>
        <w:t xml:space="preserve">BW - Viola 8', + </w:t>
      </w:r>
      <w:proofErr w:type="spellStart"/>
      <w:r>
        <w:t>Mixtuur</w:t>
      </w:r>
      <w:proofErr w:type="spellEnd"/>
      <w:r>
        <w:t xml:space="preserve"> 3 </w:t>
      </w:r>
      <w:proofErr w:type="spellStart"/>
      <w:r>
        <w:t>st</w:t>
      </w:r>
      <w:proofErr w:type="spellEnd"/>
      <w:r>
        <w:t>.</w:t>
      </w:r>
    </w:p>
    <w:p w14:paraId="7AF5AE1D" w14:textId="77777777" w:rsidR="00000000" w:rsidRDefault="006D06AB">
      <w:pPr>
        <w:pStyle w:val="T1"/>
        <w:jc w:val="left"/>
      </w:pPr>
    </w:p>
    <w:p w14:paraId="3E257ACF" w14:textId="77777777" w:rsidR="00000000" w:rsidRDefault="006D06AB">
      <w:pPr>
        <w:pStyle w:val="T1"/>
        <w:jc w:val="left"/>
        <w:rPr>
          <w:lang w:val="nl-NL"/>
        </w:rPr>
      </w:pPr>
      <w:proofErr w:type="spellStart"/>
      <w:r>
        <w:rPr>
          <w:lang w:val="nl-NL"/>
        </w:rPr>
        <w:t>Flentrop</w:t>
      </w:r>
      <w:proofErr w:type="spellEnd"/>
      <w:r>
        <w:rPr>
          <w:lang w:val="nl-NL"/>
        </w:rPr>
        <w:t xml:space="preserve"> Orgelbouw 1981</w:t>
      </w:r>
    </w:p>
    <w:p w14:paraId="3EE51CCF" w14:textId="77777777" w:rsidR="00000000" w:rsidRDefault="006D06AB">
      <w:pPr>
        <w:pStyle w:val="T1"/>
        <w:jc w:val="left"/>
        <w:rPr>
          <w:lang w:val="nl-NL"/>
        </w:rPr>
      </w:pPr>
      <w:r>
        <w:rPr>
          <w:lang w:val="nl-NL"/>
        </w:rPr>
        <w:t>.</w:t>
      </w:r>
      <w:r>
        <w:rPr>
          <w:lang w:val="nl-NL"/>
        </w:rPr>
        <w:tab/>
        <w:t xml:space="preserve">orgel gerestaureerd en verplaatst van </w:t>
      </w:r>
      <w:proofErr w:type="spellStart"/>
      <w:r>
        <w:rPr>
          <w:lang w:val="nl-NL"/>
        </w:rPr>
        <w:t>zuidertransept</w:t>
      </w:r>
      <w:proofErr w:type="spellEnd"/>
      <w:r>
        <w:rPr>
          <w:lang w:val="nl-NL"/>
        </w:rPr>
        <w:t xml:space="preserve"> naar </w:t>
      </w:r>
      <w:proofErr w:type="spellStart"/>
      <w:r>
        <w:rPr>
          <w:lang w:val="nl-NL"/>
        </w:rPr>
        <w:t>zuidmuur</w:t>
      </w:r>
      <w:proofErr w:type="spellEnd"/>
      <w:r>
        <w:rPr>
          <w:lang w:val="nl-NL"/>
        </w:rPr>
        <w:t xml:space="preserve"> koor</w:t>
      </w:r>
    </w:p>
    <w:p w14:paraId="768F0138" w14:textId="77777777" w:rsidR="00000000" w:rsidRDefault="006D06AB">
      <w:pPr>
        <w:pStyle w:val="T1"/>
        <w:jc w:val="left"/>
        <w:rPr>
          <w:lang w:val="nl-NL"/>
        </w:rPr>
      </w:pPr>
      <w:r>
        <w:rPr>
          <w:lang w:val="nl-NL"/>
        </w:rPr>
        <w:t>.</w:t>
      </w:r>
      <w:r>
        <w:rPr>
          <w:lang w:val="nl-NL"/>
        </w:rPr>
        <w:tab/>
        <w:t>klankbord boven het orgel verwijderd, balustra</w:t>
      </w:r>
      <w:r>
        <w:rPr>
          <w:lang w:val="nl-NL"/>
        </w:rPr>
        <w:t>de gewijzigd</w:t>
      </w:r>
    </w:p>
    <w:p w14:paraId="672EC13F" w14:textId="77777777" w:rsidR="00000000" w:rsidRDefault="006D06AB">
      <w:pPr>
        <w:pStyle w:val="T1"/>
        <w:jc w:val="left"/>
        <w:rPr>
          <w:vertAlign w:val="superscript"/>
          <w:lang w:val="nl-NL"/>
        </w:rPr>
      </w:pPr>
      <w:r>
        <w:rPr>
          <w:lang w:val="nl-NL"/>
        </w:rPr>
        <w:t>.</w:t>
      </w:r>
      <w:r>
        <w:rPr>
          <w:lang w:val="nl-NL"/>
        </w:rPr>
        <w:tab/>
        <w:t xml:space="preserve">pedaalklavier vervangen; omvang uitgebreid van </w:t>
      </w:r>
      <w:proofErr w:type="spellStart"/>
      <w:r>
        <w:rPr>
          <w:lang w:val="nl-NL"/>
        </w:rPr>
        <w:t>C-c</w:t>
      </w:r>
      <w:r>
        <w:rPr>
          <w:vertAlign w:val="superscript"/>
          <w:lang w:val="nl-NL"/>
        </w:rPr>
        <w:t>1</w:t>
      </w:r>
      <w:proofErr w:type="spellEnd"/>
      <w:r>
        <w:rPr>
          <w:lang w:val="nl-NL"/>
        </w:rPr>
        <w:t xml:space="preserve"> tot </w:t>
      </w:r>
      <w:proofErr w:type="spellStart"/>
      <w:r>
        <w:rPr>
          <w:lang w:val="nl-NL"/>
        </w:rPr>
        <w:t>C-d</w:t>
      </w:r>
      <w:r>
        <w:rPr>
          <w:vertAlign w:val="superscript"/>
          <w:lang w:val="nl-NL"/>
        </w:rPr>
        <w:t>1</w:t>
      </w:r>
      <w:proofErr w:type="spellEnd"/>
    </w:p>
    <w:p w14:paraId="07B86A21" w14:textId="77777777" w:rsidR="00000000" w:rsidRDefault="006D06AB">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hechthouten platen voorzien</w:t>
      </w:r>
    </w:p>
    <w:p w14:paraId="48CC181A" w14:textId="77777777" w:rsidR="00000000" w:rsidRDefault="006D06AB">
      <w:pPr>
        <w:pStyle w:val="T1"/>
        <w:jc w:val="left"/>
      </w:pPr>
      <w:r>
        <w:t>.</w:t>
      </w:r>
      <w:r>
        <w:tab/>
        <w:t xml:space="preserve">BW - </w:t>
      </w:r>
      <w:proofErr w:type="spellStart"/>
      <w:r>
        <w:t>Mixtuur</w:t>
      </w:r>
      <w:proofErr w:type="spellEnd"/>
      <w:r>
        <w:t xml:space="preserve"> 3 </w:t>
      </w:r>
      <w:proofErr w:type="spellStart"/>
      <w:r>
        <w:t>st</w:t>
      </w:r>
      <w:proofErr w:type="spellEnd"/>
      <w:r>
        <w:t>., + Viola 8'</w:t>
      </w:r>
    </w:p>
    <w:p w14:paraId="58C58C6A" w14:textId="77777777" w:rsidR="00000000" w:rsidRDefault="006D06AB">
      <w:pPr>
        <w:pStyle w:val="T1"/>
        <w:jc w:val="left"/>
      </w:pPr>
    </w:p>
    <w:p w14:paraId="2DA898B9" w14:textId="77777777" w:rsidR="00000000" w:rsidRDefault="006D06AB">
      <w:pPr>
        <w:pStyle w:val="Heading2"/>
        <w:rPr>
          <w:i w:val="0"/>
          <w:iCs/>
        </w:rPr>
      </w:pPr>
      <w:r>
        <w:rPr>
          <w:i w:val="0"/>
          <w:iCs/>
        </w:rPr>
        <w:t>Technische gegevens</w:t>
      </w:r>
    </w:p>
    <w:p w14:paraId="37F7BF5C" w14:textId="77777777" w:rsidR="00000000" w:rsidRDefault="006D06AB">
      <w:pPr>
        <w:pStyle w:val="T1"/>
        <w:jc w:val="left"/>
        <w:rPr>
          <w:lang w:val="nl-NL"/>
        </w:rPr>
      </w:pPr>
    </w:p>
    <w:p w14:paraId="3674F135" w14:textId="77777777" w:rsidR="00000000" w:rsidRDefault="006D06AB">
      <w:pPr>
        <w:pStyle w:val="T1"/>
        <w:jc w:val="left"/>
        <w:rPr>
          <w:lang w:val="nl-NL"/>
        </w:rPr>
      </w:pPr>
      <w:r>
        <w:rPr>
          <w:lang w:val="nl-NL"/>
        </w:rPr>
        <w:t>Werkindeling</w:t>
      </w:r>
    </w:p>
    <w:p w14:paraId="3F564E5A" w14:textId="77777777" w:rsidR="00000000" w:rsidRDefault="006D06AB">
      <w:pPr>
        <w:pStyle w:val="T1"/>
        <w:jc w:val="left"/>
        <w:rPr>
          <w:lang w:val="nl-NL"/>
        </w:rPr>
      </w:pPr>
      <w:r>
        <w:rPr>
          <w:lang w:val="nl-NL"/>
        </w:rPr>
        <w:t>hoofdwerk, nevenwerk, pedaal</w:t>
      </w:r>
    </w:p>
    <w:p w14:paraId="6D08B333" w14:textId="77777777" w:rsidR="00000000" w:rsidRDefault="006D06AB">
      <w:pPr>
        <w:pStyle w:val="T1"/>
        <w:jc w:val="left"/>
        <w:rPr>
          <w:lang w:val="nl-NL"/>
        </w:rPr>
      </w:pPr>
    </w:p>
    <w:p w14:paraId="01CFA9EF" w14:textId="77777777" w:rsidR="00000000" w:rsidRDefault="006D06A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gridCol w:w="1266"/>
        <w:gridCol w:w="909"/>
      </w:tblGrid>
      <w:tr w:rsidR="00000000" w14:paraId="1D0B704F" w14:textId="77777777">
        <w:tblPrEx>
          <w:tblCellMar>
            <w:top w:w="0" w:type="dxa"/>
            <w:bottom w:w="0" w:type="dxa"/>
          </w:tblCellMar>
        </w:tblPrEx>
        <w:tc>
          <w:tcPr>
            <w:tcW w:w="1600" w:type="dxa"/>
          </w:tcPr>
          <w:p w14:paraId="16B6F9C9" w14:textId="77777777" w:rsidR="00000000" w:rsidRDefault="006D06AB">
            <w:pPr>
              <w:pStyle w:val="T4dispositie"/>
              <w:rPr>
                <w:i/>
                <w:iCs/>
                <w:lang w:val="nl-NL"/>
              </w:rPr>
            </w:pPr>
            <w:r>
              <w:rPr>
                <w:i/>
                <w:iCs/>
                <w:lang w:val="nl-NL"/>
              </w:rPr>
              <w:t>Hoofdwerk (I)</w:t>
            </w:r>
          </w:p>
          <w:p w14:paraId="04996433" w14:textId="77777777" w:rsidR="00000000" w:rsidRDefault="006D06AB">
            <w:pPr>
              <w:pStyle w:val="T4dispositie"/>
              <w:rPr>
                <w:lang w:val="nl-NL"/>
              </w:rPr>
            </w:pPr>
            <w:r>
              <w:rPr>
                <w:lang w:val="nl-NL"/>
              </w:rPr>
              <w:t>11 stemmen</w:t>
            </w:r>
          </w:p>
          <w:p w14:paraId="0BA5AA49" w14:textId="77777777" w:rsidR="00000000" w:rsidRDefault="006D06AB">
            <w:pPr>
              <w:pStyle w:val="T4dispositie"/>
              <w:rPr>
                <w:lang w:val="nl-NL"/>
              </w:rPr>
            </w:pPr>
          </w:p>
          <w:p w14:paraId="6D825702" w14:textId="77777777" w:rsidR="00000000" w:rsidRDefault="006D06AB">
            <w:pPr>
              <w:pStyle w:val="T4dispositie"/>
              <w:rPr>
                <w:lang w:val="nl-NL"/>
              </w:rPr>
            </w:pPr>
            <w:r>
              <w:rPr>
                <w:lang w:val="nl-NL"/>
              </w:rPr>
              <w:t>B</w:t>
            </w:r>
            <w:r>
              <w:rPr>
                <w:lang w:val="nl-NL"/>
              </w:rPr>
              <w:t>ourdon</w:t>
            </w:r>
          </w:p>
          <w:p w14:paraId="3C50D32D" w14:textId="77777777" w:rsidR="00000000" w:rsidRDefault="006D06AB">
            <w:pPr>
              <w:pStyle w:val="T4dispositie"/>
              <w:rPr>
                <w:lang w:val="nl-NL"/>
              </w:rPr>
            </w:pPr>
            <w:proofErr w:type="spellStart"/>
            <w:r>
              <w:rPr>
                <w:lang w:val="nl-NL"/>
              </w:rPr>
              <w:t>Prestant</w:t>
            </w:r>
            <w:proofErr w:type="spellEnd"/>
          </w:p>
          <w:p w14:paraId="03C22B1C" w14:textId="77777777" w:rsidR="00000000" w:rsidRDefault="006D06AB">
            <w:pPr>
              <w:pStyle w:val="T4dispositie"/>
              <w:rPr>
                <w:lang w:val="nl-NL"/>
              </w:rPr>
            </w:pPr>
            <w:r>
              <w:rPr>
                <w:lang w:val="nl-NL"/>
              </w:rPr>
              <w:t>Roerfluit</w:t>
            </w:r>
          </w:p>
          <w:p w14:paraId="4AFC88C5" w14:textId="77777777" w:rsidR="00000000" w:rsidRDefault="006D06AB">
            <w:pPr>
              <w:pStyle w:val="T4dispositie"/>
              <w:rPr>
                <w:lang w:val="nl-NL"/>
              </w:rPr>
            </w:pPr>
            <w:r>
              <w:rPr>
                <w:lang w:val="nl-NL"/>
              </w:rPr>
              <w:t>Octaaf</w:t>
            </w:r>
          </w:p>
          <w:p w14:paraId="5517BEDD" w14:textId="77777777" w:rsidR="00000000" w:rsidRDefault="006D06AB">
            <w:pPr>
              <w:pStyle w:val="T4dispositie"/>
              <w:rPr>
                <w:lang w:val="nl-NL"/>
              </w:rPr>
            </w:pPr>
            <w:r>
              <w:rPr>
                <w:lang w:val="nl-NL"/>
              </w:rPr>
              <w:t>Roerfluit</w:t>
            </w:r>
          </w:p>
          <w:p w14:paraId="0B020133" w14:textId="77777777" w:rsidR="00000000" w:rsidRDefault="006D06AB">
            <w:pPr>
              <w:pStyle w:val="T4dispositie"/>
            </w:pPr>
            <w:proofErr w:type="spellStart"/>
            <w:r>
              <w:t>Quint</w:t>
            </w:r>
            <w:proofErr w:type="spellEnd"/>
          </w:p>
          <w:p w14:paraId="66F4BDFE" w14:textId="77777777" w:rsidR="00000000" w:rsidRDefault="006D06AB">
            <w:pPr>
              <w:pStyle w:val="T4dispositie"/>
            </w:pPr>
            <w:proofErr w:type="spellStart"/>
            <w:r>
              <w:t>Octaaf</w:t>
            </w:r>
            <w:proofErr w:type="spellEnd"/>
          </w:p>
          <w:p w14:paraId="5629A984" w14:textId="77777777" w:rsidR="00000000" w:rsidRDefault="006D06AB">
            <w:pPr>
              <w:pStyle w:val="T4dispositie"/>
            </w:pPr>
            <w:r>
              <w:t>Mixtuur</w:t>
            </w:r>
          </w:p>
          <w:p w14:paraId="17590A8B" w14:textId="77777777" w:rsidR="00000000" w:rsidRDefault="006D06AB">
            <w:pPr>
              <w:pStyle w:val="T4dispositie"/>
            </w:pPr>
            <w:r>
              <w:t>Cornet D</w:t>
            </w:r>
          </w:p>
          <w:p w14:paraId="4DF624F3" w14:textId="77777777" w:rsidR="00000000" w:rsidRDefault="006D06AB">
            <w:pPr>
              <w:pStyle w:val="T4dispositie"/>
            </w:pPr>
            <w:proofErr w:type="spellStart"/>
            <w:r>
              <w:t>Basson</w:t>
            </w:r>
            <w:proofErr w:type="spellEnd"/>
          </w:p>
          <w:p w14:paraId="76F46FCA" w14:textId="77777777" w:rsidR="00000000" w:rsidRDefault="006D06AB">
            <w:pPr>
              <w:pStyle w:val="T4dispositie"/>
            </w:pPr>
            <w:r>
              <w:t>Trompet</w:t>
            </w:r>
          </w:p>
        </w:tc>
        <w:tc>
          <w:tcPr>
            <w:tcW w:w="825" w:type="dxa"/>
          </w:tcPr>
          <w:p w14:paraId="1A719FB5" w14:textId="77777777" w:rsidR="00000000" w:rsidRDefault="006D06AB">
            <w:pPr>
              <w:pStyle w:val="T4dispositie"/>
            </w:pPr>
          </w:p>
          <w:p w14:paraId="14089808" w14:textId="77777777" w:rsidR="00000000" w:rsidRDefault="006D06AB">
            <w:pPr>
              <w:pStyle w:val="T4dispositie"/>
            </w:pPr>
          </w:p>
          <w:p w14:paraId="28BD2401" w14:textId="77777777" w:rsidR="00000000" w:rsidRDefault="006D06AB">
            <w:pPr>
              <w:pStyle w:val="T4dispositie"/>
            </w:pPr>
          </w:p>
          <w:p w14:paraId="7B1AFD92" w14:textId="77777777" w:rsidR="00000000" w:rsidRDefault="006D06AB">
            <w:pPr>
              <w:pStyle w:val="T4dispositie"/>
            </w:pPr>
            <w:r>
              <w:t>16'</w:t>
            </w:r>
          </w:p>
          <w:p w14:paraId="557EC79E" w14:textId="77777777" w:rsidR="00000000" w:rsidRDefault="006D06AB">
            <w:pPr>
              <w:pStyle w:val="T4dispositie"/>
            </w:pPr>
            <w:r>
              <w:t>8'</w:t>
            </w:r>
          </w:p>
          <w:p w14:paraId="7BBCE2B8" w14:textId="77777777" w:rsidR="00000000" w:rsidRDefault="006D06AB">
            <w:pPr>
              <w:pStyle w:val="T4dispositie"/>
            </w:pPr>
            <w:r>
              <w:t>8'</w:t>
            </w:r>
          </w:p>
          <w:p w14:paraId="1852A362" w14:textId="77777777" w:rsidR="00000000" w:rsidRDefault="006D06AB">
            <w:pPr>
              <w:pStyle w:val="T4dispositie"/>
            </w:pPr>
            <w:r>
              <w:t>4'</w:t>
            </w:r>
          </w:p>
          <w:p w14:paraId="3552A7DD" w14:textId="77777777" w:rsidR="00000000" w:rsidRDefault="006D06AB">
            <w:pPr>
              <w:pStyle w:val="T4dispositie"/>
            </w:pPr>
            <w:r>
              <w:t>4'</w:t>
            </w:r>
          </w:p>
          <w:p w14:paraId="3EFEAB24" w14:textId="77777777" w:rsidR="00000000" w:rsidRDefault="006D06AB">
            <w:pPr>
              <w:pStyle w:val="T4dispositie"/>
            </w:pPr>
            <w:r>
              <w:t>3'</w:t>
            </w:r>
          </w:p>
          <w:p w14:paraId="4AF86675" w14:textId="77777777" w:rsidR="00000000" w:rsidRDefault="006D06AB">
            <w:pPr>
              <w:pStyle w:val="T4dispositie"/>
            </w:pPr>
            <w:r>
              <w:t>2'</w:t>
            </w:r>
          </w:p>
          <w:p w14:paraId="367F834D" w14:textId="77777777" w:rsidR="00000000" w:rsidRDefault="006D06AB">
            <w:pPr>
              <w:pStyle w:val="T4dispositie"/>
            </w:pPr>
            <w:r>
              <w:t>3-4 st.</w:t>
            </w:r>
          </w:p>
          <w:p w14:paraId="54DCF0EC" w14:textId="77777777" w:rsidR="00000000" w:rsidRDefault="006D06AB">
            <w:pPr>
              <w:pStyle w:val="T4dispositie"/>
            </w:pPr>
            <w:r>
              <w:t>5 st.</w:t>
            </w:r>
          </w:p>
          <w:p w14:paraId="3B13604E" w14:textId="77777777" w:rsidR="00000000" w:rsidRDefault="006D06AB">
            <w:pPr>
              <w:pStyle w:val="T4dispositie"/>
            </w:pPr>
            <w:r>
              <w:t>16'</w:t>
            </w:r>
          </w:p>
          <w:p w14:paraId="7162709E" w14:textId="77777777" w:rsidR="00000000" w:rsidRDefault="006D06AB">
            <w:pPr>
              <w:pStyle w:val="T4dispositie"/>
            </w:pPr>
            <w:r>
              <w:t>8'</w:t>
            </w:r>
          </w:p>
        </w:tc>
        <w:tc>
          <w:tcPr>
            <w:tcW w:w="1690" w:type="dxa"/>
          </w:tcPr>
          <w:p w14:paraId="688746E5" w14:textId="77777777" w:rsidR="00000000" w:rsidRDefault="006D06AB">
            <w:pPr>
              <w:pStyle w:val="T4dispositie"/>
              <w:rPr>
                <w:i/>
                <w:iCs/>
                <w:lang w:val="nl-NL"/>
              </w:rPr>
            </w:pPr>
            <w:r>
              <w:rPr>
                <w:i/>
                <w:iCs/>
                <w:lang w:val="nl-NL"/>
              </w:rPr>
              <w:t>Bovenwerk (II)</w:t>
            </w:r>
          </w:p>
          <w:p w14:paraId="28B7B5CE" w14:textId="77777777" w:rsidR="00000000" w:rsidRDefault="006D06AB">
            <w:pPr>
              <w:pStyle w:val="T4dispositie"/>
              <w:rPr>
                <w:lang w:val="nl-NL"/>
              </w:rPr>
            </w:pPr>
            <w:r>
              <w:rPr>
                <w:lang w:val="nl-NL"/>
              </w:rPr>
              <w:t>6 stemmen</w:t>
            </w:r>
          </w:p>
          <w:p w14:paraId="2AC667EB" w14:textId="77777777" w:rsidR="00000000" w:rsidRDefault="006D06AB">
            <w:pPr>
              <w:pStyle w:val="T4dispositie"/>
              <w:rPr>
                <w:lang w:val="nl-NL"/>
              </w:rPr>
            </w:pPr>
          </w:p>
          <w:p w14:paraId="188D722C" w14:textId="77777777" w:rsidR="00000000" w:rsidRDefault="006D06AB">
            <w:pPr>
              <w:pStyle w:val="T4dispositie"/>
              <w:rPr>
                <w:lang w:val="nl-NL"/>
              </w:rPr>
            </w:pPr>
            <w:proofErr w:type="spellStart"/>
            <w:r>
              <w:rPr>
                <w:lang w:val="nl-NL"/>
              </w:rPr>
              <w:t>Prestant</w:t>
            </w:r>
            <w:proofErr w:type="spellEnd"/>
          </w:p>
          <w:p w14:paraId="0561C69F" w14:textId="77777777" w:rsidR="00000000" w:rsidRDefault="006D06AB">
            <w:pPr>
              <w:pStyle w:val="T4dispositie"/>
              <w:rPr>
                <w:lang w:val="fr-FR"/>
              </w:rPr>
            </w:pPr>
            <w:proofErr w:type="spellStart"/>
            <w:r>
              <w:rPr>
                <w:lang w:val="fr-FR"/>
              </w:rPr>
              <w:t>Holfluit</w:t>
            </w:r>
            <w:proofErr w:type="spellEnd"/>
          </w:p>
          <w:p w14:paraId="130D83ED" w14:textId="77777777" w:rsidR="00000000" w:rsidRDefault="006D06AB">
            <w:pPr>
              <w:pStyle w:val="T4dispositie"/>
              <w:rPr>
                <w:lang w:val="fr-FR"/>
              </w:rPr>
            </w:pPr>
            <w:r>
              <w:rPr>
                <w:lang w:val="fr-FR"/>
              </w:rPr>
              <w:t>Viola</w:t>
            </w:r>
          </w:p>
          <w:p w14:paraId="088ADD7D" w14:textId="77777777" w:rsidR="00000000" w:rsidRDefault="006D06AB">
            <w:pPr>
              <w:pStyle w:val="T4dispositie"/>
              <w:rPr>
                <w:lang w:val="fr-FR"/>
              </w:rPr>
            </w:pPr>
            <w:proofErr w:type="spellStart"/>
            <w:r>
              <w:rPr>
                <w:lang w:val="fr-FR"/>
              </w:rPr>
              <w:t>Fluit</w:t>
            </w:r>
            <w:proofErr w:type="spellEnd"/>
          </w:p>
          <w:p w14:paraId="525FB556" w14:textId="77777777" w:rsidR="00000000" w:rsidRDefault="006D06AB">
            <w:pPr>
              <w:pStyle w:val="T4dispositie"/>
              <w:rPr>
                <w:lang w:val="fr-FR"/>
              </w:rPr>
            </w:pPr>
            <w:proofErr w:type="spellStart"/>
            <w:r>
              <w:rPr>
                <w:lang w:val="fr-FR"/>
              </w:rPr>
              <w:t>Salicet</w:t>
            </w:r>
            <w:proofErr w:type="spellEnd"/>
          </w:p>
          <w:p w14:paraId="3CBC9589" w14:textId="77777777" w:rsidR="00000000" w:rsidRDefault="006D06AB">
            <w:pPr>
              <w:pStyle w:val="T4dispositie"/>
              <w:rPr>
                <w:lang w:val="nl-NL"/>
              </w:rPr>
            </w:pPr>
            <w:r>
              <w:rPr>
                <w:lang w:val="nl-NL"/>
              </w:rPr>
              <w:t>Gemshoorn</w:t>
            </w:r>
          </w:p>
        </w:tc>
        <w:tc>
          <w:tcPr>
            <w:tcW w:w="451" w:type="dxa"/>
          </w:tcPr>
          <w:p w14:paraId="29C174D3" w14:textId="77777777" w:rsidR="00000000" w:rsidRDefault="006D06AB">
            <w:pPr>
              <w:pStyle w:val="T4dispositie"/>
              <w:rPr>
                <w:lang w:val="nl-NL"/>
              </w:rPr>
            </w:pPr>
          </w:p>
          <w:p w14:paraId="7DAB8423" w14:textId="77777777" w:rsidR="00000000" w:rsidRDefault="006D06AB">
            <w:pPr>
              <w:pStyle w:val="T4dispositie"/>
              <w:rPr>
                <w:lang w:val="nl-NL"/>
              </w:rPr>
            </w:pPr>
          </w:p>
          <w:p w14:paraId="37F9297A" w14:textId="77777777" w:rsidR="00000000" w:rsidRDefault="006D06AB">
            <w:pPr>
              <w:pStyle w:val="T4dispositie"/>
              <w:rPr>
                <w:lang w:val="nl-NL"/>
              </w:rPr>
            </w:pPr>
          </w:p>
          <w:p w14:paraId="6CB90369" w14:textId="77777777" w:rsidR="00000000" w:rsidRDefault="006D06AB">
            <w:pPr>
              <w:pStyle w:val="T4dispositie"/>
              <w:rPr>
                <w:lang w:val="nl-NL"/>
              </w:rPr>
            </w:pPr>
            <w:r>
              <w:rPr>
                <w:lang w:val="nl-NL"/>
              </w:rPr>
              <w:t>8</w:t>
            </w:r>
            <w:r>
              <w:t>'</w:t>
            </w:r>
          </w:p>
          <w:p w14:paraId="10C4C809" w14:textId="77777777" w:rsidR="00000000" w:rsidRDefault="006D06AB">
            <w:pPr>
              <w:pStyle w:val="T4dispositie"/>
              <w:rPr>
                <w:lang w:val="nl-NL"/>
              </w:rPr>
            </w:pPr>
            <w:r>
              <w:rPr>
                <w:lang w:val="nl-NL"/>
              </w:rPr>
              <w:t>8</w:t>
            </w:r>
            <w:r>
              <w:t>'</w:t>
            </w:r>
          </w:p>
          <w:p w14:paraId="683AC288" w14:textId="77777777" w:rsidR="00000000" w:rsidRDefault="006D06AB">
            <w:pPr>
              <w:pStyle w:val="T4dispositie"/>
              <w:rPr>
                <w:lang w:val="nl-NL"/>
              </w:rPr>
            </w:pPr>
            <w:r>
              <w:rPr>
                <w:lang w:val="nl-NL"/>
              </w:rPr>
              <w:t>8</w:t>
            </w:r>
            <w:r>
              <w:t>'</w:t>
            </w:r>
          </w:p>
          <w:p w14:paraId="3145BD44" w14:textId="77777777" w:rsidR="00000000" w:rsidRDefault="006D06AB">
            <w:pPr>
              <w:pStyle w:val="T4dispositie"/>
              <w:rPr>
                <w:lang w:val="nl-NL"/>
              </w:rPr>
            </w:pPr>
            <w:r>
              <w:rPr>
                <w:lang w:val="nl-NL"/>
              </w:rPr>
              <w:t>4</w:t>
            </w:r>
            <w:r>
              <w:t>'</w:t>
            </w:r>
          </w:p>
          <w:p w14:paraId="5B7A95B8" w14:textId="77777777" w:rsidR="00000000" w:rsidRDefault="006D06AB">
            <w:pPr>
              <w:pStyle w:val="T4dispositie"/>
              <w:rPr>
                <w:lang w:val="nl-NL"/>
              </w:rPr>
            </w:pPr>
            <w:r>
              <w:rPr>
                <w:lang w:val="nl-NL"/>
              </w:rPr>
              <w:t>4</w:t>
            </w:r>
            <w:r>
              <w:t>'</w:t>
            </w:r>
          </w:p>
          <w:p w14:paraId="08CEA0A5" w14:textId="77777777" w:rsidR="00000000" w:rsidRDefault="006D06AB">
            <w:pPr>
              <w:pStyle w:val="T4dispositie"/>
              <w:rPr>
                <w:lang w:val="nl-NL"/>
              </w:rPr>
            </w:pPr>
            <w:r>
              <w:rPr>
                <w:lang w:val="nl-NL"/>
              </w:rPr>
              <w:t>2</w:t>
            </w:r>
            <w:r>
              <w:t>'</w:t>
            </w:r>
          </w:p>
        </w:tc>
        <w:tc>
          <w:tcPr>
            <w:tcW w:w="1266" w:type="dxa"/>
          </w:tcPr>
          <w:p w14:paraId="79F58386" w14:textId="77777777" w:rsidR="00000000" w:rsidRDefault="006D06AB">
            <w:pPr>
              <w:pStyle w:val="T4dispositie"/>
              <w:rPr>
                <w:i/>
                <w:iCs/>
                <w:lang w:val="nl-NL"/>
              </w:rPr>
            </w:pPr>
            <w:r>
              <w:rPr>
                <w:i/>
                <w:iCs/>
                <w:lang w:val="nl-NL"/>
              </w:rPr>
              <w:t>Pedaal</w:t>
            </w:r>
          </w:p>
          <w:p w14:paraId="5AC3A49D" w14:textId="77777777" w:rsidR="00000000" w:rsidRDefault="006D06AB">
            <w:pPr>
              <w:pStyle w:val="T4dispositie"/>
              <w:rPr>
                <w:lang w:val="nl-NL"/>
              </w:rPr>
            </w:pPr>
            <w:r>
              <w:rPr>
                <w:lang w:val="nl-NL"/>
              </w:rPr>
              <w:t>2 stemmen</w:t>
            </w:r>
          </w:p>
          <w:p w14:paraId="1E8EFB78" w14:textId="77777777" w:rsidR="00000000" w:rsidRDefault="006D06AB">
            <w:pPr>
              <w:pStyle w:val="T4dispositie"/>
              <w:rPr>
                <w:lang w:val="nl-NL"/>
              </w:rPr>
            </w:pPr>
          </w:p>
          <w:p w14:paraId="6E51FBAA" w14:textId="77777777" w:rsidR="00000000" w:rsidRDefault="006D06AB">
            <w:pPr>
              <w:pStyle w:val="T4dispositie"/>
              <w:rPr>
                <w:lang w:val="nl-NL"/>
              </w:rPr>
            </w:pPr>
            <w:r>
              <w:rPr>
                <w:lang w:val="nl-NL"/>
              </w:rPr>
              <w:t>Subbas</w:t>
            </w:r>
          </w:p>
          <w:p w14:paraId="5A309720" w14:textId="77777777" w:rsidR="00000000" w:rsidRDefault="006D06AB">
            <w:pPr>
              <w:pStyle w:val="T4dispositie"/>
              <w:rPr>
                <w:lang w:val="nl-NL"/>
              </w:rPr>
            </w:pPr>
            <w:proofErr w:type="spellStart"/>
            <w:r>
              <w:rPr>
                <w:lang w:val="nl-NL"/>
              </w:rPr>
              <w:t>Vi</w:t>
            </w:r>
            <w:r>
              <w:rPr>
                <w:lang w:val="nl-NL"/>
              </w:rPr>
              <w:t>olon</w:t>
            </w:r>
            <w:proofErr w:type="spellEnd"/>
          </w:p>
        </w:tc>
        <w:tc>
          <w:tcPr>
            <w:tcW w:w="909" w:type="dxa"/>
          </w:tcPr>
          <w:p w14:paraId="152295E5" w14:textId="77777777" w:rsidR="00000000" w:rsidRDefault="006D06AB">
            <w:pPr>
              <w:pStyle w:val="T4dispositie"/>
              <w:rPr>
                <w:lang w:val="nl-NL"/>
              </w:rPr>
            </w:pPr>
          </w:p>
          <w:p w14:paraId="6ADD41EA" w14:textId="77777777" w:rsidR="00000000" w:rsidRDefault="006D06AB">
            <w:pPr>
              <w:pStyle w:val="T4dispositie"/>
              <w:rPr>
                <w:lang w:val="nl-NL"/>
              </w:rPr>
            </w:pPr>
          </w:p>
          <w:p w14:paraId="45369209" w14:textId="77777777" w:rsidR="00000000" w:rsidRDefault="006D06AB">
            <w:pPr>
              <w:pStyle w:val="T4dispositie"/>
              <w:rPr>
                <w:lang w:val="nl-NL"/>
              </w:rPr>
            </w:pPr>
          </w:p>
          <w:p w14:paraId="598D4FFD" w14:textId="77777777" w:rsidR="00000000" w:rsidRDefault="006D06AB">
            <w:pPr>
              <w:pStyle w:val="T4dispositie"/>
              <w:rPr>
                <w:lang w:val="nl-NL"/>
              </w:rPr>
            </w:pPr>
            <w:r>
              <w:rPr>
                <w:lang w:val="nl-NL"/>
              </w:rPr>
              <w:t>16</w:t>
            </w:r>
            <w:r>
              <w:t>'</w:t>
            </w:r>
            <w:r>
              <w:rPr>
                <w:lang w:val="nl-NL"/>
              </w:rPr>
              <w:t xml:space="preserve"> </w:t>
            </w:r>
            <w:proofErr w:type="spellStart"/>
            <w:r>
              <w:rPr>
                <w:lang w:val="nl-NL"/>
              </w:rPr>
              <w:t>tr</w:t>
            </w:r>
            <w:proofErr w:type="spellEnd"/>
          </w:p>
          <w:p w14:paraId="1D428C42" w14:textId="77777777" w:rsidR="00000000" w:rsidRDefault="006D06AB">
            <w:pPr>
              <w:pStyle w:val="T4dispositie"/>
              <w:rPr>
                <w:lang w:val="nl-NL"/>
              </w:rPr>
            </w:pPr>
            <w:r>
              <w:rPr>
                <w:lang w:val="nl-NL"/>
              </w:rPr>
              <w:t>8</w:t>
            </w:r>
            <w:r>
              <w:t>'</w:t>
            </w:r>
          </w:p>
        </w:tc>
      </w:tr>
    </w:tbl>
    <w:p w14:paraId="5AE0403E" w14:textId="77777777" w:rsidR="00000000" w:rsidRDefault="006D06AB">
      <w:pPr>
        <w:pStyle w:val="T1"/>
        <w:jc w:val="left"/>
        <w:rPr>
          <w:lang w:val="nl-NL"/>
        </w:rPr>
      </w:pPr>
    </w:p>
    <w:p w14:paraId="680D778B" w14:textId="77777777" w:rsidR="00000000" w:rsidRDefault="006D06AB">
      <w:pPr>
        <w:pStyle w:val="T1"/>
        <w:jc w:val="left"/>
        <w:rPr>
          <w:lang w:val="nl-NL"/>
        </w:rPr>
      </w:pPr>
      <w:r>
        <w:rPr>
          <w:lang w:val="nl-NL"/>
        </w:rPr>
        <w:t>Werktuiglijke registers</w:t>
      </w:r>
    </w:p>
    <w:p w14:paraId="67AFF459" w14:textId="77777777" w:rsidR="00000000" w:rsidRDefault="006D06AB">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643DE6E7" w14:textId="77777777" w:rsidR="00000000" w:rsidRDefault="006D06AB">
      <w:pPr>
        <w:pStyle w:val="T1"/>
        <w:jc w:val="left"/>
        <w:rPr>
          <w:lang w:val="fr-FR"/>
        </w:rPr>
      </w:pPr>
      <w:proofErr w:type="spellStart"/>
      <w:r>
        <w:rPr>
          <w:lang w:val="fr-FR"/>
        </w:rPr>
        <w:t>ventiel</w:t>
      </w:r>
      <w:proofErr w:type="spellEnd"/>
    </w:p>
    <w:p w14:paraId="35D00D53" w14:textId="77777777" w:rsidR="00000000" w:rsidRDefault="006D06AB">
      <w:pPr>
        <w:pStyle w:val="T1"/>
        <w:jc w:val="left"/>
        <w:rPr>
          <w:lang w:val="fr-FR"/>
        </w:rPr>
      </w:pPr>
      <w:r>
        <w:rPr>
          <w:lang w:val="fr-FR"/>
        </w:rPr>
        <w:t>calcant</w:t>
      </w:r>
    </w:p>
    <w:p w14:paraId="099C0817" w14:textId="77777777" w:rsidR="00000000" w:rsidRDefault="006D06AB">
      <w:pPr>
        <w:pStyle w:val="T1"/>
        <w:jc w:val="left"/>
        <w:rPr>
          <w:lang w:val="fr-FR"/>
        </w:rPr>
      </w:pPr>
      <w:proofErr w:type="spellStart"/>
      <w:r>
        <w:rPr>
          <w:lang w:val="fr-FR"/>
        </w:rPr>
        <w:t>tremulant</w:t>
      </w:r>
      <w:proofErr w:type="spellEnd"/>
    </w:p>
    <w:p w14:paraId="41EF1327" w14:textId="77777777" w:rsidR="00000000" w:rsidRDefault="006D06AB">
      <w:pPr>
        <w:pStyle w:val="T1"/>
        <w:jc w:val="left"/>
        <w:rPr>
          <w:lang w:val="nl-NL"/>
        </w:rPr>
      </w:pPr>
    </w:p>
    <w:p w14:paraId="0BBE8CDF" w14:textId="77777777" w:rsidR="00000000" w:rsidRDefault="006D06A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03ED39A9" w14:textId="77777777">
        <w:tblPrEx>
          <w:tblCellMar>
            <w:top w:w="0" w:type="dxa"/>
            <w:bottom w:w="0" w:type="dxa"/>
          </w:tblCellMar>
        </w:tblPrEx>
        <w:tc>
          <w:tcPr>
            <w:tcW w:w="1023" w:type="dxa"/>
          </w:tcPr>
          <w:p w14:paraId="282F085A" w14:textId="77777777" w:rsidR="00000000" w:rsidRDefault="006D06AB">
            <w:pPr>
              <w:pStyle w:val="T1"/>
              <w:jc w:val="left"/>
            </w:pPr>
            <w:proofErr w:type="spellStart"/>
            <w:r>
              <w:t>Mixtuur</w:t>
            </w:r>
            <w:proofErr w:type="spellEnd"/>
          </w:p>
        </w:tc>
        <w:tc>
          <w:tcPr>
            <w:tcW w:w="718" w:type="dxa"/>
          </w:tcPr>
          <w:p w14:paraId="2F602728" w14:textId="77777777" w:rsidR="00000000" w:rsidRDefault="006D06AB">
            <w:pPr>
              <w:pStyle w:val="T4dispositie"/>
            </w:pPr>
            <w:r>
              <w:t>C</w:t>
            </w:r>
          </w:p>
          <w:p w14:paraId="16CB07CB" w14:textId="77777777" w:rsidR="00000000" w:rsidRDefault="006D06AB">
            <w:pPr>
              <w:pStyle w:val="T4dispositie"/>
            </w:pPr>
            <w:r>
              <w:t>2</w:t>
            </w:r>
          </w:p>
          <w:p w14:paraId="05F6BD8F" w14:textId="77777777" w:rsidR="00000000" w:rsidRDefault="006D06AB">
            <w:pPr>
              <w:pStyle w:val="T4dispositie"/>
            </w:pPr>
            <w:r>
              <w:t>1 1/3</w:t>
            </w:r>
          </w:p>
          <w:p w14:paraId="65D2BD03" w14:textId="77777777" w:rsidR="00000000" w:rsidRDefault="006D06AB">
            <w:pPr>
              <w:pStyle w:val="T4dispositie"/>
            </w:pPr>
            <w:r>
              <w:t>1</w:t>
            </w:r>
          </w:p>
        </w:tc>
        <w:tc>
          <w:tcPr>
            <w:tcW w:w="718" w:type="dxa"/>
          </w:tcPr>
          <w:p w14:paraId="60AA006B" w14:textId="77777777" w:rsidR="00000000" w:rsidRDefault="006D06AB">
            <w:pPr>
              <w:pStyle w:val="T4dispositie"/>
            </w:pPr>
            <w:proofErr w:type="spellStart"/>
            <w:r>
              <w:t>fis</w:t>
            </w:r>
            <w:proofErr w:type="spellEnd"/>
          </w:p>
          <w:p w14:paraId="74DEEB06" w14:textId="77777777" w:rsidR="00000000" w:rsidRDefault="006D06AB">
            <w:pPr>
              <w:pStyle w:val="T4dispositie"/>
            </w:pPr>
            <w:r>
              <w:t>2 2/3</w:t>
            </w:r>
          </w:p>
          <w:p w14:paraId="26EB4370" w14:textId="77777777" w:rsidR="00000000" w:rsidRDefault="006D06AB">
            <w:pPr>
              <w:pStyle w:val="T4dispositie"/>
            </w:pPr>
            <w:r>
              <w:t>2</w:t>
            </w:r>
          </w:p>
          <w:p w14:paraId="2A86D5B6" w14:textId="77777777" w:rsidR="00000000" w:rsidRDefault="006D06AB">
            <w:pPr>
              <w:pStyle w:val="T4dispositie"/>
            </w:pPr>
            <w:r>
              <w:t>1 1/3</w:t>
            </w:r>
          </w:p>
          <w:p w14:paraId="11C17F89" w14:textId="77777777" w:rsidR="00000000" w:rsidRDefault="006D06AB">
            <w:pPr>
              <w:pStyle w:val="T4dispositie"/>
            </w:pPr>
            <w:r>
              <w:t>1</w:t>
            </w:r>
          </w:p>
        </w:tc>
        <w:tc>
          <w:tcPr>
            <w:tcW w:w="729" w:type="dxa"/>
          </w:tcPr>
          <w:p w14:paraId="47466B22" w14:textId="77777777" w:rsidR="00000000" w:rsidRDefault="006D06AB">
            <w:pPr>
              <w:pStyle w:val="T4dispositie"/>
              <w:rPr>
                <w:vertAlign w:val="superscript"/>
              </w:rPr>
            </w:pPr>
            <w:r>
              <w:t>fis</w:t>
            </w:r>
            <w:r>
              <w:rPr>
                <w:vertAlign w:val="superscript"/>
              </w:rPr>
              <w:t>1</w:t>
            </w:r>
          </w:p>
          <w:p w14:paraId="7388D250" w14:textId="77777777" w:rsidR="00000000" w:rsidRDefault="006D06AB">
            <w:pPr>
              <w:pStyle w:val="T4dispositie"/>
            </w:pPr>
            <w:r>
              <w:t>4</w:t>
            </w:r>
          </w:p>
          <w:p w14:paraId="62F93488" w14:textId="77777777" w:rsidR="00000000" w:rsidRDefault="006D06AB">
            <w:pPr>
              <w:pStyle w:val="T4dispositie"/>
            </w:pPr>
            <w:r>
              <w:t>2 2/3</w:t>
            </w:r>
          </w:p>
          <w:p w14:paraId="0D612DC9" w14:textId="77777777" w:rsidR="00000000" w:rsidRDefault="006D06AB">
            <w:pPr>
              <w:pStyle w:val="T4dispositie"/>
            </w:pPr>
            <w:r>
              <w:t>2</w:t>
            </w:r>
          </w:p>
          <w:p w14:paraId="64262C78" w14:textId="77777777" w:rsidR="00000000" w:rsidRDefault="006D06AB">
            <w:pPr>
              <w:pStyle w:val="T4dispositie"/>
            </w:pPr>
            <w:r>
              <w:t>1 1/3</w:t>
            </w:r>
          </w:p>
        </w:tc>
        <w:tc>
          <w:tcPr>
            <w:tcW w:w="718" w:type="dxa"/>
          </w:tcPr>
          <w:p w14:paraId="2784D721" w14:textId="77777777" w:rsidR="00000000" w:rsidRDefault="006D06AB">
            <w:pPr>
              <w:pStyle w:val="T4dispositie"/>
              <w:rPr>
                <w:vertAlign w:val="superscript"/>
              </w:rPr>
            </w:pPr>
            <w:r>
              <w:t>fis</w:t>
            </w:r>
            <w:r>
              <w:rPr>
                <w:vertAlign w:val="superscript"/>
              </w:rPr>
              <w:t>2</w:t>
            </w:r>
          </w:p>
          <w:p w14:paraId="2E3DD72B" w14:textId="77777777" w:rsidR="00000000" w:rsidRDefault="006D06AB">
            <w:pPr>
              <w:pStyle w:val="T4dispositie"/>
            </w:pPr>
            <w:r>
              <w:t>5 1/3</w:t>
            </w:r>
          </w:p>
          <w:p w14:paraId="15745FB8" w14:textId="77777777" w:rsidR="00000000" w:rsidRDefault="006D06AB">
            <w:pPr>
              <w:pStyle w:val="T4dispositie"/>
            </w:pPr>
            <w:r>
              <w:t>4</w:t>
            </w:r>
          </w:p>
          <w:p w14:paraId="2C88DA2E" w14:textId="77777777" w:rsidR="00000000" w:rsidRDefault="006D06AB">
            <w:pPr>
              <w:pStyle w:val="T4dispositie"/>
            </w:pPr>
            <w:r>
              <w:t>2 2/3</w:t>
            </w:r>
          </w:p>
          <w:p w14:paraId="1926E35E" w14:textId="77777777" w:rsidR="00000000" w:rsidRDefault="006D06AB">
            <w:pPr>
              <w:pStyle w:val="T4dispositie"/>
            </w:pPr>
            <w:r>
              <w:t>2</w:t>
            </w:r>
          </w:p>
        </w:tc>
      </w:tr>
    </w:tbl>
    <w:p w14:paraId="3EC9B7D3" w14:textId="77777777" w:rsidR="00000000" w:rsidRDefault="006D06AB">
      <w:pPr>
        <w:pStyle w:val="T1"/>
        <w:jc w:val="left"/>
      </w:pPr>
    </w:p>
    <w:p w14:paraId="5B9DF2AA" w14:textId="77777777" w:rsidR="00000000" w:rsidRDefault="006D06AB">
      <w:pPr>
        <w:pStyle w:val="T1"/>
        <w:jc w:val="left"/>
      </w:pPr>
      <w:r>
        <w:t xml:space="preserve">Cornet   </w:t>
      </w:r>
      <w:r>
        <w:rPr>
          <w:sz w:val="20"/>
        </w:rPr>
        <w:t>c</w:t>
      </w:r>
      <w:r>
        <w:rPr>
          <w:sz w:val="20"/>
          <w:vertAlign w:val="superscript"/>
        </w:rPr>
        <w:t>1</w:t>
      </w:r>
      <w:r>
        <w:rPr>
          <w:sz w:val="20"/>
        </w:rPr>
        <w:t xml:space="preserve">   8 - 4 - 2 2/3 - 2 - 1 3/5</w:t>
      </w:r>
    </w:p>
    <w:p w14:paraId="55735BDE" w14:textId="77777777" w:rsidR="00000000" w:rsidRDefault="006D06AB">
      <w:pPr>
        <w:pStyle w:val="T1"/>
        <w:jc w:val="left"/>
      </w:pPr>
    </w:p>
    <w:p w14:paraId="45983402" w14:textId="77777777" w:rsidR="00000000" w:rsidRDefault="006D06AB">
      <w:pPr>
        <w:pStyle w:val="T1"/>
        <w:jc w:val="left"/>
        <w:rPr>
          <w:lang w:val="nl-NL"/>
        </w:rPr>
      </w:pPr>
      <w:r>
        <w:rPr>
          <w:lang w:val="nl-NL"/>
        </w:rPr>
        <w:t>Toonhoogt</w:t>
      </w:r>
      <w:r>
        <w:rPr>
          <w:lang w:val="nl-NL"/>
        </w:rPr>
        <w:t>e</w:t>
      </w:r>
    </w:p>
    <w:p w14:paraId="7B0FFAD4" w14:textId="77777777" w:rsidR="00000000" w:rsidRDefault="006D06AB">
      <w:pPr>
        <w:pStyle w:val="T1"/>
        <w:jc w:val="left"/>
        <w:rPr>
          <w:lang w:val="nl-NL"/>
        </w:rPr>
      </w:pPr>
      <w:r>
        <w:rPr>
          <w:lang w:val="nl-NL"/>
        </w:rPr>
        <w:t>a</w:t>
      </w:r>
      <w:r>
        <w:rPr>
          <w:vertAlign w:val="superscript"/>
          <w:lang w:val="nl-NL"/>
        </w:rPr>
        <w:t>1</w:t>
      </w:r>
      <w:r>
        <w:rPr>
          <w:lang w:val="nl-NL"/>
        </w:rPr>
        <w:t xml:space="preserve"> = 435 Hz</w:t>
      </w:r>
    </w:p>
    <w:p w14:paraId="2F168982" w14:textId="77777777" w:rsidR="00000000" w:rsidRDefault="006D06AB">
      <w:pPr>
        <w:pStyle w:val="T1"/>
        <w:jc w:val="left"/>
        <w:rPr>
          <w:lang w:val="nl-NL"/>
        </w:rPr>
      </w:pPr>
      <w:r>
        <w:rPr>
          <w:lang w:val="nl-NL"/>
        </w:rPr>
        <w:t>Temperatuur</w:t>
      </w:r>
    </w:p>
    <w:p w14:paraId="0EA608B0" w14:textId="77777777" w:rsidR="00000000" w:rsidRDefault="006D06AB">
      <w:pPr>
        <w:pStyle w:val="T1"/>
        <w:jc w:val="left"/>
        <w:rPr>
          <w:lang w:val="nl-NL"/>
        </w:rPr>
      </w:pPr>
      <w:r>
        <w:rPr>
          <w:lang w:val="nl-NL"/>
        </w:rPr>
        <w:lastRenderedPageBreak/>
        <w:t>evenredig zwevend</w:t>
      </w:r>
    </w:p>
    <w:p w14:paraId="12A7EDDB" w14:textId="77777777" w:rsidR="00000000" w:rsidRDefault="006D06AB">
      <w:pPr>
        <w:pStyle w:val="T1"/>
        <w:jc w:val="left"/>
        <w:rPr>
          <w:lang w:val="nl-NL"/>
        </w:rPr>
      </w:pPr>
    </w:p>
    <w:p w14:paraId="4F5C9A96" w14:textId="77777777" w:rsidR="00000000" w:rsidRDefault="006D06AB">
      <w:pPr>
        <w:pStyle w:val="T1"/>
        <w:jc w:val="left"/>
        <w:rPr>
          <w:lang w:val="nl-NL"/>
        </w:rPr>
      </w:pPr>
      <w:r>
        <w:rPr>
          <w:lang w:val="nl-NL"/>
        </w:rPr>
        <w:t>Manuaalomvang</w:t>
      </w:r>
    </w:p>
    <w:p w14:paraId="2EA356E4" w14:textId="77777777" w:rsidR="00000000" w:rsidRDefault="006D06AB">
      <w:pPr>
        <w:pStyle w:val="T1"/>
        <w:jc w:val="left"/>
        <w:rPr>
          <w:vertAlign w:val="superscript"/>
          <w:lang w:val="nl-NL"/>
        </w:rPr>
      </w:pPr>
      <w:proofErr w:type="spellStart"/>
      <w:r>
        <w:rPr>
          <w:lang w:val="nl-NL"/>
        </w:rPr>
        <w:t>C-f</w:t>
      </w:r>
      <w:r>
        <w:rPr>
          <w:vertAlign w:val="superscript"/>
          <w:lang w:val="nl-NL"/>
        </w:rPr>
        <w:t>3</w:t>
      </w:r>
      <w:proofErr w:type="spellEnd"/>
    </w:p>
    <w:p w14:paraId="4B493FF8" w14:textId="77777777" w:rsidR="00000000" w:rsidRDefault="006D06AB">
      <w:pPr>
        <w:pStyle w:val="T1"/>
        <w:jc w:val="left"/>
        <w:rPr>
          <w:lang w:val="nl-NL"/>
        </w:rPr>
      </w:pPr>
      <w:r>
        <w:rPr>
          <w:lang w:val="nl-NL"/>
        </w:rPr>
        <w:t>Pedaalomvang</w:t>
      </w:r>
    </w:p>
    <w:p w14:paraId="5427F073" w14:textId="77777777" w:rsidR="00000000" w:rsidRDefault="006D06AB">
      <w:pPr>
        <w:pStyle w:val="T1"/>
        <w:jc w:val="left"/>
        <w:rPr>
          <w:lang w:val="nl-NL"/>
        </w:rPr>
      </w:pPr>
      <w:proofErr w:type="spellStart"/>
      <w:r>
        <w:rPr>
          <w:lang w:val="nl-NL"/>
        </w:rPr>
        <w:t>C-d</w:t>
      </w:r>
      <w:r>
        <w:rPr>
          <w:vertAlign w:val="superscript"/>
          <w:lang w:val="nl-NL"/>
        </w:rPr>
        <w:t>1</w:t>
      </w:r>
      <w:proofErr w:type="spellEnd"/>
      <w:r>
        <w:rPr>
          <w:lang w:val="nl-NL"/>
        </w:rPr>
        <w:t xml:space="preserve"> (lade en pijpwerk </w:t>
      </w:r>
      <w:proofErr w:type="spellStart"/>
      <w:r>
        <w:rPr>
          <w:lang w:val="nl-NL"/>
        </w:rPr>
        <w:t>C-c</w:t>
      </w:r>
      <w:r>
        <w:rPr>
          <w:vertAlign w:val="superscript"/>
          <w:lang w:val="nl-NL"/>
        </w:rPr>
        <w:t>1</w:t>
      </w:r>
      <w:proofErr w:type="spellEnd"/>
      <w:r>
        <w:rPr>
          <w:lang w:val="nl-NL"/>
        </w:rPr>
        <w:t>)</w:t>
      </w:r>
    </w:p>
    <w:p w14:paraId="1B404013" w14:textId="77777777" w:rsidR="00000000" w:rsidRDefault="006D06AB">
      <w:pPr>
        <w:pStyle w:val="T1"/>
        <w:jc w:val="left"/>
        <w:rPr>
          <w:lang w:val="nl-NL"/>
        </w:rPr>
      </w:pPr>
    </w:p>
    <w:p w14:paraId="0AE6D9A5" w14:textId="77777777" w:rsidR="00000000" w:rsidRDefault="006D06AB">
      <w:pPr>
        <w:pStyle w:val="T1"/>
        <w:jc w:val="left"/>
        <w:rPr>
          <w:lang w:val="nl-NL"/>
        </w:rPr>
      </w:pPr>
      <w:r>
        <w:rPr>
          <w:lang w:val="nl-NL"/>
        </w:rPr>
        <w:t>Windvoorziening</w:t>
      </w:r>
    </w:p>
    <w:p w14:paraId="55384005" w14:textId="77777777" w:rsidR="00000000" w:rsidRDefault="006D06AB">
      <w:pPr>
        <w:pStyle w:val="T1"/>
        <w:jc w:val="left"/>
        <w:rPr>
          <w:lang w:val="nl-NL"/>
        </w:rPr>
      </w:pPr>
      <w:r>
        <w:rPr>
          <w:lang w:val="nl-NL"/>
        </w:rPr>
        <w:t>magazijnbalg met twee schepbalgen (1861)</w:t>
      </w:r>
    </w:p>
    <w:p w14:paraId="69FCD8AE" w14:textId="77777777" w:rsidR="00000000" w:rsidRDefault="006D06AB">
      <w:pPr>
        <w:pStyle w:val="T1"/>
        <w:jc w:val="left"/>
        <w:rPr>
          <w:lang w:val="nl-NL"/>
        </w:rPr>
      </w:pPr>
      <w:r>
        <w:rPr>
          <w:lang w:val="nl-NL"/>
        </w:rPr>
        <w:t>Winddruk</w:t>
      </w:r>
    </w:p>
    <w:p w14:paraId="24117563" w14:textId="77777777" w:rsidR="00000000" w:rsidRDefault="006D06AB">
      <w:pPr>
        <w:pStyle w:val="T1"/>
        <w:jc w:val="left"/>
        <w:rPr>
          <w:lang w:val="nl-NL"/>
        </w:rPr>
      </w:pPr>
      <w:r>
        <w:rPr>
          <w:lang w:val="nl-NL"/>
        </w:rPr>
        <w:t>85 mm</w:t>
      </w:r>
    </w:p>
    <w:p w14:paraId="4CD11933" w14:textId="77777777" w:rsidR="00000000" w:rsidRDefault="006D06AB">
      <w:pPr>
        <w:pStyle w:val="T1"/>
        <w:jc w:val="left"/>
        <w:rPr>
          <w:lang w:val="nl-NL"/>
        </w:rPr>
      </w:pPr>
    </w:p>
    <w:p w14:paraId="0CC0A940" w14:textId="77777777" w:rsidR="00000000" w:rsidRDefault="006D06AB">
      <w:pPr>
        <w:pStyle w:val="T1"/>
        <w:jc w:val="left"/>
        <w:rPr>
          <w:lang w:val="nl-NL"/>
        </w:rPr>
      </w:pPr>
      <w:r>
        <w:rPr>
          <w:lang w:val="nl-NL"/>
        </w:rPr>
        <w:t xml:space="preserve">Plaats </w:t>
      </w:r>
      <w:proofErr w:type="spellStart"/>
      <w:r>
        <w:rPr>
          <w:lang w:val="nl-NL"/>
        </w:rPr>
        <w:t>klaviatuur</w:t>
      </w:r>
      <w:proofErr w:type="spellEnd"/>
    </w:p>
    <w:p w14:paraId="5629A90E" w14:textId="77777777" w:rsidR="00000000" w:rsidRDefault="006D06AB">
      <w:pPr>
        <w:pStyle w:val="T1"/>
        <w:jc w:val="left"/>
        <w:rPr>
          <w:lang w:val="nl-NL"/>
        </w:rPr>
      </w:pPr>
      <w:r>
        <w:rPr>
          <w:lang w:val="nl-NL"/>
        </w:rPr>
        <w:t>rechterzijde</w:t>
      </w:r>
    </w:p>
    <w:p w14:paraId="17476FC1" w14:textId="77777777" w:rsidR="00000000" w:rsidRDefault="006D06AB">
      <w:pPr>
        <w:pStyle w:val="T1"/>
        <w:jc w:val="left"/>
        <w:rPr>
          <w:lang w:val="nl-NL"/>
        </w:rPr>
      </w:pPr>
    </w:p>
    <w:p w14:paraId="2A9707A5" w14:textId="77777777" w:rsidR="00000000" w:rsidRDefault="006D06AB">
      <w:pPr>
        <w:pStyle w:val="Heading2"/>
        <w:rPr>
          <w:i w:val="0"/>
          <w:iCs/>
        </w:rPr>
      </w:pPr>
      <w:r>
        <w:rPr>
          <w:i w:val="0"/>
          <w:iCs/>
        </w:rPr>
        <w:t>Bijzonderheden</w:t>
      </w:r>
    </w:p>
    <w:p w14:paraId="7F0D182F" w14:textId="77777777" w:rsidR="00000000" w:rsidRDefault="006D06AB">
      <w:pPr>
        <w:pStyle w:val="T1"/>
        <w:jc w:val="left"/>
        <w:rPr>
          <w:lang w:val="nl-NL"/>
        </w:rPr>
      </w:pPr>
    </w:p>
    <w:p w14:paraId="3465BBB6" w14:textId="77777777" w:rsidR="00000000" w:rsidRDefault="006D06AB">
      <w:pPr>
        <w:pStyle w:val="T1"/>
        <w:jc w:val="left"/>
        <w:rPr>
          <w:lang w:val="nl-NL"/>
        </w:rPr>
      </w:pPr>
      <w:r>
        <w:t>De registerknoppen zijn in t</w:t>
      </w:r>
      <w:r>
        <w:t xml:space="preserve">wee horizontale rijen boven de lessenaar geplaatst (BW, inclusief tremulant en </w:t>
      </w:r>
      <w:proofErr w:type="spellStart"/>
      <w:r>
        <w:t>calcant</w:t>
      </w:r>
      <w:proofErr w:type="spellEnd"/>
      <w:r>
        <w:t xml:space="preserve">, boven, HW onder). </w:t>
      </w:r>
      <w:r>
        <w:rPr>
          <w:lang w:val="nl-NL"/>
        </w:rPr>
        <w:t>Links van de klavierbak bevindt zich de knop voor het ventiel, rechts (in een verticale rij) de knoppen voor de manuaalkoppel en de pedaalregisters. D</w:t>
      </w:r>
      <w:r>
        <w:rPr>
          <w:lang w:val="nl-NL"/>
        </w:rPr>
        <w:t>e registernamen zijn op witte porseleinen plaatjes, bevestigd op de knoppen, aangebracht. De originele pedaalkoppel is uitgevoerd als trede.</w:t>
      </w:r>
    </w:p>
    <w:p w14:paraId="3DDEF9AD" w14:textId="77777777" w:rsidR="00000000" w:rsidRDefault="006D06AB">
      <w:pPr>
        <w:pStyle w:val="T1"/>
        <w:jc w:val="left"/>
        <w:rPr>
          <w:lang w:val="nl-NL"/>
        </w:rPr>
      </w:pPr>
      <w:r>
        <w:rPr>
          <w:lang w:val="nl-NL"/>
        </w:rPr>
        <w:t xml:space="preserve">Op de laden van HW en BW is het pijpwerk als volgt opgesteld: C en Cis in het midden, het vervolg naar weerszijden </w:t>
      </w:r>
      <w:r>
        <w:rPr>
          <w:lang w:val="nl-NL"/>
        </w:rPr>
        <w:t xml:space="preserve">in hele tonen aflopend. De lade van het </w:t>
      </w:r>
      <w:proofErr w:type="spellStart"/>
      <w:r>
        <w:rPr>
          <w:lang w:val="nl-NL"/>
        </w:rPr>
        <w:t>Ped</w:t>
      </w:r>
      <w:proofErr w:type="spellEnd"/>
      <w:r>
        <w:rPr>
          <w:lang w:val="nl-NL"/>
        </w:rPr>
        <w:t xml:space="preserve"> is haaks op het front geplaatst en heeft - vanaf het front gezien - de volgende indeling: c</w:t>
      </w:r>
      <w:r>
        <w:rPr>
          <w:vertAlign w:val="superscript"/>
          <w:lang w:val="nl-NL"/>
        </w:rPr>
        <w:t>1</w:t>
      </w:r>
      <w:r>
        <w:rPr>
          <w:lang w:val="nl-NL"/>
        </w:rPr>
        <w:t xml:space="preserve"> C h b Cis a gis D g Dis fis E f </w:t>
      </w:r>
      <w:proofErr w:type="spellStart"/>
      <w:r>
        <w:rPr>
          <w:lang w:val="nl-NL"/>
        </w:rPr>
        <w:t>F</w:t>
      </w:r>
      <w:proofErr w:type="spellEnd"/>
      <w:r>
        <w:rPr>
          <w:lang w:val="nl-NL"/>
        </w:rPr>
        <w:t xml:space="preserve"> e Fis dis G d Gis cis A c B H. De constructie kan worden beschouwd als een voorloper </w:t>
      </w:r>
      <w:r>
        <w:rPr>
          <w:lang w:val="nl-NL"/>
        </w:rPr>
        <w:t xml:space="preserve">van de later door Witte bij kleinere orgels veelvuldig toegepaste ‘permanent sprekende Bourdon’ op het </w:t>
      </w:r>
      <w:proofErr w:type="spellStart"/>
      <w:r>
        <w:rPr>
          <w:lang w:val="nl-NL"/>
        </w:rPr>
        <w:t>Ped</w:t>
      </w:r>
      <w:proofErr w:type="spellEnd"/>
      <w:r>
        <w:rPr>
          <w:lang w:val="nl-NL"/>
        </w:rPr>
        <w:t>.</w:t>
      </w:r>
    </w:p>
    <w:p w14:paraId="2E1D4368" w14:textId="77777777" w:rsidR="00000000" w:rsidRDefault="006D06AB">
      <w:pPr>
        <w:pStyle w:val="T1"/>
        <w:jc w:val="left"/>
        <w:rPr>
          <w:lang w:val="nl-NL"/>
        </w:rPr>
      </w:pPr>
      <w:r>
        <w:rPr>
          <w:lang w:val="nl-NL"/>
        </w:rPr>
        <w:t xml:space="preserve">De windvoorziening bevindt zich in de ruimte naast het koor van de kerk. De </w:t>
      </w:r>
      <w:proofErr w:type="spellStart"/>
      <w:r>
        <w:rPr>
          <w:lang w:val="nl-NL"/>
        </w:rPr>
        <w:t>balans-trapinstallatie</w:t>
      </w:r>
      <w:proofErr w:type="spellEnd"/>
      <w:r>
        <w:rPr>
          <w:lang w:val="nl-NL"/>
        </w:rPr>
        <w:t xml:space="preserve"> is niet meer aanwezig.</w:t>
      </w:r>
    </w:p>
    <w:p w14:paraId="33AFB34A" w14:textId="77777777" w:rsidR="00000000" w:rsidRDefault="006D06AB">
      <w:pPr>
        <w:pStyle w:val="T1"/>
        <w:jc w:val="left"/>
        <w:rPr>
          <w:lang w:val="nl-NL"/>
        </w:rPr>
      </w:pPr>
      <w:r>
        <w:rPr>
          <w:lang w:val="nl-NL"/>
        </w:rPr>
        <w:t>Het pijpwerk van het HW da</w:t>
      </w:r>
      <w:r>
        <w:rPr>
          <w:lang w:val="nl-NL"/>
        </w:rPr>
        <w:t xml:space="preserve">teert uit 1861. </w:t>
      </w:r>
      <w:proofErr w:type="spellStart"/>
      <w:r>
        <w:rPr>
          <w:lang w:val="nl-NL"/>
        </w:rPr>
        <w:t>C-c</w:t>
      </w:r>
      <w:r>
        <w:rPr>
          <w:vertAlign w:val="superscript"/>
          <w:lang w:val="nl-NL"/>
        </w:rPr>
        <w:t>1</w:t>
      </w:r>
      <w:proofErr w:type="spellEnd"/>
      <w:r>
        <w:rPr>
          <w:lang w:val="nl-NL"/>
        </w:rPr>
        <w:t xml:space="preserve"> van de Bourdon 16' zijn van eiken, gedekt. </w:t>
      </w:r>
      <w:proofErr w:type="spellStart"/>
      <w:r>
        <w:rPr>
          <w:lang w:val="nl-NL"/>
        </w:rPr>
        <w:t>C-dis</w:t>
      </w:r>
      <w:proofErr w:type="spellEnd"/>
      <w:r>
        <w:rPr>
          <w:lang w:val="nl-NL"/>
        </w:rPr>
        <w:t xml:space="preserve"> zijn afgevoerd naar een stok tussen lade en front; </w:t>
      </w:r>
      <w:proofErr w:type="spellStart"/>
      <w:r>
        <w:rPr>
          <w:lang w:val="nl-NL"/>
        </w:rPr>
        <w:t>e-h</w:t>
      </w:r>
      <w:proofErr w:type="spellEnd"/>
      <w:r>
        <w:rPr>
          <w:lang w:val="nl-NL"/>
        </w:rPr>
        <w:t xml:space="preserve"> staan op de lade. Vanaf b is dit register van metaal. De </w:t>
      </w:r>
      <w:proofErr w:type="spellStart"/>
      <w:r>
        <w:rPr>
          <w:lang w:val="nl-NL"/>
        </w:rPr>
        <w:t>Prestant</w:t>
      </w:r>
      <w:proofErr w:type="spellEnd"/>
      <w:r>
        <w:rPr>
          <w:lang w:val="nl-NL"/>
        </w:rPr>
        <w:t xml:space="preserve"> 8' staat van </w:t>
      </w:r>
      <w:proofErr w:type="spellStart"/>
      <w:r>
        <w:rPr>
          <w:lang w:val="nl-NL"/>
        </w:rPr>
        <w:t>C-e</w:t>
      </w:r>
      <w:proofErr w:type="spellEnd"/>
      <w:r>
        <w:rPr>
          <w:lang w:val="nl-NL"/>
        </w:rPr>
        <w:t xml:space="preserve"> in het front (</w:t>
      </w:r>
      <w:proofErr w:type="spellStart"/>
      <w:r>
        <w:rPr>
          <w:lang w:val="nl-NL"/>
        </w:rPr>
        <w:t>C-Gis</w:t>
      </w:r>
      <w:proofErr w:type="spellEnd"/>
      <w:r>
        <w:rPr>
          <w:lang w:val="nl-NL"/>
        </w:rPr>
        <w:t xml:space="preserve"> in het middenveld, </w:t>
      </w:r>
      <w:proofErr w:type="spellStart"/>
      <w:r>
        <w:rPr>
          <w:lang w:val="nl-NL"/>
        </w:rPr>
        <w:t>A-e</w:t>
      </w:r>
      <w:proofErr w:type="spellEnd"/>
      <w:r>
        <w:rPr>
          <w:lang w:val="nl-NL"/>
        </w:rPr>
        <w:t xml:space="preserve"> in de</w:t>
      </w:r>
      <w:r>
        <w:rPr>
          <w:lang w:val="nl-NL"/>
        </w:rPr>
        <w:t xml:space="preserve"> velden naast het middenveld), het vervolg staat op de lade. De frontpijpen zijn van tin;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Het groot octaaf van de Roerfluit 8' is van eiken (gedekt), het vervolg is van metaal en heeft uitwendige roeren. De Octaaf 4' is </w:t>
      </w:r>
      <w:r>
        <w:rPr>
          <w:lang w:val="nl-NL"/>
        </w:rPr>
        <w:t xml:space="preserve">geheel van orgelmetaal en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w:t>
      </w:r>
      <w:proofErr w:type="spellStart"/>
      <w:r>
        <w:rPr>
          <w:lang w:val="nl-NL"/>
        </w:rPr>
        <w:t>Quint</w:t>
      </w:r>
      <w:proofErr w:type="spellEnd"/>
      <w:r>
        <w:rPr>
          <w:lang w:val="nl-NL"/>
        </w:rPr>
        <w:t xml:space="preserve"> 3' is van </w:t>
      </w:r>
      <w:proofErr w:type="spellStart"/>
      <w:r>
        <w:rPr>
          <w:lang w:val="nl-NL"/>
        </w:rPr>
        <w:t>C-gis</w:t>
      </w:r>
      <w:proofErr w:type="spellEnd"/>
      <w:r>
        <w:rPr>
          <w:lang w:val="nl-NL"/>
        </w:rPr>
        <w:t xml:space="preserve"> voorzien van </w:t>
      </w:r>
      <w:proofErr w:type="spellStart"/>
      <w:r>
        <w:rPr>
          <w:lang w:val="nl-NL"/>
        </w:rPr>
        <w:t>expressions</w:t>
      </w:r>
      <w:proofErr w:type="spellEnd"/>
      <w:r>
        <w:rPr>
          <w:lang w:val="nl-NL"/>
        </w:rPr>
        <w:t>. De Octaaf 2</w:t>
      </w:r>
      <w:r>
        <w:t>'</w:t>
      </w:r>
      <w:r>
        <w:rPr>
          <w:lang w:val="nl-NL"/>
        </w:rPr>
        <w:t xml:space="preserve"> heeft van </w:t>
      </w:r>
      <w:proofErr w:type="spellStart"/>
      <w:r>
        <w:rPr>
          <w:lang w:val="nl-NL"/>
        </w:rPr>
        <w:t>C-h</w:t>
      </w:r>
      <w:proofErr w:type="spellEnd"/>
      <w:r>
        <w:rPr>
          <w:lang w:val="nl-NL"/>
        </w:rPr>
        <w:t xml:space="preserve"> </w:t>
      </w:r>
      <w:proofErr w:type="spellStart"/>
      <w:r>
        <w:rPr>
          <w:lang w:val="nl-NL"/>
        </w:rPr>
        <w:t>expressions</w:t>
      </w:r>
      <w:proofErr w:type="spellEnd"/>
      <w:r>
        <w:rPr>
          <w:lang w:val="nl-NL"/>
        </w:rPr>
        <w:t xml:space="preserve">. Het pijpwerk van de Mixtuur en de Cornet is deels voorzien van </w:t>
      </w:r>
      <w:proofErr w:type="spellStart"/>
      <w:r>
        <w:rPr>
          <w:lang w:val="nl-NL"/>
        </w:rPr>
        <w:t>expressions</w:t>
      </w:r>
      <w:proofErr w:type="spellEnd"/>
      <w:r>
        <w:rPr>
          <w:lang w:val="nl-NL"/>
        </w:rPr>
        <w:t>. De Cornet staat op verhoogde</w:t>
      </w:r>
      <w:r>
        <w:rPr>
          <w:lang w:val="nl-NL"/>
        </w:rPr>
        <w:t xml:space="preserve"> banken; het </w:t>
      </w:r>
      <w:proofErr w:type="spellStart"/>
      <w:r>
        <w:rPr>
          <w:lang w:val="nl-NL"/>
        </w:rPr>
        <w:t>acht-voets</w:t>
      </w:r>
      <w:proofErr w:type="spellEnd"/>
      <w:r>
        <w:rPr>
          <w:lang w:val="nl-NL"/>
        </w:rPr>
        <w:t xml:space="preserve"> koor is gedekt. De </w:t>
      </w:r>
      <w:proofErr w:type="spellStart"/>
      <w:r>
        <w:rPr>
          <w:lang w:val="nl-NL"/>
        </w:rPr>
        <w:t>Basson</w:t>
      </w:r>
      <w:proofErr w:type="spellEnd"/>
      <w:r>
        <w:rPr>
          <w:lang w:val="nl-NL"/>
        </w:rPr>
        <w:t xml:space="preserve"> 16' en de Trompet 8' hebben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w:t>
      </w:r>
    </w:p>
    <w:p w14:paraId="767DF4CC" w14:textId="77777777" w:rsidR="00000000" w:rsidRDefault="006D06AB">
      <w:pPr>
        <w:pStyle w:val="T1"/>
        <w:jc w:val="left"/>
        <w:rPr>
          <w:lang w:val="nl-NL"/>
        </w:rPr>
      </w:pPr>
      <w:r>
        <w:rPr>
          <w:lang w:val="nl-NL"/>
        </w:rPr>
        <w:t xml:space="preserve">Het pijpwerk van het BW is eveneens origineel, met uitzondering van </w:t>
      </w:r>
      <w:proofErr w:type="spellStart"/>
      <w:r>
        <w:rPr>
          <w:lang w:val="nl-NL"/>
        </w:rPr>
        <w:t>B-f</w:t>
      </w:r>
      <w:r>
        <w:rPr>
          <w:vertAlign w:val="superscript"/>
          <w:lang w:val="nl-NL"/>
        </w:rPr>
        <w:t>3</w:t>
      </w:r>
      <w:proofErr w:type="spellEnd"/>
      <w:r>
        <w:rPr>
          <w:lang w:val="nl-NL"/>
        </w:rPr>
        <w:t xml:space="preserve"> va</w:t>
      </w:r>
      <w:r>
        <w:rPr>
          <w:lang w:val="nl-NL"/>
        </w:rPr>
        <w:t xml:space="preserve">n de Viola 8' (1981). </w:t>
      </w:r>
      <w:proofErr w:type="spellStart"/>
      <w:r>
        <w:rPr>
          <w:lang w:val="nl-NL"/>
        </w:rPr>
        <w:t>C-Gis</w:t>
      </w:r>
      <w:proofErr w:type="spellEnd"/>
      <w:r>
        <w:rPr>
          <w:lang w:val="nl-NL"/>
        </w:rPr>
        <w:t xml:space="preserve"> zijn gecombineerd met het gelijknamige register van het </w:t>
      </w:r>
      <w:proofErr w:type="spellStart"/>
      <w:r>
        <w:rPr>
          <w:lang w:val="nl-NL"/>
        </w:rPr>
        <w:t>HW</w:t>
      </w:r>
      <w:proofErr w:type="spellEnd"/>
      <w:r>
        <w:rPr>
          <w:lang w:val="nl-NL"/>
        </w:rPr>
        <w:t>. A, H en cis</w:t>
      </w:r>
      <w:r>
        <w:rPr>
          <w:vertAlign w:val="superscript"/>
          <w:lang w:val="nl-NL"/>
        </w:rPr>
        <w:t>2</w:t>
      </w:r>
      <w:r>
        <w:rPr>
          <w:lang w:val="nl-NL"/>
        </w:rPr>
        <w:t xml:space="preserve"> zijn afgevoerd naar een stok tussen lade en front. </w:t>
      </w:r>
      <w:proofErr w:type="spellStart"/>
      <w:r>
        <w:rPr>
          <w:lang w:val="nl-NL"/>
        </w:rPr>
        <w:t>A-f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Holfluit 8' heeft gedekte eiken pijpen voor de tonen </w:t>
      </w:r>
      <w:proofErr w:type="spellStart"/>
      <w:r>
        <w:rPr>
          <w:lang w:val="nl-NL"/>
        </w:rPr>
        <w:t>C-H</w:t>
      </w:r>
      <w:proofErr w:type="spellEnd"/>
      <w:r>
        <w:rPr>
          <w:lang w:val="nl-NL"/>
        </w:rPr>
        <w:t>; het ver</w:t>
      </w:r>
      <w:r>
        <w:rPr>
          <w:lang w:val="nl-NL"/>
        </w:rPr>
        <w:t xml:space="preserve">volg is van metaal. De Viola 8' staat van </w:t>
      </w:r>
      <w:proofErr w:type="spellStart"/>
      <w:r>
        <w:rPr>
          <w:lang w:val="nl-NL"/>
        </w:rPr>
        <w:t>C-A</w:t>
      </w:r>
      <w:proofErr w:type="spellEnd"/>
      <w:r>
        <w:rPr>
          <w:lang w:val="nl-NL"/>
        </w:rPr>
        <w:t xml:space="preserve"> in het front (tin), het vervolg is nieuw (1981). </w:t>
      </w:r>
      <w:proofErr w:type="spellStart"/>
      <w:r>
        <w:rPr>
          <w:lang w:val="nl-NL"/>
        </w:rPr>
        <w:t>B-f</w:t>
      </w:r>
      <w:r>
        <w:rPr>
          <w:vertAlign w:val="superscript"/>
          <w:lang w:val="nl-NL"/>
        </w:rPr>
        <w:t>2</w:t>
      </w:r>
      <w:proofErr w:type="spellEnd"/>
      <w:r>
        <w:rPr>
          <w:lang w:val="nl-NL"/>
        </w:rPr>
        <w:t xml:space="preserve"> hebben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Fluit 4' zijn gedekt en voorzien van uitwendige roeren, het vervolg is conisch, open. </w:t>
      </w:r>
      <w:proofErr w:type="spellStart"/>
      <w:r>
        <w:rPr>
          <w:lang w:val="nl-NL"/>
        </w:rPr>
        <w:t>C-f</w:t>
      </w:r>
      <w:r>
        <w:rPr>
          <w:vertAlign w:val="superscript"/>
          <w:lang w:val="nl-NL"/>
        </w:rPr>
        <w:t>1</w:t>
      </w:r>
      <w:proofErr w:type="spellEnd"/>
      <w:r>
        <w:rPr>
          <w:lang w:val="nl-NL"/>
        </w:rPr>
        <w:t xml:space="preserve"> van de </w:t>
      </w:r>
      <w:proofErr w:type="spellStart"/>
      <w:r>
        <w:rPr>
          <w:lang w:val="nl-NL"/>
        </w:rPr>
        <w:t>Salicet</w:t>
      </w:r>
      <w:proofErr w:type="spellEnd"/>
      <w:r>
        <w:rPr>
          <w:lang w:val="nl-NL"/>
        </w:rPr>
        <w:t xml:space="preserve"> 4' zijn voorzien v</w:t>
      </w:r>
      <w:r>
        <w:rPr>
          <w:lang w:val="nl-NL"/>
        </w:rPr>
        <w:t xml:space="preserve">an </w:t>
      </w:r>
      <w:proofErr w:type="spellStart"/>
      <w:r>
        <w:rPr>
          <w:lang w:val="nl-NL"/>
        </w:rPr>
        <w:t>expressions</w:t>
      </w:r>
      <w:proofErr w:type="spellEnd"/>
      <w:r>
        <w:rPr>
          <w:lang w:val="nl-NL"/>
        </w:rPr>
        <w:t xml:space="preserve">. De conische Gemshoorn 2' heeft van </w:t>
      </w:r>
      <w:proofErr w:type="spellStart"/>
      <w:r>
        <w:rPr>
          <w:lang w:val="nl-NL"/>
        </w:rPr>
        <w:t>C-f</w:t>
      </w:r>
      <w:proofErr w:type="spellEnd"/>
      <w:r>
        <w:rPr>
          <w:lang w:val="nl-NL"/>
        </w:rPr>
        <w:t xml:space="preserve"> één stemkrul.</w:t>
      </w:r>
    </w:p>
    <w:p w14:paraId="59252AEC" w14:textId="77777777" w:rsidR="006D06AB" w:rsidRDefault="006D06AB">
      <w:pPr>
        <w:pStyle w:val="T1"/>
        <w:jc w:val="left"/>
        <w:rPr>
          <w:lang w:val="nl-NL"/>
        </w:rPr>
      </w:pPr>
      <w:r>
        <w:rPr>
          <w:lang w:val="nl-NL"/>
        </w:rPr>
        <w:t xml:space="preserve">De Subbas 16' van het </w:t>
      </w:r>
      <w:proofErr w:type="spellStart"/>
      <w:r>
        <w:rPr>
          <w:lang w:val="nl-NL"/>
        </w:rPr>
        <w:t>Ped</w:t>
      </w:r>
      <w:proofErr w:type="spellEnd"/>
      <w:r>
        <w:rPr>
          <w:lang w:val="nl-NL"/>
        </w:rPr>
        <w:t xml:space="preserve"> is een transmissie van de Bourdon 16' (HW). De </w:t>
      </w:r>
      <w:proofErr w:type="spellStart"/>
      <w:r>
        <w:rPr>
          <w:lang w:val="nl-NL"/>
        </w:rPr>
        <w:t>Violon</w:t>
      </w:r>
      <w:proofErr w:type="spellEnd"/>
      <w:r>
        <w:rPr>
          <w:lang w:val="nl-NL"/>
        </w:rPr>
        <w:t xml:space="preserve"> 8</w:t>
      </w:r>
      <w:r>
        <w:t>'</w:t>
      </w:r>
      <w:r>
        <w:rPr>
          <w:lang w:val="nl-NL"/>
        </w:rPr>
        <w:t xml:space="preserve"> is van tin </w:t>
      </w:r>
      <w:r>
        <w:rPr>
          <w:lang w:val="nl-NL"/>
        </w:rPr>
        <w:lastRenderedPageBreak/>
        <w:t xml:space="preserve">en voorzien van </w:t>
      </w:r>
      <w:proofErr w:type="spellStart"/>
      <w:r>
        <w:rPr>
          <w:lang w:val="nl-NL"/>
        </w:rPr>
        <w:t>expressions</w:t>
      </w:r>
      <w:proofErr w:type="spellEnd"/>
      <w:r>
        <w:rPr>
          <w:lang w:val="nl-NL"/>
        </w:rPr>
        <w:t>.</w:t>
      </w:r>
    </w:p>
    <w:sectPr w:rsidR="006D06A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10"/>
    <w:rsid w:val="006D06AB"/>
    <w:rsid w:val="0083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09422D"/>
  <w15:chartTrackingRefBased/>
  <w15:docId w15:val="{FFA83A93-3C66-234B-8D8E-30FFCE64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1404</Words>
  <Characters>8004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Utrecht / 1861</vt:lpstr>
    </vt:vector>
  </TitlesOfParts>
  <Company>NIvO</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 1861</dc:title>
  <dc:subject/>
  <dc:creator>WS1</dc:creator>
  <cp:keywords/>
  <dc:description/>
  <cp:lastModifiedBy>Eline J Duijsens</cp:lastModifiedBy>
  <cp:revision>2</cp:revision>
  <dcterms:created xsi:type="dcterms:W3CDTF">2021-09-20T12:20:00Z</dcterms:created>
  <dcterms:modified xsi:type="dcterms:W3CDTF">2021-09-20T12:20:00Z</dcterms:modified>
</cp:coreProperties>
</file>