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96BC2" w14:textId="77777777" w:rsidR="00000000" w:rsidRDefault="003304E1">
      <w:pPr>
        <w:pStyle w:val="Heading1"/>
      </w:pPr>
      <w:bookmarkStart w:id="0" w:name="_GoBack"/>
      <w:bookmarkEnd w:id="0"/>
      <w:r>
        <w:t>Amerongen / 1862</w:t>
      </w:r>
    </w:p>
    <w:p w14:paraId="3B37A7A6" w14:textId="77777777" w:rsidR="00000000" w:rsidRDefault="003304E1">
      <w:pPr>
        <w:pStyle w:val="Heading2"/>
        <w:rPr>
          <w:i w:val="0"/>
          <w:iCs/>
        </w:rPr>
      </w:pPr>
      <w:r>
        <w:rPr>
          <w:i w:val="0"/>
          <w:iCs/>
        </w:rPr>
        <w:t>Hervormde Kerk</w:t>
      </w:r>
    </w:p>
    <w:p w14:paraId="612771A8" w14:textId="77777777" w:rsidR="00000000" w:rsidRDefault="003304E1">
      <w:pPr>
        <w:pStyle w:val="T1"/>
        <w:jc w:val="left"/>
        <w:rPr>
          <w:lang w:val="nl-NL"/>
        </w:rPr>
      </w:pPr>
    </w:p>
    <w:p w14:paraId="41401884" w14:textId="77777777" w:rsidR="00000000" w:rsidRDefault="003304E1">
      <w:pPr>
        <w:pStyle w:val="T1"/>
        <w:jc w:val="left"/>
        <w:rPr>
          <w:i/>
          <w:iCs/>
          <w:lang w:val="nl-NL"/>
        </w:rPr>
      </w:pPr>
      <w:r>
        <w:rPr>
          <w:i/>
          <w:iCs/>
          <w:lang w:val="nl-NL"/>
        </w:rPr>
        <w:t xml:space="preserve">Kerk bestaande uit een </w:t>
      </w:r>
      <w:proofErr w:type="spellStart"/>
      <w:r>
        <w:rPr>
          <w:i/>
          <w:iCs/>
          <w:lang w:val="nl-NL"/>
        </w:rPr>
        <w:t>driebeukig</w:t>
      </w:r>
      <w:proofErr w:type="spellEnd"/>
      <w:r>
        <w:rPr>
          <w:i/>
          <w:iCs/>
          <w:lang w:val="nl-NL"/>
        </w:rPr>
        <w:t xml:space="preserve"> </w:t>
      </w:r>
      <w:proofErr w:type="spellStart"/>
      <w:r>
        <w:rPr>
          <w:i/>
          <w:iCs/>
          <w:lang w:val="nl-NL"/>
        </w:rPr>
        <w:t>pseudobasilikaal</w:t>
      </w:r>
      <w:proofErr w:type="spellEnd"/>
      <w:r>
        <w:rPr>
          <w:i/>
          <w:iCs/>
          <w:lang w:val="nl-NL"/>
        </w:rPr>
        <w:t xml:space="preserve"> schip uit het begin van de 15e eeuw en een koor van omstreeks 1500. Aan de westzijde een door een smalle tussenbouw met de kerk verbonden rijzige toren van drie geledingen,</w:t>
      </w:r>
      <w:r>
        <w:rPr>
          <w:i/>
          <w:iCs/>
          <w:lang w:val="nl-NL"/>
        </w:rPr>
        <w:t xml:space="preserve"> begonnen in 1527 en ten nauwste verwant aan de Utrechtse Domtoren. Het schip werd in de 17e en 19e eeuw inwendig sterk gewijzigd en is thans voorzien van kruisribgewelven in hout en stuc. Meubilair uit de late 17e eeuw. Groot aantal rouwborden.</w:t>
      </w:r>
    </w:p>
    <w:p w14:paraId="52F95BAA" w14:textId="77777777" w:rsidR="00000000" w:rsidRDefault="003304E1">
      <w:pPr>
        <w:pStyle w:val="T1"/>
        <w:jc w:val="left"/>
        <w:rPr>
          <w:lang w:val="nl-NL"/>
        </w:rPr>
      </w:pPr>
    </w:p>
    <w:p w14:paraId="433E6F2F" w14:textId="77777777" w:rsidR="00000000" w:rsidRDefault="003304E1">
      <w:pPr>
        <w:pStyle w:val="T1"/>
        <w:jc w:val="left"/>
        <w:rPr>
          <w:lang w:val="nl-NL"/>
        </w:rPr>
      </w:pPr>
      <w:r>
        <w:rPr>
          <w:lang w:val="nl-NL"/>
        </w:rPr>
        <w:t>Kas: 1862</w:t>
      </w:r>
    </w:p>
    <w:p w14:paraId="4D3C4387" w14:textId="77777777" w:rsidR="00000000" w:rsidRDefault="003304E1">
      <w:pPr>
        <w:pStyle w:val="T1"/>
        <w:jc w:val="left"/>
        <w:rPr>
          <w:lang w:val="nl-NL"/>
        </w:rPr>
      </w:pPr>
    </w:p>
    <w:p w14:paraId="1BF769A3" w14:textId="77777777" w:rsidR="00000000" w:rsidRDefault="003304E1">
      <w:pPr>
        <w:pStyle w:val="Heading2"/>
        <w:rPr>
          <w:i w:val="0"/>
          <w:iCs/>
        </w:rPr>
      </w:pPr>
      <w:r>
        <w:rPr>
          <w:i w:val="0"/>
          <w:iCs/>
        </w:rPr>
        <w:t>Kunsthistorische aspecten</w:t>
      </w:r>
    </w:p>
    <w:p w14:paraId="7D9C52A6" w14:textId="77777777" w:rsidR="00000000" w:rsidRDefault="003304E1">
      <w:pPr>
        <w:pStyle w:val="T2Kunst"/>
        <w:jc w:val="left"/>
        <w:rPr>
          <w:lang w:val="nl-NL"/>
        </w:rPr>
      </w:pPr>
      <w:r>
        <w:rPr>
          <w:lang w:val="nl-NL"/>
        </w:rPr>
        <w:t xml:space="preserve">Dit orgel is in zijn frontindeling vrijwel identiek aan het instrument in </w:t>
      </w:r>
      <w:proofErr w:type="spellStart"/>
      <w:r>
        <w:rPr>
          <w:lang w:val="nl-NL"/>
        </w:rPr>
        <w:t>Beusichem</w:t>
      </w:r>
      <w:proofErr w:type="spellEnd"/>
      <w:r>
        <w:rPr>
          <w:lang w:val="nl-NL"/>
        </w:rPr>
        <w:t xml:space="preserve"> uit 1858 (deel 1850-1858, 355-357), dat op zijn beurt weer was geïnspireerd op de </w:t>
      </w:r>
      <w:proofErr w:type="spellStart"/>
      <w:r>
        <w:rPr>
          <w:lang w:val="nl-NL"/>
        </w:rPr>
        <w:t>rugwerkfronten</w:t>
      </w:r>
      <w:proofErr w:type="spellEnd"/>
      <w:r>
        <w:rPr>
          <w:lang w:val="nl-NL"/>
        </w:rPr>
        <w:t xml:space="preserve"> van de Grote Kerk in </w:t>
      </w:r>
      <w:proofErr w:type="spellStart"/>
      <w:r>
        <w:rPr>
          <w:lang w:val="nl-NL"/>
        </w:rPr>
        <w:t>Gorinchem</w:t>
      </w:r>
      <w:proofErr w:type="spellEnd"/>
      <w:r>
        <w:rPr>
          <w:lang w:val="nl-NL"/>
        </w:rPr>
        <w:t xml:space="preserve"> (1853, deel 1850</w:t>
      </w:r>
      <w:r>
        <w:rPr>
          <w:lang w:val="nl-NL"/>
        </w:rPr>
        <w:t xml:space="preserve">-1858, 160-164) en de Oude Kerk te Delft (1857, deel 1850-1858, 321-324). Het orgel bezit een gedeelde middentoren waardoor het een zeer uitgesproken bovenwerkfront heeft gekregen, waarachter zich echter, anders dan in </w:t>
      </w:r>
      <w:proofErr w:type="spellStart"/>
      <w:r>
        <w:rPr>
          <w:lang w:val="nl-NL"/>
        </w:rPr>
        <w:t>Beusichem</w:t>
      </w:r>
      <w:proofErr w:type="spellEnd"/>
      <w:r>
        <w:rPr>
          <w:lang w:val="nl-NL"/>
        </w:rPr>
        <w:t>, geen bovenwerk bevindt: he</w:t>
      </w:r>
      <w:r>
        <w:rPr>
          <w:lang w:val="nl-NL"/>
        </w:rPr>
        <w:t>t tweede manuaal is uitgevoerd als nevenwerk. De voetlijst van de middentoren ligt iets hoger dan de voetlijsten van de zijtorens.</w:t>
      </w:r>
    </w:p>
    <w:p w14:paraId="711BB299" w14:textId="77777777" w:rsidR="00000000" w:rsidRDefault="003304E1">
      <w:pPr>
        <w:pStyle w:val="T2Kunst"/>
        <w:jc w:val="left"/>
        <w:rPr>
          <w:lang w:val="nl-NL"/>
        </w:rPr>
      </w:pPr>
      <w:r>
        <w:rPr>
          <w:lang w:val="nl-NL"/>
        </w:rPr>
        <w:t xml:space="preserve">De ornamentiek is bij beide orgels vrijwel identiek. Op de bovenlijsten van de velden ziet men dezelfde reeks klimmende </w:t>
      </w:r>
      <w:proofErr w:type="spellStart"/>
      <w:r>
        <w:rPr>
          <w:lang w:val="nl-NL"/>
        </w:rPr>
        <w:t>S-vol</w:t>
      </w:r>
      <w:r>
        <w:rPr>
          <w:lang w:val="nl-NL"/>
        </w:rPr>
        <w:t>uten</w:t>
      </w:r>
      <w:proofErr w:type="spellEnd"/>
      <w:r>
        <w:rPr>
          <w:lang w:val="nl-NL"/>
        </w:rPr>
        <w:t xml:space="preserve"> als in </w:t>
      </w:r>
      <w:proofErr w:type="spellStart"/>
      <w:r>
        <w:rPr>
          <w:lang w:val="nl-NL"/>
        </w:rPr>
        <w:t>Beusichem</w:t>
      </w:r>
      <w:proofErr w:type="spellEnd"/>
      <w:r>
        <w:rPr>
          <w:lang w:val="nl-NL"/>
        </w:rPr>
        <w:t xml:space="preserve">, terwijl ook de boogfriezen aan de pijpuiteinden en de </w:t>
      </w:r>
      <w:proofErr w:type="spellStart"/>
      <w:r>
        <w:rPr>
          <w:lang w:val="nl-NL"/>
        </w:rPr>
        <w:t>tootlijsten</w:t>
      </w:r>
      <w:proofErr w:type="spellEnd"/>
      <w:r>
        <w:rPr>
          <w:lang w:val="nl-NL"/>
        </w:rPr>
        <w:t xml:space="preserve"> bij de pijpvoeten daar hun equivalent hebben. De bekroningen van de torens bestaan ook hier uit door </w:t>
      </w:r>
      <w:proofErr w:type="spellStart"/>
      <w:r>
        <w:rPr>
          <w:lang w:val="nl-NL"/>
        </w:rPr>
        <w:t>tootlijsten</w:t>
      </w:r>
      <w:proofErr w:type="spellEnd"/>
      <w:r>
        <w:rPr>
          <w:lang w:val="nl-NL"/>
        </w:rPr>
        <w:t xml:space="preserve"> omgeven pijnappels. De consoles onder de torens verton</w:t>
      </w:r>
      <w:r>
        <w:rPr>
          <w:lang w:val="nl-NL"/>
        </w:rPr>
        <w:t>en omkrullend bladwerk, waaronder een rondgaande band en een bladwerk druiper.</w:t>
      </w:r>
    </w:p>
    <w:p w14:paraId="4E9F8101" w14:textId="77777777" w:rsidR="00000000" w:rsidRDefault="003304E1">
      <w:pPr>
        <w:pStyle w:val="T1"/>
        <w:jc w:val="left"/>
        <w:rPr>
          <w:lang w:val="nl-NL"/>
        </w:rPr>
      </w:pPr>
    </w:p>
    <w:p w14:paraId="5824F315" w14:textId="77777777" w:rsidR="00000000" w:rsidRDefault="003304E1">
      <w:pPr>
        <w:pStyle w:val="T3Lit"/>
        <w:rPr>
          <w:b/>
          <w:bCs/>
          <w:lang w:val="nl-NL"/>
        </w:rPr>
      </w:pPr>
      <w:r>
        <w:rPr>
          <w:b/>
          <w:bCs/>
          <w:lang w:val="nl-NL"/>
        </w:rPr>
        <w:t>Literatuur</w:t>
      </w:r>
    </w:p>
    <w:p w14:paraId="1C8E3FCD" w14:textId="77777777" w:rsidR="00000000" w:rsidRDefault="003304E1">
      <w:pPr>
        <w:pStyle w:val="T3Lit"/>
        <w:rPr>
          <w:lang w:val="nl-NL"/>
        </w:rPr>
      </w:pPr>
      <w:r>
        <w:rPr>
          <w:i/>
          <w:lang w:val="nl-NL"/>
        </w:rPr>
        <w:t>Boekzaal</w:t>
      </w:r>
      <w:r>
        <w:rPr>
          <w:lang w:val="nl-NL"/>
        </w:rPr>
        <w:t xml:space="preserve"> 1863A, 93.</w:t>
      </w:r>
    </w:p>
    <w:p w14:paraId="183266C7" w14:textId="77777777" w:rsidR="00000000" w:rsidRDefault="003304E1">
      <w:pPr>
        <w:pStyle w:val="T3Lit"/>
        <w:rPr>
          <w:lang w:val="nl-NL"/>
        </w:rPr>
      </w:pPr>
      <w:r>
        <w:rPr>
          <w:i/>
          <w:iCs/>
          <w:lang w:val="nl-NL"/>
        </w:rPr>
        <w:t>Kerkelijke Courant</w:t>
      </w:r>
      <w:r>
        <w:rPr>
          <w:lang w:val="nl-NL"/>
        </w:rPr>
        <w:t>, 17/2 (1862).</w:t>
      </w:r>
    </w:p>
    <w:p w14:paraId="609DA8D2" w14:textId="77777777" w:rsidR="00000000" w:rsidRDefault="003304E1">
      <w:pPr>
        <w:pStyle w:val="T3Li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Rotterdam, 1885, 107.</w:t>
      </w:r>
    </w:p>
    <w:p w14:paraId="1B6279E6" w14:textId="77777777" w:rsidR="00000000" w:rsidRDefault="003304E1">
      <w:pPr>
        <w:pStyle w:val="T3Lit"/>
        <w:rPr>
          <w:lang w:val="nl-NL"/>
        </w:rPr>
      </w:pPr>
      <w:r>
        <w:rPr>
          <w:i/>
          <w:lang w:val="nl-NL"/>
        </w:rPr>
        <w:t xml:space="preserve">De </w:t>
      </w:r>
      <w:r>
        <w:rPr>
          <w:i/>
          <w:lang w:val="nl-NL"/>
        </w:rPr>
        <w:t>Orgelkrant</w:t>
      </w:r>
      <w:r>
        <w:rPr>
          <w:lang w:val="nl-NL"/>
        </w:rPr>
        <w:t>, 3/12 (1998), 6.</w:t>
      </w:r>
    </w:p>
    <w:p w14:paraId="2BEB3ED4" w14:textId="77777777" w:rsidR="00000000" w:rsidRDefault="003304E1">
      <w:pPr>
        <w:pStyle w:val="T3Li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 837-838, 954-955.</w:t>
      </w:r>
    </w:p>
    <w:p w14:paraId="7AD60F6C" w14:textId="77777777" w:rsidR="00000000" w:rsidRDefault="003304E1">
      <w:pPr>
        <w:pStyle w:val="T3Lit"/>
        <w:rPr>
          <w:lang w:val="nl-NL"/>
        </w:rPr>
      </w:pPr>
      <w:r>
        <w:rPr>
          <w:lang w:val="nl-NL"/>
        </w:rPr>
        <w:t xml:space="preserve">Bert </w:t>
      </w:r>
      <w:proofErr w:type="spellStart"/>
      <w:r>
        <w:rPr>
          <w:lang w:val="nl-NL"/>
        </w:rPr>
        <w:t>Wisgerhof</w:t>
      </w:r>
      <w:proofErr w:type="spellEnd"/>
      <w:r>
        <w:rPr>
          <w:lang w:val="nl-NL"/>
        </w:rPr>
        <w:t xml:space="preserve">, </w:t>
      </w:r>
      <w:r>
        <w:rPr>
          <w:i/>
          <w:iCs/>
          <w:lang w:val="nl-NL"/>
        </w:rPr>
        <w:t>Utrechts Orgellandschap</w:t>
      </w:r>
      <w:r>
        <w:rPr>
          <w:lang w:val="nl-NL"/>
        </w:rPr>
        <w:t>. Amersfoort, 1979, 18-19.</w:t>
      </w:r>
    </w:p>
    <w:p w14:paraId="011A9C39" w14:textId="77777777" w:rsidR="00000000" w:rsidRDefault="003304E1">
      <w:pPr>
        <w:pStyle w:val="T3Lit"/>
        <w:rPr>
          <w:lang w:val="nl-NL"/>
        </w:rPr>
      </w:pPr>
      <w:r>
        <w:rPr>
          <w:lang w:val="nl-NL"/>
        </w:rPr>
        <w:t xml:space="preserve"> </w:t>
      </w:r>
    </w:p>
    <w:p w14:paraId="74E7DF17" w14:textId="77777777" w:rsidR="00000000" w:rsidRDefault="003304E1">
      <w:pPr>
        <w:pStyle w:val="T3Lit"/>
        <w:rPr>
          <w:lang w:val="nl-NL"/>
        </w:rPr>
      </w:pPr>
      <w:r>
        <w:rPr>
          <w:b/>
          <w:bCs/>
          <w:lang w:val="nl-NL"/>
        </w:rPr>
        <w:t>Niet gepubliceerde bronnen</w:t>
      </w:r>
    </w:p>
    <w:p w14:paraId="7E6671E2" w14:textId="77777777" w:rsidR="00000000" w:rsidRDefault="003304E1">
      <w:pPr>
        <w:pStyle w:val="T3Lit"/>
        <w:rPr>
          <w:lang w:val="nl-NL"/>
        </w:rPr>
      </w:pPr>
      <w:r>
        <w:rPr>
          <w:lang w:val="nl-NL"/>
        </w:rPr>
        <w:t xml:space="preserve">A. </w:t>
      </w:r>
      <w:proofErr w:type="spellStart"/>
      <w:r>
        <w:rPr>
          <w:lang w:val="nl-NL"/>
        </w:rPr>
        <w:t>Bouman</w:t>
      </w:r>
      <w:proofErr w:type="spellEnd"/>
      <w:r>
        <w:rPr>
          <w:lang w:val="nl-NL"/>
        </w:rPr>
        <w:t xml:space="preserve">, </w:t>
      </w:r>
      <w:r>
        <w:rPr>
          <w:i/>
          <w:iCs/>
          <w:lang w:val="nl-NL"/>
        </w:rPr>
        <w:t>Dispositiecahier</w:t>
      </w:r>
      <w:r>
        <w:rPr>
          <w:lang w:val="nl-NL"/>
        </w:rPr>
        <w:t xml:space="preserve"> </w:t>
      </w:r>
      <w:proofErr w:type="spellStart"/>
      <w:r>
        <w:rPr>
          <w:i/>
          <w:iCs/>
          <w:lang w:val="nl-NL"/>
        </w:rPr>
        <w:t>II</w:t>
      </w:r>
      <w:proofErr w:type="spellEnd"/>
      <w:r>
        <w:rPr>
          <w:i/>
          <w:iCs/>
          <w:lang w:val="nl-NL"/>
        </w:rPr>
        <w:t>.</w:t>
      </w:r>
    </w:p>
    <w:p w14:paraId="3B2BF27F" w14:textId="77777777" w:rsidR="00000000" w:rsidRDefault="003304E1">
      <w:pPr>
        <w:pStyle w:val="T3Lit"/>
        <w:rPr>
          <w:lang w:val="nl-NL"/>
        </w:rPr>
      </w:pPr>
      <w:r>
        <w:rPr>
          <w:lang w:val="nl-NL"/>
        </w:rPr>
        <w:t xml:space="preserve">Archief Hervormde Gemeente </w:t>
      </w:r>
      <w:proofErr w:type="spellStart"/>
      <w:r>
        <w:rPr>
          <w:lang w:val="nl-NL"/>
        </w:rPr>
        <w:t>A</w:t>
      </w:r>
      <w:r>
        <w:rPr>
          <w:lang w:val="nl-NL"/>
        </w:rPr>
        <w:t>merongen</w:t>
      </w:r>
      <w:proofErr w:type="spellEnd"/>
      <w:r>
        <w:rPr>
          <w:lang w:val="nl-NL"/>
        </w:rPr>
        <w:t>.</w:t>
      </w:r>
    </w:p>
    <w:p w14:paraId="2002D4AB" w14:textId="77777777" w:rsidR="00000000" w:rsidRDefault="003304E1">
      <w:pPr>
        <w:pStyle w:val="T3Li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Hervormde Kerk te </w:t>
      </w:r>
      <w:proofErr w:type="spellStart"/>
      <w:r>
        <w:rPr>
          <w:i/>
          <w:iCs/>
          <w:lang w:val="nl-NL"/>
        </w:rPr>
        <w:t>Amerongen</w:t>
      </w:r>
      <w:proofErr w:type="spellEnd"/>
      <w:r>
        <w:rPr>
          <w:lang w:val="nl-NL"/>
        </w:rPr>
        <w:t>. Z.p., 1996.</w:t>
      </w:r>
    </w:p>
    <w:p w14:paraId="27A5787E" w14:textId="77777777" w:rsidR="00000000" w:rsidRDefault="003304E1">
      <w:pPr>
        <w:pStyle w:val="T3Lit"/>
        <w:rPr>
          <w:lang w:val="nl-NL"/>
        </w:rPr>
      </w:pPr>
      <w:r>
        <w:rPr>
          <w:lang w:val="nl-NL"/>
        </w:rPr>
        <w:t xml:space="preserve">Orgelarchief </w:t>
      </w:r>
      <w:proofErr w:type="spellStart"/>
      <w:r>
        <w:rPr>
          <w:lang w:val="nl-NL"/>
        </w:rPr>
        <w:t>Teus</w:t>
      </w:r>
      <w:proofErr w:type="spellEnd"/>
      <w:r>
        <w:rPr>
          <w:lang w:val="nl-NL"/>
        </w:rPr>
        <w:t xml:space="preserve"> den Toom.</w:t>
      </w:r>
    </w:p>
    <w:p w14:paraId="120C417C" w14:textId="77777777" w:rsidR="00000000" w:rsidRDefault="003304E1">
      <w:pPr>
        <w:pStyle w:val="T3Lit"/>
        <w:rPr>
          <w:lang w:val="nl-NL"/>
        </w:rPr>
      </w:pPr>
      <w:proofErr w:type="spellStart"/>
      <w:r>
        <w:rPr>
          <w:lang w:val="nl-NL"/>
        </w:rPr>
        <w:t>Witte-archief</w:t>
      </w:r>
      <w:proofErr w:type="spellEnd"/>
      <w:r>
        <w:rPr>
          <w:lang w:val="nl-NL"/>
        </w:rPr>
        <w:t>.</w:t>
      </w:r>
    </w:p>
    <w:p w14:paraId="7B38DF00" w14:textId="77777777" w:rsidR="00000000" w:rsidRDefault="003304E1">
      <w:pPr>
        <w:pStyle w:val="T3Lit"/>
        <w:rPr>
          <w:lang w:val="nl-NL"/>
        </w:rPr>
      </w:pPr>
    </w:p>
    <w:p w14:paraId="4FD0029A" w14:textId="77777777" w:rsidR="00000000" w:rsidRDefault="003304E1">
      <w:pPr>
        <w:pStyle w:val="T3Lit"/>
        <w:rPr>
          <w:lang w:val="nl-NL"/>
        </w:rPr>
      </w:pPr>
      <w:r>
        <w:rPr>
          <w:lang w:val="nl-NL"/>
        </w:rPr>
        <w:t>Monumentnummer 7755</w:t>
      </w:r>
    </w:p>
    <w:p w14:paraId="7A00B4AB" w14:textId="77777777" w:rsidR="00000000" w:rsidRDefault="003304E1">
      <w:pPr>
        <w:pStyle w:val="T3Lit"/>
        <w:rPr>
          <w:lang w:val="nl-NL"/>
        </w:rPr>
      </w:pPr>
      <w:r>
        <w:rPr>
          <w:lang w:val="nl-NL"/>
        </w:rPr>
        <w:t>Orgelnummer 41</w:t>
      </w:r>
    </w:p>
    <w:p w14:paraId="08200573" w14:textId="77777777" w:rsidR="00000000" w:rsidRDefault="003304E1">
      <w:pPr>
        <w:pStyle w:val="T1"/>
        <w:jc w:val="left"/>
        <w:rPr>
          <w:lang w:val="nl-NL"/>
        </w:rPr>
      </w:pPr>
    </w:p>
    <w:p w14:paraId="4F7DD409" w14:textId="77777777" w:rsidR="00000000" w:rsidRDefault="003304E1">
      <w:pPr>
        <w:pStyle w:val="Heading2"/>
        <w:rPr>
          <w:i w:val="0"/>
          <w:iCs/>
        </w:rPr>
      </w:pPr>
      <w:r>
        <w:rPr>
          <w:i w:val="0"/>
          <w:iCs/>
        </w:rPr>
        <w:t>Historische gegevens</w:t>
      </w:r>
    </w:p>
    <w:p w14:paraId="293C2D25" w14:textId="77777777" w:rsidR="00000000" w:rsidRDefault="003304E1">
      <w:pPr>
        <w:pStyle w:val="T1"/>
        <w:jc w:val="left"/>
        <w:rPr>
          <w:lang w:val="nl-NL"/>
        </w:rPr>
      </w:pPr>
    </w:p>
    <w:p w14:paraId="049CB00C" w14:textId="77777777" w:rsidR="00000000" w:rsidRDefault="003304E1">
      <w:pPr>
        <w:pStyle w:val="T1"/>
        <w:jc w:val="left"/>
        <w:rPr>
          <w:lang w:val="nl-NL"/>
        </w:rPr>
      </w:pPr>
      <w:r>
        <w:rPr>
          <w:lang w:val="nl-NL"/>
        </w:rPr>
        <w:lastRenderedPageBreak/>
        <w:t>Bouwer</w:t>
      </w:r>
    </w:p>
    <w:p w14:paraId="0A1A7A67" w14:textId="77777777" w:rsidR="00000000" w:rsidRDefault="003304E1">
      <w:pPr>
        <w:pStyle w:val="T1"/>
        <w:jc w:val="left"/>
        <w:rPr>
          <w:lang w:val="nl-NL"/>
        </w:rPr>
      </w:pPr>
      <w:r>
        <w:rPr>
          <w:lang w:val="nl-NL"/>
        </w:rPr>
        <w:t>C.G.F. Witte</w:t>
      </w:r>
    </w:p>
    <w:p w14:paraId="34D6842E" w14:textId="77777777" w:rsidR="00000000" w:rsidRDefault="003304E1">
      <w:pPr>
        <w:pStyle w:val="T1"/>
        <w:jc w:val="left"/>
        <w:rPr>
          <w:lang w:val="nl-NL"/>
        </w:rPr>
      </w:pPr>
    </w:p>
    <w:p w14:paraId="2499AC7C" w14:textId="77777777" w:rsidR="00000000" w:rsidRDefault="003304E1">
      <w:pPr>
        <w:pStyle w:val="T1"/>
        <w:jc w:val="left"/>
        <w:rPr>
          <w:lang w:val="nl-NL"/>
        </w:rPr>
      </w:pPr>
      <w:r>
        <w:rPr>
          <w:lang w:val="nl-NL"/>
        </w:rPr>
        <w:t>Jaar van oplevering</w:t>
      </w:r>
    </w:p>
    <w:p w14:paraId="367AC75F" w14:textId="77777777" w:rsidR="00000000" w:rsidRDefault="003304E1">
      <w:pPr>
        <w:pStyle w:val="T1"/>
        <w:jc w:val="left"/>
        <w:rPr>
          <w:lang w:val="nl-NL"/>
        </w:rPr>
      </w:pPr>
      <w:r>
        <w:rPr>
          <w:lang w:val="nl-NL"/>
        </w:rPr>
        <w:t>1862</w:t>
      </w:r>
    </w:p>
    <w:p w14:paraId="1F3F5571" w14:textId="77777777" w:rsidR="00000000" w:rsidRDefault="003304E1">
      <w:pPr>
        <w:pStyle w:val="T1"/>
        <w:jc w:val="left"/>
        <w:rPr>
          <w:lang w:val="nl-NL"/>
        </w:rPr>
      </w:pPr>
    </w:p>
    <w:p w14:paraId="5BBD7FEE" w14:textId="77777777" w:rsidR="00000000" w:rsidRDefault="003304E1">
      <w:pPr>
        <w:pStyle w:val="T1"/>
        <w:jc w:val="left"/>
        <w:rPr>
          <w:lang w:val="nl-NL"/>
        </w:rPr>
      </w:pPr>
      <w:r>
        <w:rPr>
          <w:lang w:val="nl-NL"/>
        </w:rPr>
        <w:t>J.F. Witte 1</w:t>
      </w:r>
      <w:r>
        <w:rPr>
          <w:lang w:val="nl-NL"/>
        </w:rPr>
        <w:t>880</w:t>
      </w:r>
    </w:p>
    <w:p w14:paraId="0FE1A9ED" w14:textId="77777777" w:rsidR="00000000" w:rsidRDefault="003304E1">
      <w:pPr>
        <w:pStyle w:val="T1"/>
        <w:jc w:val="left"/>
        <w:rPr>
          <w:lang w:val="nl-NL"/>
        </w:rPr>
      </w:pPr>
      <w:r>
        <w:rPr>
          <w:lang w:val="nl-NL"/>
        </w:rPr>
        <w:t>.</w:t>
      </w:r>
      <w:r>
        <w:rPr>
          <w:lang w:val="nl-NL"/>
        </w:rPr>
        <w:tab/>
        <w:t>schoonmaak en herstel</w:t>
      </w:r>
    </w:p>
    <w:p w14:paraId="5F40A21E" w14:textId="77777777" w:rsidR="00000000" w:rsidRDefault="003304E1">
      <w:pPr>
        <w:pStyle w:val="T1"/>
        <w:jc w:val="left"/>
        <w:rPr>
          <w:lang w:val="nl-NL"/>
        </w:rPr>
      </w:pPr>
    </w:p>
    <w:p w14:paraId="4D983B81" w14:textId="77777777" w:rsidR="00000000" w:rsidRDefault="003304E1">
      <w:pPr>
        <w:pStyle w:val="T1"/>
        <w:jc w:val="left"/>
        <w:rPr>
          <w:lang w:val="nl-NL"/>
        </w:rPr>
      </w:pPr>
      <w:r>
        <w:rPr>
          <w:lang w:val="nl-NL"/>
        </w:rPr>
        <w:t>1884</w:t>
      </w:r>
    </w:p>
    <w:p w14:paraId="642F9F33" w14:textId="77777777" w:rsidR="00000000" w:rsidRDefault="003304E1">
      <w:pPr>
        <w:pStyle w:val="T1"/>
        <w:jc w:val="left"/>
        <w:rPr>
          <w:lang w:val="nl-NL"/>
        </w:rPr>
      </w:pPr>
      <w:r>
        <w:rPr>
          <w:lang w:val="nl-NL"/>
        </w:rPr>
        <w:t>.</w:t>
      </w:r>
      <w:r>
        <w:rPr>
          <w:lang w:val="nl-NL"/>
        </w:rPr>
        <w:tab/>
        <w:t>orgel opnieuw geschilderd in imitatie-eiken</w:t>
      </w:r>
    </w:p>
    <w:p w14:paraId="11FB517B" w14:textId="77777777" w:rsidR="00000000" w:rsidRDefault="003304E1">
      <w:pPr>
        <w:pStyle w:val="T1"/>
        <w:jc w:val="left"/>
        <w:rPr>
          <w:lang w:val="nl-NL"/>
        </w:rPr>
      </w:pPr>
    </w:p>
    <w:p w14:paraId="71718903" w14:textId="77777777" w:rsidR="00000000" w:rsidRDefault="003304E1">
      <w:pPr>
        <w:pStyle w:val="T1"/>
        <w:jc w:val="left"/>
        <w:rPr>
          <w:lang w:val="nl-NL"/>
        </w:rPr>
      </w:pPr>
      <w:r>
        <w:rPr>
          <w:lang w:val="nl-NL"/>
        </w:rPr>
        <w:t>W. van Dijk 1910</w:t>
      </w:r>
    </w:p>
    <w:p w14:paraId="2BA2342C" w14:textId="77777777" w:rsidR="00000000" w:rsidRDefault="003304E1">
      <w:pPr>
        <w:pStyle w:val="T1"/>
        <w:jc w:val="left"/>
        <w:rPr>
          <w:lang w:val="nl-NL"/>
        </w:rPr>
      </w:pPr>
      <w:r>
        <w:rPr>
          <w:lang w:val="nl-NL"/>
        </w:rPr>
        <w:t>.</w:t>
      </w:r>
      <w:r>
        <w:rPr>
          <w:lang w:val="nl-NL"/>
        </w:rPr>
        <w:tab/>
        <w:t>schoonmaak en herstel</w:t>
      </w:r>
    </w:p>
    <w:p w14:paraId="08B84E09" w14:textId="77777777" w:rsidR="00000000" w:rsidRDefault="003304E1">
      <w:pPr>
        <w:pStyle w:val="T1"/>
        <w:jc w:val="left"/>
        <w:rPr>
          <w:lang w:val="nl-NL"/>
        </w:rPr>
      </w:pPr>
      <w:r>
        <w:rPr>
          <w:lang w:val="nl-NL"/>
        </w:rPr>
        <w:t>.</w:t>
      </w:r>
      <w:r>
        <w:rPr>
          <w:lang w:val="nl-NL"/>
        </w:rPr>
        <w:tab/>
        <w:t>NW in zwelkast geplaatst</w:t>
      </w:r>
    </w:p>
    <w:p w14:paraId="21965EC7" w14:textId="77777777" w:rsidR="00000000" w:rsidRDefault="003304E1">
      <w:pPr>
        <w:pStyle w:val="T1"/>
        <w:jc w:val="left"/>
        <w:rPr>
          <w:lang w:val="nl-NL"/>
        </w:rPr>
      </w:pPr>
    </w:p>
    <w:p w14:paraId="20BEB1EA" w14:textId="77777777" w:rsidR="00000000" w:rsidRDefault="003304E1">
      <w:pPr>
        <w:pStyle w:val="T1"/>
        <w:jc w:val="left"/>
        <w:rPr>
          <w:lang w:val="nl-NL"/>
        </w:rPr>
      </w:pPr>
      <w:r>
        <w:rPr>
          <w:lang w:val="nl-NL"/>
        </w:rPr>
        <w:t>W. van Dijk 1921</w:t>
      </w:r>
    </w:p>
    <w:p w14:paraId="4EBC2BA2" w14:textId="77777777" w:rsidR="00000000" w:rsidRDefault="003304E1">
      <w:pPr>
        <w:pStyle w:val="T1"/>
        <w:jc w:val="left"/>
        <w:rPr>
          <w:lang w:val="nl-NL"/>
        </w:rPr>
      </w:pPr>
      <w:r>
        <w:rPr>
          <w:lang w:val="nl-NL"/>
        </w:rPr>
        <w:t>.</w:t>
      </w:r>
      <w:r>
        <w:rPr>
          <w:lang w:val="nl-NL"/>
        </w:rPr>
        <w:tab/>
        <w:t xml:space="preserve">NW - Gemshoorn 2',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23E2C696" w14:textId="77777777" w:rsidR="00000000" w:rsidRDefault="003304E1">
      <w:pPr>
        <w:pStyle w:val="T1"/>
        <w:jc w:val="left"/>
        <w:rPr>
          <w:lang w:val="nl-NL"/>
        </w:rPr>
      </w:pPr>
    </w:p>
    <w:p w14:paraId="4DE92F13" w14:textId="77777777" w:rsidR="00000000" w:rsidRDefault="003304E1">
      <w:pPr>
        <w:pStyle w:val="T1"/>
        <w:jc w:val="left"/>
        <w:rPr>
          <w:lang w:val="nl-NL"/>
        </w:rPr>
      </w:pPr>
      <w:r>
        <w:rPr>
          <w:lang w:val="nl-NL"/>
        </w:rPr>
        <w:t>W. van Dijk 1925</w:t>
      </w:r>
    </w:p>
    <w:p w14:paraId="05BFC9CB" w14:textId="77777777" w:rsidR="00000000" w:rsidRDefault="003304E1">
      <w:pPr>
        <w:pStyle w:val="T1"/>
        <w:jc w:val="left"/>
        <w:rPr>
          <w:lang w:val="nl-NL"/>
        </w:rPr>
      </w:pPr>
      <w:r>
        <w:rPr>
          <w:lang w:val="nl-NL"/>
        </w:rPr>
        <w:t>.</w:t>
      </w:r>
      <w:r>
        <w:rPr>
          <w:lang w:val="nl-NL"/>
        </w:rPr>
        <w:tab/>
        <w:t>tremulant aangebracht</w:t>
      </w:r>
    </w:p>
    <w:p w14:paraId="29AD14B7" w14:textId="77777777" w:rsidR="00000000" w:rsidRDefault="003304E1">
      <w:pPr>
        <w:pStyle w:val="T1"/>
        <w:jc w:val="left"/>
        <w:rPr>
          <w:lang w:val="nl-NL"/>
        </w:rPr>
      </w:pPr>
    </w:p>
    <w:p w14:paraId="70006B26" w14:textId="77777777" w:rsidR="00000000" w:rsidRDefault="003304E1">
      <w:pPr>
        <w:pStyle w:val="T1"/>
        <w:jc w:val="left"/>
        <w:rPr>
          <w:lang w:val="nl-NL"/>
        </w:rPr>
      </w:pPr>
      <w:r>
        <w:rPr>
          <w:lang w:val="nl-NL"/>
        </w:rPr>
        <w:t xml:space="preserve">J. de </w:t>
      </w:r>
      <w:proofErr w:type="spellStart"/>
      <w:r>
        <w:rPr>
          <w:lang w:val="nl-NL"/>
        </w:rPr>
        <w:t>K</w:t>
      </w:r>
      <w:r>
        <w:rPr>
          <w:lang w:val="nl-NL"/>
        </w:rPr>
        <w:t>off</w:t>
      </w:r>
      <w:proofErr w:type="spellEnd"/>
      <w:r>
        <w:rPr>
          <w:lang w:val="nl-NL"/>
        </w:rPr>
        <w:t xml:space="preserve"> &amp; Zn 1957</w:t>
      </w:r>
    </w:p>
    <w:p w14:paraId="5B1B7342" w14:textId="77777777" w:rsidR="00000000" w:rsidRDefault="003304E1">
      <w:pPr>
        <w:pStyle w:val="T1"/>
        <w:jc w:val="left"/>
        <w:rPr>
          <w:vertAlign w:val="superscript"/>
          <w:lang w:val="nl-NL"/>
        </w:rPr>
      </w:pPr>
      <w:r>
        <w:rPr>
          <w:lang w:val="nl-NL"/>
        </w:rPr>
        <w:t>.</w:t>
      </w:r>
      <w:r>
        <w:rPr>
          <w:lang w:val="nl-NL"/>
        </w:rPr>
        <w:tab/>
        <w:t xml:space="preserve">pedaalklavier vernieuwd; omvang uitgebreid van </w:t>
      </w:r>
      <w:proofErr w:type="spellStart"/>
      <w:r>
        <w:rPr>
          <w:lang w:val="nl-NL"/>
        </w:rPr>
        <w:t>C-c</w:t>
      </w:r>
      <w:r>
        <w:rPr>
          <w:vertAlign w:val="superscript"/>
          <w:lang w:val="nl-NL"/>
        </w:rPr>
        <w:t>1</w:t>
      </w:r>
      <w:proofErr w:type="spellEnd"/>
      <w:r>
        <w:rPr>
          <w:lang w:val="nl-NL"/>
        </w:rPr>
        <w:t xml:space="preserve"> tot </w:t>
      </w:r>
      <w:proofErr w:type="spellStart"/>
      <w:r>
        <w:rPr>
          <w:lang w:val="nl-NL"/>
        </w:rPr>
        <w:t>C-f</w:t>
      </w:r>
      <w:r>
        <w:rPr>
          <w:vertAlign w:val="superscript"/>
          <w:lang w:val="nl-NL"/>
        </w:rPr>
        <w:t>1</w:t>
      </w:r>
      <w:proofErr w:type="spellEnd"/>
    </w:p>
    <w:p w14:paraId="47219EE4" w14:textId="77777777" w:rsidR="00000000" w:rsidRDefault="003304E1">
      <w:pPr>
        <w:pStyle w:val="T1"/>
        <w:jc w:val="left"/>
        <w:rPr>
          <w:lang w:val="nl-NL"/>
        </w:rPr>
      </w:pPr>
      <w:r>
        <w:rPr>
          <w:lang w:val="nl-NL"/>
        </w:rPr>
        <w:t>.</w:t>
      </w:r>
      <w:r>
        <w:rPr>
          <w:lang w:val="nl-NL"/>
        </w:rPr>
        <w:tab/>
        <w:t xml:space="preserve">koppelingen </w:t>
      </w:r>
      <w:proofErr w:type="spellStart"/>
      <w:r>
        <w:rPr>
          <w:lang w:val="nl-NL"/>
        </w:rPr>
        <w:t>Ped-HW</w:t>
      </w:r>
      <w:proofErr w:type="spellEnd"/>
      <w:r>
        <w:rPr>
          <w:lang w:val="nl-NL"/>
        </w:rPr>
        <w:t xml:space="preserve"> en </w:t>
      </w:r>
      <w:proofErr w:type="spellStart"/>
      <w:r>
        <w:rPr>
          <w:lang w:val="nl-NL"/>
        </w:rPr>
        <w:t>Ped-NW</w:t>
      </w:r>
      <w:proofErr w:type="spellEnd"/>
      <w:r>
        <w:rPr>
          <w:lang w:val="nl-NL"/>
        </w:rPr>
        <w:t xml:space="preserve"> toegevoegd</w:t>
      </w:r>
    </w:p>
    <w:p w14:paraId="6FD96A97" w14:textId="77777777" w:rsidR="00000000" w:rsidRDefault="003304E1">
      <w:pPr>
        <w:pStyle w:val="T1"/>
        <w:jc w:val="left"/>
        <w:rPr>
          <w:lang w:val="nl-NL"/>
        </w:rPr>
      </w:pPr>
      <w:r>
        <w:rPr>
          <w:lang w:val="nl-NL"/>
        </w:rPr>
        <w:t>.</w:t>
      </w:r>
      <w:r>
        <w:rPr>
          <w:lang w:val="nl-NL"/>
        </w:rPr>
        <w:tab/>
        <w:t xml:space="preserve">NW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Gemshoorn 2'</w:t>
      </w:r>
    </w:p>
    <w:p w14:paraId="02DB13ED" w14:textId="77777777" w:rsidR="00000000" w:rsidRDefault="003304E1">
      <w:pPr>
        <w:pStyle w:val="T1"/>
        <w:jc w:val="left"/>
        <w:rPr>
          <w:lang w:val="nl-NL"/>
        </w:rPr>
      </w:pPr>
    </w:p>
    <w:p w14:paraId="29982252" w14:textId="77777777" w:rsidR="00000000" w:rsidRDefault="003304E1">
      <w:pPr>
        <w:pStyle w:val="T1"/>
        <w:jc w:val="left"/>
        <w:rPr>
          <w:lang w:val="nl-NL"/>
        </w:rPr>
      </w:pPr>
      <w:r>
        <w:rPr>
          <w:lang w:val="nl-NL"/>
        </w:rPr>
        <w:t xml:space="preserve">J. de </w:t>
      </w:r>
      <w:proofErr w:type="spellStart"/>
      <w:r>
        <w:rPr>
          <w:lang w:val="nl-NL"/>
        </w:rPr>
        <w:t>Koff</w:t>
      </w:r>
      <w:proofErr w:type="spellEnd"/>
      <w:r>
        <w:rPr>
          <w:lang w:val="nl-NL"/>
        </w:rPr>
        <w:t xml:space="preserve"> &amp; Zn 1962</w:t>
      </w:r>
    </w:p>
    <w:p w14:paraId="4C69789C" w14:textId="77777777" w:rsidR="00000000" w:rsidRDefault="003304E1">
      <w:pPr>
        <w:pStyle w:val="T1"/>
        <w:jc w:val="left"/>
        <w:rPr>
          <w:lang w:val="nl-NL"/>
        </w:rPr>
      </w:pPr>
      <w:r>
        <w:rPr>
          <w:lang w:val="nl-NL"/>
        </w:rPr>
        <w:t>.</w:t>
      </w:r>
      <w:r>
        <w:rPr>
          <w:lang w:val="nl-NL"/>
        </w:rPr>
        <w:tab/>
        <w:t>restauratie</w:t>
      </w:r>
    </w:p>
    <w:p w14:paraId="0544DAD5" w14:textId="77777777" w:rsidR="00000000" w:rsidRDefault="003304E1">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telescoophulzen voorzien</w:t>
      </w:r>
    </w:p>
    <w:p w14:paraId="3D8BCEE8" w14:textId="77777777" w:rsidR="00000000" w:rsidRDefault="003304E1">
      <w:pPr>
        <w:pStyle w:val="T1"/>
        <w:jc w:val="left"/>
        <w:rPr>
          <w:lang w:val="nl-NL"/>
        </w:rPr>
      </w:pPr>
      <w:r>
        <w:rPr>
          <w:lang w:val="nl-NL"/>
        </w:rPr>
        <w:t>.</w:t>
      </w:r>
      <w:r>
        <w:rPr>
          <w:lang w:val="nl-NL"/>
        </w:rPr>
        <w:tab/>
        <w:t>zwelkast NW verwijd</w:t>
      </w:r>
      <w:r>
        <w:rPr>
          <w:lang w:val="nl-NL"/>
        </w:rPr>
        <w:t>erd, tremulant vernieuwd</w:t>
      </w:r>
    </w:p>
    <w:p w14:paraId="378D7698" w14:textId="77777777" w:rsidR="00000000" w:rsidRDefault="003304E1">
      <w:pPr>
        <w:pStyle w:val="T1"/>
        <w:jc w:val="left"/>
        <w:rPr>
          <w:lang w:val="nl-NL"/>
        </w:rPr>
      </w:pPr>
    </w:p>
    <w:p w14:paraId="490B76AA" w14:textId="77777777" w:rsidR="00000000" w:rsidRDefault="003304E1">
      <w:pPr>
        <w:pStyle w:val="T1"/>
        <w:jc w:val="left"/>
        <w:rPr>
          <w:lang w:val="nl-NL"/>
        </w:rPr>
      </w:pPr>
      <w:proofErr w:type="spellStart"/>
      <w:r>
        <w:rPr>
          <w:lang w:val="nl-NL"/>
        </w:rPr>
        <w:t>Flentrop</w:t>
      </w:r>
      <w:proofErr w:type="spellEnd"/>
      <w:r>
        <w:rPr>
          <w:lang w:val="nl-NL"/>
        </w:rPr>
        <w:t xml:space="preserve"> Orgelbouw 1998</w:t>
      </w:r>
    </w:p>
    <w:p w14:paraId="57D4429B" w14:textId="77777777" w:rsidR="00000000" w:rsidRDefault="003304E1">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telescoophulzen verwijderd, pulpeten vernieuwd</w:t>
      </w:r>
    </w:p>
    <w:p w14:paraId="050C0EE7" w14:textId="77777777" w:rsidR="00000000" w:rsidRDefault="003304E1">
      <w:pPr>
        <w:pStyle w:val="T1"/>
        <w:jc w:val="left"/>
        <w:rPr>
          <w:lang w:val="nl-NL"/>
        </w:rPr>
      </w:pPr>
      <w:r>
        <w:rPr>
          <w:lang w:val="nl-NL"/>
        </w:rPr>
        <w:t>.</w:t>
      </w:r>
      <w:r>
        <w:rPr>
          <w:lang w:val="nl-NL"/>
        </w:rPr>
        <w:tab/>
        <w:t>windvoorziening, mechanieken en houten pijpwerk hersteld</w:t>
      </w:r>
    </w:p>
    <w:p w14:paraId="3AA4582F" w14:textId="77777777" w:rsidR="00000000" w:rsidRDefault="003304E1">
      <w:pPr>
        <w:pStyle w:val="T1"/>
        <w:jc w:val="left"/>
        <w:rPr>
          <w:lang w:val="nl-NL"/>
        </w:rPr>
      </w:pPr>
      <w:r>
        <w:rPr>
          <w:lang w:val="nl-NL"/>
        </w:rPr>
        <w:t>.</w:t>
      </w:r>
      <w:r>
        <w:rPr>
          <w:lang w:val="nl-NL"/>
        </w:rPr>
        <w:tab/>
        <w:t>intonatie Gemshoorn 2' gecorrigeerd</w:t>
      </w:r>
    </w:p>
    <w:p w14:paraId="4DD7D99E" w14:textId="77777777" w:rsidR="00000000" w:rsidRDefault="003304E1">
      <w:pPr>
        <w:pStyle w:val="T1"/>
        <w:jc w:val="left"/>
        <w:rPr>
          <w:lang w:val="nl-NL"/>
        </w:rPr>
      </w:pPr>
    </w:p>
    <w:p w14:paraId="6CC4545E" w14:textId="77777777" w:rsidR="00000000" w:rsidRDefault="003304E1">
      <w:pPr>
        <w:pStyle w:val="Heading2"/>
        <w:rPr>
          <w:i w:val="0"/>
          <w:iCs/>
        </w:rPr>
      </w:pPr>
      <w:r>
        <w:rPr>
          <w:i w:val="0"/>
          <w:iCs/>
        </w:rPr>
        <w:t>Technische gegevens</w:t>
      </w:r>
    </w:p>
    <w:p w14:paraId="42E58F69" w14:textId="77777777" w:rsidR="00000000" w:rsidRDefault="003304E1">
      <w:pPr>
        <w:pStyle w:val="T1"/>
        <w:jc w:val="left"/>
        <w:rPr>
          <w:lang w:val="nl-NL"/>
        </w:rPr>
      </w:pPr>
    </w:p>
    <w:p w14:paraId="7BBB9352" w14:textId="77777777" w:rsidR="00000000" w:rsidRDefault="003304E1">
      <w:pPr>
        <w:pStyle w:val="T1"/>
        <w:jc w:val="left"/>
        <w:rPr>
          <w:lang w:val="nl-NL"/>
        </w:rPr>
      </w:pPr>
      <w:r>
        <w:rPr>
          <w:lang w:val="nl-NL"/>
        </w:rPr>
        <w:t>Werkindeling</w:t>
      </w:r>
    </w:p>
    <w:p w14:paraId="660FAB5F" w14:textId="77777777" w:rsidR="00000000" w:rsidRDefault="003304E1">
      <w:pPr>
        <w:pStyle w:val="T1"/>
        <w:jc w:val="left"/>
        <w:rPr>
          <w:lang w:val="nl-NL"/>
        </w:rPr>
      </w:pPr>
      <w:r>
        <w:rPr>
          <w:lang w:val="nl-NL"/>
        </w:rPr>
        <w:t>hoofdwerk, nevenwerk, aangehangen pedaal</w:t>
      </w:r>
    </w:p>
    <w:p w14:paraId="022E3BA6" w14:textId="77777777" w:rsidR="00000000" w:rsidRDefault="003304E1">
      <w:pPr>
        <w:pStyle w:val="T1"/>
        <w:jc w:val="left"/>
        <w:rPr>
          <w:lang w:val="nl-NL"/>
        </w:rPr>
      </w:pPr>
    </w:p>
    <w:p w14:paraId="42B30481" w14:textId="77777777" w:rsidR="00000000" w:rsidRDefault="003304E1">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tblGrid>
      <w:tr w:rsidR="00000000" w14:paraId="6DBD4CDE" w14:textId="77777777">
        <w:tblPrEx>
          <w:tblCellMar>
            <w:top w:w="0" w:type="dxa"/>
            <w:bottom w:w="0" w:type="dxa"/>
          </w:tblCellMar>
        </w:tblPrEx>
        <w:tc>
          <w:tcPr>
            <w:tcW w:w="1600" w:type="dxa"/>
          </w:tcPr>
          <w:p w14:paraId="68C0A15B" w14:textId="77777777" w:rsidR="00000000" w:rsidRDefault="003304E1">
            <w:pPr>
              <w:pStyle w:val="T4dispositie"/>
              <w:rPr>
                <w:i/>
                <w:iCs/>
                <w:lang w:val="nl-NL"/>
              </w:rPr>
            </w:pPr>
            <w:r>
              <w:rPr>
                <w:i/>
                <w:iCs/>
                <w:lang w:val="nl-NL"/>
              </w:rPr>
              <w:t>Hoofdwerk (I)</w:t>
            </w:r>
          </w:p>
          <w:p w14:paraId="40FAFE65" w14:textId="77777777" w:rsidR="00000000" w:rsidRDefault="003304E1">
            <w:pPr>
              <w:pStyle w:val="T4dispositie"/>
              <w:rPr>
                <w:lang w:val="nl-NL"/>
              </w:rPr>
            </w:pPr>
            <w:r>
              <w:rPr>
                <w:lang w:val="nl-NL"/>
              </w:rPr>
              <w:t>11 stemmen</w:t>
            </w:r>
          </w:p>
          <w:p w14:paraId="77FE3677" w14:textId="77777777" w:rsidR="00000000" w:rsidRDefault="003304E1">
            <w:pPr>
              <w:pStyle w:val="T4dispositie"/>
              <w:rPr>
                <w:lang w:val="nl-NL"/>
              </w:rPr>
            </w:pPr>
          </w:p>
          <w:p w14:paraId="6E7C61E6" w14:textId="77777777" w:rsidR="00000000" w:rsidRDefault="003304E1">
            <w:pPr>
              <w:pStyle w:val="T4dispositie"/>
              <w:rPr>
                <w:lang w:val="nl-NL"/>
              </w:rPr>
            </w:pPr>
            <w:r>
              <w:rPr>
                <w:lang w:val="nl-NL"/>
              </w:rPr>
              <w:t>Bourdon</w:t>
            </w:r>
          </w:p>
          <w:p w14:paraId="34C49956" w14:textId="77777777" w:rsidR="00000000" w:rsidRDefault="003304E1">
            <w:pPr>
              <w:pStyle w:val="T4dispositie"/>
              <w:rPr>
                <w:lang w:val="nl-NL"/>
              </w:rPr>
            </w:pPr>
            <w:proofErr w:type="spellStart"/>
            <w:r>
              <w:rPr>
                <w:lang w:val="nl-NL"/>
              </w:rPr>
              <w:t>Prestant</w:t>
            </w:r>
            <w:proofErr w:type="spellEnd"/>
          </w:p>
          <w:p w14:paraId="753B378E" w14:textId="77777777" w:rsidR="00000000" w:rsidRDefault="003304E1">
            <w:pPr>
              <w:pStyle w:val="T4dispositie"/>
              <w:rPr>
                <w:lang w:val="nl-NL"/>
              </w:rPr>
            </w:pPr>
            <w:r>
              <w:rPr>
                <w:lang w:val="nl-NL"/>
              </w:rPr>
              <w:t>Roerfluit</w:t>
            </w:r>
          </w:p>
          <w:p w14:paraId="7BCF2F14" w14:textId="77777777" w:rsidR="00000000" w:rsidRDefault="003304E1">
            <w:pPr>
              <w:pStyle w:val="T4dispositie"/>
              <w:rPr>
                <w:lang w:val="nl-NL"/>
              </w:rPr>
            </w:pPr>
            <w:r>
              <w:rPr>
                <w:lang w:val="nl-NL"/>
              </w:rPr>
              <w:t>Fluit travers</w:t>
            </w:r>
          </w:p>
          <w:p w14:paraId="564E1311" w14:textId="77777777" w:rsidR="00000000" w:rsidRDefault="003304E1">
            <w:pPr>
              <w:pStyle w:val="T4dispositie"/>
              <w:rPr>
                <w:lang w:val="nl-NL"/>
              </w:rPr>
            </w:pPr>
            <w:r>
              <w:rPr>
                <w:lang w:val="nl-NL"/>
              </w:rPr>
              <w:lastRenderedPageBreak/>
              <w:t>Octaaf</w:t>
            </w:r>
          </w:p>
          <w:p w14:paraId="0C3E564F" w14:textId="77777777" w:rsidR="00000000" w:rsidRDefault="003304E1">
            <w:pPr>
              <w:pStyle w:val="T4dispositie"/>
              <w:rPr>
                <w:lang w:val="nl-NL"/>
              </w:rPr>
            </w:pPr>
            <w:r>
              <w:rPr>
                <w:lang w:val="nl-NL"/>
              </w:rPr>
              <w:t>Roerfluit</w:t>
            </w:r>
          </w:p>
          <w:p w14:paraId="4E81D417" w14:textId="77777777" w:rsidR="00000000" w:rsidRDefault="003304E1">
            <w:pPr>
              <w:pStyle w:val="T4dispositie"/>
              <w:rPr>
                <w:lang w:val="nl-NL"/>
              </w:rPr>
            </w:pPr>
            <w:proofErr w:type="spellStart"/>
            <w:r>
              <w:rPr>
                <w:lang w:val="nl-NL"/>
              </w:rPr>
              <w:t>Quint</w:t>
            </w:r>
            <w:proofErr w:type="spellEnd"/>
          </w:p>
          <w:p w14:paraId="65B24374" w14:textId="77777777" w:rsidR="00000000" w:rsidRDefault="003304E1">
            <w:pPr>
              <w:pStyle w:val="T4dispositie"/>
              <w:rPr>
                <w:lang w:val="nl-NL"/>
              </w:rPr>
            </w:pPr>
            <w:r>
              <w:rPr>
                <w:lang w:val="nl-NL"/>
              </w:rPr>
              <w:t>Octaaf</w:t>
            </w:r>
          </w:p>
          <w:p w14:paraId="02D2B5D3" w14:textId="77777777" w:rsidR="00000000" w:rsidRDefault="003304E1">
            <w:pPr>
              <w:pStyle w:val="T4dispositie"/>
              <w:rPr>
                <w:lang w:val="nl-NL"/>
              </w:rPr>
            </w:pPr>
            <w:r>
              <w:rPr>
                <w:lang w:val="nl-NL"/>
              </w:rPr>
              <w:t>Mixtuur</w:t>
            </w:r>
          </w:p>
          <w:p w14:paraId="68961CB7" w14:textId="77777777" w:rsidR="00000000" w:rsidRDefault="003304E1">
            <w:pPr>
              <w:pStyle w:val="T4dispositie"/>
              <w:rPr>
                <w:lang w:val="nl-NL"/>
              </w:rPr>
            </w:pPr>
            <w:r>
              <w:rPr>
                <w:lang w:val="nl-NL"/>
              </w:rPr>
              <w:t>Cornet D</w:t>
            </w:r>
          </w:p>
          <w:p w14:paraId="61D89A1B" w14:textId="77777777" w:rsidR="00000000" w:rsidRDefault="003304E1">
            <w:pPr>
              <w:pStyle w:val="T4dispositie"/>
              <w:rPr>
                <w:lang w:val="nl-NL"/>
              </w:rPr>
            </w:pPr>
            <w:r>
              <w:rPr>
                <w:lang w:val="nl-NL"/>
              </w:rPr>
              <w:t>Trompet B/D</w:t>
            </w:r>
          </w:p>
        </w:tc>
        <w:tc>
          <w:tcPr>
            <w:tcW w:w="825" w:type="dxa"/>
          </w:tcPr>
          <w:p w14:paraId="4D9CF7CB" w14:textId="77777777" w:rsidR="00000000" w:rsidRDefault="003304E1">
            <w:pPr>
              <w:pStyle w:val="T4dispositie"/>
              <w:rPr>
                <w:lang w:val="nl-NL"/>
              </w:rPr>
            </w:pPr>
          </w:p>
          <w:p w14:paraId="19DAF580" w14:textId="77777777" w:rsidR="00000000" w:rsidRDefault="003304E1">
            <w:pPr>
              <w:pStyle w:val="T4dispositie"/>
              <w:rPr>
                <w:lang w:val="nl-NL"/>
              </w:rPr>
            </w:pPr>
          </w:p>
          <w:p w14:paraId="0008DF4F" w14:textId="77777777" w:rsidR="00000000" w:rsidRDefault="003304E1">
            <w:pPr>
              <w:pStyle w:val="T4dispositie"/>
              <w:rPr>
                <w:lang w:val="nl-NL"/>
              </w:rPr>
            </w:pPr>
          </w:p>
          <w:p w14:paraId="6F6B88D4" w14:textId="77777777" w:rsidR="00000000" w:rsidRDefault="003304E1">
            <w:pPr>
              <w:pStyle w:val="T4dispositie"/>
              <w:rPr>
                <w:lang w:val="nl-NL"/>
              </w:rPr>
            </w:pPr>
            <w:r>
              <w:rPr>
                <w:lang w:val="nl-NL"/>
              </w:rPr>
              <w:t>16'</w:t>
            </w:r>
          </w:p>
          <w:p w14:paraId="0B6D1086" w14:textId="77777777" w:rsidR="00000000" w:rsidRDefault="003304E1">
            <w:pPr>
              <w:pStyle w:val="T4dispositie"/>
              <w:rPr>
                <w:lang w:val="nl-NL"/>
              </w:rPr>
            </w:pPr>
            <w:r>
              <w:rPr>
                <w:lang w:val="nl-NL"/>
              </w:rPr>
              <w:t>8'</w:t>
            </w:r>
          </w:p>
          <w:p w14:paraId="721FAE55" w14:textId="77777777" w:rsidR="00000000" w:rsidRDefault="003304E1">
            <w:pPr>
              <w:pStyle w:val="T4dispositie"/>
              <w:rPr>
                <w:lang w:val="nl-NL"/>
              </w:rPr>
            </w:pPr>
            <w:r>
              <w:rPr>
                <w:lang w:val="nl-NL"/>
              </w:rPr>
              <w:t>8'</w:t>
            </w:r>
          </w:p>
          <w:p w14:paraId="446FE1EC" w14:textId="77777777" w:rsidR="00000000" w:rsidRDefault="003304E1">
            <w:pPr>
              <w:pStyle w:val="T4dispositie"/>
              <w:rPr>
                <w:lang w:val="nl-NL"/>
              </w:rPr>
            </w:pPr>
            <w:r>
              <w:rPr>
                <w:lang w:val="nl-NL"/>
              </w:rPr>
              <w:t>8'</w:t>
            </w:r>
          </w:p>
          <w:p w14:paraId="133AFC12" w14:textId="77777777" w:rsidR="00000000" w:rsidRDefault="003304E1">
            <w:pPr>
              <w:pStyle w:val="T4dispositie"/>
              <w:rPr>
                <w:lang w:val="nl-NL"/>
              </w:rPr>
            </w:pPr>
            <w:r>
              <w:rPr>
                <w:lang w:val="nl-NL"/>
              </w:rPr>
              <w:lastRenderedPageBreak/>
              <w:t>4'</w:t>
            </w:r>
          </w:p>
          <w:p w14:paraId="58E4F024" w14:textId="77777777" w:rsidR="00000000" w:rsidRDefault="003304E1">
            <w:pPr>
              <w:pStyle w:val="T4dispositie"/>
              <w:rPr>
                <w:lang w:val="nl-NL"/>
              </w:rPr>
            </w:pPr>
            <w:r>
              <w:rPr>
                <w:lang w:val="nl-NL"/>
              </w:rPr>
              <w:t>4'</w:t>
            </w:r>
          </w:p>
          <w:p w14:paraId="61DD785B" w14:textId="77777777" w:rsidR="00000000" w:rsidRDefault="003304E1">
            <w:pPr>
              <w:pStyle w:val="T4dispositie"/>
              <w:rPr>
                <w:lang w:val="nl-NL"/>
              </w:rPr>
            </w:pPr>
            <w:r>
              <w:rPr>
                <w:lang w:val="nl-NL"/>
              </w:rPr>
              <w:t>3'</w:t>
            </w:r>
          </w:p>
          <w:p w14:paraId="085F2EC0" w14:textId="77777777" w:rsidR="00000000" w:rsidRDefault="003304E1">
            <w:pPr>
              <w:pStyle w:val="T4dispositie"/>
              <w:rPr>
                <w:lang w:val="nl-NL"/>
              </w:rPr>
            </w:pPr>
            <w:r>
              <w:rPr>
                <w:lang w:val="nl-NL"/>
              </w:rPr>
              <w:t>2'</w:t>
            </w:r>
          </w:p>
          <w:p w14:paraId="4691409C" w14:textId="77777777" w:rsidR="00000000" w:rsidRDefault="003304E1">
            <w:pPr>
              <w:pStyle w:val="T4dispositie"/>
              <w:rPr>
                <w:lang w:val="nl-NL"/>
              </w:rPr>
            </w:pPr>
            <w:r>
              <w:rPr>
                <w:lang w:val="nl-NL"/>
              </w:rPr>
              <w:t>2-4 st.</w:t>
            </w:r>
          </w:p>
          <w:p w14:paraId="4D6877BD" w14:textId="77777777" w:rsidR="00000000" w:rsidRDefault="003304E1">
            <w:pPr>
              <w:pStyle w:val="T4dispositie"/>
              <w:rPr>
                <w:lang w:val="nl-NL"/>
              </w:rPr>
            </w:pPr>
            <w:r>
              <w:rPr>
                <w:lang w:val="nl-NL"/>
              </w:rPr>
              <w:t>5 st.</w:t>
            </w:r>
          </w:p>
          <w:p w14:paraId="3BC66A0C" w14:textId="77777777" w:rsidR="00000000" w:rsidRDefault="003304E1">
            <w:pPr>
              <w:pStyle w:val="T4dispositie"/>
              <w:rPr>
                <w:lang w:val="nl-NL"/>
              </w:rPr>
            </w:pPr>
            <w:r>
              <w:rPr>
                <w:lang w:val="nl-NL"/>
              </w:rPr>
              <w:t>8'</w:t>
            </w:r>
          </w:p>
        </w:tc>
        <w:tc>
          <w:tcPr>
            <w:tcW w:w="1690" w:type="dxa"/>
          </w:tcPr>
          <w:p w14:paraId="45DF26C6" w14:textId="77777777" w:rsidR="00000000" w:rsidRDefault="003304E1">
            <w:pPr>
              <w:pStyle w:val="T4dispositie"/>
              <w:rPr>
                <w:i/>
                <w:iCs/>
                <w:lang w:val="nl-NL"/>
              </w:rPr>
            </w:pPr>
            <w:r>
              <w:rPr>
                <w:i/>
                <w:iCs/>
                <w:lang w:val="nl-NL"/>
              </w:rPr>
              <w:lastRenderedPageBreak/>
              <w:t>Nevenwerk (II)</w:t>
            </w:r>
          </w:p>
          <w:p w14:paraId="1CDF60A9" w14:textId="77777777" w:rsidR="00000000" w:rsidRDefault="003304E1">
            <w:pPr>
              <w:pStyle w:val="T4dispositie"/>
              <w:rPr>
                <w:lang w:val="nl-NL"/>
              </w:rPr>
            </w:pPr>
            <w:r>
              <w:rPr>
                <w:lang w:val="nl-NL"/>
              </w:rPr>
              <w:t>6 stemmen</w:t>
            </w:r>
          </w:p>
          <w:p w14:paraId="408BE7FF" w14:textId="77777777" w:rsidR="00000000" w:rsidRDefault="003304E1">
            <w:pPr>
              <w:pStyle w:val="T4dispositie"/>
              <w:rPr>
                <w:lang w:val="nl-NL"/>
              </w:rPr>
            </w:pPr>
          </w:p>
          <w:p w14:paraId="524FE8BE" w14:textId="77777777" w:rsidR="00000000" w:rsidRDefault="003304E1">
            <w:pPr>
              <w:pStyle w:val="T4dispositie"/>
              <w:rPr>
                <w:lang w:val="nl-NL"/>
              </w:rPr>
            </w:pPr>
            <w:proofErr w:type="spellStart"/>
            <w:r>
              <w:rPr>
                <w:lang w:val="nl-NL"/>
              </w:rPr>
              <w:t>Presta</w:t>
            </w:r>
            <w:r>
              <w:rPr>
                <w:lang w:val="nl-NL"/>
              </w:rPr>
              <w:t>nt</w:t>
            </w:r>
            <w:proofErr w:type="spellEnd"/>
          </w:p>
          <w:p w14:paraId="5EA0A952" w14:textId="77777777" w:rsidR="00000000" w:rsidRDefault="003304E1">
            <w:pPr>
              <w:pStyle w:val="T4dispositie"/>
              <w:rPr>
                <w:lang w:val="nl-NL"/>
              </w:rPr>
            </w:pPr>
            <w:r>
              <w:rPr>
                <w:lang w:val="nl-NL"/>
              </w:rPr>
              <w:t>Holfluit</w:t>
            </w:r>
          </w:p>
          <w:p w14:paraId="548CA8FF" w14:textId="77777777" w:rsidR="00000000" w:rsidRDefault="003304E1">
            <w:pPr>
              <w:pStyle w:val="T4dispositie"/>
              <w:rPr>
                <w:lang w:val="nl-NL"/>
              </w:rPr>
            </w:pPr>
            <w:r>
              <w:rPr>
                <w:lang w:val="nl-NL"/>
              </w:rPr>
              <w:t>Viola</w:t>
            </w:r>
          </w:p>
          <w:p w14:paraId="333C224B" w14:textId="77777777" w:rsidR="00000000" w:rsidRDefault="003304E1">
            <w:pPr>
              <w:pStyle w:val="T4dispositie"/>
              <w:rPr>
                <w:lang w:val="nl-NL"/>
              </w:rPr>
            </w:pPr>
            <w:r>
              <w:rPr>
                <w:lang w:val="nl-NL"/>
              </w:rPr>
              <w:t>Fluit</w:t>
            </w:r>
          </w:p>
          <w:p w14:paraId="24FC610D" w14:textId="77777777" w:rsidR="00000000" w:rsidRDefault="003304E1">
            <w:pPr>
              <w:pStyle w:val="T4dispositie"/>
              <w:rPr>
                <w:lang w:val="nl-NL"/>
              </w:rPr>
            </w:pPr>
            <w:proofErr w:type="spellStart"/>
            <w:r>
              <w:rPr>
                <w:lang w:val="nl-NL"/>
              </w:rPr>
              <w:lastRenderedPageBreak/>
              <w:t>Salicet</w:t>
            </w:r>
            <w:proofErr w:type="spellEnd"/>
          </w:p>
          <w:p w14:paraId="01240658" w14:textId="77777777" w:rsidR="00000000" w:rsidRDefault="003304E1">
            <w:pPr>
              <w:pStyle w:val="T4dispositie"/>
              <w:rPr>
                <w:lang w:val="nl-NL"/>
              </w:rPr>
            </w:pPr>
            <w:r>
              <w:rPr>
                <w:lang w:val="nl-NL"/>
              </w:rPr>
              <w:t>Gemshoorn</w:t>
            </w:r>
          </w:p>
        </w:tc>
        <w:tc>
          <w:tcPr>
            <w:tcW w:w="451" w:type="dxa"/>
          </w:tcPr>
          <w:p w14:paraId="5E14108B" w14:textId="77777777" w:rsidR="00000000" w:rsidRDefault="003304E1">
            <w:pPr>
              <w:pStyle w:val="T4dispositie"/>
              <w:rPr>
                <w:lang w:val="nl-NL"/>
              </w:rPr>
            </w:pPr>
          </w:p>
          <w:p w14:paraId="42CB95A4" w14:textId="77777777" w:rsidR="00000000" w:rsidRDefault="003304E1">
            <w:pPr>
              <w:pStyle w:val="T4dispositie"/>
              <w:rPr>
                <w:lang w:val="nl-NL"/>
              </w:rPr>
            </w:pPr>
          </w:p>
          <w:p w14:paraId="17387E29" w14:textId="77777777" w:rsidR="00000000" w:rsidRDefault="003304E1">
            <w:pPr>
              <w:pStyle w:val="T4dispositie"/>
              <w:rPr>
                <w:lang w:val="nl-NL"/>
              </w:rPr>
            </w:pPr>
          </w:p>
          <w:p w14:paraId="6D4CAC9B" w14:textId="77777777" w:rsidR="00000000" w:rsidRDefault="003304E1">
            <w:pPr>
              <w:pStyle w:val="T4dispositie"/>
              <w:rPr>
                <w:lang w:val="nl-NL"/>
              </w:rPr>
            </w:pPr>
            <w:r>
              <w:rPr>
                <w:lang w:val="nl-NL"/>
              </w:rPr>
              <w:t>8'</w:t>
            </w:r>
          </w:p>
          <w:p w14:paraId="31869B9D" w14:textId="77777777" w:rsidR="00000000" w:rsidRDefault="003304E1">
            <w:pPr>
              <w:pStyle w:val="T4dispositie"/>
              <w:rPr>
                <w:lang w:val="nl-NL"/>
              </w:rPr>
            </w:pPr>
            <w:r>
              <w:rPr>
                <w:lang w:val="nl-NL"/>
              </w:rPr>
              <w:t>8'</w:t>
            </w:r>
          </w:p>
          <w:p w14:paraId="140C9FB1" w14:textId="77777777" w:rsidR="00000000" w:rsidRDefault="003304E1">
            <w:pPr>
              <w:pStyle w:val="T4dispositie"/>
              <w:rPr>
                <w:lang w:val="nl-NL"/>
              </w:rPr>
            </w:pPr>
            <w:r>
              <w:rPr>
                <w:lang w:val="nl-NL"/>
              </w:rPr>
              <w:t>8'</w:t>
            </w:r>
          </w:p>
          <w:p w14:paraId="435711FB" w14:textId="77777777" w:rsidR="00000000" w:rsidRDefault="003304E1">
            <w:pPr>
              <w:pStyle w:val="T4dispositie"/>
              <w:rPr>
                <w:lang w:val="nl-NL"/>
              </w:rPr>
            </w:pPr>
            <w:r>
              <w:rPr>
                <w:lang w:val="nl-NL"/>
              </w:rPr>
              <w:t>4'</w:t>
            </w:r>
          </w:p>
          <w:p w14:paraId="7E59AB5D" w14:textId="77777777" w:rsidR="00000000" w:rsidRDefault="003304E1">
            <w:pPr>
              <w:pStyle w:val="T4dispositie"/>
              <w:rPr>
                <w:lang w:val="nl-NL"/>
              </w:rPr>
            </w:pPr>
            <w:r>
              <w:rPr>
                <w:lang w:val="nl-NL"/>
              </w:rPr>
              <w:lastRenderedPageBreak/>
              <w:t>4'</w:t>
            </w:r>
          </w:p>
          <w:p w14:paraId="510FFF2D" w14:textId="77777777" w:rsidR="00000000" w:rsidRDefault="003304E1">
            <w:pPr>
              <w:pStyle w:val="T4dispositie"/>
              <w:rPr>
                <w:lang w:val="nl-NL"/>
              </w:rPr>
            </w:pPr>
            <w:r>
              <w:rPr>
                <w:lang w:val="nl-NL"/>
              </w:rPr>
              <w:t>2'</w:t>
            </w:r>
          </w:p>
        </w:tc>
      </w:tr>
    </w:tbl>
    <w:p w14:paraId="123AD397" w14:textId="77777777" w:rsidR="00000000" w:rsidRDefault="003304E1">
      <w:pPr>
        <w:pStyle w:val="T1"/>
        <w:jc w:val="left"/>
        <w:rPr>
          <w:lang w:val="nl-NL"/>
        </w:rPr>
      </w:pPr>
    </w:p>
    <w:p w14:paraId="75D413E8" w14:textId="77777777" w:rsidR="00000000" w:rsidRDefault="003304E1">
      <w:pPr>
        <w:pStyle w:val="T1"/>
        <w:jc w:val="left"/>
        <w:rPr>
          <w:lang w:val="nl-NL"/>
        </w:rPr>
      </w:pPr>
      <w:r>
        <w:rPr>
          <w:lang w:val="nl-NL"/>
        </w:rPr>
        <w:t>Werktuiglijke registers</w:t>
      </w:r>
    </w:p>
    <w:p w14:paraId="640C9321" w14:textId="77777777" w:rsidR="00000000" w:rsidRDefault="003304E1">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Ped-NW</w:t>
      </w:r>
      <w:proofErr w:type="spellEnd"/>
    </w:p>
    <w:p w14:paraId="51754FE6" w14:textId="77777777" w:rsidR="00000000" w:rsidRDefault="003304E1">
      <w:pPr>
        <w:pStyle w:val="T1"/>
        <w:jc w:val="left"/>
        <w:rPr>
          <w:lang w:val="nl-NL"/>
        </w:rPr>
      </w:pPr>
      <w:r>
        <w:rPr>
          <w:lang w:val="nl-NL"/>
        </w:rPr>
        <w:t>tremulant</w:t>
      </w:r>
    </w:p>
    <w:p w14:paraId="1C870E83" w14:textId="77777777" w:rsidR="00000000" w:rsidRDefault="003304E1">
      <w:pPr>
        <w:pStyle w:val="T1"/>
        <w:jc w:val="left"/>
        <w:rPr>
          <w:lang w:val="nl-NL"/>
        </w:rPr>
      </w:pPr>
      <w:r>
        <w:rPr>
          <w:lang w:val="nl-NL"/>
        </w:rPr>
        <w:t>ventiel</w:t>
      </w:r>
    </w:p>
    <w:p w14:paraId="044476E9" w14:textId="77777777" w:rsidR="00000000" w:rsidRDefault="003304E1">
      <w:pPr>
        <w:pStyle w:val="T1"/>
        <w:jc w:val="left"/>
        <w:rPr>
          <w:lang w:val="nl-NL"/>
        </w:rPr>
      </w:pPr>
    </w:p>
    <w:p w14:paraId="5192686A" w14:textId="77777777" w:rsidR="00000000" w:rsidRDefault="003304E1">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29"/>
        <w:gridCol w:w="718"/>
      </w:tblGrid>
      <w:tr w:rsidR="00000000" w14:paraId="73B2C98C" w14:textId="77777777">
        <w:tblPrEx>
          <w:tblCellMar>
            <w:top w:w="0" w:type="dxa"/>
            <w:bottom w:w="0" w:type="dxa"/>
          </w:tblCellMar>
        </w:tblPrEx>
        <w:tc>
          <w:tcPr>
            <w:tcW w:w="1023" w:type="dxa"/>
          </w:tcPr>
          <w:p w14:paraId="78BC84F1" w14:textId="77777777" w:rsidR="00000000" w:rsidRDefault="003304E1">
            <w:pPr>
              <w:pStyle w:val="T1"/>
              <w:jc w:val="left"/>
              <w:rPr>
                <w:lang w:val="nl-NL"/>
              </w:rPr>
            </w:pPr>
            <w:r>
              <w:rPr>
                <w:lang w:val="nl-NL"/>
              </w:rPr>
              <w:t>Mixtuur</w:t>
            </w:r>
          </w:p>
        </w:tc>
        <w:tc>
          <w:tcPr>
            <w:tcW w:w="718" w:type="dxa"/>
          </w:tcPr>
          <w:p w14:paraId="73451AF7" w14:textId="77777777" w:rsidR="00000000" w:rsidRDefault="003304E1">
            <w:pPr>
              <w:pStyle w:val="T4dispositie"/>
              <w:rPr>
                <w:lang w:val="nl-NL"/>
              </w:rPr>
            </w:pPr>
            <w:r>
              <w:rPr>
                <w:lang w:val="nl-NL"/>
              </w:rPr>
              <w:t>C</w:t>
            </w:r>
          </w:p>
          <w:p w14:paraId="3D287B07" w14:textId="77777777" w:rsidR="00000000" w:rsidRDefault="003304E1">
            <w:pPr>
              <w:pStyle w:val="T4dispositie"/>
              <w:rPr>
                <w:lang w:val="nl-NL"/>
              </w:rPr>
            </w:pPr>
            <w:r>
              <w:rPr>
                <w:lang w:val="nl-NL"/>
              </w:rPr>
              <w:t>1 1/3</w:t>
            </w:r>
          </w:p>
          <w:p w14:paraId="55049AC7" w14:textId="77777777" w:rsidR="00000000" w:rsidRDefault="003304E1">
            <w:pPr>
              <w:pStyle w:val="T4dispositie"/>
              <w:rPr>
                <w:lang w:val="nl-NL"/>
              </w:rPr>
            </w:pPr>
            <w:r>
              <w:rPr>
                <w:lang w:val="nl-NL"/>
              </w:rPr>
              <w:t>1</w:t>
            </w:r>
          </w:p>
        </w:tc>
        <w:tc>
          <w:tcPr>
            <w:tcW w:w="718" w:type="dxa"/>
          </w:tcPr>
          <w:p w14:paraId="2CB298F7" w14:textId="77777777" w:rsidR="00000000" w:rsidRDefault="003304E1">
            <w:pPr>
              <w:pStyle w:val="T4dispositie"/>
              <w:rPr>
                <w:lang w:val="nl-NL"/>
              </w:rPr>
            </w:pPr>
            <w:r>
              <w:rPr>
                <w:lang w:val="nl-NL"/>
              </w:rPr>
              <w:t>E</w:t>
            </w:r>
          </w:p>
          <w:p w14:paraId="5AA2F8F2" w14:textId="77777777" w:rsidR="00000000" w:rsidRDefault="003304E1">
            <w:pPr>
              <w:pStyle w:val="T4dispositie"/>
              <w:rPr>
                <w:lang w:val="nl-NL"/>
              </w:rPr>
            </w:pPr>
            <w:r>
              <w:rPr>
                <w:lang w:val="nl-NL"/>
              </w:rPr>
              <w:t>2</w:t>
            </w:r>
          </w:p>
          <w:p w14:paraId="3935451D" w14:textId="77777777" w:rsidR="00000000" w:rsidRDefault="003304E1">
            <w:pPr>
              <w:pStyle w:val="T4dispositie"/>
              <w:rPr>
                <w:lang w:val="nl-NL"/>
              </w:rPr>
            </w:pPr>
            <w:r>
              <w:rPr>
                <w:lang w:val="nl-NL"/>
              </w:rPr>
              <w:t>1 1/3</w:t>
            </w:r>
          </w:p>
          <w:p w14:paraId="4BA94446" w14:textId="77777777" w:rsidR="00000000" w:rsidRDefault="003304E1">
            <w:pPr>
              <w:pStyle w:val="T4dispositie"/>
              <w:rPr>
                <w:lang w:val="nl-NL"/>
              </w:rPr>
            </w:pPr>
            <w:r>
              <w:rPr>
                <w:lang w:val="nl-NL"/>
              </w:rPr>
              <w:t>1</w:t>
            </w:r>
          </w:p>
        </w:tc>
        <w:tc>
          <w:tcPr>
            <w:tcW w:w="718" w:type="dxa"/>
          </w:tcPr>
          <w:p w14:paraId="37AD09FF" w14:textId="77777777" w:rsidR="00000000" w:rsidRDefault="003304E1">
            <w:pPr>
              <w:pStyle w:val="T4dispositie"/>
              <w:rPr>
                <w:lang w:val="nl-NL"/>
              </w:rPr>
            </w:pPr>
            <w:r>
              <w:rPr>
                <w:lang w:val="nl-NL"/>
              </w:rPr>
              <w:t>fis</w:t>
            </w:r>
          </w:p>
          <w:p w14:paraId="046549F1" w14:textId="77777777" w:rsidR="00000000" w:rsidRDefault="003304E1">
            <w:pPr>
              <w:pStyle w:val="T4dispositie"/>
              <w:rPr>
                <w:lang w:val="nl-NL"/>
              </w:rPr>
            </w:pPr>
            <w:r>
              <w:rPr>
                <w:lang w:val="nl-NL"/>
              </w:rPr>
              <w:t>2 2/3</w:t>
            </w:r>
          </w:p>
          <w:p w14:paraId="3CD24EE9" w14:textId="77777777" w:rsidR="00000000" w:rsidRDefault="003304E1">
            <w:pPr>
              <w:pStyle w:val="T4dispositie"/>
              <w:rPr>
                <w:lang w:val="nl-NL"/>
              </w:rPr>
            </w:pPr>
            <w:r>
              <w:rPr>
                <w:lang w:val="nl-NL"/>
              </w:rPr>
              <w:t>2</w:t>
            </w:r>
          </w:p>
          <w:p w14:paraId="6B2A0880" w14:textId="77777777" w:rsidR="00000000" w:rsidRDefault="003304E1">
            <w:pPr>
              <w:pStyle w:val="T4dispositie"/>
              <w:rPr>
                <w:lang w:val="nl-NL"/>
              </w:rPr>
            </w:pPr>
            <w:r>
              <w:rPr>
                <w:lang w:val="nl-NL"/>
              </w:rPr>
              <w:t>1 1/3</w:t>
            </w:r>
          </w:p>
          <w:p w14:paraId="4694F7C2" w14:textId="77777777" w:rsidR="00000000" w:rsidRDefault="003304E1">
            <w:pPr>
              <w:pStyle w:val="T4dispositie"/>
              <w:rPr>
                <w:lang w:val="nl-NL"/>
              </w:rPr>
            </w:pPr>
            <w:r>
              <w:rPr>
                <w:lang w:val="nl-NL"/>
              </w:rPr>
              <w:t>1</w:t>
            </w:r>
          </w:p>
        </w:tc>
        <w:tc>
          <w:tcPr>
            <w:tcW w:w="729" w:type="dxa"/>
          </w:tcPr>
          <w:p w14:paraId="5BF19E9F" w14:textId="77777777" w:rsidR="00000000" w:rsidRDefault="003304E1">
            <w:pPr>
              <w:pStyle w:val="T4dispositie"/>
              <w:rPr>
                <w:vertAlign w:val="superscript"/>
                <w:lang w:val="nl-NL"/>
              </w:rPr>
            </w:pPr>
            <w:r>
              <w:rPr>
                <w:lang w:val="nl-NL"/>
              </w:rPr>
              <w:t>fis</w:t>
            </w:r>
            <w:r>
              <w:rPr>
                <w:vertAlign w:val="superscript"/>
                <w:lang w:val="nl-NL"/>
              </w:rPr>
              <w:t>1</w:t>
            </w:r>
          </w:p>
          <w:p w14:paraId="5F5F2F19" w14:textId="77777777" w:rsidR="00000000" w:rsidRDefault="003304E1">
            <w:pPr>
              <w:pStyle w:val="T4dispositie"/>
              <w:rPr>
                <w:lang w:val="nl-NL"/>
              </w:rPr>
            </w:pPr>
            <w:r>
              <w:rPr>
                <w:lang w:val="nl-NL"/>
              </w:rPr>
              <w:t>4</w:t>
            </w:r>
          </w:p>
          <w:p w14:paraId="619EBD27" w14:textId="77777777" w:rsidR="00000000" w:rsidRDefault="003304E1">
            <w:pPr>
              <w:pStyle w:val="T4dispositie"/>
              <w:rPr>
                <w:lang w:val="nl-NL"/>
              </w:rPr>
            </w:pPr>
            <w:r>
              <w:rPr>
                <w:lang w:val="nl-NL"/>
              </w:rPr>
              <w:t>2 2/3</w:t>
            </w:r>
          </w:p>
          <w:p w14:paraId="21CB70AA" w14:textId="77777777" w:rsidR="00000000" w:rsidRDefault="003304E1">
            <w:pPr>
              <w:pStyle w:val="T4dispositie"/>
              <w:rPr>
                <w:lang w:val="nl-NL"/>
              </w:rPr>
            </w:pPr>
            <w:r>
              <w:rPr>
                <w:lang w:val="nl-NL"/>
              </w:rPr>
              <w:t>2</w:t>
            </w:r>
          </w:p>
          <w:p w14:paraId="14ADE807" w14:textId="77777777" w:rsidR="00000000" w:rsidRDefault="003304E1">
            <w:pPr>
              <w:pStyle w:val="T4dispositie"/>
              <w:rPr>
                <w:lang w:val="nl-NL"/>
              </w:rPr>
            </w:pPr>
            <w:r>
              <w:rPr>
                <w:lang w:val="nl-NL"/>
              </w:rPr>
              <w:t>1 1/3</w:t>
            </w:r>
          </w:p>
        </w:tc>
        <w:tc>
          <w:tcPr>
            <w:tcW w:w="718" w:type="dxa"/>
          </w:tcPr>
          <w:p w14:paraId="6EAB05D8" w14:textId="77777777" w:rsidR="00000000" w:rsidRDefault="003304E1">
            <w:pPr>
              <w:pStyle w:val="T4dispositie"/>
              <w:rPr>
                <w:vertAlign w:val="superscript"/>
                <w:lang w:val="nl-NL"/>
              </w:rPr>
            </w:pPr>
            <w:r>
              <w:rPr>
                <w:lang w:val="nl-NL"/>
              </w:rPr>
              <w:t>fis</w:t>
            </w:r>
            <w:r>
              <w:rPr>
                <w:vertAlign w:val="superscript"/>
                <w:lang w:val="nl-NL"/>
              </w:rPr>
              <w:t>2</w:t>
            </w:r>
          </w:p>
          <w:p w14:paraId="320C1D3D" w14:textId="77777777" w:rsidR="00000000" w:rsidRDefault="003304E1">
            <w:pPr>
              <w:pStyle w:val="T4dispositie"/>
              <w:rPr>
                <w:lang w:val="nl-NL"/>
              </w:rPr>
            </w:pPr>
            <w:r>
              <w:rPr>
                <w:lang w:val="nl-NL"/>
              </w:rPr>
              <w:t>5 1/3</w:t>
            </w:r>
          </w:p>
          <w:p w14:paraId="15CA8B0C" w14:textId="77777777" w:rsidR="00000000" w:rsidRDefault="003304E1">
            <w:pPr>
              <w:pStyle w:val="T4dispositie"/>
              <w:rPr>
                <w:lang w:val="nl-NL"/>
              </w:rPr>
            </w:pPr>
            <w:r>
              <w:rPr>
                <w:lang w:val="nl-NL"/>
              </w:rPr>
              <w:t>4</w:t>
            </w:r>
          </w:p>
          <w:p w14:paraId="164515B1" w14:textId="77777777" w:rsidR="00000000" w:rsidRDefault="003304E1">
            <w:pPr>
              <w:pStyle w:val="T4dispositie"/>
              <w:rPr>
                <w:lang w:val="nl-NL"/>
              </w:rPr>
            </w:pPr>
            <w:r>
              <w:rPr>
                <w:lang w:val="nl-NL"/>
              </w:rPr>
              <w:t>2 2/3</w:t>
            </w:r>
          </w:p>
          <w:p w14:paraId="735DE1F8" w14:textId="77777777" w:rsidR="00000000" w:rsidRDefault="003304E1">
            <w:pPr>
              <w:pStyle w:val="T4dispositie"/>
              <w:rPr>
                <w:lang w:val="nl-NL"/>
              </w:rPr>
            </w:pPr>
            <w:r>
              <w:rPr>
                <w:lang w:val="nl-NL"/>
              </w:rPr>
              <w:t>2</w:t>
            </w:r>
          </w:p>
        </w:tc>
      </w:tr>
    </w:tbl>
    <w:p w14:paraId="2CEAF3C6" w14:textId="77777777" w:rsidR="00000000" w:rsidRDefault="003304E1">
      <w:pPr>
        <w:pStyle w:val="T1"/>
        <w:jc w:val="left"/>
        <w:rPr>
          <w:lang w:val="nl-NL"/>
        </w:rPr>
      </w:pPr>
    </w:p>
    <w:p w14:paraId="4C96CCC5" w14:textId="77777777" w:rsidR="00000000" w:rsidRDefault="003304E1">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503A733D" w14:textId="77777777" w:rsidR="00000000" w:rsidRDefault="003304E1">
      <w:pPr>
        <w:pStyle w:val="T1"/>
        <w:jc w:val="left"/>
        <w:rPr>
          <w:lang w:val="nl-NL"/>
        </w:rPr>
      </w:pPr>
    </w:p>
    <w:p w14:paraId="6D63C48C" w14:textId="77777777" w:rsidR="00000000" w:rsidRDefault="003304E1">
      <w:pPr>
        <w:pStyle w:val="T1"/>
        <w:jc w:val="left"/>
        <w:rPr>
          <w:lang w:val="nl-NL"/>
        </w:rPr>
      </w:pPr>
      <w:r>
        <w:rPr>
          <w:lang w:val="nl-NL"/>
        </w:rPr>
        <w:t>Toonhoogte</w:t>
      </w:r>
    </w:p>
    <w:p w14:paraId="27782373" w14:textId="77777777" w:rsidR="00000000" w:rsidRDefault="003304E1">
      <w:pPr>
        <w:pStyle w:val="T1"/>
        <w:jc w:val="left"/>
        <w:rPr>
          <w:lang w:val="nl-NL"/>
        </w:rPr>
      </w:pPr>
      <w:r>
        <w:rPr>
          <w:lang w:val="nl-NL"/>
        </w:rPr>
        <w:t>a</w:t>
      </w:r>
      <w:r>
        <w:rPr>
          <w:vertAlign w:val="superscript"/>
          <w:lang w:val="nl-NL"/>
        </w:rPr>
        <w:t>1</w:t>
      </w:r>
      <w:r>
        <w:rPr>
          <w:lang w:val="nl-NL"/>
        </w:rPr>
        <w:t xml:space="preserve"> = 440 Hz</w:t>
      </w:r>
    </w:p>
    <w:p w14:paraId="46F4BE88" w14:textId="77777777" w:rsidR="00000000" w:rsidRDefault="003304E1">
      <w:pPr>
        <w:pStyle w:val="T1"/>
        <w:jc w:val="left"/>
        <w:rPr>
          <w:lang w:val="nl-NL"/>
        </w:rPr>
      </w:pPr>
      <w:r>
        <w:rPr>
          <w:lang w:val="nl-NL"/>
        </w:rPr>
        <w:t>Temperatuur</w:t>
      </w:r>
    </w:p>
    <w:p w14:paraId="363E3362" w14:textId="77777777" w:rsidR="00000000" w:rsidRDefault="003304E1">
      <w:pPr>
        <w:pStyle w:val="T1"/>
        <w:jc w:val="left"/>
        <w:rPr>
          <w:lang w:val="nl-NL"/>
        </w:rPr>
      </w:pPr>
      <w:r>
        <w:rPr>
          <w:lang w:val="nl-NL"/>
        </w:rPr>
        <w:t>evenredig zwevend</w:t>
      </w:r>
    </w:p>
    <w:p w14:paraId="0B46177D" w14:textId="77777777" w:rsidR="00000000" w:rsidRDefault="003304E1">
      <w:pPr>
        <w:pStyle w:val="T1"/>
        <w:jc w:val="left"/>
        <w:rPr>
          <w:lang w:val="nl-NL"/>
        </w:rPr>
      </w:pPr>
    </w:p>
    <w:p w14:paraId="1AFFC492" w14:textId="77777777" w:rsidR="00000000" w:rsidRDefault="003304E1">
      <w:pPr>
        <w:pStyle w:val="T1"/>
        <w:jc w:val="left"/>
        <w:rPr>
          <w:lang w:val="nl-NL"/>
        </w:rPr>
      </w:pPr>
      <w:r>
        <w:rPr>
          <w:lang w:val="nl-NL"/>
        </w:rPr>
        <w:t>Manuaalomvang</w:t>
      </w:r>
    </w:p>
    <w:p w14:paraId="6124C451" w14:textId="77777777" w:rsidR="00000000" w:rsidRDefault="003304E1">
      <w:pPr>
        <w:pStyle w:val="T1"/>
        <w:jc w:val="left"/>
        <w:rPr>
          <w:vertAlign w:val="superscript"/>
          <w:lang w:val="nl-NL"/>
        </w:rPr>
      </w:pPr>
      <w:proofErr w:type="spellStart"/>
      <w:r>
        <w:rPr>
          <w:lang w:val="nl-NL"/>
        </w:rPr>
        <w:t>C-f</w:t>
      </w:r>
      <w:r>
        <w:rPr>
          <w:vertAlign w:val="superscript"/>
          <w:lang w:val="nl-NL"/>
        </w:rPr>
        <w:t>3</w:t>
      </w:r>
      <w:proofErr w:type="spellEnd"/>
    </w:p>
    <w:p w14:paraId="5A8C48DE" w14:textId="77777777" w:rsidR="00000000" w:rsidRDefault="003304E1">
      <w:pPr>
        <w:pStyle w:val="T1"/>
        <w:jc w:val="left"/>
        <w:rPr>
          <w:lang w:val="nl-NL"/>
        </w:rPr>
      </w:pPr>
      <w:r>
        <w:rPr>
          <w:lang w:val="nl-NL"/>
        </w:rPr>
        <w:t>Pedaalomvang</w:t>
      </w:r>
    </w:p>
    <w:p w14:paraId="52D446A3" w14:textId="77777777" w:rsidR="00000000" w:rsidRDefault="003304E1">
      <w:pPr>
        <w:pStyle w:val="T1"/>
        <w:jc w:val="left"/>
        <w:rPr>
          <w:vertAlign w:val="superscript"/>
          <w:lang w:val="nl-NL"/>
        </w:rPr>
      </w:pPr>
      <w:proofErr w:type="spellStart"/>
      <w:r>
        <w:rPr>
          <w:lang w:val="nl-NL"/>
        </w:rPr>
        <w:t>C-f</w:t>
      </w:r>
      <w:r>
        <w:rPr>
          <w:vertAlign w:val="superscript"/>
          <w:lang w:val="nl-NL"/>
        </w:rPr>
        <w:t>1</w:t>
      </w:r>
      <w:proofErr w:type="spellEnd"/>
    </w:p>
    <w:p w14:paraId="34A6BAD3" w14:textId="77777777" w:rsidR="00000000" w:rsidRDefault="003304E1">
      <w:pPr>
        <w:pStyle w:val="T1"/>
        <w:jc w:val="left"/>
        <w:rPr>
          <w:lang w:val="nl-NL"/>
        </w:rPr>
      </w:pPr>
    </w:p>
    <w:p w14:paraId="7B5A01CC" w14:textId="77777777" w:rsidR="00000000" w:rsidRDefault="003304E1">
      <w:pPr>
        <w:pStyle w:val="T1"/>
        <w:jc w:val="left"/>
        <w:rPr>
          <w:lang w:val="nl-NL"/>
        </w:rPr>
      </w:pPr>
      <w:r>
        <w:rPr>
          <w:lang w:val="nl-NL"/>
        </w:rPr>
        <w:t>Windvoorziening</w:t>
      </w:r>
    </w:p>
    <w:p w14:paraId="4703E472" w14:textId="77777777" w:rsidR="00000000" w:rsidRDefault="003304E1">
      <w:pPr>
        <w:pStyle w:val="T1"/>
        <w:jc w:val="left"/>
        <w:rPr>
          <w:lang w:val="nl-NL"/>
        </w:rPr>
      </w:pPr>
      <w:r>
        <w:rPr>
          <w:lang w:val="nl-NL"/>
        </w:rPr>
        <w:t>magazijnbalg met twee schepbalgen (1862)</w:t>
      </w:r>
    </w:p>
    <w:p w14:paraId="7B5FD4A2" w14:textId="77777777" w:rsidR="00000000" w:rsidRDefault="003304E1">
      <w:pPr>
        <w:pStyle w:val="T1"/>
        <w:jc w:val="left"/>
        <w:rPr>
          <w:lang w:val="nl-NL"/>
        </w:rPr>
      </w:pPr>
      <w:r>
        <w:rPr>
          <w:lang w:val="nl-NL"/>
        </w:rPr>
        <w:t>Winddruk</w:t>
      </w:r>
    </w:p>
    <w:p w14:paraId="266D4849" w14:textId="77777777" w:rsidR="00000000" w:rsidRDefault="003304E1">
      <w:pPr>
        <w:pStyle w:val="T1"/>
        <w:jc w:val="left"/>
        <w:rPr>
          <w:lang w:val="nl-NL"/>
        </w:rPr>
      </w:pPr>
      <w:r>
        <w:rPr>
          <w:lang w:val="nl-NL"/>
        </w:rPr>
        <w:t>90 mm</w:t>
      </w:r>
    </w:p>
    <w:p w14:paraId="497ACEB1" w14:textId="77777777" w:rsidR="00000000" w:rsidRDefault="003304E1">
      <w:pPr>
        <w:pStyle w:val="T1"/>
        <w:jc w:val="left"/>
        <w:rPr>
          <w:lang w:val="nl-NL"/>
        </w:rPr>
      </w:pPr>
    </w:p>
    <w:p w14:paraId="075842A8" w14:textId="77777777" w:rsidR="00000000" w:rsidRDefault="003304E1">
      <w:pPr>
        <w:pStyle w:val="T1"/>
        <w:jc w:val="left"/>
        <w:rPr>
          <w:lang w:val="nl-NL"/>
        </w:rPr>
      </w:pPr>
      <w:r>
        <w:rPr>
          <w:lang w:val="nl-NL"/>
        </w:rPr>
        <w:t xml:space="preserve">Plaats </w:t>
      </w:r>
      <w:proofErr w:type="spellStart"/>
      <w:r>
        <w:rPr>
          <w:lang w:val="nl-NL"/>
        </w:rPr>
        <w:t>klaviatuur</w:t>
      </w:r>
      <w:proofErr w:type="spellEnd"/>
    </w:p>
    <w:p w14:paraId="6001DF27" w14:textId="77777777" w:rsidR="00000000" w:rsidRDefault="003304E1">
      <w:pPr>
        <w:pStyle w:val="T1"/>
        <w:jc w:val="left"/>
        <w:rPr>
          <w:lang w:val="nl-NL"/>
        </w:rPr>
      </w:pPr>
      <w:r>
        <w:rPr>
          <w:lang w:val="nl-NL"/>
        </w:rPr>
        <w:t>rechterzijde</w:t>
      </w:r>
    </w:p>
    <w:p w14:paraId="42DAB6E1" w14:textId="77777777" w:rsidR="00000000" w:rsidRDefault="003304E1">
      <w:pPr>
        <w:pStyle w:val="T1"/>
        <w:jc w:val="left"/>
        <w:rPr>
          <w:lang w:val="nl-NL"/>
        </w:rPr>
      </w:pPr>
    </w:p>
    <w:p w14:paraId="5BA6BC2A" w14:textId="77777777" w:rsidR="00000000" w:rsidRDefault="003304E1">
      <w:pPr>
        <w:pStyle w:val="Heading2"/>
        <w:rPr>
          <w:i w:val="0"/>
          <w:iCs/>
        </w:rPr>
      </w:pPr>
      <w:r>
        <w:rPr>
          <w:i w:val="0"/>
          <w:iCs/>
        </w:rPr>
        <w:t>Bijzonderhede</w:t>
      </w:r>
      <w:r>
        <w:rPr>
          <w:i w:val="0"/>
          <w:iCs/>
        </w:rPr>
        <w:t>n</w:t>
      </w:r>
    </w:p>
    <w:p w14:paraId="268D7CB6" w14:textId="77777777" w:rsidR="00000000" w:rsidRDefault="003304E1">
      <w:pPr>
        <w:pStyle w:val="T1"/>
        <w:jc w:val="left"/>
        <w:rPr>
          <w:lang w:val="nl-NL"/>
        </w:rPr>
      </w:pPr>
    </w:p>
    <w:p w14:paraId="1CF629B6" w14:textId="77777777" w:rsidR="00000000" w:rsidRDefault="003304E1">
      <w:pPr>
        <w:pStyle w:val="T1"/>
        <w:jc w:val="left"/>
        <w:rPr>
          <w:lang w:val="nl-NL"/>
        </w:rPr>
      </w:pPr>
      <w:r>
        <w:rPr>
          <w:lang w:val="nl-NL"/>
        </w:rPr>
        <w:t>Deling B/D tussen h en c</w:t>
      </w:r>
      <w:r>
        <w:rPr>
          <w:vertAlign w:val="superscript"/>
          <w:lang w:val="nl-NL"/>
        </w:rPr>
        <w:t>1</w:t>
      </w:r>
      <w:r>
        <w:rPr>
          <w:lang w:val="nl-NL"/>
        </w:rPr>
        <w:t>.</w:t>
      </w:r>
    </w:p>
    <w:p w14:paraId="2AAAEB8F" w14:textId="77777777" w:rsidR="00000000" w:rsidRDefault="003304E1">
      <w:pPr>
        <w:rPr>
          <w:rFonts w:ascii="Times New Roman" w:hAnsi="Times New Roman"/>
        </w:rPr>
      </w:pPr>
      <w:r>
        <w:rPr>
          <w:rFonts w:ascii="Times New Roman" w:hAnsi="Times New Roman"/>
        </w:rPr>
        <w:t xml:space="preserve">De registerknoppen van het HW zijn in een horizontale rij boven de klavierbak geplaatst, die van het NW in een dubbele verticale rij rechts van de </w:t>
      </w:r>
      <w:proofErr w:type="spellStart"/>
      <w:r>
        <w:rPr>
          <w:rFonts w:ascii="Times New Roman" w:hAnsi="Times New Roman"/>
        </w:rPr>
        <w:t>klaviatuur</w:t>
      </w:r>
      <w:proofErr w:type="spellEnd"/>
      <w:r>
        <w:rPr>
          <w:rFonts w:ascii="Times New Roman" w:hAnsi="Times New Roman"/>
        </w:rPr>
        <w:t>. De werktuiglijke registers bevinden zich links van de klavierbak, e</w:t>
      </w:r>
      <w:r>
        <w:rPr>
          <w:rFonts w:ascii="Times New Roman" w:hAnsi="Times New Roman"/>
        </w:rPr>
        <w:t>veneens in een verticale rij. De registerknoppen zijn op witte porseleinen plaatjes, bevestigd op de knoppen, aangebracht.</w:t>
      </w:r>
    </w:p>
    <w:p w14:paraId="7A1B8884" w14:textId="77777777" w:rsidR="00000000" w:rsidRDefault="003304E1">
      <w:pPr>
        <w:pStyle w:val="T1"/>
        <w:jc w:val="left"/>
        <w:rPr>
          <w:lang w:val="nl-NL"/>
        </w:rPr>
      </w:pPr>
      <w:r>
        <w:rPr>
          <w:lang w:val="nl-NL"/>
        </w:rPr>
        <w:t>Op de lade van het HW is het pijpwerk als volgt opgesteld: C en Cis in het midden, het vervolg naar weerszijden in hele tonen aflopen</w:t>
      </w:r>
      <w:r>
        <w:rPr>
          <w:lang w:val="nl-NL"/>
        </w:rPr>
        <w:t xml:space="preserve">d.  De chromatisch ingedeelde lade van het NW is haaks op het front geplaatst en ligt ongeveer 45 cm lager dan de lade van het </w:t>
      </w:r>
      <w:proofErr w:type="spellStart"/>
      <w:r>
        <w:rPr>
          <w:lang w:val="nl-NL"/>
        </w:rPr>
        <w:t>HW</w:t>
      </w:r>
      <w:proofErr w:type="spellEnd"/>
      <w:r>
        <w:rPr>
          <w:lang w:val="nl-NL"/>
        </w:rPr>
        <w:t>.</w:t>
      </w:r>
    </w:p>
    <w:p w14:paraId="0D51194E" w14:textId="77777777" w:rsidR="00000000" w:rsidRDefault="003304E1">
      <w:pPr>
        <w:pStyle w:val="T1"/>
        <w:jc w:val="left"/>
        <w:rPr>
          <w:lang w:val="nl-NL"/>
        </w:rPr>
      </w:pPr>
      <w:r>
        <w:rPr>
          <w:lang w:val="nl-NL"/>
        </w:rPr>
        <w:t xml:space="preserve">Onder de lade van het HW bevindt zich de magazijnbalg met beide schepbalgen. De </w:t>
      </w:r>
      <w:proofErr w:type="spellStart"/>
      <w:r>
        <w:rPr>
          <w:lang w:val="nl-NL"/>
        </w:rPr>
        <w:t>balans-</w:t>
      </w:r>
      <w:r>
        <w:rPr>
          <w:lang w:val="nl-NL"/>
        </w:rPr>
        <w:lastRenderedPageBreak/>
        <w:t>trapinstallatie</w:t>
      </w:r>
      <w:proofErr w:type="spellEnd"/>
      <w:r>
        <w:rPr>
          <w:lang w:val="nl-NL"/>
        </w:rPr>
        <w:t xml:space="preserve"> is bewaard gebleven.</w:t>
      </w:r>
    </w:p>
    <w:p w14:paraId="7B4487CB" w14:textId="77777777" w:rsidR="00000000" w:rsidRDefault="003304E1">
      <w:pPr>
        <w:pStyle w:val="T1"/>
        <w:jc w:val="left"/>
        <w:rPr>
          <w:lang w:val="nl-NL"/>
        </w:rPr>
      </w:pPr>
      <w:r>
        <w:rPr>
          <w:lang w:val="nl-NL"/>
        </w:rPr>
        <w:t>H</w:t>
      </w:r>
      <w:r>
        <w:rPr>
          <w:lang w:val="nl-NL"/>
        </w:rPr>
        <w:t xml:space="preserve">et pijpwerk van het HW dateert uit 1862. </w:t>
      </w:r>
      <w:proofErr w:type="spellStart"/>
      <w:r>
        <w:rPr>
          <w:lang w:val="nl-NL"/>
        </w:rPr>
        <w:t>C-h</w:t>
      </w:r>
      <w:proofErr w:type="spellEnd"/>
      <w:r>
        <w:rPr>
          <w:lang w:val="nl-NL"/>
        </w:rPr>
        <w:t xml:space="preserve"> van de Bourdon 16' zijn van eiken, gedekt; het vervolg staat op de lade en is van metaal. Van de </w:t>
      </w:r>
      <w:proofErr w:type="spellStart"/>
      <w:r>
        <w:rPr>
          <w:lang w:val="nl-NL"/>
        </w:rPr>
        <w:t>Prestant</w:t>
      </w:r>
      <w:proofErr w:type="spellEnd"/>
      <w:r>
        <w:rPr>
          <w:lang w:val="nl-NL"/>
        </w:rPr>
        <w:t xml:space="preserve"> 8' staan </w:t>
      </w:r>
      <w:proofErr w:type="spellStart"/>
      <w:r>
        <w:rPr>
          <w:lang w:val="nl-NL"/>
        </w:rPr>
        <w:t>D-Gis</w:t>
      </w:r>
      <w:proofErr w:type="spellEnd"/>
      <w:r>
        <w:rPr>
          <w:lang w:val="nl-NL"/>
        </w:rPr>
        <w:t xml:space="preserve"> en </w:t>
      </w:r>
      <w:proofErr w:type="spellStart"/>
      <w:r>
        <w:rPr>
          <w:lang w:val="nl-NL"/>
        </w:rPr>
        <w:t>H-f</w:t>
      </w:r>
      <w:r>
        <w:rPr>
          <w:vertAlign w:val="superscript"/>
          <w:lang w:val="nl-NL"/>
        </w:rPr>
        <w:t>1</w:t>
      </w:r>
      <w:proofErr w:type="spellEnd"/>
      <w:r>
        <w:rPr>
          <w:lang w:val="nl-NL"/>
        </w:rPr>
        <w:t xml:space="preserve"> in het front (rechter zijtoren, onderste gedeelte middentoren en onderste tussenve</w:t>
      </w:r>
      <w:r>
        <w:rPr>
          <w:lang w:val="nl-NL"/>
        </w:rPr>
        <w:t xml:space="preserve">lden); C, Cis, A en B zijn afgevoerd; de overige pijpen staan op de lade. De frontpijpen zijn van tin; </w:t>
      </w:r>
      <w:proofErr w:type="spellStart"/>
      <w:r>
        <w:rPr>
          <w:lang w:val="nl-NL"/>
        </w:rPr>
        <w:t>C-f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Het groot octaaf van de Roerfluit 8' is van eiken, gedekt; het vervolg is van metaal en voorzien van uitwendige roere</w:t>
      </w:r>
      <w:r>
        <w:rPr>
          <w:lang w:val="nl-NL"/>
        </w:rPr>
        <w:t xml:space="preserve">n. De Fluit travers 8' is van </w:t>
      </w:r>
      <w:proofErr w:type="spellStart"/>
      <w:r>
        <w:rPr>
          <w:lang w:val="nl-NL"/>
        </w:rPr>
        <w:t>C-dis</w:t>
      </w:r>
      <w:proofErr w:type="spellEnd"/>
      <w:r>
        <w:rPr>
          <w:lang w:val="nl-NL"/>
        </w:rPr>
        <w:t xml:space="preserve"> gecombineerd met de Roerfluit. Het vervolg is van metaal en voorzien van een boogvormige </w:t>
      </w:r>
      <w:proofErr w:type="spellStart"/>
      <w:r>
        <w:rPr>
          <w:lang w:val="nl-NL"/>
        </w:rPr>
        <w:t>opsnede</w:t>
      </w:r>
      <w:proofErr w:type="spellEnd"/>
      <w:r>
        <w:rPr>
          <w:lang w:val="nl-NL"/>
        </w:rPr>
        <w:t xml:space="preserve">; </w:t>
      </w:r>
      <w:proofErr w:type="spellStart"/>
      <w:r>
        <w:rPr>
          <w:lang w:val="nl-NL"/>
        </w:rPr>
        <w:t>e-f</w:t>
      </w:r>
      <w:r>
        <w:rPr>
          <w:vertAlign w:val="superscript"/>
          <w:lang w:val="nl-NL"/>
        </w:rPr>
        <w:t>2</w:t>
      </w:r>
      <w:proofErr w:type="spellEnd"/>
      <w:r>
        <w:rPr>
          <w:lang w:val="nl-NL"/>
        </w:rPr>
        <w:t xml:space="preserve"> </w:t>
      </w:r>
      <w:proofErr w:type="spellStart"/>
      <w:r>
        <w:rPr>
          <w:lang w:val="nl-NL"/>
        </w:rPr>
        <w:t>expressions</w:t>
      </w:r>
      <w:proofErr w:type="spellEnd"/>
      <w:r>
        <w:rPr>
          <w:lang w:val="nl-NL"/>
        </w:rPr>
        <w:t xml:space="preserve">. De Octaaf 4' is van </w:t>
      </w:r>
      <w:proofErr w:type="spellStart"/>
      <w:r>
        <w:rPr>
          <w:lang w:val="nl-NL"/>
        </w:rPr>
        <w:t>C-f</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De Roerfluit 4' is van </w:t>
      </w:r>
      <w:proofErr w:type="spellStart"/>
      <w:r>
        <w:rPr>
          <w:lang w:val="nl-NL"/>
        </w:rPr>
        <w:t>C-h</w:t>
      </w:r>
      <w:r>
        <w:rPr>
          <w:vertAlign w:val="superscript"/>
          <w:lang w:val="nl-NL"/>
        </w:rPr>
        <w:t>1</w:t>
      </w:r>
      <w:proofErr w:type="spellEnd"/>
      <w:r>
        <w:rPr>
          <w:lang w:val="nl-NL"/>
        </w:rPr>
        <w:t xml:space="preserve"> voorzien van uitwendige r</w:t>
      </w:r>
      <w:r>
        <w:rPr>
          <w:lang w:val="nl-NL"/>
        </w:rPr>
        <w:t>oeren, c</w:t>
      </w:r>
      <w:r>
        <w:rPr>
          <w:vertAlign w:val="superscript"/>
          <w:lang w:val="nl-NL"/>
        </w:rPr>
        <w:t>2</w:t>
      </w:r>
      <w:r>
        <w:rPr>
          <w:lang w:val="nl-NL"/>
        </w:rPr>
        <w:t>-f</w:t>
      </w:r>
      <w:r>
        <w:rPr>
          <w:vertAlign w:val="superscript"/>
          <w:lang w:val="nl-NL"/>
        </w:rPr>
        <w:t>3</w:t>
      </w:r>
      <w:r>
        <w:rPr>
          <w:lang w:val="nl-NL"/>
        </w:rPr>
        <w:t xml:space="preserve"> zijn conisch, open. De </w:t>
      </w:r>
      <w:proofErr w:type="spellStart"/>
      <w:r>
        <w:rPr>
          <w:lang w:val="nl-NL"/>
        </w:rPr>
        <w:t>Quint</w:t>
      </w:r>
      <w:proofErr w:type="spellEnd"/>
      <w:r>
        <w:rPr>
          <w:lang w:val="nl-NL"/>
        </w:rPr>
        <w:t xml:space="preserve"> 3' heeft </w:t>
      </w:r>
      <w:proofErr w:type="spellStart"/>
      <w:r>
        <w:rPr>
          <w:lang w:val="nl-NL"/>
        </w:rPr>
        <w:t>expressions</w:t>
      </w:r>
      <w:proofErr w:type="spellEnd"/>
      <w:r>
        <w:rPr>
          <w:lang w:val="nl-NL"/>
        </w:rPr>
        <w:t xml:space="preserve"> van </w:t>
      </w:r>
      <w:proofErr w:type="spellStart"/>
      <w:r>
        <w:rPr>
          <w:lang w:val="nl-NL"/>
        </w:rPr>
        <w:t>C-b</w:t>
      </w:r>
      <w:proofErr w:type="spellEnd"/>
      <w:r>
        <w:rPr>
          <w:lang w:val="nl-NL"/>
        </w:rPr>
        <w:t xml:space="preserve">; de Octaaf 2' van </w:t>
      </w:r>
      <w:proofErr w:type="spellStart"/>
      <w:r>
        <w:rPr>
          <w:lang w:val="nl-NL"/>
        </w:rPr>
        <w:t>C-f.</w:t>
      </w:r>
      <w:proofErr w:type="spellEnd"/>
      <w:r>
        <w:rPr>
          <w:lang w:val="nl-NL"/>
        </w:rPr>
        <w:t xml:space="preserve"> Het pijpwerk van Mixtuur en Cornet is deels voorzien van </w:t>
      </w:r>
      <w:proofErr w:type="spellStart"/>
      <w:r>
        <w:rPr>
          <w:lang w:val="nl-NL"/>
        </w:rPr>
        <w:t>expressions</w:t>
      </w:r>
      <w:proofErr w:type="spellEnd"/>
      <w:r>
        <w:rPr>
          <w:lang w:val="nl-NL"/>
        </w:rPr>
        <w:t xml:space="preserve">. De Cornet staat op verhoogde banken, het </w:t>
      </w:r>
      <w:proofErr w:type="spellStart"/>
      <w:r>
        <w:rPr>
          <w:lang w:val="nl-NL"/>
        </w:rPr>
        <w:t>acht-voets</w:t>
      </w:r>
      <w:proofErr w:type="spellEnd"/>
      <w:r>
        <w:rPr>
          <w:lang w:val="nl-NL"/>
        </w:rPr>
        <w:t xml:space="preserve"> koor is gedekt. De Trompet B/D 8' heeft </w:t>
      </w:r>
      <w:r>
        <w:rPr>
          <w:lang w:val="nl-NL"/>
        </w:rPr>
        <w:t xml:space="preserve">metalen </w:t>
      </w:r>
      <w:proofErr w:type="spellStart"/>
      <w:r>
        <w:rPr>
          <w:lang w:val="nl-NL"/>
        </w:rPr>
        <w:t>stevels</w:t>
      </w:r>
      <w:proofErr w:type="spellEnd"/>
      <w:r>
        <w:rPr>
          <w:lang w:val="nl-NL"/>
        </w:rPr>
        <w:t xml:space="preserve">, koppen en bekers. De kelen en tongen zijn van messing, evenals de band om de </w:t>
      </w:r>
      <w:proofErr w:type="spellStart"/>
      <w:r>
        <w:rPr>
          <w:lang w:val="nl-NL"/>
        </w:rPr>
        <w:t>stevels</w:t>
      </w:r>
      <w:proofErr w:type="spellEnd"/>
      <w:r>
        <w:rPr>
          <w:lang w:val="nl-NL"/>
        </w:rPr>
        <w:t>.</w:t>
      </w:r>
    </w:p>
    <w:p w14:paraId="0F1A7B5F" w14:textId="77777777" w:rsidR="003304E1" w:rsidRDefault="003304E1">
      <w:pPr>
        <w:pStyle w:val="T1"/>
        <w:jc w:val="left"/>
        <w:rPr>
          <w:lang w:val="nl-NL"/>
        </w:rPr>
      </w:pPr>
      <w:r>
        <w:rPr>
          <w:lang w:val="nl-NL"/>
        </w:rPr>
        <w:t xml:space="preserve">Het pijpwerk van het NW dateert uit 1862, met uitzondering van de Gemshoorn 2' (1957). De </w:t>
      </w:r>
      <w:proofErr w:type="spellStart"/>
      <w:r>
        <w:rPr>
          <w:lang w:val="nl-NL"/>
        </w:rPr>
        <w:t>Prestant</w:t>
      </w:r>
      <w:proofErr w:type="spellEnd"/>
      <w:r>
        <w:rPr>
          <w:lang w:val="nl-NL"/>
        </w:rPr>
        <w:t xml:space="preserve"> 8' staat van </w:t>
      </w:r>
      <w:proofErr w:type="spellStart"/>
      <w:r>
        <w:rPr>
          <w:lang w:val="nl-NL"/>
        </w:rPr>
        <w:t>C-Fis</w:t>
      </w:r>
      <w:proofErr w:type="spellEnd"/>
      <w:r>
        <w:rPr>
          <w:lang w:val="nl-NL"/>
        </w:rPr>
        <w:t xml:space="preserve"> in het front (linker zijtoren, tin)</w:t>
      </w:r>
      <w:r>
        <w:rPr>
          <w:lang w:val="nl-NL"/>
        </w:rPr>
        <w:t xml:space="preserve">, het overige pijpwerk is van metaal. </w:t>
      </w:r>
      <w:proofErr w:type="spellStart"/>
      <w:r>
        <w:rPr>
          <w:lang w:val="nl-NL"/>
        </w:rPr>
        <w:t>G-H</w:t>
      </w:r>
      <w:proofErr w:type="spellEnd"/>
      <w:r>
        <w:rPr>
          <w:lang w:val="nl-NL"/>
        </w:rPr>
        <w:t xml:space="preserve"> zijn afgevoerd naar de zijkant van de lade; </w:t>
      </w:r>
      <w:proofErr w:type="spellStart"/>
      <w:r>
        <w:rPr>
          <w:lang w:val="nl-NL"/>
        </w:rPr>
        <w:t>C-f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De Holfluit 8' bezit gedekte eiken pijpen voor de tonen </w:t>
      </w:r>
      <w:proofErr w:type="spellStart"/>
      <w:r>
        <w:rPr>
          <w:lang w:val="nl-NL"/>
        </w:rPr>
        <w:t>C-cis</w:t>
      </w:r>
      <w:proofErr w:type="spellEnd"/>
      <w:r>
        <w:rPr>
          <w:lang w:val="nl-NL"/>
        </w:rPr>
        <w:t xml:space="preserve">, het vervolg is van metaal. De Viola 8' is van </w:t>
      </w:r>
      <w:proofErr w:type="spellStart"/>
      <w:r>
        <w:rPr>
          <w:lang w:val="nl-NL"/>
        </w:rPr>
        <w:t>C-H</w:t>
      </w:r>
      <w:proofErr w:type="spellEnd"/>
      <w:r>
        <w:rPr>
          <w:lang w:val="nl-NL"/>
        </w:rPr>
        <w:t xml:space="preserve"> gecombineerd met de H</w:t>
      </w:r>
      <w:r>
        <w:rPr>
          <w:lang w:val="nl-NL"/>
        </w:rPr>
        <w:t xml:space="preserve">olfluit, het vervolg is van tin en heeft </w:t>
      </w:r>
      <w:proofErr w:type="spellStart"/>
      <w:r>
        <w:rPr>
          <w:lang w:val="nl-NL"/>
        </w:rPr>
        <w:t>expressions</w:t>
      </w:r>
      <w:proofErr w:type="spellEnd"/>
      <w:r>
        <w:rPr>
          <w:lang w:val="nl-NL"/>
        </w:rPr>
        <w:t xml:space="preserve">. </w:t>
      </w:r>
      <w:proofErr w:type="spellStart"/>
      <w:r>
        <w:rPr>
          <w:lang w:val="nl-NL"/>
        </w:rPr>
        <w:t>C-h</w:t>
      </w:r>
      <w:r>
        <w:rPr>
          <w:vertAlign w:val="superscript"/>
          <w:lang w:val="nl-NL"/>
        </w:rPr>
        <w:t>1</w:t>
      </w:r>
      <w:proofErr w:type="spellEnd"/>
      <w:r>
        <w:rPr>
          <w:lang w:val="nl-NL"/>
        </w:rPr>
        <w:t xml:space="preserve"> van de Fluit 4' zijn gedekt en voorzien van uitwendige roeren, het vervolg is conisch, open. </w:t>
      </w:r>
      <w:proofErr w:type="spellStart"/>
      <w:r>
        <w:rPr>
          <w:lang w:val="nl-NL"/>
        </w:rPr>
        <w:t>C-f</w:t>
      </w:r>
      <w:r>
        <w:rPr>
          <w:vertAlign w:val="superscript"/>
          <w:lang w:val="nl-NL"/>
        </w:rPr>
        <w:t>1</w:t>
      </w:r>
      <w:proofErr w:type="spellEnd"/>
      <w:r>
        <w:rPr>
          <w:lang w:val="nl-NL"/>
        </w:rPr>
        <w:t xml:space="preserve"> van de </w:t>
      </w:r>
      <w:proofErr w:type="spellStart"/>
      <w:r>
        <w:rPr>
          <w:lang w:val="nl-NL"/>
        </w:rPr>
        <w:t>Salicet</w:t>
      </w:r>
      <w:proofErr w:type="spellEnd"/>
      <w:r>
        <w:rPr>
          <w:lang w:val="nl-NL"/>
        </w:rPr>
        <w:t xml:space="preserve"> 4' zijn voorzien van </w:t>
      </w:r>
      <w:proofErr w:type="spellStart"/>
      <w:r>
        <w:rPr>
          <w:lang w:val="nl-NL"/>
        </w:rPr>
        <w:t>expressions</w:t>
      </w:r>
      <w:proofErr w:type="spellEnd"/>
      <w:r>
        <w:rPr>
          <w:lang w:val="nl-NL"/>
        </w:rPr>
        <w:t xml:space="preserve">. </w:t>
      </w:r>
      <w:proofErr w:type="spellStart"/>
      <w:r>
        <w:rPr>
          <w:lang w:val="nl-NL"/>
        </w:rPr>
        <w:t>C-h</w:t>
      </w:r>
      <w:r>
        <w:rPr>
          <w:vertAlign w:val="superscript"/>
          <w:lang w:val="nl-NL"/>
        </w:rPr>
        <w:t>1</w:t>
      </w:r>
      <w:proofErr w:type="spellEnd"/>
      <w:r>
        <w:rPr>
          <w:lang w:val="nl-NL"/>
        </w:rPr>
        <w:t xml:space="preserve"> van de conische Gemshoorn 2' hebben één stemk</w:t>
      </w:r>
      <w:r>
        <w:rPr>
          <w:lang w:val="nl-NL"/>
        </w:rPr>
        <w:t>rul.</w:t>
      </w:r>
    </w:p>
    <w:sectPr w:rsidR="003304E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62"/>
    <w:rsid w:val="000F7C62"/>
    <w:rsid w:val="0033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FA7FF6"/>
  <w15:chartTrackingRefBased/>
  <w15:docId w15:val="{6621D1F0-4815-9C47-8336-B0596124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5450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Amerongen / 1862</vt:lpstr>
    </vt:vector>
  </TitlesOfParts>
  <Company>NIvO</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Amerongen / 1862</dc:title>
  <dc:subject/>
  <dc:creator>WS1</dc:creator>
  <cp:keywords/>
  <dc:description/>
  <cp:lastModifiedBy>Eline J Duijsens</cp:lastModifiedBy>
  <cp:revision>2</cp:revision>
  <dcterms:created xsi:type="dcterms:W3CDTF">2021-09-20T12:20:00Z</dcterms:created>
  <dcterms:modified xsi:type="dcterms:W3CDTF">2021-09-20T12:20:00Z</dcterms:modified>
</cp:coreProperties>
</file>