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5A77" w14:textId="77777777" w:rsidR="00000000" w:rsidRDefault="008079AF">
      <w:pPr>
        <w:pStyle w:val="Heading1"/>
      </w:pPr>
      <w:bookmarkStart w:id="0" w:name="_GoBack"/>
      <w:bookmarkEnd w:id="0"/>
      <w:r>
        <w:t>Schalsum / 1862</w:t>
      </w:r>
    </w:p>
    <w:p w14:paraId="108C3E9B" w14:textId="77777777" w:rsidR="00000000" w:rsidRDefault="008079AF">
      <w:pPr>
        <w:pStyle w:val="Heading2"/>
        <w:rPr>
          <w:i w:val="0"/>
          <w:iCs/>
        </w:rPr>
      </w:pPr>
      <w:r>
        <w:rPr>
          <w:i w:val="0"/>
          <w:iCs/>
        </w:rPr>
        <w:t>Hervormde Kerk</w:t>
      </w:r>
    </w:p>
    <w:p w14:paraId="6F4A7CB3" w14:textId="77777777" w:rsidR="00000000" w:rsidRDefault="008079AF">
      <w:pPr>
        <w:pStyle w:val="T1"/>
        <w:jc w:val="left"/>
        <w:rPr>
          <w:lang w:val="nl-NL"/>
        </w:rPr>
      </w:pPr>
    </w:p>
    <w:p w14:paraId="179EC84E" w14:textId="77777777" w:rsidR="00000000" w:rsidRDefault="008079AF">
      <w:pPr>
        <w:pStyle w:val="T1"/>
        <w:jc w:val="left"/>
        <w:rPr>
          <w:i/>
          <w:iCs/>
          <w:lang w:val="nl-NL"/>
        </w:rPr>
      </w:pPr>
      <w:proofErr w:type="spellStart"/>
      <w:r>
        <w:rPr>
          <w:i/>
          <w:iCs/>
          <w:lang w:val="nl-NL"/>
        </w:rPr>
        <w:t>Eenbeukige</w:t>
      </w:r>
      <w:proofErr w:type="spellEnd"/>
      <w:r>
        <w:rPr>
          <w:i/>
          <w:iCs/>
          <w:lang w:val="nl-NL"/>
        </w:rPr>
        <w:t xml:space="preserve"> kerk met rond gesloten koor en forse westtoren, gebouwd omstreeks 1250 en aan het begin van de 16e eeuw iets verhoogd. Inwendig houten tongewelf. Rijk gesneden preekstoel uit 1711.</w:t>
      </w:r>
    </w:p>
    <w:p w14:paraId="417713C1" w14:textId="77777777" w:rsidR="00000000" w:rsidRDefault="008079AF">
      <w:pPr>
        <w:pStyle w:val="T1"/>
        <w:jc w:val="left"/>
        <w:rPr>
          <w:lang w:val="nl-NL"/>
        </w:rPr>
      </w:pPr>
    </w:p>
    <w:p w14:paraId="103DAE87" w14:textId="77777777" w:rsidR="00000000" w:rsidRDefault="008079AF">
      <w:pPr>
        <w:pStyle w:val="T1"/>
        <w:jc w:val="left"/>
        <w:rPr>
          <w:lang w:val="nl-NL"/>
        </w:rPr>
      </w:pPr>
      <w:r>
        <w:rPr>
          <w:lang w:val="nl-NL"/>
        </w:rPr>
        <w:t>Kas: 1862</w:t>
      </w:r>
    </w:p>
    <w:p w14:paraId="295D3B99" w14:textId="77777777" w:rsidR="00000000" w:rsidRDefault="008079AF">
      <w:pPr>
        <w:pStyle w:val="T1"/>
        <w:jc w:val="left"/>
        <w:rPr>
          <w:lang w:val="nl-NL"/>
        </w:rPr>
      </w:pPr>
    </w:p>
    <w:p w14:paraId="78C42C27" w14:textId="77777777" w:rsidR="00000000" w:rsidRDefault="008079AF">
      <w:pPr>
        <w:pStyle w:val="Heading2"/>
        <w:rPr>
          <w:i w:val="0"/>
          <w:iCs/>
        </w:rPr>
      </w:pPr>
      <w:r>
        <w:rPr>
          <w:i w:val="0"/>
          <w:iCs/>
        </w:rPr>
        <w:t>Kunsthistorische asp</w:t>
      </w:r>
      <w:r>
        <w:rPr>
          <w:i w:val="0"/>
          <w:iCs/>
        </w:rPr>
        <w:t>ecten</w:t>
      </w:r>
    </w:p>
    <w:p w14:paraId="18DED0A0" w14:textId="77777777" w:rsidR="00000000" w:rsidRDefault="008079AF">
      <w:pPr>
        <w:pStyle w:val="T2Kunst"/>
        <w:jc w:val="left"/>
        <w:rPr>
          <w:lang w:val="nl-NL"/>
        </w:rPr>
      </w:pPr>
      <w:r>
        <w:rPr>
          <w:lang w:val="nl-NL"/>
        </w:rPr>
        <w:t xml:space="preserve">Het meest opvallend aan dit orgelfront zijn de verdubbelde tweedelige tussenvelden. Hier grepen de Van Dams terug op hun in 1851 gebouwde orgel in de St-Martinuskerk te Bovenkarspel (deel 1850-1858, 77-79). Het frontmodel met de gekoppelde velden is </w:t>
      </w:r>
      <w:r>
        <w:rPr>
          <w:lang w:val="nl-NL"/>
        </w:rPr>
        <w:t xml:space="preserve">ontstaan als een gecomprimeerde vorm van het type </w:t>
      </w:r>
      <w:proofErr w:type="spellStart"/>
      <w:r>
        <w:rPr>
          <w:lang w:val="nl-NL"/>
        </w:rPr>
        <w:t>Huizum</w:t>
      </w:r>
      <w:proofErr w:type="spellEnd"/>
      <w:r>
        <w:rPr>
          <w:lang w:val="nl-NL"/>
        </w:rPr>
        <w:t xml:space="preserve"> (1849, (deel 1840-1849, 369-371), een </w:t>
      </w:r>
      <w:proofErr w:type="spellStart"/>
      <w:r>
        <w:rPr>
          <w:lang w:val="nl-NL"/>
        </w:rPr>
        <w:t>negendelig</w:t>
      </w:r>
      <w:proofErr w:type="spellEnd"/>
      <w:r>
        <w:rPr>
          <w:lang w:val="nl-NL"/>
        </w:rPr>
        <w:t xml:space="preserve"> front met tussenpartijen bestaande uit een toren, geflankeerd door twee gedeelde velden. Door weglating van genoemde torens ontstond het front dat wij</w:t>
      </w:r>
      <w:r>
        <w:rPr>
          <w:lang w:val="nl-NL"/>
        </w:rPr>
        <w:t xml:space="preserve"> hier aantreffen. De Van </w:t>
      </w:r>
      <w:proofErr w:type="spellStart"/>
      <w:r>
        <w:rPr>
          <w:lang w:val="nl-NL"/>
        </w:rPr>
        <w:t>Dams</w:t>
      </w:r>
      <w:proofErr w:type="spellEnd"/>
      <w:r>
        <w:rPr>
          <w:lang w:val="nl-NL"/>
        </w:rPr>
        <w:t xml:space="preserve"> zouden er na </w:t>
      </w:r>
      <w:proofErr w:type="spellStart"/>
      <w:r>
        <w:rPr>
          <w:lang w:val="nl-NL"/>
        </w:rPr>
        <w:t>Schalsum</w:t>
      </w:r>
      <w:proofErr w:type="spellEnd"/>
      <w:r>
        <w:rPr>
          <w:lang w:val="nl-NL"/>
        </w:rPr>
        <w:t xml:space="preserve"> nog één keer op terugkomen, in 1866 bij hun verbouwing van het uit 1808 daterende </w:t>
      </w:r>
      <w:proofErr w:type="spellStart"/>
      <w:r>
        <w:rPr>
          <w:lang w:val="nl-NL"/>
        </w:rPr>
        <w:t>Gerstenhauer-orgel</w:t>
      </w:r>
      <w:proofErr w:type="spellEnd"/>
      <w:r>
        <w:rPr>
          <w:lang w:val="nl-NL"/>
        </w:rPr>
        <w:t xml:space="preserve"> uit de Hervormde Kerk te </w:t>
      </w:r>
      <w:proofErr w:type="spellStart"/>
      <w:r>
        <w:rPr>
          <w:lang w:val="nl-NL"/>
        </w:rPr>
        <w:t>Hoogkarspel</w:t>
      </w:r>
      <w:proofErr w:type="spellEnd"/>
      <w:r>
        <w:rPr>
          <w:lang w:val="nl-NL"/>
        </w:rPr>
        <w:t xml:space="preserve"> dat zij in 1866 verplaatsten naar </w:t>
      </w:r>
      <w:proofErr w:type="spellStart"/>
      <w:r>
        <w:rPr>
          <w:lang w:val="nl-NL"/>
        </w:rPr>
        <w:t>Lambertschaag</w:t>
      </w:r>
      <w:proofErr w:type="spellEnd"/>
      <w:r>
        <w:rPr>
          <w:lang w:val="nl-NL"/>
        </w:rPr>
        <w:t xml:space="preserve"> (deel 1790-1818, 2</w:t>
      </w:r>
      <w:r>
        <w:rPr>
          <w:lang w:val="nl-NL"/>
        </w:rPr>
        <w:t>19-221).</w:t>
      </w:r>
    </w:p>
    <w:p w14:paraId="36F658BA" w14:textId="77777777" w:rsidR="00000000" w:rsidRDefault="008079AF">
      <w:pPr>
        <w:pStyle w:val="T2Kunst"/>
        <w:jc w:val="left"/>
        <w:rPr>
          <w:lang w:val="nl-NL"/>
        </w:rPr>
      </w:pPr>
      <w:r>
        <w:rPr>
          <w:lang w:val="nl-NL"/>
        </w:rPr>
        <w:t xml:space="preserve">De dubbele velden in </w:t>
      </w:r>
      <w:proofErr w:type="spellStart"/>
      <w:r>
        <w:rPr>
          <w:lang w:val="nl-NL"/>
        </w:rPr>
        <w:t>Schalsum</w:t>
      </w:r>
      <w:proofErr w:type="spellEnd"/>
      <w:r>
        <w:rPr>
          <w:lang w:val="nl-NL"/>
        </w:rPr>
        <w:t xml:space="preserve"> hebben in hun etages een tegengesteld </w:t>
      </w:r>
      <w:proofErr w:type="spellStart"/>
      <w:r>
        <w:rPr>
          <w:lang w:val="nl-NL"/>
        </w:rPr>
        <w:t>labiumverloop</w:t>
      </w:r>
      <w:proofErr w:type="spellEnd"/>
      <w:r>
        <w:rPr>
          <w:lang w:val="nl-NL"/>
        </w:rPr>
        <w:t>; beneden naar het midden aflopend, boven naar het midden oplopend. Zij worden gescheiden door stijlen met een kapiteelachtige bekroning. Het binnenste veld wordt afg</w:t>
      </w:r>
      <w:r>
        <w:rPr>
          <w:lang w:val="nl-NL"/>
        </w:rPr>
        <w:t xml:space="preserve">esloten door een gesloten lijst in de vorm van een </w:t>
      </w:r>
      <w:proofErr w:type="spellStart"/>
      <w:r>
        <w:rPr>
          <w:lang w:val="nl-NL"/>
        </w:rPr>
        <w:t>C-voluut</w:t>
      </w:r>
      <w:proofErr w:type="spellEnd"/>
      <w:r>
        <w:rPr>
          <w:lang w:val="nl-NL"/>
        </w:rPr>
        <w:t xml:space="preserve">, zoals de Van </w:t>
      </w:r>
      <w:proofErr w:type="spellStart"/>
      <w:r>
        <w:rPr>
          <w:lang w:val="nl-NL"/>
        </w:rPr>
        <w:t>Dams</w:t>
      </w:r>
      <w:proofErr w:type="spellEnd"/>
      <w:r>
        <w:rPr>
          <w:lang w:val="nl-NL"/>
        </w:rPr>
        <w:t xml:space="preserve"> die veelvuldig toepasten. Bij de bovenlijsten van de buitenvelden ontbreekt de voluutvorm. De zijtorens zijn opvallend smal: zij bevatten slechts vijf pijpen.</w:t>
      </w:r>
    </w:p>
    <w:p w14:paraId="23B69FCE" w14:textId="77777777" w:rsidR="00000000" w:rsidRDefault="008079AF">
      <w:pPr>
        <w:pStyle w:val="T2Kunst"/>
        <w:jc w:val="left"/>
        <w:rPr>
          <w:lang w:val="nl-NL"/>
        </w:rPr>
      </w:pPr>
      <w:r>
        <w:rPr>
          <w:lang w:val="nl-NL"/>
        </w:rPr>
        <w:t>De etages van de v</w:t>
      </w:r>
      <w:r>
        <w:rPr>
          <w:lang w:val="nl-NL"/>
        </w:rPr>
        <w:t xml:space="preserve">elden worden van elkaar gescheiden door enigszins gebogen smalle lijsten, omzoomd door </w:t>
      </w:r>
      <w:proofErr w:type="spellStart"/>
      <w:r>
        <w:rPr>
          <w:lang w:val="nl-NL"/>
        </w:rPr>
        <w:t>S-ranken</w:t>
      </w:r>
      <w:proofErr w:type="spellEnd"/>
      <w:r>
        <w:rPr>
          <w:lang w:val="nl-NL"/>
        </w:rPr>
        <w:t xml:space="preserve">. De gebogen vorm van de lijsten wekt de indruk dat de velden een lichte </w:t>
      </w:r>
      <w:proofErr w:type="spellStart"/>
      <w:r>
        <w:rPr>
          <w:lang w:val="nl-NL"/>
        </w:rPr>
        <w:t>holling</w:t>
      </w:r>
      <w:proofErr w:type="spellEnd"/>
      <w:r>
        <w:rPr>
          <w:lang w:val="nl-NL"/>
        </w:rPr>
        <w:t xml:space="preserve"> vertonen; zij zijn echter geheel vlak. De andere blinderingen in de velden zijn </w:t>
      </w:r>
      <w:r>
        <w:rPr>
          <w:lang w:val="nl-NL"/>
        </w:rPr>
        <w:t>in hun vormgeving varianten van het snijwerk bij de tussenlijsten. Beneden in de middentoren ziet men twee zich splitsende ranken, die in het midden bij een palmetachtig motief bijeenkomen. Het snijwerk aan de pijpvoeten in de zijtorens is een variant op d</w:t>
      </w:r>
      <w:r>
        <w:rPr>
          <w:lang w:val="nl-NL"/>
        </w:rPr>
        <w:t xml:space="preserve">it motief. Hetzelfde geldt voor het snijwerk boven in de torens. De consoles onder de torens vertonen tamelijk rijk bladwerk, met afhangende granaatappels. De vleugelstukken hebben de vorm van gekoppelde </w:t>
      </w:r>
      <w:proofErr w:type="spellStart"/>
      <w:r>
        <w:rPr>
          <w:lang w:val="nl-NL"/>
        </w:rPr>
        <w:t>S-</w:t>
      </w:r>
      <w:proofErr w:type="spellEnd"/>
      <w:r>
        <w:rPr>
          <w:lang w:val="nl-NL"/>
        </w:rPr>
        <w:t xml:space="preserve"> en </w:t>
      </w:r>
      <w:proofErr w:type="spellStart"/>
      <w:r>
        <w:rPr>
          <w:lang w:val="nl-NL"/>
        </w:rPr>
        <w:t>C-voluten</w:t>
      </w:r>
      <w:proofErr w:type="spellEnd"/>
      <w:r>
        <w:rPr>
          <w:lang w:val="nl-NL"/>
        </w:rPr>
        <w:t>. Zij sluiten niet direct aan op de b</w:t>
      </w:r>
      <w:r>
        <w:rPr>
          <w:lang w:val="nl-NL"/>
        </w:rPr>
        <w:t>orstwering, maar hebben een paneel als intermediair. Op de middentoren een muziekinstrumententrofee, bekroond door een lier. Op de zijtorens vazen.</w:t>
      </w:r>
    </w:p>
    <w:p w14:paraId="301D5936" w14:textId="77777777" w:rsidR="00000000" w:rsidRDefault="008079AF">
      <w:pPr>
        <w:pStyle w:val="T1"/>
        <w:jc w:val="left"/>
        <w:rPr>
          <w:lang w:val="nl-NL"/>
        </w:rPr>
      </w:pPr>
    </w:p>
    <w:p w14:paraId="70F42902" w14:textId="77777777" w:rsidR="00000000" w:rsidRDefault="008079AF">
      <w:pPr>
        <w:pStyle w:val="T3Lit"/>
        <w:jc w:val="left"/>
        <w:rPr>
          <w:lang w:val="nl-NL"/>
        </w:rPr>
      </w:pPr>
      <w:r>
        <w:rPr>
          <w:lang w:val="nl-NL"/>
        </w:rPr>
        <w:t>Monumentnummer 15867</w:t>
      </w:r>
    </w:p>
    <w:p w14:paraId="61D61B00" w14:textId="77777777" w:rsidR="00000000" w:rsidRDefault="008079AF">
      <w:pPr>
        <w:pStyle w:val="T3Lit"/>
        <w:jc w:val="left"/>
        <w:rPr>
          <w:lang w:val="nl-NL"/>
        </w:rPr>
      </w:pPr>
      <w:r>
        <w:rPr>
          <w:lang w:val="nl-NL"/>
        </w:rPr>
        <w:t>Orgelnummer 1323</w:t>
      </w:r>
    </w:p>
    <w:p w14:paraId="6DD6B0C7" w14:textId="77777777" w:rsidR="00000000" w:rsidRDefault="008079AF">
      <w:pPr>
        <w:pStyle w:val="T1"/>
        <w:jc w:val="left"/>
        <w:rPr>
          <w:lang w:val="nl-NL"/>
        </w:rPr>
      </w:pPr>
    </w:p>
    <w:p w14:paraId="6048C411" w14:textId="77777777" w:rsidR="00000000" w:rsidRDefault="008079AF">
      <w:pPr>
        <w:pStyle w:val="Heading2"/>
        <w:rPr>
          <w:i w:val="0"/>
          <w:iCs/>
        </w:rPr>
      </w:pPr>
      <w:r>
        <w:rPr>
          <w:i w:val="0"/>
          <w:iCs/>
        </w:rPr>
        <w:t>Historische gegevens</w:t>
      </w:r>
    </w:p>
    <w:p w14:paraId="6296B117" w14:textId="77777777" w:rsidR="00000000" w:rsidRDefault="008079AF">
      <w:pPr>
        <w:pStyle w:val="T1"/>
        <w:jc w:val="left"/>
        <w:rPr>
          <w:lang w:val="nl-NL"/>
        </w:rPr>
      </w:pPr>
    </w:p>
    <w:p w14:paraId="4A14B54B" w14:textId="77777777" w:rsidR="00000000" w:rsidRDefault="008079AF">
      <w:pPr>
        <w:pStyle w:val="T1"/>
        <w:jc w:val="left"/>
        <w:rPr>
          <w:lang w:val="nl-NL"/>
        </w:rPr>
      </w:pPr>
      <w:r>
        <w:rPr>
          <w:lang w:val="nl-NL"/>
        </w:rPr>
        <w:t>Bouwer</w:t>
      </w:r>
    </w:p>
    <w:p w14:paraId="177BD457" w14:textId="77777777" w:rsidR="00000000" w:rsidRDefault="008079AF">
      <w:pPr>
        <w:pStyle w:val="T1"/>
        <w:jc w:val="left"/>
        <w:rPr>
          <w:lang w:val="nl-NL"/>
        </w:rPr>
      </w:pPr>
      <w:r>
        <w:rPr>
          <w:lang w:val="nl-NL"/>
        </w:rPr>
        <w:t>L. van Dam en Zonen</w:t>
      </w:r>
    </w:p>
    <w:p w14:paraId="048DDC22" w14:textId="77777777" w:rsidR="00000000" w:rsidRDefault="008079AF">
      <w:pPr>
        <w:pStyle w:val="T1"/>
        <w:jc w:val="left"/>
        <w:rPr>
          <w:lang w:val="nl-NL"/>
        </w:rPr>
      </w:pPr>
    </w:p>
    <w:p w14:paraId="5142C59D" w14:textId="77777777" w:rsidR="00000000" w:rsidRDefault="008079AF">
      <w:pPr>
        <w:pStyle w:val="T1"/>
        <w:jc w:val="left"/>
        <w:rPr>
          <w:lang w:val="nl-NL"/>
        </w:rPr>
      </w:pPr>
      <w:r>
        <w:rPr>
          <w:lang w:val="nl-NL"/>
        </w:rPr>
        <w:t>Jaar van opleverin</w:t>
      </w:r>
      <w:r>
        <w:rPr>
          <w:lang w:val="nl-NL"/>
        </w:rPr>
        <w:t>g</w:t>
      </w:r>
    </w:p>
    <w:p w14:paraId="09A3F9E5" w14:textId="77777777" w:rsidR="00000000" w:rsidRDefault="008079AF">
      <w:pPr>
        <w:pStyle w:val="T1"/>
        <w:jc w:val="left"/>
        <w:rPr>
          <w:lang w:val="nl-NL"/>
        </w:rPr>
      </w:pPr>
      <w:r>
        <w:rPr>
          <w:lang w:val="nl-NL"/>
        </w:rPr>
        <w:t>1862</w:t>
      </w:r>
    </w:p>
    <w:p w14:paraId="72B68235" w14:textId="77777777" w:rsidR="00000000" w:rsidRDefault="008079AF">
      <w:pPr>
        <w:pStyle w:val="T1"/>
        <w:jc w:val="left"/>
        <w:rPr>
          <w:lang w:val="nl-NL"/>
        </w:rPr>
      </w:pPr>
    </w:p>
    <w:p w14:paraId="5EAE180C" w14:textId="77777777" w:rsidR="00000000" w:rsidRDefault="008079AF">
      <w:pPr>
        <w:pStyle w:val="Heading2"/>
        <w:rPr>
          <w:i w:val="0"/>
          <w:iCs/>
        </w:rPr>
      </w:pPr>
      <w:r>
        <w:rPr>
          <w:i w:val="0"/>
          <w:iCs/>
        </w:rPr>
        <w:t>Technische gegevens</w:t>
      </w:r>
    </w:p>
    <w:p w14:paraId="57DD7AAC" w14:textId="77777777" w:rsidR="00000000" w:rsidRDefault="008079AF">
      <w:pPr>
        <w:pStyle w:val="T1"/>
        <w:jc w:val="left"/>
        <w:rPr>
          <w:lang w:val="nl-NL"/>
        </w:rPr>
      </w:pPr>
    </w:p>
    <w:p w14:paraId="66B7EB0E" w14:textId="77777777" w:rsidR="00000000" w:rsidRDefault="008079AF">
      <w:pPr>
        <w:pStyle w:val="T1"/>
        <w:jc w:val="left"/>
        <w:rPr>
          <w:lang w:val="nl-NL"/>
        </w:rPr>
      </w:pPr>
      <w:r>
        <w:rPr>
          <w:lang w:val="nl-NL"/>
        </w:rPr>
        <w:t>Werkindeling</w:t>
      </w:r>
    </w:p>
    <w:p w14:paraId="38C1585F" w14:textId="77777777" w:rsidR="00000000" w:rsidRDefault="008079AF">
      <w:pPr>
        <w:pStyle w:val="T1"/>
        <w:jc w:val="left"/>
        <w:rPr>
          <w:lang w:val="nl-NL"/>
        </w:rPr>
      </w:pPr>
      <w:r>
        <w:rPr>
          <w:lang w:val="nl-NL"/>
        </w:rPr>
        <w:t>manuaal, aangehangen pedaal</w:t>
      </w:r>
    </w:p>
    <w:p w14:paraId="6C67F7A5" w14:textId="77777777" w:rsidR="00000000" w:rsidRDefault="008079AF">
      <w:pPr>
        <w:pStyle w:val="T1"/>
        <w:jc w:val="left"/>
        <w:rPr>
          <w:lang w:val="nl-NL"/>
        </w:rPr>
      </w:pPr>
    </w:p>
    <w:p w14:paraId="6B946B8D" w14:textId="77777777" w:rsidR="00000000" w:rsidRDefault="008079A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91"/>
        <w:gridCol w:w="631"/>
      </w:tblGrid>
      <w:tr w:rsidR="00000000" w14:paraId="5893530E" w14:textId="77777777">
        <w:tblPrEx>
          <w:tblCellMar>
            <w:top w:w="0" w:type="dxa"/>
            <w:bottom w:w="0" w:type="dxa"/>
          </w:tblCellMar>
        </w:tblPrEx>
        <w:tc>
          <w:tcPr>
            <w:tcW w:w="1791" w:type="dxa"/>
          </w:tcPr>
          <w:p w14:paraId="37EEEEBE" w14:textId="77777777" w:rsidR="00000000" w:rsidRDefault="008079AF">
            <w:pPr>
              <w:pStyle w:val="T4dispositie"/>
              <w:rPr>
                <w:i/>
                <w:iCs/>
                <w:lang w:val="nl-NL"/>
              </w:rPr>
            </w:pPr>
            <w:r>
              <w:rPr>
                <w:i/>
                <w:iCs/>
                <w:lang w:val="nl-NL"/>
              </w:rPr>
              <w:t>Manuaal</w:t>
            </w:r>
          </w:p>
          <w:p w14:paraId="6449C5DD" w14:textId="77777777" w:rsidR="00000000" w:rsidRDefault="008079AF">
            <w:pPr>
              <w:pStyle w:val="T4dispositie"/>
              <w:rPr>
                <w:lang w:val="nl-NL"/>
              </w:rPr>
            </w:pPr>
            <w:r>
              <w:rPr>
                <w:lang w:val="nl-NL"/>
              </w:rPr>
              <w:t>9 stemmen</w:t>
            </w:r>
          </w:p>
          <w:p w14:paraId="7D389D20" w14:textId="77777777" w:rsidR="00000000" w:rsidRDefault="008079AF">
            <w:pPr>
              <w:pStyle w:val="T4dispositie"/>
              <w:rPr>
                <w:lang w:val="nl-NL"/>
              </w:rPr>
            </w:pPr>
          </w:p>
          <w:p w14:paraId="7FF0DFC3" w14:textId="77777777" w:rsidR="00000000" w:rsidRDefault="008079AF">
            <w:pPr>
              <w:pStyle w:val="T4dispositie"/>
              <w:rPr>
                <w:lang w:val="nl-NL"/>
              </w:rPr>
            </w:pPr>
            <w:r>
              <w:rPr>
                <w:lang w:val="nl-NL"/>
              </w:rPr>
              <w:t>Bourdon D</w:t>
            </w:r>
          </w:p>
          <w:p w14:paraId="56C547E1" w14:textId="77777777" w:rsidR="00000000" w:rsidRDefault="008079AF">
            <w:pPr>
              <w:pStyle w:val="T4dispositie"/>
              <w:rPr>
                <w:lang w:val="nl-NL"/>
              </w:rPr>
            </w:pPr>
            <w:proofErr w:type="spellStart"/>
            <w:r>
              <w:rPr>
                <w:lang w:val="nl-NL"/>
              </w:rPr>
              <w:t>Prestant</w:t>
            </w:r>
            <w:proofErr w:type="spellEnd"/>
          </w:p>
          <w:p w14:paraId="69636F4F" w14:textId="77777777" w:rsidR="00000000" w:rsidRDefault="008079AF">
            <w:pPr>
              <w:pStyle w:val="T4dispositie"/>
              <w:rPr>
                <w:lang w:val="nl-NL"/>
              </w:rPr>
            </w:pPr>
            <w:r>
              <w:rPr>
                <w:lang w:val="nl-NL"/>
              </w:rPr>
              <w:t>Holpijp</w:t>
            </w:r>
          </w:p>
          <w:p w14:paraId="26B20B1C" w14:textId="77777777" w:rsidR="00000000" w:rsidRDefault="008079AF">
            <w:pPr>
              <w:pStyle w:val="T4dispositie"/>
              <w:rPr>
                <w:lang w:val="nl-NL"/>
              </w:rPr>
            </w:pPr>
            <w:r>
              <w:rPr>
                <w:lang w:val="nl-NL"/>
              </w:rPr>
              <w:t xml:space="preserve">Viool de </w:t>
            </w:r>
            <w:proofErr w:type="spellStart"/>
            <w:r>
              <w:rPr>
                <w:lang w:val="nl-NL"/>
              </w:rPr>
              <w:t>Gambe</w:t>
            </w:r>
            <w:proofErr w:type="spellEnd"/>
          </w:p>
          <w:p w14:paraId="1760E9BF" w14:textId="77777777" w:rsidR="00000000" w:rsidRDefault="008079AF">
            <w:pPr>
              <w:pStyle w:val="T4dispositie"/>
            </w:pPr>
            <w:proofErr w:type="spellStart"/>
            <w:r>
              <w:t>Octaaf</w:t>
            </w:r>
            <w:proofErr w:type="spellEnd"/>
          </w:p>
          <w:p w14:paraId="7BF3FD2E" w14:textId="77777777" w:rsidR="00000000" w:rsidRDefault="008079AF">
            <w:pPr>
              <w:pStyle w:val="T4dispositie"/>
            </w:pPr>
            <w:proofErr w:type="spellStart"/>
            <w:r>
              <w:t>Fluit</w:t>
            </w:r>
            <w:proofErr w:type="spellEnd"/>
          </w:p>
          <w:p w14:paraId="5A44C1C6" w14:textId="77777777" w:rsidR="00000000" w:rsidRDefault="008079AF">
            <w:pPr>
              <w:pStyle w:val="T4dispositie"/>
            </w:pPr>
            <w:proofErr w:type="spellStart"/>
            <w:r>
              <w:t>Gemshoorn</w:t>
            </w:r>
            <w:proofErr w:type="spellEnd"/>
          </w:p>
          <w:p w14:paraId="1ACAB0B5" w14:textId="77777777" w:rsidR="00000000" w:rsidRDefault="008079AF">
            <w:pPr>
              <w:pStyle w:val="T4dispositie"/>
            </w:pPr>
            <w:r>
              <w:t>Cornet D</w:t>
            </w:r>
          </w:p>
          <w:p w14:paraId="6CE9D92E" w14:textId="77777777" w:rsidR="00000000" w:rsidRDefault="008079AF">
            <w:pPr>
              <w:pStyle w:val="T4dispositie"/>
            </w:pPr>
            <w:r>
              <w:t>Trompet</w:t>
            </w:r>
          </w:p>
        </w:tc>
        <w:tc>
          <w:tcPr>
            <w:tcW w:w="631" w:type="dxa"/>
          </w:tcPr>
          <w:p w14:paraId="623DBA36" w14:textId="77777777" w:rsidR="00000000" w:rsidRDefault="008079AF">
            <w:pPr>
              <w:pStyle w:val="T4dispositie"/>
            </w:pPr>
          </w:p>
          <w:p w14:paraId="751D973C" w14:textId="77777777" w:rsidR="00000000" w:rsidRDefault="008079AF">
            <w:pPr>
              <w:pStyle w:val="T4dispositie"/>
            </w:pPr>
          </w:p>
          <w:p w14:paraId="0B3FCF0A" w14:textId="77777777" w:rsidR="00000000" w:rsidRDefault="008079AF">
            <w:pPr>
              <w:pStyle w:val="T4dispositie"/>
            </w:pPr>
          </w:p>
          <w:p w14:paraId="29F65806" w14:textId="77777777" w:rsidR="00000000" w:rsidRDefault="008079AF">
            <w:pPr>
              <w:pStyle w:val="T4dispositie"/>
            </w:pPr>
            <w:r>
              <w:t>16'</w:t>
            </w:r>
          </w:p>
          <w:p w14:paraId="6A9BAA28" w14:textId="77777777" w:rsidR="00000000" w:rsidRDefault="008079AF">
            <w:pPr>
              <w:pStyle w:val="T4dispositie"/>
            </w:pPr>
            <w:r>
              <w:t>8'</w:t>
            </w:r>
          </w:p>
          <w:p w14:paraId="70DBA169" w14:textId="77777777" w:rsidR="00000000" w:rsidRDefault="008079AF">
            <w:pPr>
              <w:pStyle w:val="T4dispositie"/>
            </w:pPr>
            <w:r>
              <w:t>8'</w:t>
            </w:r>
          </w:p>
          <w:p w14:paraId="34CC3407" w14:textId="77777777" w:rsidR="00000000" w:rsidRDefault="008079AF">
            <w:pPr>
              <w:pStyle w:val="T4dispositie"/>
            </w:pPr>
            <w:r>
              <w:t>8'</w:t>
            </w:r>
          </w:p>
          <w:p w14:paraId="18F4C630" w14:textId="77777777" w:rsidR="00000000" w:rsidRDefault="008079AF">
            <w:pPr>
              <w:pStyle w:val="T4dispositie"/>
            </w:pPr>
            <w:r>
              <w:t>4'</w:t>
            </w:r>
          </w:p>
          <w:p w14:paraId="0163EA85" w14:textId="77777777" w:rsidR="00000000" w:rsidRDefault="008079AF">
            <w:pPr>
              <w:pStyle w:val="T4dispositie"/>
            </w:pPr>
            <w:r>
              <w:t>4'</w:t>
            </w:r>
          </w:p>
          <w:p w14:paraId="7128A3F0" w14:textId="77777777" w:rsidR="00000000" w:rsidRDefault="008079AF">
            <w:pPr>
              <w:pStyle w:val="T4dispositie"/>
            </w:pPr>
            <w:r>
              <w:t>2'</w:t>
            </w:r>
          </w:p>
          <w:p w14:paraId="3F263429" w14:textId="77777777" w:rsidR="00000000" w:rsidRDefault="008079AF">
            <w:pPr>
              <w:pStyle w:val="T4dispositie"/>
            </w:pPr>
            <w:r>
              <w:t>3 st.</w:t>
            </w:r>
          </w:p>
          <w:p w14:paraId="37ABE595" w14:textId="77777777" w:rsidR="00000000" w:rsidRDefault="008079AF">
            <w:pPr>
              <w:pStyle w:val="T4dispositie"/>
            </w:pPr>
            <w:r>
              <w:t>8'</w:t>
            </w:r>
          </w:p>
        </w:tc>
      </w:tr>
    </w:tbl>
    <w:p w14:paraId="26E61655" w14:textId="77777777" w:rsidR="00000000" w:rsidRDefault="008079AF">
      <w:pPr>
        <w:pStyle w:val="T1"/>
        <w:jc w:val="left"/>
        <w:rPr>
          <w:lang w:val="en-GB"/>
        </w:rPr>
      </w:pPr>
    </w:p>
    <w:p w14:paraId="63F370FA" w14:textId="77777777" w:rsidR="00000000" w:rsidRDefault="008079AF">
      <w:pPr>
        <w:pStyle w:val="T1"/>
        <w:jc w:val="left"/>
        <w:rPr>
          <w:lang w:val="nl-NL"/>
        </w:rPr>
      </w:pPr>
      <w:r>
        <w:rPr>
          <w:lang w:val="nl-NL"/>
        </w:rPr>
        <w:t>Werktuiglijke registers</w:t>
      </w:r>
    </w:p>
    <w:p w14:paraId="0D420635" w14:textId="77777777" w:rsidR="00000000" w:rsidRDefault="008079AF">
      <w:pPr>
        <w:pStyle w:val="T1"/>
        <w:jc w:val="left"/>
        <w:rPr>
          <w:lang w:val="nl-NL"/>
        </w:rPr>
      </w:pPr>
      <w:r>
        <w:rPr>
          <w:lang w:val="nl-NL"/>
        </w:rPr>
        <w:t>tremulant</w:t>
      </w:r>
    </w:p>
    <w:p w14:paraId="38F4DB7F" w14:textId="77777777" w:rsidR="00000000" w:rsidRDefault="008079AF">
      <w:pPr>
        <w:pStyle w:val="T1"/>
        <w:jc w:val="left"/>
        <w:rPr>
          <w:lang w:val="nl-NL"/>
        </w:rPr>
      </w:pPr>
      <w:r>
        <w:rPr>
          <w:lang w:val="nl-NL"/>
        </w:rPr>
        <w:t>win</w:t>
      </w:r>
      <w:r>
        <w:rPr>
          <w:lang w:val="nl-NL"/>
        </w:rPr>
        <w:t>dlossing</w:t>
      </w:r>
    </w:p>
    <w:p w14:paraId="2495727A" w14:textId="77777777" w:rsidR="00000000" w:rsidRDefault="008079AF">
      <w:pPr>
        <w:pStyle w:val="T1"/>
        <w:jc w:val="left"/>
        <w:rPr>
          <w:lang w:val="nl-NL"/>
        </w:rPr>
      </w:pPr>
      <w:proofErr w:type="spellStart"/>
      <w:r>
        <w:rPr>
          <w:lang w:val="nl-NL"/>
        </w:rPr>
        <w:t>forte</w:t>
      </w:r>
      <w:proofErr w:type="spellEnd"/>
      <w:r>
        <w:rPr>
          <w:lang w:val="nl-NL"/>
        </w:rPr>
        <w:t>/</w:t>
      </w:r>
      <w:proofErr w:type="spellStart"/>
      <w:r>
        <w:rPr>
          <w:lang w:val="nl-NL"/>
        </w:rPr>
        <w:t>piano-treden</w:t>
      </w:r>
      <w:proofErr w:type="spellEnd"/>
    </w:p>
    <w:p w14:paraId="145575E9" w14:textId="77777777" w:rsidR="00000000" w:rsidRDefault="008079AF">
      <w:pPr>
        <w:pStyle w:val="T1"/>
        <w:jc w:val="left"/>
        <w:rPr>
          <w:lang w:val="nl-NL"/>
        </w:rPr>
      </w:pPr>
    </w:p>
    <w:p w14:paraId="2D9918FA" w14:textId="77777777" w:rsidR="00000000" w:rsidRDefault="008079AF">
      <w:pPr>
        <w:pStyle w:val="T1"/>
        <w:jc w:val="left"/>
        <w:rPr>
          <w:lang w:val="nl-NL"/>
        </w:rPr>
      </w:pPr>
      <w:r>
        <w:rPr>
          <w:lang w:val="nl-NL"/>
        </w:rPr>
        <w:t>Samenstelling vulstem</w:t>
      </w:r>
    </w:p>
    <w:p w14:paraId="65600489" w14:textId="77777777" w:rsidR="00000000" w:rsidRDefault="008079AF">
      <w:pPr>
        <w:pStyle w:val="T1"/>
        <w:jc w:val="left"/>
        <w:rPr>
          <w:lang w:val="nl-NL"/>
        </w:rPr>
      </w:pPr>
      <w:r>
        <w:rPr>
          <w:lang w:val="nl-NL"/>
        </w:rPr>
        <w:t xml:space="preserve">Cornet   </w:t>
      </w:r>
      <w:proofErr w:type="spellStart"/>
      <w:r>
        <w:rPr>
          <w:sz w:val="20"/>
        </w:rPr>
        <w:t>c</w:t>
      </w:r>
      <w:proofErr w:type="spellEnd"/>
      <w:r>
        <w:rPr>
          <w:sz w:val="20"/>
        </w:rPr>
        <w:t>¹    2 2/3 - 2 - 1 3/5</w:t>
      </w:r>
    </w:p>
    <w:p w14:paraId="2F9AF42E" w14:textId="77777777" w:rsidR="00000000" w:rsidRDefault="008079AF">
      <w:pPr>
        <w:pStyle w:val="T1"/>
        <w:jc w:val="left"/>
        <w:rPr>
          <w:lang w:val="nl-NL"/>
        </w:rPr>
      </w:pPr>
    </w:p>
    <w:p w14:paraId="66965E94" w14:textId="77777777" w:rsidR="00000000" w:rsidRDefault="008079AF">
      <w:pPr>
        <w:pStyle w:val="T1"/>
        <w:jc w:val="left"/>
        <w:rPr>
          <w:lang w:val="nl-NL"/>
        </w:rPr>
      </w:pPr>
      <w:r>
        <w:rPr>
          <w:lang w:val="nl-NL"/>
        </w:rPr>
        <w:t>Toonhoogte</w:t>
      </w:r>
    </w:p>
    <w:p w14:paraId="31B733C0" w14:textId="77777777" w:rsidR="00000000" w:rsidRDefault="008079AF">
      <w:pPr>
        <w:pStyle w:val="T1"/>
        <w:jc w:val="left"/>
        <w:rPr>
          <w:lang w:val="nl-NL"/>
        </w:rPr>
      </w:pPr>
      <w:r>
        <w:rPr>
          <w:lang w:val="nl-NL"/>
        </w:rPr>
        <w:t>a¹ = 435 Hz</w:t>
      </w:r>
    </w:p>
    <w:p w14:paraId="5C491A60" w14:textId="77777777" w:rsidR="00000000" w:rsidRDefault="008079AF">
      <w:pPr>
        <w:pStyle w:val="T1"/>
        <w:jc w:val="left"/>
        <w:rPr>
          <w:lang w:val="nl-NL"/>
        </w:rPr>
      </w:pPr>
      <w:r>
        <w:rPr>
          <w:lang w:val="nl-NL"/>
        </w:rPr>
        <w:t>Temperatuur</w:t>
      </w:r>
    </w:p>
    <w:p w14:paraId="7B85B59B" w14:textId="77777777" w:rsidR="00000000" w:rsidRDefault="008079AF">
      <w:pPr>
        <w:pStyle w:val="T1"/>
        <w:jc w:val="left"/>
        <w:rPr>
          <w:lang w:val="nl-NL"/>
        </w:rPr>
      </w:pPr>
      <w:r>
        <w:rPr>
          <w:lang w:val="nl-NL"/>
        </w:rPr>
        <w:t>evenredig zwevend</w:t>
      </w:r>
    </w:p>
    <w:p w14:paraId="5394E841" w14:textId="77777777" w:rsidR="00000000" w:rsidRDefault="008079AF">
      <w:pPr>
        <w:pStyle w:val="T1"/>
        <w:jc w:val="left"/>
        <w:rPr>
          <w:lang w:val="nl-NL"/>
        </w:rPr>
      </w:pPr>
    </w:p>
    <w:p w14:paraId="129EE3A7" w14:textId="77777777" w:rsidR="00000000" w:rsidRDefault="008079AF">
      <w:pPr>
        <w:pStyle w:val="T1"/>
        <w:jc w:val="left"/>
        <w:rPr>
          <w:lang w:val="nl-NL"/>
        </w:rPr>
      </w:pPr>
      <w:r>
        <w:rPr>
          <w:lang w:val="nl-NL"/>
        </w:rPr>
        <w:t>Manuaalomvang</w:t>
      </w:r>
    </w:p>
    <w:p w14:paraId="74902F91" w14:textId="77777777" w:rsidR="00000000" w:rsidRDefault="008079AF">
      <w:pPr>
        <w:pStyle w:val="T1"/>
        <w:jc w:val="left"/>
        <w:rPr>
          <w:lang w:val="nl-NL"/>
        </w:rPr>
      </w:pPr>
      <w:proofErr w:type="spellStart"/>
      <w:r>
        <w:rPr>
          <w:lang w:val="nl-NL"/>
        </w:rPr>
        <w:t>C-f</w:t>
      </w:r>
      <w:proofErr w:type="spellEnd"/>
      <w:r>
        <w:rPr>
          <w:lang w:val="nl-NL"/>
        </w:rPr>
        <w:t>³</w:t>
      </w:r>
    </w:p>
    <w:p w14:paraId="5A7DCCD4" w14:textId="77777777" w:rsidR="00000000" w:rsidRDefault="008079AF">
      <w:pPr>
        <w:pStyle w:val="T1"/>
        <w:jc w:val="left"/>
        <w:rPr>
          <w:lang w:val="nl-NL"/>
        </w:rPr>
      </w:pPr>
      <w:r>
        <w:rPr>
          <w:lang w:val="nl-NL"/>
        </w:rPr>
        <w:t>Pedaalomvang</w:t>
      </w:r>
    </w:p>
    <w:p w14:paraId="2727C44C" w14:textId="77777777" w:rsidR="00000000" w:rsidRDefault="008079AF">
      <w:pPr>
        <w:pStyle w:val="T1"/>
        <w:jc w:val="left"/>
        <w:rPr>
          <w:lang w:val="nl-NL"/>
        </w:rPr>
      </w:pPr>
      <w:proofErr w:type="spellStart"/>
      <w:r>
        <w:rPr>
          <w:lang w:val="nl-NL"/>
        </w:rPr>
        <w:t>C-g</w:t>
      </w:r>
      <w:proofErr w:type="spellEnd"/>
    </w:p>
    <w:p w14:paraId="3BA264F0" w14:textId="77777777" w:rsidR="00000000" w:rsidRDefault="008079AF">
      <w:pPr>
        <w:pStyle w:val="T1"/>
        <w:jc w:val="left"/>
        <w:rPr>
          <w:lang w:val="nl-NL"/>
        </w:rPr>
      </w:pPr>
    </w:p>
    <w:p w14:paraId="6007100C" w14:textId="77777777" w:rsidR="00000000" w:rsidRDefault="008079AF">
      <w:pPr>
        <w:pStyle w:val="T1"/>
        <w:jc w:val="left"/>
        <w:rPr>
          <w:lang w:val="nl-NL"/>
        </w:rPr>
      </w:pPr>
      <w:r>
        <w:rPr>
          <w:lang w:val="nl-NL"/>
        </w:rPr>
        <w:t>Windvoorziening</w:t>
      </w:r>
    </w:p>
    <w:p w14:paraId="09FF736E" w14:textId="77777777" w:rsidR="00000000" w:rsidRDefault="008079AF">
      <w:pPr>
        <w:pStyle w:val="T1"/>
        <w:jc w:val="left"/>
        <w:rPr>
          <w:lang w:val="nl-NL"/>
        </w:rPr>
      </w:pPr>
      <w:r>
        <w:rPr>
          <w:lang w:val="nl-NL"/>
        </w:rPr>
        <w:t>magazijnbalg met twee schepbalgen (1862)</w:t>
      </w:r>
    </w:p>
    <w:p w14:paraId="27FBF8FC" w14:textId="77777777" w:rsidR="00000000" w:rsidRDefault="008079AF">
      <w:pPr>
        <w:pStyle w:val="T1"/>
        <w:jc w:val="left"/>
        <w:rPr>
          <w:lang w:val="nl-NL"/>
        </w:rPr>
      </w:pPr>
      <w:r>
        <w:rPr>
          <w:lang w:val="nl-NL"/>
        </w:rPr>
        <w:t>Winddruk</w:t>
      </w:r>
    </w:p>
    <w:p w14:paraId="088BB3F7" w14:textId="77777777" w:rsidR="00000000" w:rsidRDefault="008079AF">
      <w:pPr>
        <w:pStyle w:val="T1"/>
        <w:jc w:val="left"/>
        <w:rPr>
          <w:lang w:val="nl-NL"/>
        </w:rPr>
      </w:pPr>
      <w:r>
        <w:rPr>
          <w:lang w:val="nl-NL"/>
        </w:rPr>
        <w:t>70 mm</w:t>
      </w:r>
    </w:p>
    <w:p w14:paraId="7283CB17" w14:textId="77777777" w:rsidR="00000000" w:rsidRDefault="008079AF">
      <w:pPr>
        <w:pStyle w:val="T1"/>
        <w:jc w:val="left"/>
        <w:rPr>
          <w:lang w:val="nl-NL"/>
        </w:rPr>
      </w:pPr>
    </w:p>
    <w:p w14:paraId="451332AF" w14:textId="77777777" w:rsidR="00000000" w:rsidRDefault="008079AF">
      <w:pPr>
        <w:pStyle w:val="T1"/>
        <w:jc w:val="left"/>
        <w:rPr>
          <w:lang w:val="nl-NL"/>
        </w:rPr>
      </w:pPr>
      <w:r>
        <w:rPr>
          <w:lang w:val="nl-NL"/>
        </w:rPr>
        <w:t xml:space="preserve">Plaats </w:t>
      </w:r>
      <w:proofErr w:type="spellStart"/>
      <w:r>
        <w:rPr>
          <w:lang w:val="nl-NL"/>
        </w:rPr>
        <w:t>klaviatuur</w:t>
      </w:r>
      <w:proofErr w:type="spellEnd"/>
    </w:p>
    <w:p w14:paraId="0C8C2AD6" w14:textId="77777777" w:rsidR="00000000" w:rsidRDefault="008079AF">
      <w:pPr>
        <w:pStyle w:val="T1"/>
        <w:jc w:val="left"/>
        <w:rPr>
          <w:lang w:val="nl-NL"/>
        </w:rPr>
      </w:pPr>
      <w:r>
        <w:rPr>
          <w:lang w:val="nl-NL"/>
        </w:rPr>
        <w:t>rechterzijde</w:t>
      </w:r>
    </w:p>
    <w:p w14:paraId="7853FD40" w14:textId="77777777" w:rsidR="00000000" w:rsidRDefault="008079AF">
      <w:pPr>
        <w:pStyle w:val="T1"/>
        <w:jc w:val="left"/>
        <w:rPr>
          <w:lang w:val="nl-NL"/>
        </w:rPr>
      </w:pPr>
    </w:p>
    <w:p w14:paraId="49277237" w14:textId="77777777" w:rsidR="00000000" w:rsidRDefault="008079AF">
      <w:pPr>
        <w:pStyle w:val="Heading2"/>
        <w:rPr>
          <w:i w:val="0"/>
          <w:iCs/>
        </w:rPr>
      </w:pPr>
      <w:r>
        <w:rPr>
          <w:i w:val="0"/>
          <w:iCs/>
        </w:rPr>
        <w:lastRenderedPageBreak/>
        <w:t>Bijzonderheden</w:t>
      </w:r>
    </w:p>
    <w:p w14:paraId="09558C77" w14:textId="77777777" w:rsidR="00000000" w:rsidRDefault="008079AF">
      <w:pPr>
        <w:pStyle w:val="T1"/>
        <w:jc w:val="left"/>
        <w:rPr>
          <w:b/>
          <w:bCs/>
          <w:lang w:val="nl-NL"/>
        </w:rPr>
      </w:pPr>
    </w:p>
    <w:p w14:paraId="31FA5499" w14:textId="77777777" w:rsidR="00000000" w:rsidRDefault="008079AF">
      <w:pPr>
        <w:pStyle w:val="T1"/>
        <w:jc w:val="left"/>
        <w:rPr>
          <w:lang w:val="nl-NL"/>
        </w:rPr>
      </w:pPr>
      <w:r>
        <w:rPr>
          <w:lang w:val="nl-NL"/>
        </w:rPr>
        <w:t xml:space="preserve">Bij de bouw van dit orgel werd gebruik gemaakt van oudere onderdelen. De windlade en een groot deel van het pijpwerk zijn van </w:t>
      </w:r>
      <w:proofErr w:type="spellStart"/>
      <w:r>
        <w:rPr>
          <w:lang w:val="nl-NL"/>
        </w:rPr>
        <w:t>Albertus</w:t>
      </w:r>
      <w:proofErr w:type="spellEnd"/>
      <w:r>
        <w:rPr>
          <w:lang w:val="nl-NL"/>
        </w:rPr>
        <w:t xml:space="preserve"> van </w:t>
      </w:r>
      <w:proofErr w:type="spellStart"/>
      <w:r>
        <w:rPr>
          <w:lang w:val="nl-NL"/>
        </w:rPr>
        <w:t>Gruisen</w:t>
      </w:r>
      <w:proofErr w:type="spellEnd"/>
      <w:r>
        <w:rPr>
          <w:lang w:val="nl-NL"/>
        </w:rPr>
        <w:t xml:space="preserve"> en afkomstig uit diens in l790 opgeleverde orgel in de Hervormde Ker</w:t>
      </w:r>
      <w:r>
        <w:rPr>
          <w:lang w:val="nl-NL"/>
        </w:rPr>
        <w:t xml:space="preserve">k te </w:t>
      </w:r>
      <w:proofErr w:type="spellStart"/>
      <w:r>
        <w:rPr>
          <w:lang w:val="nl-NL"/>
        </w:rPr>
        <w:t>Heerenveen</w:t>
      </w:r>
      <w:proofErr w:type="spellEnd"/>
      <w:r>
        <w:rPr>
          <w:lang w:val="nl-NL"/>
        </w:rPr>
        <w:t xml:space="preserve">, dat in 1860 door Van Dam ingrijpend werd vernieuwd. De in </w:t>
      </w:r>
      <w:proofErr w:type="spellStart"/>
      <w:r>
        <w:rPr>
          <w:lang w:val="nl-NL"/>
        </w:rPr>
        <w:t>Schalsum</w:t>
      </w:r>
      <w:proofErr w:type="spellEnd"/>
      <w:r>
        <w:rPr>
          <w:lang w:val="nl-NL"/>
        </w:rPr>
        <w:t xml:space="preserve"> gebruikte lade is de lade van het rugwerk van het orgel van </w:t>
      </w:r>
      <w:proofErr w:type="spellStart"/>
      <w:r>
        <w:rPr>
          <w:lang w:val="nl-NL"/>
        </w:rPr>
        <w:t>Heerenveen</w:t>
      </w:r>
      <w:proofErr w:type="spellEnd"/>
      <w:r>
        <w:rPr>
          <w:lang w:val="nl-NL"/>
        </w:rPr>
        <w:t>.</w:t>
      </w:r>
    </w:p>
    <w:p w14:paraId="6B8C413A" w14:textId="77777777" w:rsidR="00000000" w:rsidRDefault="008079AF">
      <w:pPr>
        <w:pStyle w:val="T1"/>
        <w:jc w:val="left"/>
        <w:rPr>
          <w:lang w:val="nl-NL"/>
        </w:rPr>
      </w:pPr>
      <w:r>
        <w:rPr>
          <w:lang w:val="nl-NL"/>
        </w:rPr>
        <w:t xml:space="preserve">Pijpwerk van </w:t>
      </w:r>
      <w:proofErr w:type="spellStart"/>
      <w:r>
        <w:rPr>
          <w:lang w:val="nl-NL"/>
        </w:rPr>
        <w:t>Van</w:t>
      </w:r>
      <w:proofErr w:type="spellEnd"/>
      <w:r>
        <w:rPr>
          <w:lang w:val="nl-NL"/>
        </w:rPr>
        <w:t xml:space="preserve"> </w:t>
      </w:r>
      <w:proofErr w:type="spellStart"/>
      <w:r>
        <w:rPr>
          <w:lang w:val="nl-NL"/>
        </w:rPr>
        <w:t>Gruisen</w:t>
      </w:r>
      <w:proofErr w:type="spellEnd"/>
      <w:r>
        <w:rPr>
          <w:lang w:val="nl-NL"/>
        </w:rPr>
        <w:t xml:space="preserve"> bevindt zich in de volgende registers: </w:t>
      </w:r>
      <w:proofErr w:type="spellStart"/>
      <w:r>
        <w:rPr>
          <w:lang w:val="nl-NL"/>
        </w:rPr>
        <w:t>Prestant</w:t>
      </w:r>
      <w:proofErr w:type="spellEnd"/>
      <w:r>
        <w:rPr>
          <w:lang w:val="nl-NL"/>
        </w:rPr>
        <w:t xml:space="preserve"> 8' (binnenpijpen), Holpijp </w:t>
      </w:r>
      <w:r>
        <w:rPr>
          <w:lang w:val="nl-NL"/>
        </w:rPr>
        <w:t xml:space="preserve">8' (vanaf G), Octaaf  4', Fluit 4' (bas), Gemshoorn 2'. Het pijpwerk van Bourdon D 16' en Cornet is ook ouder, maar wijkt op sommige punten af van het Van </w:t>
      </w:r>
      <w:proofErr w:type="spellStart"/>
      <w:r>
        <w:rPr>
          <w:lang w:val="nl-NL"/>
        </w:rPr>
        <w:t>Gruisen-pijpwerk</w:t>
      </w:r>
      <w:proofErr w:type="spellEnd"/>
      <w:r>
        <w:rPr>
          <w:lang w:val="nl-NL"/>
        </w:rPr>
        <w:t>.</w:t>
      </w:r>
    </w:p>
    <w:p w14:paraId="7EAF517E" w14:textId="77777777" w:rsidR="00000000" w:rsidRDefault="008079AF">
      <w:pPr>
        <w:pStyle w:val="T1"/>
        <w:jc w:val="left"/>
        <w:rPr>
          <w:lang w:val="nl-NL"/>
        </w:rPr>
      </w:pPr>
      <w:r>
        <w:rPr>
          <w:lang w:val="nl-NL"/>
        </w:rPr>
        <w:t xml:space="preserve">De Trompet 8' is eveneens van </w:t>
      </w:r>
      <w:proofErr w:type="spellStart"/>
      <w:r>
        <w:rPr>
          <w:lang w:val="nl-NL"/>
        </w:rPr>
        <w:t>Van</w:t>
      </w:r>
      <w:proofErr w:type="spellEnd"/>
      <w:r>
        <w:rPr>
          <w:lang w:val="nl-NL"/>
        </w:rPr>
        <w:t xml:space="preserve"> </w:t>
      </w:r>
      <w:proofErr w:type="spellStart"/>
      <w:r>
        <w:rPr>
          <w:lang w:val="nl-NL"/>
        </w:rPr>
        <w:t>Gruisen</w:t>
      </w:r>
      <w:proofErr w:type="spellEnd"/>
      <w:r>
        <w:rPr>
          <w:lang w:val="nl-NL"/>
        </w:rPr>
        <w:t>. Anders dan de naamgeving zou doen vermoe</w:t>
      </w:r>
      <w:r>
        <w:rPr>
          <w:lang w:val="nl-NL"/>
        </w:rPr>
        <w:t xml:space="preserve">den is dit de </w:t>
      </w:r>
      <w:proofErr w:type="spellStart"/>
      <w:r>
        <w:rPr>
          <w:lang w:val="nl-NL"/>
        </w:rPr>
        <w:t>Dulciaan</w:t>
      </w:r>
      <w:proofErr w:type="spellEnd"/>
      <w:r>
        <w:rPr>
          <w:lang w:val="nl-NL"/>
        </w:rPr>
        <w:t xml:space="preserve"> 8' van het rugwerk van </w:t>
      </w:r>
      <w:proofErr w:type="spellStart"/>
      <w:r>
        <w:rPr>
          <w:lang w:val="nl-NL"/>
        </w:rPr>
        <w:t>Heerenveen</w:t>
      </w:r>
      <w:proofErr w:type="spellEnd"/>
      <w:r>
        <w:rPr>
          <w:lang w:val="nl-NL"/>
        </w:rPr>
        <w:t xml:space="preserve">, die dus gewoon op zijn originele plaats is blijven staan. De discant van de Fluit 4' bestaat uit oudere, mogelijk 17e-eeuwse conische pijpen. Uit l862 dateren de frontpijpen, de Viool de </w:t>
      </w:r>
      <w:proofErr w:type="spellStart"/>
      <w:r>
        <w:rPr>
          <w:lang w:val="nl-NL"/>
        </w:rPr>
        <w:t>Gambe</w:t>
      </w:r>
      <w:proofErr w:type="spellEnd"/>
      <w:r>
        <w:rPr>
          <w:lang w:val="nl-NL"/>
        </w:rPr>
        <w:t>, en d</w:t>
      </w:r>
      <w:r>
        <w:rPr>
          <w:lang w:val="nl-NL"/>
        </w:rPr>
        <w:t xml:space="preserve">e houten pijpen van de Holpijp 8' en </w:t>
      </w:r>
      <w:proofErr w:type="spellStart"/>
      <w:r>
        <w:rPr>
          <w:lang w:val="nl-NL"/>
        </w:rPr>
        <w:t>Prestant</w:t>
      </w:r>
      <w:proofErr w:type="spellEnd"/>
      <w:r>
        <w:rPr>
          <w:lang w:val="nl-NL"/>
        </w:rPr>
        <w:t xml:space="preserve"> 8'.</w:t>
      </w:r>
    </w:p>
    <w:p w14:paraId="26D63FB1" w14:textId="77777777" w:rsidR="00000000" w:rsidRDefault="008079AF">
      <w:pPr>
        <w:pStyle w:val="T1"/>
        <w:jc w:val="left"/>
        <w:rPr>
          <w:lang w:val="nl-NL"/>
        </w:rPr>
      </w:pPr>
      <w:r>
        <w:rPr>
          <w:lang w:val="nl-NL"/>
        </w:rPr>
        <w:t xml:space="preserve">Het handklavier is als eiken staartklavier uitgevoerd. De ondertoetsen bezitten geprofileerde toetsfrontons. De </w:t>
      </w:r>
      <w:proofErr w:type="spellStart"/>
      <w:r>
        <w:rPr>
          <w:lang w:val="nl-NL"/>
        </w:rPr>
        <w:t>forte</w:t>
      </w:r>
      <w:proofErr w:type="spellEnd"/>
      <w:r>
        <w:rPr>
          <w:lang w:val="nl-NL"/>
        </w:rPr>
        <w:t>/</w:t>
      </w:r>
      <w:proofErr w:type="spellStart"/>
      <w:r>
        <w:rPr>
          <w:lang w:val="nl-NL"/>
        </w:rPr>
        <w:t>piano-treden</w:t>
      </w:r>
      <w:proofErr w:type="spellEnd"/>
      <w:r>
        <w:rPr>
          <w:lang w:val="nl-NL"/>
        </w:rPr>
        <w:t xml:space="preserve"> zijn bedoeld voor de registers Gemshoorn 2', Cornet en Trompet, en werken o</w:t>
      </w:r>
      <w:r>
        <w:rPr>
          <w:lang w:val="nl-NL"/>
        </w:rPr>
        <w:t>p de trekstokken van deze registers. Ze kunnen onafhankelijk van elkaar op de werking van de treden worden aangesloten.</w:t>
      </w:r>
    </w:p>
    <w:p w14:paraId="045638F4" w14:textId="77777777" w:rsidR="00000000" w:rsidRDefault="008079AF">
      <w:pPr>
        <w:pStyle w:val="T1"/>
        <w:jc w:val="left"/>
        <w:rPr>
          <w:lang w:val="nl-NL"/>
        </w:rPr>
      </w:pPr>
      <w:r>
        <w:rPr>
          <w:lang w:val="nl-NL"/>
        </w:rPr>
        <w:t>De balg bevindt zich in de onderkas. De schepbalgen worden bediend door middel van een handpomp.</w:t>
      </w:r>
    </w:p>
    <w:p w14:paraId="7AD39F56" w14:textId="77777777" w:rsidR="00000000" w:rsidRDefault="008079AF">
      <w:pPr>
        <w:pStyle w:val="T1"/>
        <w:jc w:val="left"/>
        <w:rPr>
          <w:lang w:val="nl-NL"/>
        </w:rPr>
      </w:pPr>
      <w:r>
        <w:rPr>
          <w:lang w:val="nl-NL"/>
        </w:rPr>
        <w:t xml:space="preserve">De </w:t>
      </w:r>
      <w:proofErr w:type="spellStart"/>
      <w:r>
        <w:rPr>
          <w:lang w:val="nl-NL"/>
        </w:rPr>
        <w:t>cancelvolgorde</w:t>
      </w:r>
      <w:proofErr w:type="spellEnd"/>
      <w:r>
        <w:rPr>
          <w:lang w:val="nl-NL"/>
        </w:rPr>
        <w:t xml:space="preserve"> van de eiken windlade</w:t>
      </w:r>
      <w:r>
        <w:rPr>
          <w:lang w:val="nl-NL"/>
        </w:rPr>
        <w:t xml:space="preserve"> is met de grootste zeven pijpen in het midden, </w:t>
      </w:r>
    </w:p>
    <w:p w14:paraId="23949703" w14:textId="77777777" w:rsidR="00000000" w:rsidRDefault="008079AF">
      <w:pPr>
        <w:pStyle w:val="T1"/>
        <w:jc w:val="left"/>
        <w:rPr>
          <w:lang w:val="nl-NL"/>
        </w:rPr>
      </w:pPr>
      <w:r>
        <w:rPr>
          <w:lang w:val="nl-NL"/>
        </w:rPr>
        <w:t>het vervolg in groepen van zeven pijpen aan de uiteinden, alles met de grootste pijp in het midden, de discanten in hele tonen tussen de drie ‘torens’ in.</w:t>
      </w:r>
    </w:p>
    <w:p w14:paraId="16720FCE" w14:textId="77777777" w:rsidR="00000000" w:rsidRDefault="008079AF">
      <w:pPr>
        <w:pStyle w:val="T1"/>
        <w:jc w:val="left"/>
        <w:rPr>
          <w:lang w:val="nl-NL"/>
        </w:rPr>
      </w:pPr>
      <w:r>
        <w:rPr>
          <w:lang w:val="nl-NL"/>
        </w:rPr>
        <w:t xml:space="preserve">De </w:t>
      </w:r>
      <w:proofErr w:type="spellStart"/>
      <w:r>
        <w:rPr>
          <w:lang w:val="nl-NL"/>
        </w:rPr>
        <w:t>Prestant</w:t>
      </w:r>
      <w:proofErr w:type="spellEnd"/>
      <w:r>
        <w:rPr>
          <w:lang w:val="nl-NL"/>
        </w:rPr>
        <w:t xml:space="preserve"> 8</w:t>
      </w:r>
      <w:r>
        <w:t>'</w:t>
      </w:r>
      <w:r>
        <w:rPr>
          <w:lang w:val="nl-NL"/>
        </w:rPr>
        <w:t xml:space="preserve"> heeft open houten pijpen voor de tone</w:t>
      </w:r>
      <w:r>
        <w:rPr>
          <w:lang w:val="nl-NL"/>
        </w:rPr>
        <w:t xml:space="preserve">n C, Cis en </w:t>
      </w:r>
      <w:proofErr w:type="spellStart"/>
      <w:r>
        <w:rPr>
          <w:lang w:val="nl-NL"/>
        </w:rPr>
        <w:t>D</w:t>
      </w:r>
      <w:proofErr w:type="spellEnd"/>
      <w:r>
        <w:rPr>
          <w:lang w:val="nl-NL"/>
        </w:rPr>
        <w:t xml:space="preserve">. In het front staan </w:t>
      </w:r>
      <w:proofErr w:type="spellStart"/>
      <w:r>
        <w:rPr>
          <w:lang w:val="nl-NL"/>
        </w:rPr>
        <w:t>Dis-dis</w:t>
      </w:r>
      <w:proofErr w:type="spellEnd"/>
      <w:r>
        <w:rPr>
          <w:lang w:val="nl-NL"/>
        </w:rPr>
        <w:t>¹,</w:t>
      </w:r>
    </w:p>
    <w:p w14:paraId="30D510C7" w14:textId="77777777" w:rsidR="00000000" w:rsidRDefault="008079AF">
      <w:pPr>
        <w:pStyle w:val="T1"/>
        <w:jc w:val="left"/>
        <w:rPr>
          <w:lang w:val="nl-NL"/>
        </w:rPr>
      </w:pPr>
      <w:r>
        <w:rPr>
          <w:lang w:val="nl-NL"/>
        </w:rPr>
        <w:t xml:space="preserve">het vervolg is op de lade geplaatst. De Viool de </w:t>
      </w:r>
      <w:proofErr w:type="spellStart"/>
      <w:r>
        <w:rPr>
          <w:lang w:val="nl-NL"/>
        </w:rPr>
        <w:t>Gambe</w:t>
      </w:r>
      <w:proofErr w:type="spellEnd"/>
      <w:r>
        <w:rPr>
          <w:lang w:val="nl-NL"/>
        </w:rPr>
        <w:t xml:space="preserve"> 8' is van tin en begint op </w:t>
      </w:r>
      <w:proofErr w:type="spellStart"/>
      <w:r>
        <w:rPr>
          <w:lang w:val="nl-NL"/>
        </w:rPr>
        <w:t>c</w:t>
      </w:r>
      <w:proofErr w:type="spellEnd"/>
      <w:r>
        <w:rPr>
          <w:lang w:val="nl-NL"/>
        </w:rPr>
        <w:t xml:space="preserve">, bij de grotere pijpen zijn kleine stemkrullen toegepast. De Holpijp 8' heeft houten pijpen voor </w:t>
      </w:r>
      <w:proofErr w:type="spellStart"/>
      <w:r>
        <w:rPr>
          <w:lang w:val="nl-NL"/>
        </w:rPr>
        <w:t>C-Fis</w:t>
      </w:r>
      <w:proofErr w:type="spellEnd"/>
      <w:r>
        <w:rPr>
          <w:lang w:val="nl-NL"/>
        </w:rPr>
        <w:t xml:space="preserve">. </w:t>
      </w:r>
    </w:p>
    <w:p w14:paraId="78F16BF2" w14:textId="77777777" w:rsidR="008079AF" w:rsidRDefault="008079AF">
      <w:pPr>
        <w:pStyle w:val="T1"/>
        <w:jc w:val="left"/>
        <w:rPr>
          <w:lang w:val="nl-NL"/>
        </w:rPr>
      </w:pPr>
      <w:r>
        <w:rPr>
          <w:lang w:val="nl-NL"/>
        </w:rPr>
        <w:t>De Trompet (</w:t>
      </w:r>
      <w:proofErr w:type="spellStart"/>
      <w:r>
        <w:rPr>
          <w:lang w:val="nl-NL"/>
        </w:rPr>
        <w:t>Dulciaan</w:t>
      </w:r>
      <w:proofErr w:type="spellEnd"/>
      <w:r>
        <w:rPr>
          <w:lang w:val="nl-NL"/>
        </w:rPr>
        <w:t>) b</w:t>
      </w:r>
      <w:r>
        <w:rPr>
          <w:lang w:val="nl-NL"/>
        </w:rPr>
        <w:t xml:space="preserve">ezit eiken </w:t>
      </w:r>
      <w:proofErr w:type="spellStart"/>
      <w:r>
        <w:rPr>
          <w:lang w:val="nl-NL"/>
        </w:rPr>
        <w:t>stevels</w:t>
      </w:r>
      <w:proofErr w:type="spellEnd"/>
      <w:r>
        <w:rPr>
          <w:lang w:val="nl-NL"/>
        </w:rPr>
        <w:t xml:space="preserve"> en koppen, het pijpwerk is in l862 een plaats verschoven. Op de beker van C staat ‘Trompet C’. Kelen vanaf Cis messing met loodbeleg, de keel van C is van lood. De bekers zijn cilindrisch op een onderconus. De Van </w:t>
      </w:r>
      <w:proofErr w:type="spellStart"/>
      <w:r>
        <w:rPr>
          <w:lang w:val="nl-NL"/>
        </w:rPr>
        <w:t>Gruisen-pijpen</w:t>
      </w:r>
      <w:proofErr w:type="spellEnd"/>
      <w:r>
        <w:rPr>
          <w:lang w:val="nl-NL"/>
        </w:rPr>
        <w:t xml:space="preserve"> bezitten</w:t>
      </w:r>
      <w:r>
        <w:rPr>
          <w:lang w:val="nl-NL"/>
        </w:rPr>
        <w:t xml:space="preserve"> rond geritste </w:t>
      </w:r>
      <w:proofErr w:type="spellStart"/>
      <w:r>
        <w:rPr>
          <w:lang w:val="nl-NL"/>
        </w:rPr>
        <w:t>labia</w:t>
      </w:r>
      <w:proofErr w:type="spellEnd"/>
      <w:r>
        <w:rPr>
          <w:lang w:val="nl-NL"/>
        </w:rPr>
        <w:t xml:space="preserve">, behalve de pijpen van de Gemshoorn, die spits geritste </w:t>
      </w:r>
      <w:proofErr w:type="spellStart"/>
      <w:r>
        <w:rPr>
          <w:lang w:val="nl-NL"/>
        </w:rPr>
        <w:t>labia</w:t>
      </w:r>
      <w:proofErr w:type="spellEnd"/>
      <w:r>
        <w:rPr>
          <w:lang w:val="nl-NL"/>
        </w:rPr>
        <w:t xml:space="preserve"> hebben.</w:t>
      </w:r>
    </w:p>
    <w:sectPr w:rsidR="008079A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14"/>
    <w:rsid w:val="00015D14"/>
    <w:rsid w:val="0080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08C556"/>
  <w15:chartTrackingRefBased/>
  <w15:docId w15:val="{B93B8B72-B334-7746-B072-8A48EE4B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Schalsum / 1862</vt:lpstr>
    </vt:vector>
  </TitlesOfParts>
  <Company>NIvO</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Schalsum / 1862</dc:title>
  <dc:subject/>
  <dc:creator>WS1</dc:creator>
  <cp:keywords/>
  <dc:description/>
  <cp:lastModifiedBy>Eline J Duijsens</cp:lastModifiedBy>
  <cp:revision>2</cp:revision>
  <dcterms:created xsi:type="dcterms:W3CDTF">2021-09-20T12:19:00Z</dcterms:created>
  <dcterms:modified xsi:type="dcterms:W3CDTF">2021-09-20T12:19:00Z</dcterms:modified>
</cp:coreProperties>
</file>