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E473" w14:textId="77777777" w:rsidR="00000000" w:rsidRDefault="00DE2E42">
      <w:pPr>
        <w:pStyle w:val="Heading1"/>
      </w:pPr>
      <w:bookmarkStart w:id="0" w:name="_GoBack"/>
      <w:bookmarkEnd w:id="0"/>
      <w:r>
        <w:t>Elahuizen / 1865</w:t>
      </w:r>
    </w:p>
    <w:p w14:paraId="3A14CC53" w14:textId="77777777" w:rsidR="00000000" w:rsidRDefault="00DE2E42">
      <w:pPr>
        <w:pStyle w:val="Heading2"/>
        <w:rPr>
          <w:i w:val="0"/>
          <w:iCs/>
        </w:rPr>
      </w:pPr>
      <w:r>
        <w:rPr>
          <w:i w:val="0"/>
          <w:iCs/>
        </w:rPr>
        <w:t>Hervormde Kerk</w:t>
      </w:r>
    </w:p>
    <w:p w14:paraId="4AEF4DA1" w14:textId="77777777" w:rsidR="00000000" w:rsidRDefault="00DE2E42">
      <w:pPr>
        <w:pStyle w:val="T1"/>
        <w:jc w:val="left"/>
        <w:rPr>
          <w:lang w:val="nl-NL"/>
        </w:rPr>
      </w:pPr>
    </w:p>
    <w:p w14:paraId="598200F7" w14:textId="77777777" w:rsidR="00000000" w:rsidRDefault="00DE2E42">
      <w:pPr>
        <w:pStyle w:val="T1"/>
        <w:jc w:val="left"/>
        <w:rPr>
          <w:lang w:val="nl-NL"/>
        </w:rPr>
      </w:pPr>
      <w:r>
        <w:rPr>
          <w:i/>
          <w:iCs/>
          <w:lang w:val="nl-NL"/>
        </w:rPr>
        <w:t>Driezijdig gesloten zaalkerk in traditionele vormen met neoclassicistisch portaal, waarboven een boogsegmentvenster en een houten toren.</w:t>
      </w:r>
    </w:p>
    <w:p w14:paraId="6B6BD7A6" w14:textId="77777777" w:rsidR="00000000" w:rsidRDefault="00DE2E42">
      <w:pPr>
        <w:pStyle w:val="T1"/>
        <w:jc w:val="left"/>
        <w:rPr>
          <w:lang w:val="nl-NL"/>
        </w:rPr>
      </w:pPr>
    </w:p>
    <w:p w14:paraId="233CE5EE" w14:textId="77777777" w:rsidR="00000000" w:rsidRDefault="00DE2E42">
      <w:pPr>
        <w:pStyle w:val="T1"/>
        <w:jc w:val="left"/>
        <w:rPr>
          <w:lang w:val="nl-NL"/>
        </w:rPr>
      </w:pPr>
      <w:r>
        <w:rPr>
          <w:lang w:val="nl-NL"/>
        </w:rPr>
        <w:t>Kas: 1865</w:t>
      </w:r>
    </w:p>
    <w:p w14:paraId="724DA137" w14:textId="77777777" w:rsidR="00000000" w:rsidRDefault="00DE2E42">
      <w:pPr>
        <w:pStyle w:val="T1"/>
        <w:jc w:val="left"/>
        <w:rPr>
          <w:lang w:val="nl-NL"/>
        </w:rPr>
      </w:pPr>
    </w:p>
    <w:p w14:paraId="272EBF4E" w14:textId="77777777" w:rsidR="00000000" w:rsidRDefault="00DE2E42">
      <w:pPr>
        <w:pStyle w:val="Heading2"/>
        <w:rPr>
          <w:i w:val="0"/>
          <w:iCs/>
        </w:rPr>
      </w:pPr>
      <w:r>
        <w:rPr>
          <w:i w:val="0"/>
          <w:iCs/>
        </w:rPr>
        <w:t>Kunsthistorische aspecten</w:t>
      </w:r>
    </w:p>
    <w:p w14:paraId="476DE4C8" w14:textId="77777777" w:rsidR="00000000" w:rsidRDefault="00DE2E42">
      <w:pPr>
        <w:pStyle w:val="T2Kunst"/>
        <w:jc w:val="left"/>
        <w:rPr>
          <w:lang w:val="nl-NL"/>
        </w:rPr>
      </w:pPr>
      <w:r>
        <w:rPr>
          <w:lang w:val="nl-NL"/>
        </w:rPr>
        <w:t>Een orgel met een vijfdelig front van ongeveer d</w:t>
      </w:r>
      <w:r>
        <w:rPr>
          <w:lang w:val="nl-NL"/>
        </w:rPr>
        <w:t>ezelfde opzet als het in 1862 gebouwde instrument in Gauw. Ook hier drie ronde torens met elk zeven pijpen en vlakke gedeelde tussenvelden met parallel naar het midden aflopende labia en zes pijpen. Ook hier een iets verhoogde onderkas.</w:t>
      </w:r>
    </w:p>
    <w:p w14:paraId="5DEEB781" w14:textId="77777777" w:rsidR="00000000" w:rsidRDefault="00DE2E42">
      <w:pPr>
        <w:pStyle w:val="T2Kunst"/>
        <w:jc w:val="left"/>
        <w:rPr>
          <w:lang w:val="nl-NL"/>
        </w:rPr>
      </w:pPr>
      <w:r>
        <w:rPr>
          <w:lang w:val="nl-NL"/>
        </w:rPr>
        <w:t>Het snijwerk is wat</w:t>
      </w:r>
      <w:r>
        <w:rPr>
          <w:lang w:val="nl-NL"/>
        </w:rPr>
        <w:t xml:space="preserve"> aan de grove kant. Opvallend is dat de consoles zo vlak zijn uitgevoerd. De blinderingen aan de pijpvoeten bestaan alle uit </w:t>
      </w:r>
      <w:proofErr w:type="spellStart"/>
      <w:r>
        <w:rPr>
          <w:lang w:val="nl-NL"/>
        </w:rPr>
        <w:t>S-ranken</w:t>
      </w:r>
      <w:proofErr w:type="spellEnd"/>
      <w:r>
        <w:rPr>
          <w:lang w:val="nl-NL"/>
        </w:rPr>
        <w:t>. Het snijwerk boven in de torens is opgebouwd uit eenvoudige ranken die door een gevlochten bladslinger bijeen worden geho</w:t>
      </w:r>
      <w:r>
        <w:rPr>
          <w:lang w:val="nl-NL"/>
        </w:rPr>
        <w:t>uden. De etages van de tussenvelden worden gescheiden door een C-voluut die zich tegen de zijstijl van de middentoren aanklemt en een aantal ranken en een druiventros uit zich doet ontspruiten. Aan de bovenzijde van de velden is een bloemenrank te zien, zo</w:t>
      </w:r>
      <w:r>
        <w:rPr>
          <w:lang w:val="nl-NL"/>
        </w:rPr>
        <w:t xml:space="preserve">als </w:t>
      </w:r>
      <w:proofErr w:type="spellStart"/>
      <w:r>
        <w:rPr>
          <w:lang w:val="nl-NL"/>
        </w:rPr>
        <w:t>Hardorff</w:t>
      </w:r>
      <w:proofErr w:type="spellEnd"/>
      <w:r>
        <w:rPr>
          <w:lang w:val="nl-NL"/>
        </w:rPr>
        <w:t xml:space="preserve"> eerder in Menaldum (1861) had toegepast. De vleugelstukken bestaan elk uit een forse </w:t>
      </w:r>
      <w:proofErr w:type="spellStart"/>
      <w:r>
        <w:rPr>
          <w:lang w:val="nl-NL"/>
        </w:rPr>
        <w:t>S-rank</w:t>
      </w:r>
      <w:proofErr w:type="spellEnd"/>
      <w:r>
        <w:rPr>
          <w:lang w:val="nl-NL"/>
        </w:rPr>
        <w:t xml:space="preserve"> met rozet in de krul en aan de bovenzijde nog enige kleine bebladerde voluten. Op de middentoren David met een tulband op het hoofd die op een nogal in</w:t>
      </w:r>
      <w:r>
        <w:rPr>
          <w:lang w:val="nl-NL"/>
        </w:rPr>
        <w:t>formele manier zijn benen naar beneden laat hangen. De breed gevleugelde engelen met hun bazuinen brengen het decorum terug.</w:t>
      </w:r>
    </w:p>
    <w:p w14:paraId="2A02AA74" w14:textId="77777777" w:rsidR="00000000" w:rsidRDefault="00DE2E42">
      <w:pPr>
        <w:pStyle w:val="T3Lit"/>
        <w:jc w:val="left"/>
        <w:rPr>
          <w:lang w:val="nl-NL"/>
        </w:rPr>
      </w:pPr>
    </w:p>
    <w:p w14:paraId="4351EEC5" w14:textId="77777777" w:rsidR="00000000" w:rsidRDefault="00DE2E42">
      <w:pPr>
        <w:pStyle w:val="T3Lit"/>
        <w:jc w:val="left"/>
        <w:rPr>
          <w:lang w:val="nl-NL"/>
        </w:rPr>
      </w:pPr>
      <w:r>
        <w:rPr>
          <w:b/>
          <w:bCs/>
          <w:lang w:val="nl-NL"/>
        </w:rPr>
        <w:t>Niet gepubliceerde bron</w:t>
      </w:r>
    </w:p>
    <w:p w14:paraId="3941D21C" w14:textId="77777777" w:rsidR="00000000" w:rsidRDefault="00DE2E42">
      <w:pPr>
        <w:pStyle w:val="T3Lit"/>
        <w:jc w:val="left"/>
        <w:rPr>
          <w:lang w:val="nl-NL"/>
        </w:rPr>
      </w:pPr>
      <w:r>
        <w:rPr>
          <w:lang w:val="nl-NL"/>
        </w:rPr>
        <w:t xml:space="preserve">Jan Jongepier, </w:t>
      </w:r>
      <w:r>
        <w:rPr>
          <w:i/>
          <w:iCs/>
          <w:lang w:val="nl-NL"/>
        </w:rPr>
        <w:t>Rapport over het orgel in de Hervormde Kerk te Elahuizen.</w:t>
      </w:r>
      <w:r>
        <w:rPr>
          <w:lang w:val="nl-NL"/>
        </w:rPr>
        <w:t xml:space="preserve"> Leeuwarden, 1988.</w:t>
      </w:r>
    </w:p>
    <w:p w14:paraId="2D264E25" w14:textId="77777777" w:rsidR="00000000" w:rsidRDefault="00DE2E42">
      <w:pPr>
        <w:pStyle w:val="T3Lit"/>
        <w:jc w:val="left"/>
        <w:rPr>
          <w:lang w:val="nl-NL"/>
        </w:rPr>
      </w:pPr>
    </w:p>
    <w:p w14:paraId="3190B058" w14:textId="77777777" w:rsidR="00000000" w:rsidRDefault="00DE2E42">
      <w:pPr>
        <w:pStyle w:val="T3Lit"/>
        <w:jc w:val="left"/>
        <w:rPr>
          <w:lang w:val="nl-NL"/>
        </w:rPr>
      </w:pPr>
      <w:r>
        <w:rPr>
          <w:lang w:val="nl-NL"/>
        </w:rPr>
        <w:t>Monumentnummer</w:t>
      </w:r>
      <w:r>
        <w:rPr>
          <w:lang w:val="nl-NL"/>
        </w:rPr>
        <w:t xml:space="preserve"> 481742</w:t>
      </w:r>
    </w:p>
    <w:p w14:paraId="16C9DDB6" w14:textId="77777777" w:rsidR="00000000" w:rsidRDefault="00DE2E42">
      <w:pPr>
        <w:pStyle w:val="T3Lit"/>
        <w:jc w:val="left"/>
        <w:rPr>
          <w:lang w:val="nl-NL"/>
        </w:rPr>
      </w:pPr>
      <w:r>
        <w:rPr>
          <w:lang w:val="nl-NL"/>
        </w:rPr>
        <w:t>Orgelnummer 421</w:t>
      </w:r>
    </w:p>
    <w:p w14:paraId="594B5C5E" w14:textId="77777777" w:rsidR="00000000" w:rsidRDefault="00DE2E42">
      <w:pPr>
        <w:pStyle w:val="T1"/>
        <w:jc w:val="left"/>
        <w:rPr>
          <w:lang w:val="nl-NL"/>
        </w:rPr>
      </w:pPr>
    </w:p>
    <w:p w14:paraId="3B236667" w14:textId="77777777" w:rsidR="00000000" w:rsidRDefault="00DE2E42">
      <w:pPr>
        <w:pStyle w:val="Heading2"/>
        <w:rPr>
          <w:i w:val="0"/>
          <w:iCs/>
        </w:rPr>
      </w:pPr>
      <w:r>
        <w:rPr>
          <w:i w:val="0"/>
          <w:iCs/>
        </w:rPr>
        <w:t>Historische gegevens</w:t>
      </w:r>
    </w:p>
    <w:p w14:paraId="581C589B" w14:textId="77777777" w:rsidR="00000000" w:rsidRDefault="00DE2E42">
      <w:pPr>
        <w:pStyle w:val="T1"/>
        <w:jc w:val="left"/>
        <w:rPr>
          <w:lang w:val="nl-NL"/>
        </w:rPr>
      </w:pPr>
    </w:p>
    <w:p w14:paraId="52800E52" w14:textId="77777777" w:rsidR="00000000" w:rsidRDefault="00DE2E42">
      <w:pPr>
        <w:pStyle w:val="T1"/>
        <w:jc w:val="left"/>
        <w:rPr>
          <w:lang w:val="nl-NL"/>
        </w:rPr>
      </w:pPr>
      <w:r>
        <w:rPr>
          <w:lang w:val="nl-NL"/>
        </w:rPr>
        <w:t>Bouwers</w:t>
      </w:r>
    </w:p>
    <w:p w14:paraId="15B23BBB" w14:textId="77777777" w:rsidR="00000000" w:rsidRDefault="00DE2E42">
      <w:pPr>
        <w:pStyle w:val="T1"/>
        <w:jc w:val="left"/>
        <w:rPr>
          <w:lang w:val="nl-NL"/>
        </w:rPr>
      </w:pPr>
      <w:r>
        <w:rPr>
          <w:lang w:val="nl-NL"/>
        </w:rPr>
        <w:t xml:space="preserve">1. W. </w:t>
      </w:r>
      <w:proofErr w:type="spellStart"/>
      <w:r>
        <w:rPr>
          <w:lang w:val="nl-NL"/>
        </w:rPr>
        <w:t>Hardorff</w:t>
      </w:r>
      <w:proofErr w:type="spellEnd"/>
    </w:p>
    <w:p w14:paraId="71AA2389" w14:textId="77777777" w:rsidR="00000000" w:rsidRDefault="00DE2E42">
      <w:pPr>
        <w:pStyle w:val="T1"/>
        <w:jc w:val="left"/>
        <w:rPr>
          <w:lang w:val="nl-NL"/>
        </w:rPr>
      </w:pPr>
      <w:r>
        <w:rPr>
          <w:lang w:val="nl-NL"/>
        </w:rPr>
        <w:t>2. Fa Hagels &amp; Zn.</w:t>
      </w:r>
    </w:p>
    <w:p w14:paraId="27223E39" w14:textId="77777777" w:rsidR="00000000" w:rsidRDefault="00DE2E42">
      <w:pPr>
        <w:pStyle w:val="T1"/>
        <w:jc w:val="left"/>
        <w:rPr>
          <w:lang w:val="nl-NL"/>
        </w:rPr>
      </w:pPr>
      <w:r>
        <w:rPr>
          <w:lang w:val="nl-NL"/>
        </w:rPr>
        <w:t>3. Orgelmakerij Gebr. Reil</w:t>
      </w:r>
    </w:p>
    <w:p w14:paraId="67B9E97F" w14:textId="77777777" w:rsidR="00000000" w:rsidRDefault="00DE2E42">
      <w:pPr>
        <w:pStyle w:val="T1"/>
        <w:jc w:val="left"/>
        <w:rPr>
          <w:lang w:val="nl-NL"/>
        </w:rPr>
      </w:pPr>
    </w:p>
    <w:p w14:paraId="623F9057" w14:textId="77777777" w:rsidR="00000000" w:rsidRDefault="00DE2E42">
      <w:pPr>
        <w:pStyle w:val="T1"/>
        <w:jc w:val="left"/>
        <w:rPr>
          <w:lang w:val="nl-NL"/>
        </w:rPr>
      </w:pPr>
      <w:r>
        <w:rPr>
          <w:lang w:val="nl-NL"/>
        </w:rPr>
        <w:t>Jaren van oplevering</w:t>
      </w:r>
    </w:p>
    <w:p w14:paraId="3B914654" w14:textId="77777777" w:rsidR="00000000" w:rsidRDefault="00DE2E42">
      <w:pPr>
        <w:pStyle w:val="T1"/>
        <w:jc w:val="left"/>
        <w:rPr>
          <w:lang w:val="nl-NL"/>
        </w:rPr>
      </w:pPr>
      <w:r>
        <w:rPr>
          <w:lang w:val="nl-NL"/>
        </w:rPr>
        <w:t>1. l865</w:t>
      </w:r>
    </w:p>
    <w:p w14:paraId="4F43CD7F" w14:textId="77777777" w:rsidR="00000000" w:rsidRDefault="00DE2E42">
      <w:pPr>
        <w:pStyle w:val="T1"/>
        <w:jc w:val="left"/>
        <w:rPr>
          <w:lang w:val="nl-NL"/>
        </w:rPr>
      </w:pPr>
      <w:r>
        <w:rPr>
          <w:lang w:val="nl-NL"/>
        </w:rPr>
        <w:t>2. 1970</w:t>
      </w:r>
    </w:p>
    <w:p w14:paraId="772F57D3" w14:textId="77777777" w:rsidR="00000000" w:rsidRDefault="00DE2E42">
      <w:pPr>
        <w:pStyle w:val="T1"/>
        <w:jc w:val="left"/>
        <w:rPr>
          <w:lang w:val="nl-NL"/>
        </w:rPr>
      </w:pPr>
      <w:r>
        <w:rPr>
          <w:lang w:val="nl-NL"/>
        </w:rPr>
        <w:t>3. 1993</w:t>
      </w:r>
    </w:p>
    <w:p w14:paraId="6E493FEC" w14:textId="77777777" w:rsidR="00000000" w:rsidRDefault="00DE2E42">
      <w:pPr>
        <w:pStyle w:val="T1"/>
        <w:jc w:val="left"/>
        <w:rPr>
          <w:lang w:val="nl-NL"/>
        </w:rPr>
      </w:pPr>
    </w:p>
    <w:p w14:paraId="0B262DC2" w14:textId="77777777" w:rsidR="00000000" w:rsidRDefault="00DE2E42">
      <w:pPr>
        <w:pStyle w:val="T1"/>
        <w:jc w:val="left"/>
        <w:rPr>
          <w:lang w:val="nl-NL"/>
        </w:rPr>
      </w:pPr>
      <w:r>
        <w:rPr>
          <w:lang w:val="nl-NL"/>
        </w:rPr>
        <w:t xml:space="preserve">W. </w:t>
      </w:r>
      <w:proofErr w:type="spellStart"/>
      <w:r>
        <w:rPr>
          <w:lang w:val="nl-NL"/>
        </w:rPr>
        <w:t>Eppinga</w:t>
      </w:r>
      <w:proofErr w:type="spellEnd"/>
      <w:r>
        <w:rPr>
          <w:lang w:val="nl-NL"/>
        </w:rPr>
        <w:t xml:space="preserve"> l968</w:t>
      </w:r>
    </w:p>
    <w:p w14:paraId="52B62A0A" w14:textId="77777777" w:rsidR="00000000" w:rsidRDefault="00DE2E42">
      <w:pPr>
        <w:pStyle w:val="T1"/>
        <w:jc w:val="left"/>
        <w:rPr>
          <w:lang w:val="nl-NL"/>
        </w:rPr>
      </w:pPr>
      <w:r>
        <w:rPr>
          <w:lang w:val="nl-NL"/>
        </w:rPr>
        <w:t>.</w:t>
      </w:r>
      <w:r>
        <w:rPr>
          <w:lang w:val="nl-NL"/>
        </w:rPr>
        <w:tab/>
        <w:t>opdracht tot restauratie</w:t>
      </w:r>
    </w:p>
    <w:p w14:paraId="3177B52C" w14:textId="77777777" w:rsidR="00000000" w:rsidRDefault="00DE2E42">
      <w:pPr>
        <w:pStyle w:val="T1"/>
        <w:jc w:val="left"/>
        <w:rPr>
          <w:lang w:val="nl-NL"/>
        </w:rPr>
      </w:pPr>
    </w:p>
    <w:p w14:paraId="586E3645" w14:textId="77777777" w:rsidR="00000000" w:rsidRDefault="00DE2E42">
      <w:pPr>
        <w:pStyle w:val="T1"/>
        <w:jc w:val="left"/>
        <w:rPr>
          <w:lang w:val="nl-NL"/>
        </w:rPr>
      </w:pPr>
      <w:r>
        <w:rPr>
          <w:lang w:val="nl-NL"/>
        </w:rPr>
        <w:lastRenderedPageBreak/>
        <w:t>fa Hagels &amp; Zn. l970</w:t>
      </w:r>
    </w:p>
    <w:p w14:paraId="1724D461" w14:textId="77777777" w:rsidR="00000000" w:rsidRDefault="00DE2E42">
      <w:pPr>
        <w:pStyle w:val="T1"/>
        <w:jc w:val="left"/>
        <w:rPr>
          <w:lang w:val="nl-NL"/>
        </w:rPr>
      </w:pPr>
      <w:r>
        <w:rPr>
          <w:lang w:val="nl-NL"/>
        </w:rPr>
        <w:t>.</w:t>
      </w:r>
      <w:r>
        <w:rPr>
          <w:lang w:val="nl-NL"/>
        </w:rPr>
        <w:tab/>
        <w:t>orgel gerestaureerd en uit</w:t>
      </w:r>
      <w:r>
        <w:rPr>
          <w:lang w:val="nl-NL"/>
        </w:rPr>
        <w:t>gebreid met vrij pedaal voorzien van Subbas 16'</w:t>
      </w:r>
    </w:p>
    <w:p w14:paraId="7AF44282" w14:textId="77777777" w:rsidR="00000000" w:rsidRDefault="00DE2E42">
      <w:pPr>
        <w:pStyle w:val="T1"/>
        <w:jc w:val="left"/>
        <w:rPr>
          <w:lang w:val="nl-NL"/>
        </w:rPr>
      </w:pPr>
      <w:r>
        <w:rPr>
          <w:lang w:val="nl-NL"/>
        </w:rPr>
        <w:t>.</w:t>
      </w:r>
      <w:r>
        <w:rPr>
          <w:lang w:val="nl-NL"/>
        </w:rPr>
        <w:tab/>
        <w:t>linkerzijwand orgelkas vernieuwd, balustrade links van het orgel gewijzigd en vernieuwd</w:t>
      </w:r>
    </w:p>
    <w:p w14:paraId="07A87B0D" w14:textId="77777777" w:rsidR="00000000" w:rsidRDefault="00DE2E42">
      <w:pPr>
        <w:pStyle w:val="T1"/>
        <w:jc w:val="left"/>
        <w:rPr>
          <w:lang w:val="nl-NL"/>
        </w:rPr>
      </w:pPr>
      <w:r>
        <w:rPr>
          <w:lang w:val="nl-NL"/>
        </w:rPr>
        <w:t>.</w:t>
      </w:r>
      <w:r>
        <w:rPr>
          <w:lang w:val="nl-NL"/>
        </w:rPr>
        <w:tab/>
        <w:t>klaviatuur vervangen, pedaalomvang uitgebreid tot 30 tonen</w:t>
      </w:r>
    </w:p>
    <w:p w14:paraId="65856515" w14:textId="77777777" w:rsidR="00000000" w:rsidRDefault="00DE2E42">
      <w:pPr>
        <w:pStyle w:val="T1"/>
        <w:jc w:val="left"/>
        <w:rPr>
          <w:lang w:val="nl-NL"/>
        </w:rPr>
      </w:pPr>
      <w:r>
        <w:rPr>
          <w:lang w:val="nl-NL"/>
        </w:rPr>
        <w:t>.</w:t>
      </w:r>
      <w:r>
        <w:rPr>
          <w:lang w:val="nl-NL"/>
        </w:rPr>
        <w:tab/>
        <w:t xml:space="preserve">oude windvoorziening verwijderd, twee regulateurbalgen </w:t>
      </w:r>
      <w:r>
        <w:rPr>
          <w:lang w:val="nl-NL"/>
        </w:rPr>
        <w:t>achter het orgel geplaatst</w:t>
      </w:r>
    </w:p>
    <w:p w14:paraId="4983BBC8" w14:textId="77777777" w:rsidR="00000000" w:rsidRDefault="00DE2E42">
      <w:pPr>
        <w:pStyle w:val="T1"/>
        <w:jc w:val="left"/>
        <w:rPr>
          <w:lang w:val="nl-NL"/>
        </w:rPr>
      </w:pPr>
      <w:r>
        <w:rPr>
          <w:lang w:val="nl-NL"/>
        </w:rPr>
        <w:t>.</w:t>
      </w:r>
      <w:r>
        <w:rPr>
          <w:lang w:val="nl-NL"/>
        </w:rPr>
        <w:tab/>
        <w:t>windlade en mechanieken gemoderniseerd; pedaalkoppel toegevoegd</w:t>
      </w:r>
    </w:p>
    <w:p w14:paraId="5DC7C9BC" w14:textId="77777777" w:rsidR="00000000" w:rsidRDefault="00DE2E42">
      <w:pPr>
        <w:pStyle w:val="T1"/>
        <w:jc w:val="left"/>
        <w:rPr>
          <w:lang w:val="nl-NL"/>
        </w:rPr>
      </w:pPr>
      <w:r>
        <w:rPr>
          <w:lang w:val="nl-NL"/>
        </w:rPr>
        <w:t>.</w:t>
      </w:r>
      <w:r>
        <w:rPr>
          <w:lang w:val="nl-NL"/>
        </w:rPr>
        <w:tab/>
        <w:t xml:space="preserve">- </w:t>
      </w:r>
      <w:proofErr w:type="spellStart"/>
      <w:r>
        <w:rPr>
          <w:lang w:val="nl-NL"/>
        </w:rPr>
        <w:t>Salicet</w:t>
      </w:r>
      <w:proofErr w:type="spellEnd"/>
      <w:r>
        <w:rPr>
          <w:lang w:val="nl-NL"/>
        </w:rPr>
        <w:t xml:space="preserve"> 4', + </w:t>
      </w:r>
      <w:proofErr w:type="spellStart"/>
      <w:r>
        <w:rPr>
          <w:lang w:val="nl-NL"/>
        </w:rPr>
        <w:t>Quint</w:t>
      </w:r>
      <w:proofErr w:type="spellEnd"/>
      <w:r>
        <w:rPr>
          <w:lang w:val="nl-NL"/>
        </w:rPr>
        <w:t xml:space="preserve"> 2 2/3'</w:t>
      </w:r>
    </w:p>
    <w:p w14:paraId="54932895" w14:textId="77777777" w:rsidR="00000000" w:rsidRDefault="00DE2E42">
      <w:pPr>
        <w:pStyle w:val="T1"/>
        <w:jc w:val="left"/>
        <w:rPr>
          <w:lang w:val="nl-NL"/>
        </w:rPr>
      </w:pPr>
      <w:r>
        <w:rPr>
          <w:lang w:val="nl-NL"/>
        </w:rPr>
        <w:t>.</w:t>
      </w:r>
      <w:r>
        <w:rPr>
          <w:lang w:val="nl-NL"/>
        </w:rPr>
        <w:tab/>
        <w:t>pneumatische tremulant aangebracht</w:t>
      </w:r>
    </w:p>
    <w:p w14:paraId="2C88BC90" w14:textId="77777777" w:rsidR="00000000" w:rsidRDefault="00DE2E42">
      <w:pPr>
        <w:pStyle w:val="T1"/>
        <w:jc w:val="left"/>
        <w:rPr>
          <w:lang w:val="nl-NL"/>
        </w:rPr>
      </w:pPr>
      <w:r>
        <w:rPr>
          <w:lang w:val="nl-NL"/>
        </w:rPr>
        <w:t>.</w:t>
      </w:r>
      <w:r>
        <w:rPr>
          <w:lang w:val="nl-NL"/>
        </w:rPr>
        <w:tab/>
      </w:r>
      <w:proofErr w:type="spellStart"/>
      <w:r>
        <w:rPr>
          <w:lang w:val="nl-NL"/>
        </w:rPr>
        <w:t>conducten</w:t>
      </w:r>
      <w:proofErr w:type="spellEnd"/>
      <w:r>
        <w:rPr>
          <w:lang w:val="nl-NL"/>
        </w:rPr>
        <w:t xml:space="preserve"> vervangen door </w:t>
      </w:r>
      <w:proofErr w:type="spellStart"/>
      <w:r>
        <w:rPr>
          <w:lang w:val="nl-NL"/>
        </w:rPr>
        <w:t>westaflex</w:t>
      </w:r>
      <w:proofErr w:type="spellEnd"/>
    </w:p>
    <w:p w14:paraId="14B6B163" w14:textId="77777777" w:rsidR="00000000" w:rsidRDefault="00DE2E42">
      <w:pPr>
        <w:pStyle w:val="T1"/>
        <w:jc w:val="left"/>
        <w:rPr>
          <w:lang w:val="nl-NL"/>
        </w:rPr>
      </w:pPr>
    </w:p>
    <w:p w14:paraId="3FBFEAF9" w14:textId="77777777" w:rsidR="00000000" w:rsidRDefault="00DE2E42">
      <w:pPr>
        <w:pStyle w:val="T1"/>
        <w:jc w:val="left"/>
        <w:rPr>
          <w:lang w:val="nl-NL"/>
        </w:rPr>
      </w:pPr>
      <w:r>
        <w:rPr>
          <w:lang w:val="nl-NL"/>
        </w:rPr>
        <w:t>Onbekend moment</w:t>
      </w:r>
    </w:p>
    <w:p w14:paraId="40A61B4A" w14:textId="77777777" w:rsidR="00000000" w:rsidRDefault="00DE2E42">
      <w:pPr>
        <w:pStyle w:val="T1"/>
        <w:jc w:val="left"/>
        <w:rPr>
          <w:lang w:val="nl-NL"/>
        </w:rPr>
      </w:pPr>
      <w:r>
        <w:rPr>
          <w:lang w:val="nl-NL"/>
        </w:rPr>
        <w:t>.</w:t>
      </w:r>
      <w:r>
        <w:rPr>
          <w:lang w:val="nl-NL"/>
        </w:rPr>
        <w:tab/>
        <w:t>orgelkas geschilderd in lichtgroene kle</w:t>
      </w:r>
      <w:r>
        <w:rPr>
          <w:lang w:val="nl-NL"/>
        </w:rPr>
        <w:t>ur</w:t>
      </w:r>
    </w:p>
    <w:p w14:paraId="3F71AEA3" w14:textId="77777777" w:rsidR="00000000" w:rsidRDefault="00DE2E42">
      <w:pPr>
        <w:pStyle w:val="T1"/>
        <w:jc w:val="left"/>
        <w:rPr>
          <w:lang w:val="nl-NL"/>
        </w:rPr>
      </w:pPr>
    </w:p>
    <w:p w14:paraId="07458B5E" w14:textId="77777777" w:rsidR="00000000" w:rsidRDefault="00DE2E42">
      <w:pPr>
        <w:pStyle w:val="T1"/>
        <w:jc w:val="left"/>
        <w:rPr>
          <w:lang w:val="nl-NL"/>
        </w:rPr>
      </w:pPr>
      <w:r>
        <w:rPr>
          <w:lang w:val="nl-NL"/>
        </w:rPr>
        <w:t xml:space="preserve">Orgelmakerij Gebr. </w:t>
      </w:r>
      <w:proofErr w:type="spellStart"/>
      <w:r>
        <w:rPr>
          <w:lang w:val="nl-NL"/>
        </w:rPr>
        <w:t>Reil</w:t>
      </w:r>
      <w:proofErr w:type="spellEnd"/>
      <w:r>
        <w:rPr>
          <w:lang w:val="nl-NL"/>
        </w:rPr>
        <w:t xml:space="preserve"> l993</w:t>
      </w:r>
    </w:p>
    <w:p w14:paraId="12005B0F" w14:textId="77777777" w:rsidR="00000000" w:rsidRDefault="00DE2E42">
      <w:pPr>
        <w:pStyle w:val="T1"/>
        <w:jc w:val="left"/>
        <w:rPr>
          <w:lang w:val="nl-NL"/>
        </w:rPr>
      </w:pPr>
      <w:r>
        <w:rPr>
          <w:lang w:val="nl-NL"/>
        </w:rPr>
        <w:t>.</w:t>
      </w:r>
      <w:r>
        <w:rPr>
          <w:lang w:val="nl-NL"/>
        </w:rPr>
        <w:tab/>
        <w:t>restauratie</w:t>
      </w:r>
    </w:p>
    <w:p w14:paraId="32B213FC" w14:textId="77777777" w:rsidR="00000000" w:rsidRDefault="00DE2E42">
      <w:pPr>
        <w:pStyle w:val="T1"/>
        <w:jc w:val="left"/>
        <w:rPr>
          <w:lang w:val="nl-NL"/>
        </w:rPr>
      </w:pPr>
      <w:r>
        <w:rPr>
          <w:lang w:val="nl-NL"/>
        </w:rPr>
        <w:t>.</w:t>
      </w:r>
      <w:r>
        <w:rPr>
          <w:lang w:val="nl-NL"/>
        </w:rPr>
        <w:tab/>
        <w:t>linker zijwand orgelkas gereconstrueerd, balustrade links van orgel in oude vorm hersteld</w:t>
      </w:r>
    </w:p>
    <w:p w14:paraId="74B57399" w14:textId="77777777" w:rsidR="00000000" w:rsidRDefault="00DE2E42">
      <w:pPr>
        <w:pStyle w:val="T1"/>
        <w:jc w:val="left"/>
        <w:rPr>
          <w:lang w:val="nl-NL"/>
        </w:rPr>
      </w:pPr>
      <w:r>
        <w:rPr>
          <w:lang w:val="nl-NL"/>
        </w:rPr>
        <w:t>.</w:t>
      </w:r>
      <w:r>
        <w:rPr>
          <w:lang w:val="nl-NL"/>
        </w:rPr>
        <w:tab/>
        <w:t>kas opnieuw geschilderd in oorspronkelijke mahonie-imitatie</w:t>
      </w:r>
    </w:p>
    <w:p w14:paraId="7020B89A" w14:textId="77777777" w:rsidR="00000000" w:rsidRDefault="00DE2E42">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gereconstrueerd in </w:t>
      </w:r>
      <w:proofErr w:type="spellStart"/>
      <w:r>
        <w:rPr>
          <w:lang w:val="nl-NL"/>
        </w:rPr>
        <w:t>Hardorff-uitvoering</w:t>
      </w:r>
      <w:proofErr w:type="spellEnd"/>
    </w:p>
    <w:p w14:paraId="3256EE3F" w14:textId="77777777" w:rsidR="00000000" w:rsidRDefault="00DE2E42">
      <w:pPr>
        <w:pStyle w:val="T1"/>
        <w:jc w:val="left"/>
        <w:rPr>
          <w:lang w:val="nl-NL"/>
        </w:rPr>
      </w:pPr>
      <w:r>
        <w:rPr>
          <w:lang w:val="nl-NL"/>
        </w:rPr>
        <w:t>.</w:t>
      </w:r>
      <w:r>
        <w:rPr>
          <w:lang w:val="nl-NL"/>
        </w:rPr>
        <w:tab/>
        <w:t>m</w:t>
      </w:r>
      <w:r>
        <w:rPr>
          <w:lang w:val="nl-NL"/>
        </w:rPr>
        <w:t>agazijnbalg met schepbalgen geplaatst in onderkas, kanalisatie gereconstrueerd</w:t>
      </w:r>
    </w:p>
    <w:p w14:paraId="4BFEBBEE" w14:textId="77777777" w:rsidR="00000000" w:rsidRDefault="00DE2E42">
      <w:pPr>
        <w:pStyle w:val="T1"/>
        <w:jc w:val="left"/>
        <w:rPr>
          <w:lang w:val="nl-NL"/>
        </w:rPr>
      </w:pPr>
      <w:r>
        <w:rPr>
          <w:lang w:val="nl-NL"/>
        </w:rPr>
        <w:t>.</w:t>
      </w:r>
      <w:r>
        <w:rPr>
          <w:lang w:val="nl-NL"/>
        </w:rPr>
        <w:tab/>
        <w:t xml:space="preserve">windlade en mechanieken hersteld, alle </w:t>
      </w:r>
      <w:proofErr w:type="spellStart"/>
      <w:r>
        <w:rPr>
          <w:lang w:val="nl-NL"/>
        </w:rPr>
        <w:t>conducten</w:t>
      </w:r>
      <w:proofErr w:type="spellEnd"/>
      <w:r>
        <w:rPr>
          <w:lang w:val="nl-NL"/>
        </w:rPr>
        <w:t xml:space="preserve"> in lood vernieuwd</w:t>
      </w:r>
    </w:p>
    <w:p w14:paraId="067C7986" w14:textId="77777777" w:rsidR="00000000" w:rsidRDefault="00DE2E42">
      <w:pPr>
        <w:pStyle w:val="T1"/>
        <w:jc w:val="left"/>
        <w:rPr>
          <w:lang w:val="nl-NL"/>
        </w:rPr>
      </w:pPr>
      <w:r>
        <w:rPr>
          <w:lang w:val="nl-NL"/>
        </w:rPr>
        <w:t>.</w:t>
      </w:r>
      <w:r>
        <w:rPr>
          <w:lang w:val="nl-NL"/>
        </w:rPr>
        <w:tab/>
        <w:t>vrij pedaal verwijderd</w:t>
      </w:r>
    </w:p>
    <w:p w14:paraId="704EB7E8" w14:textId="77777777" w:rsidR="00000000" w:rsidRDefault="00DE2E42">
      <w:pPr>
        <w:pStyle w:val="T1"/>
        <w:jc w:val="left"/>
        <w:rPr>
          <w:lang w:val="nl-NL"/>
        </w:rPr>
      </w:pPr>
      <w:r>
        <w:rPr>
          <w:lang w:val="nl-NL"/>
        </w:rPr>
        <w:t>.</w:t>
      </w:r>
      <w:r>
        <w:rPr>
          <w:lang w:val="nl-NL"/>
        </w:rPr>
        <w:tab/>
        <w:t xml:space="preserve">Man. - </w:t>
      </w:r>
      <w:proofErr w:type="spellStart"/>
      <w:r>
        <w:rPr>
          <w:lang w:val="nl-NL"/>
        </w:rPr>
        <w:t>Quint</w:t>
      </w:r>
      <w:proofErr w:type="spellEnd"/>
      <w:r>
        <w:rPr>
          <w:lang w:val="nl-NL"/>
        </w:rPr>
        <w:t xml:space="preserve"> 2 2/3', + Viola 4'; overige pijpwerk hersteld</w:t>
      </w:r>
    </w:p>
    <w:p w14:paraId="16F24242" w14:textId="77777777" w:rsidR="00000000" w:rsidRDefault="00DE2E42">
      <w:pPr>
        <w:pStyle w:val="T1"/>
        <w:jc w:val="left"/>
        <w:rPr>
          <w:lang w:val="nl-NL"/>
        </w:rPr>
      </w:pPr>
    </w:p>
    <w:p w14:paraId="66E4A4EE" w14:textId="77777777" w:rsidR="00000000" w:rsidRDefault="00DE2E42">
      <w:pPr>
        <w:pStyle w:val="Heading2"/>
        <w:rPr>
          <w:i w:val="0"/>
          <w:iCs/>
        </w:rPr>
      </w:pPr>
      <w:r>
        <w:rPr>
          <w:i w:val="0"/>
          <w:iCs/>
        </w:rPr>
        <w:t>Technische gegevens</w:t>
      </w:r>
    </w:p>
    <w:p w14:paraId="6C983F2F" w14:textId="77777777" w:rsidR="00000000" w:rsidRDefault="00DE2E42">
      <w:pPr>
        <w:pStyle w:val="T1"/>
        <w:jc w:val="left"/>
        <w:rPr>
          <w:lang w:val="nl-NL"/>
        </w:rPr>
      </w:pPr>
    </w:p>
    <w:p w14:paraId="27BCF087" w14:textId="77777777" w:rsidR="00000000" w:rsidRDefault="00DE2E42">
      <w:pPr>
        <w:pStyle w:val="T1"/>
        <w:jc w:val="left"/>
        <w:rPr>
          <w:lang w:val="nl-NL"/>
        </w:rPr>
      </w:pPr>
      <w:r>
        <w:rPr>
          <w:lang w:val="nl-NL"/>
        </w:rPr>
        <w:t>Werkindeling</w:t>
      </w:r>
    </w:p>
    <w:p w14:paraId="166427AA" w14:textId="77777777" w:rsidR="00000000" w:rsidRDefault="00DE2E42">
      <w:pPr>
        <w:pStyle w:val="T1"/>
        <w:jc w:val="left"/>
        <w:rPr>
          <w:lang w:val="nl-NL"/>
        </w:rPr>
      </w:pPr>
      <w:r>
        <w:rPr>
          <w:lang w:val="nl-NL"/>
        </w:rPr>
        <w:t>manuaal, aangehangen pedaal</w:t>
      </w:r>
    </w:p>
    <w:p w14:paraId="1B525637" w14:textId="77777777" w:rsidR="00000000" w:rsidRDefault="00DE2E42">
      <w:pPr>
        <w:pStyle w:val="T1"/>
        <w:jc w:val="left"/>
        <w:rPr>
          <w:lang w:val="nl-NL"/>
        </w:rPr>
      </w:pPr>
    </w:p>
    <w:p w14:paraId="40C22AF6" w14:textId="77777777" w:rsidR="00000000" w:rsidRDefault="00DE2E4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65"/>
        <w:gridCol w:w="643"/>
      </w:tblGrid>
      <w:tr w:rsidR="00000000" w14:paraId="316DA18A" w14:textId="77777777">
        <w:tblPrEx>
          <w:tblCellMar>
            <w:top w:w="0" w:type="dxa"/>
            <w:bottom w:w="0" w:type="dxa"/>
          </w:tblCellMar>
        </w:tblPrEx>
        <w:tc>
          <w:tcPr>
            <w:tcW w:w="1965" w:type="dxa"/>
          </w:tcPr>
          <w:p w14:paraId="73F6F4EF" w14:textId="77777777" w:rsidR="00000000" w:rsidRDefault="00DE2E42">
            <w:pPr>
              <w:pStyle w:val="T4dispositie"/>
              <w:rPr>
                <w:i/>
                <w:iCs/>
              </w:rPr>
            </w:pPr>
            <w:r>
              <w:rPr>
                <w:i/>
                <w:iCs/>
              </w:rPr>
              <w:t>Manuaal</w:t>
            </w:r>
          </w:p>
          <w:p w14:paraId="641F5F4C" w14:textId="77777777" w:rsidR="00000000" w:rsidRDefault="00DE2E42">
            <w:pPr>
              <w:pStyle w:val="T4dispositie"/>
            </w:pPr>
            <w:r>
              <w:t>8 stemmen</w:t>
            </w:r>
          </w:p>
          <w:p w14:paraId="2297C4CC" w14:textId="77777777" w:rsidR="00000000" w:rsidRDefault="00DE2E42">
            <w:pPr>
              <w:pStyle w:val="T4dispositie"/>
            </w:pPr>
          </w:p>
          <w:p w14:paraId="336585F3" w14:textId="77777777" w:rsidR="00000000" w:rsidRDefault="00DE2E42">
            <w:pPr>
              <w:pStyle w:val="T4dispositie"/>
            </w:pPr>
            <w:proofErr w:type="spellStart"/>
            <w:r>
              <w:t>Prestant</w:t>
            </w:r>
            <w:proofErr w:type="spellEnd"/>
          </w:p>
          <w:p w14:paraId="58D08BD3" w14:textId="77777777" w:rsidR="00000000" w:rsidRDefault="00DE2E42">
            <w:pPr>
              <w:pStyle w:val="T4dispositie"/>
            </w:pPr>
            <w:r>
              <w:t>Holpijp B/D</w:t>
            </w:r>
          </w:p>
          <w:p w14:paraId="5391019B" w14:textId="77777777" w:rsidR="00000000" w:rsidRDefault="00DE2E42">
            <w:pPr>
              <w:pStyle w:val="T4dispositie"/>
            </w:pPr>
            <w:r>
              <w:t xml:space="preserve">Viola </w:t>
            </w:r>
            <w:proofErr w:type="spellStart"/>
            <w:r>
              <w:t>di</w:t>
            </w:r>
            <w:proofErr w:type="spellEnd"/>
            <w:r>
              <w:t xml:space="preserve"> Gamba D</w:t>
            </w:r>
          </w:p>
          <w:p w14:paraId="7CF77CFC" w14:textId="77777777" w:rsidR="00000000" w:rsidRDefault="00DE2E42">
            <w:pPr>
              <w:pStyle w:val="T4dispositie"/>
            </w:pPr>
            <w:r>
              <w:t>Octaaf</w:t>
            </w:r>
          </w:p>
          <w:p w14:paraId="3D82BC0B" w14:textId="77777777" w:rsidR="00000000" w:rsidRDefault="00DE2E42">
            <w:pPr>
              <w:pStyle w:val="T4dispositie"/>
            </w:pPr>
            <w:r>
              <w:t>Roerfluit</w:t>
            </w:r>
          </w:p>
          <w:p w14:paraId="5B74CC6F" w14:textId="77777777" w:rsidR="00000000" w:rsidRDefault="00DE2E42">
            <w:pPr>
              <w:pStyle w:val="T4dispositie"/>
            </w:pPr>
            <w:r>
              <w:t>Viola</w:t>
            </w:r>
          </w:p>
          <w:p w14:paraId="2AD3A162" w14:textId="77777777" w:rsidR="00000000" w:rsidRDefault="00DE2E42">
            <w:pPr>
              <w:pStyle w:val="T4dispositie"/>
            </w:pPr>
            <w:proofErr w:type="spellStart"/>
            <w:r>
              <w:t>Salicet</w:t>
            </w:r>
            <w:proofErr w:type="spellEnd"/>
          </w:p>
          <w:p w14:paraId="13E2E507" w14:textId="77777777" w:rsidR="00000000" w:rsidRDefault="00DE2E42">
            <w:pPr>
              <w:pStyle w:val="T4dispositie"/>
            </w:pPr>
            <w:r>
              <w:t>Cornet D</w:t>
            </w:r>
          </w:p>
        </w:tc>
        <w:tc>
          <w:tcPr>
            <w:tcW w:w="643" w:type="dxa"/>
          </w:tcPr>
          <w:p w14:paraId="0278E868" w14:textId="77777777" w:rsidR="00000000" w:rsidRDefault="00DE2E42">
            <w:pPr>
              <w:pStyle w:val="T4dispositie"/>
            </w:pPr>
          </w:p>
          <w:p w14:paraId="73788D5C" w14:textId="77777777" w:rsidR="00000000" w:rsidRDefault="00DE2E42">
            <w:pPr>
              <w:pStyle w:val="T4dispositie"/>
            </w:pPr>
          </w:p>
          <w:p w14:paraId="72D3E95F" w14:textId="77777777" w:rsidR="00000000" w:rsidRDefault="00DE2E42">
            <w:pPr>
              <w:pStyle w:val="T4dispositie"/>
            </w:pPr>
          </w:p>
          <w:p w14:paraId="46ACE875" w14:textId="77777777" w:rsidR="00000000" w:rsidRDefault="00DE2E42">
            <w:pPr>
              <w:pStyle w:val="T4dispositie"/>
            </w:pPr>
            <w:r>
              <w:t>8</w:t>
            </w:r>
            <w:r>
              <w:rPr>
                <w:lang w:val="nl-NL"/>
              </w:rPr>
              <w:t>'</w:t>
            </w:r>
          </w:p>
          <w:p w14:paraId="725EAF96" w14:textId="77777777" w:rsidR="00000000" w:rsidRDefault="00DE2E42">
            <w:pPr>
              <w:pStyle w:val="T4dispositie"/>
            </w:pPr>
            <w:r>
              <w:t>8</w:t>
            </w:r>
            <w:r>
              <w:rPr>
                <w:lang w:val="nl-NL"/>
              </w:rPr>
              <w:t>'</w:t>
            </w:r>
          </w:p>
          <w:p w14:paraId="3582FA97" w14:textId="77777777" w:rsidR="00000000" w:rsidRDefault="00DE2E42">
            <w:pPr>
              <w:pStyle w:val="T4dispositie"/>
            </w:pPr>
            <w:r>
              <w:t>8</w:t>
            </w:r>
            <w:r>
              <w:rPr>
                <w:lang w:val="nl-NL"/>
              </w:rPr>
              <w:t>'</w:t>
            </w:r>
          </w:p>
          <w:p w14:paraId="7CD43850" w14:textId="77777777" w:rsidR="00000000" w:rsidRDefault="00DE2E42">
            <w:pPr>
              <w:pStyle w:val="T4dispositie"/>
            </w:pPr>
            <w:r>
              <w:t>4</w:t>
            </w:r>
            <w:r>
              <w:rPr>
                <w:lang w:val="nl-NL"/>
              </w:rPr>
              <w:t>'</w:t>
            </w:r>
          </w:p>
          <w:p w14:paraId="74813D82" w14:textId="77777777" w:rsidR="00000000" w:rsidRDefault="00DE2E42">
            <w:pPr>
              <w:pStyle w:val="T4dispositie"/>
            </w:pPr>
            <w:r>
              <w:t>4</w:t>
            </w:r>
            <w:r>
              <w:rPr>
                <w:lang w:val="nl-NL"/>
              </w:rPr>
              <w:t>'</w:t>
            </w:r>
          </w:p>
          <w:p w14:paraId="1D21AC86" w14:textId="77777777" w:rsidR="00000000" w:rsidRDefault="00DE2E42">
            <w:pPr>
              <w:pStyle w:val="T4dispositie"/>
            </w:pPr>
            <w:r>
              <w:t>4</w:t>
            </w:r>
            <w:r>
              <w:rPr>
                <w:lang w:val="nl-NL"/>
              </w:rPr>
              <w:t>'</w:t>
            </w:r>
          </w:p>
          <w:p w14:paraId="2FE453BE" w14:textId="77777777" w:rsidR="00000000" w:rsidRDefault="00DE2E42">
            <w:pPr>
              <w:pStyle w:val="T4dispositie"/>
            </w:pPr>
            <w:r>
              <w:t>2</w:t>
            </w:r>
            <w:r>
              <w:rPr>
                <w:lang w:val="nl-NL"/>
              </w:rPr>
              <w:t>'</w:t>
            </w:r>
          </w:p>
          <w:p w14:paraId="656D694D" w14:textId="77777777" w:rsidR="00000000" w:rsidRDefault="00DE2E42">
            <w:pPr>
              <w:pStyle w:val="T4dispositie"/>
            </w:pPr>
            <w:r>
              <w:t>3 st.</w:t>
            </w:r>
          </w:p>
        </w:tc>
      </w:tr>
    </w:tbl>
    <w:p w14:paraId="55DAFA8E" w14:textId="77777777" w:rsidR="00000000" w:rsidRDefault="00DE2E42">
      <w:pPr>
        <w:pStyle w:val="T1"/>
        <w:jc w:val="left"/>
        <w:rPr>
          <w:lang w:val="nl-NL"/>
        </w:rPr>
      </w:pPr>
    </w:p>
    <w:p w14:paraId="4CCB081B" w14:textId="77777777" w:rsidR="00000000" w:rsidRDefault="00DE2E42">
      <w:pPr>
        <w:pStyle w:val="T1"/>
        <w:jc w:val="left"/>
        <w:rPr>
          <w:lang w:val="nl-NL"/>
        </w:rPr>
      </w:pPr>
      <w:r>
        <w:rPr>
          <w:lang w:val="nl-NL"/>
        </w:rPr>
        <w:t>Samenstelling vulstem</w:t>
      </w:r>
    </w:p>
    <w:p w14:paraId="2402CA94" w14:textId="77777777" w:rsidR="00000000" w:rsidRDefault="00DE2E42">
      <w:pPr>
        <w:pStyle w:val="T1"/>
        <w:jc w:val="left"/>
        <w:rPr>
          <w:sz w:val="20"/>
        </w:rPr>
      </w:pPr>
      <w:r>
        <w:rPr>
          <w:lang w:val="nl-NL"/>
        </w:rPr>
        <w:t xml:space="preserve">Cornet   </w:t>
      </w:r>
      <w:r>
        <w:rPr>
          <w:sz w:val="20"/>
        </w:rPr>
        <w:t>c¹   4 - 2 2/3 - 1 3/5</w:t>
      </w:r>
    </w:p>
    <w:p w14:paraId="1A225048" w14:textId="77777777" w:rsidR="00000000" w:rsidRDefault="00DE2E42">
      <w:pPr>
        <w:pStyle w:val="T1"/>
        <w:jc w:val="left"/>
        <w:rPr>
          <w:lang w:val="nl-NL"/>
        </w:rPr>
      </w:pPr>
    </w:p>
    <w:p w14:paraId="316E9CB2" w14:textId="77777777" w:rsidR="00000000" w:rsidRDefault="00DE2E42">
      <w:pPr>
        <w:pStyle w:val="T1"/>
        <w:jc w:val="left"/>
        <w:rPr>
          <w:lang w:val="nl-NL"/>
        </w:rPr>
      </w:pPr>
      <w:r>
        <w:rPr>
          <w:lang w:val="nl-NL"/>
        </w:rPr>
        <w:t>Toonhoogte</w:t>
      </w:r>
    </w:p>
    <w:p w14:paraId="7B7E1787" w14:textId="77777777" w:rsidR="00000000" w:rsidRDefault="00DE2E42">
      <w:pPr>
        <w:pStyle w:val="T1"/>
        <w:jc w:val="left"/>
        <w:rPr>
          <w:lang w:val="nl-NL"/>
        </w:rPr>
      </w:pPr>
      <w:r>
        <w:rPr>
          <w:lang w:val="nl-NL"/>
        </w:rPr>
        <w:t>a¹ = 427</w:t>
      </w:r>
      <w:r>
        <w:rPr>
          <w:lang w:val="nl-NL"/>
        </w:rPr>
        <w:t xml:space="preserve"> Hz</w:t>
      </w:r>
    </w:p>
    <w:p w14:paraId="2F597F18" w14:textId="77777777" w:rsidR="00000000" w:rsidRDefault="00DE2E42">
      <w:pPr>
        <w:pStyle w:val="T1"/>
        <w:jc w:val="left"/>
        <w:rPr>
          <w:lang w:val="nl-NL"/>
        </w:rPr>
      </w:pPr>
      <w:r>
        <w:rPr>
          <w:lang w:val="nl-NL"/>
        </w:rPr>
        <w:t>Temperatuur</w:t>
      </w:r>
    </w:p>
    <w:p w14:paraId="176D88AC" w14:textId="77777777" w:rsidR="00000000" w:rsidRDefault="00DE2E42">
      <w:pPr>
        <w:pStyle w:val="T1"/>
        <w:jc w:val="left"/>
        <w:rPr>
          <w:lang w:val="nl-NL"/>
        </w:rPr>
      </w:pPr>
      <w:r>
        <w:rPr>
          <w:lang w:val="nl-NL"/>
        </w:rPr>
        <w:t>evenredig zwevend</w:t>
      </w:r>
    </w:p>
    <w:p w14:paraId="6020F6DD" w14:textId="77777777" w:rsidR="00000000" w:rsidRDefault="00DE2E42">
      <w:pPr>
        <w:pStyle w:val="T1"/>
        <w:jc w:val="left"/>
        <w:rPr>
          <w:lang w:val="nl-NL"/>
        </w:rPr>
      </w:pPr>
    </w:p>
    <w:p w14:paraId="6BAB67F4" w14:textId="77777777" w:rsidR="00000000" w:rsidRDefault="00DE2E42">
      <w:pPr>
        <w:pStyle w:val="T1"/>
        <w:jc w:val="left"/>
        <w:rPr>
          <w:lang w:val="nl-NL"/>
        </w:rPr>
      </w:pPr>
      <w:r>
        <w:rPr>
          <w:lang w:val="nl-NL"/>
        </w:rPr>
        <w:t>Manuaalomvang</w:t>
      </w:r>
    </w:p>
    <w:p w14:paraId="29BFFC85" w14:textId="77777777" w:rsidR="00000000" w:rsidRDefault="00DE2E42">
      <w:pPr>
        <w:pStyle w:val="T1"/>
        <w:jc w:val="left"/>
        <w:rPr>
          <w:lang w:val="nl-NL"/>
        </w:rPr>
      </w:pPr>
      <w:proofErr w:type="spellStart"/>
      <w:r>
        <w:rPr>
          <w:lang w:val="nl-NL"/>
        </w:rPr>
        <w:t>C-f</w:t>
      </w:r>
      <w:proofErr w:type="spellEnd"/>
      <w:r>
        <w:rPr>
          <w:lang w:val="nl-NL"/>
        </w:rPr>
        <w:t>³</w:t>
      </w:r>
    </w:p>
    <w:p w14:paraId="45473DFA" w14:textId="77777777" w:rsidR="00000000" w:rsidRDefault="00DE2E42">
      <w:pPr>
        <w:pStyle w:val="T1"/>
        <w:jc w:val="left"/>
        <w:rPr>
          <w:lang w:val="nl-NL"/>
        </w:rPr>
      </w:pPr>
      <w:r>
        <w:rPr>
          <w:lang w:val="nl-NL"/>
        </w:rPr>
        <w:lastRenderedPageBreak/>
        <w:t xml:space="preserve">Pedaalomvang </w:t>
      </w:r>
    </w:p>
    <w:p w14:paraId="59217A7B" w14:textId="77777777" w:rsidR="00000000" w:rsidRDefault="00DE2E42">
      <w:pPr>
        <w:pStyle w:val="T1"/>
        <w:jc w:val="left"/>
        <w:rPr>
          <w:lang w:val="nl-NL"/>
        </w:rPr>
      </w:pPr>
      <w:proofErr w:type="spellStart"/>
      <w:r>
        <w:rPr>
          <w:lang w:val="nl-NL"/>
        </w:rPr>
        <w:t>C-e</w:t>
      </w:r>
      <w:proofErr w:type="spellEnd"/>
    </w:p>
    <w:p w14:paraId="7464B8A4" w14:textId="77777777" w:rsidR="00000000" w:rsidRDefault="00DE2E42">
      <w:pPr>
        <w:pStyle w:val="T1"/>
        <w:jc w:val="left"/>
        <w:rPr>
          <w:lang w:val="nl-NL"/>
        </w:rPr>
      </w:pPr>
    </w:p>
    <w:p w14:paraId="570C645D" w14:textId="77777777" w:rsidR="00000000" w:rsidRDefault="00DE2E42">
      <w:pPr>
        <w:pStyle w:val="T1"/>
        <w:jc w:val="left"/>
        <w:rPr>
          <w:lang w:val="nl-NL"/>
        </w:rPr>
      </w:pPr>
      <w:r>
        <w:rPr>
          <w:lang w:val="nl-NL"/>
        </w:rPr>
        <w:t>Windvoorziening</w:t>
      </w:r>
    </w:p>
    <w:p w14:paraId="11731622" w14:textId="77777777" w:rsidR="00000000" w:rsidRDefault="00DE2E42">
      <w:pPr>
        <w:pStyle w:val="T1"/>
        <w:jc w:val="left"/>
        <w:rPr>
          <w:lang w:val="nl-NL"/>
        </w:rPr>
      </w:pPr>
      <w:r>
        <w:rPr>
          <w:lang w:val="nl-NL"/>
        </w:rPr>
        <w:t>magazijnbalg met twee schepbalgen</w:t>
      </w:r>
    </w:p>
    <w:p w14:paraId="0724E1BC" w14:textId="77777777" w:rsidR="00000000" w:rsidRDefault="00DE2E42">
      <w:pPr>
        <w:pStyle w:val="T1"/>
        <w:jc w:val="left"/>
        <w:rPr>
          <w:lang w:val="nl-NL"/>
        </w:rPr>
      </w:pPr>
      <w:r>
        <w:rPr>
          <w:lang w:val="nl-NL"/>
        </w:rPr>
        <w:t>Winddruk</w:t>
      </w:r>
    </w:p>
    <w:p w14:paraId="2CF4926F" w14:textId="77777777" w:rsidR="00000000" w:rsidRDefault="00DE2E42">
      <w:pPr>
        <w:pStyle w:val="T1"/>
        <w:jc w:val="left"/>
        <w:rPr>
          <w:lang w:val="nl-NL"/>
        </w:rPr>
      </w:pPr>
      <w:r>
        <w:rPr>
          <w:lang w:val="nl-NL"/>
        </w:rPr>
        <w:t>66 mm</w:t>
      </w:r>
    </w:p>
    <w:p w14:paraId="3DA27B73" w14:textId="77777777" w:rsidR="00000000" w:rsidRDefault="00DE2E42">
      <w:pPr>
        <w:pStyle w:val="T1"/>
        <w:jc w:val="left"/>
        <w:rPr>
          <w:lang w:val="nl-NL"/>
        </w:rPr>
      </w:pPr>
    </w:p>
    <w:p w14:paraId="1D66BD6D" w14:textId="77777777" w:rsidR="00000000" w:rsidRDefault="00DE2E42">
      <w:pPr>
        <w:pStyle w:val="T1"/>
        <w:jc w:val="left"/>
        <w:rPr>
          <w:lang w:val="nl-NL"/>
        </w:rPr>
      </w:pPr>
      <w:r>
        <w:rPr>
          <w:lang w:val="nl-NL"/>
        </w:rPr>
        <w:t xml:space="preserve">Plaats </w:t>
      </w:r>
      <w:proofErr w:type="spellStart"/>
      <w:r>
        <w:rPr>
          <w:lang w:val="nl-NL"/>
        </w:rPr>
        <w:t>klaviatuur</w:t>
      </w:r>
      <w:proofErr w:type="spellEnd"/>
    </w:p>
    <w:p w14:paraId="097DBF7D" w14:textId="77777777" w:rsidR="00000000" w:rsidRDefault="00DE2E42">
      <w:pPr>
        <w:pStyle w:val="T1"/>
        <w:jc w:val="left"/>
        <w:rPr>
          <w:lang w:val="nl-NL"/>
        </w:rPr>
      </w:pPr>
      <w:r>
        <w:rPr>
          <w:lang w:val="nl-NL"/>
        </w:rPr>
        <w:t>linkerzijde</w:t>
      </w:r>
    </w:p>
    <w:p w14:paraId="3827DD6D" w14:textId="77777777" w:rsidR="00000000" w:rsidRDefault="00DE2E42">
      <w:pPr>
        <w:pStyle w:val="T1"/>
        <w:jc w:val="left"/>
        <w:rPr>
          <w:lang w:val="nl-NL"/>
        </w:rPr>
      </w:pPr>
    </w:p>
    <w:p w14:paraId="6C666F38" w14:textId="77777777" w:rsidR="00000000" w:rsidRDefault="00DE2E42">
      <w:pPr>
        <w:pStyle w:val="Heading2"/>
        <w:rPr>
          <w:i w:val="0"/>
          <w:iCs/>
        </w:rPr>
      </w:pPr>
      <w:r>
        <w:rPr>
          <w:i w:val="0"/>
          <w:iCs/>
        </w:rPr>
        <w:t>Bijzonderheden</w:t>
      </w:r>
    </w:p>
    <w:p w14:paraId="30C5A245" w14:textId="77777777" w:rsidR="00000000" w:rsidRDefault="00DE2E42">
      <w:pPr>
        <w:pStyle w:val="T1"/>
        <w:jc w:val="left"/>
        <w:rPr>
          <w:lang w:val="nl-NL"/>
        </w:rPr>
      </w:pPr>
    </w:p>
    <w:p w14:paraId="28EEEC56" w14:textId="77777777" w:rsidR="00000000" w:rsidRDefault="00DE2E42">
      <w:pPr>
        <w:pStyle w:val="T1"/>
        <w:jc w:val="left"/>
        <w:rPr>
          <w:lang w:val="nl-NL"/>
        </w:rPr>
      </w:pPr>
      <w:r>
        <w:rPr>
          <w:lang w:val="nl-NL"/>
        </w:rPr>
        <w:t>Deling B/D tussen h en c</w:t>
      </w:r>
      <w:r>
        <w:rPr>
          <w:vertAlign w:val="superscript"/>
          <w:lang w:val="nl-NL"/>
        </w:rPr>
        <w:t>1</w:t>
      </w:r>
      <w:r>
        <w:rPr>
          <w:lang w:val="nl-NL"/>
        </w:rPr>
        <w:t>.</w:t>
      </w:r>
    </w:p>
    <w:p w14:paraId="70ED6CB7" w14:textId="77777777" w:rsidR="00000000" w:rsidRDefault="00DE2E42">
      <w:pPr>
        <w:pStyle w:val="T1"/>
        <w:jc w:val="left"/>
        <w:rPr>
          <w:lang w:val="nl-NL"/>
        </w:rPr>
      </w:pPr>
      <w:proofErr w:type="spellStart"/>
      <w:r>
        <w:rPr>
          <w:lang w:val="nl-NL"/>
        </w:rPr>
        <w:t>Hardorff</w:t>
      </w:r>
      <w:proofErr w:type="spellEnd"/>
      <w:r>
        <w:rPr>
          <w:lang w:val="nl-NL"/>
        </w:rPr>
        <w:t xml:space="preserve"> maakte bij de bouw van het orgel g</w:t>
      </w:r>
      <w:r>
        <w:rPr>
          <w:lang w:val="nl-NL"/>
        </w:rPr>
        <w:t xml:space="preserve">ebruik van enig ouder pijpwerk, dat gemaakt moet zijn door </w:t>
      </w:r>
      <w:proofErr w:type="spellStart"/>
      <w:r>
        <w:rPr>
          <w:lang w:val="nl-NL"/>
        </w:rPr>
        <w:t>Albertus</w:t>
      </w:r>
      <w:proofErr w:type="spellEnd"/>
      <w:r>
        <w:rPr>
          <w:lang w:val="nl-NL"/>
        </w:rPr>
        <w:t xml:space="preserve"> van </w:t>
      </w:r>
      <w:proofErr w:type="spellStart"/>
      <w:r>
        <w:rPr>
          <w:lang w:val="nl-NL"/>
        </w:rPr>
        <w:t>Gruisen</w:t>
      </w:r>
      <w:proofErr w:type="spellEnd"/>
      <w:r>
        <w:rPr>
          <w:lang w:val="nl-NL"/>
        </w:rPr>
        <w:t>. Dit pijpwerk is te vinden in de volgende registers:</w:t>
      </w:r>
    </w:p>
    <w:p w14:paraId="5F70A1A3" w14:textId="77777777" w:rsidR="00000000" w:rsidRDefault="00DE2E42">
      <w:pPr>
        <w:pStyle w:val="T1"/>
        <w:jc w:val="left"/>
        <w:rPr>
          <w:lang w:val="nl-NL"/>
        </w:rPr>
      </w:pPr>
      <w:proofErr w:type="spellStart"/>
      <w:r>
        <w:rPr>
          <w:lang w:val="nl-NL"/>
        </w:rPr>
        <w:t>Prestant</w:t>
      </w:r>
      <w:proofErr w:type="spellEnd"/>
      <w:r>
        <w:rPr>
          <w:lang w:val="nl-NL"/>
        </w:rPr>
        <w:t xml:space="preserve"> 8' (vanaf e</w:t>
      </w:r>
      <w:r>
        <w:rPr>
          <w:vertAlign w:val="superscript"/>
          <w:lang w:val="nl-NL"/>
        </w:rPr>
        <w:t>2</w:t>
      </w:r>
      <w:r>
        <w:rPr>
          <w:lang w:val="nl-NL"/>
        </w:rPr>
        <w:t>), Octaaf 4' (vanaf e</w:t>
      </w:r>
      <w:r>
        <w:rPr>
          <w:vertAlign w:val="superscript"/>
          <w:lang w:val="nl-NL"/>
        </w:rPr>
        <w:t>1</w:t>
      </w:r>
      <w:r>
        <w:rPr>
          <w:lang w:val="nl-NL"/>
        </w:rPr>
        <w:t xml:space="preserve">) en </w:t>
      </w:r>
      <w:proofErr w:type="spellStart"/>
      <w:r>
        <w:rPr>
          <w:lang w:val="nl-NL"/>
        </w:rPr>
        <w:t>Salicet</w:t>
      </w:r>
      <w:proofErr w:type="spellEnd"/>
      <w:r>
        <w:rPr>
          <w:lang w:val="nl-NL"/>
        </w:rPr>
        <w:t xml:space="preserve"> 2' (vanaf gis).</w:t>
      </w:r>
    </w:p>
    <w:p w14:paraId="7EF5DF79" w14:textId="77777777" w:rsidR="00000000" w:rsidRDefault="00DE2E42">
      <w:pPr>
        <w:pStyle w:val="T1"/>
        <w:jc w:val="left"/>
        <w:rPr>
          <w:lang w:val="nl-NL"/>
        </w:rPr>
      </w:pPr>
      <w:r>
        <w:rPr>
          <w:lang w:val="nl-NL"/>
        </w:rPr>
        <w:t>Bij de restauratie van l993 kon gebruik worden gema</w:t>
      </w:r>
      <w:r>
        <w:rPr>
          <w:lang w:val="nl-NL"/>
        </w:rPr>
        <w:t xml:space="preserve">akt van verschillende, in opslag bewaarde onderdelen. Voor de </w:t>
      </w:r>
      <w:proofErr w:type="spellStart"/>
      <w:r>
        <w:rPr>
          <w:lang w:val="nl-NL"/>
        </w:rPr>
        <w:t>klaviatuur</w:t>
      </w:r>
      <w:proofErr w:type="spellEnd"/>
      <w:r>
        <w:rPr>
          <w:lang w:val="nl-NL"/>
        </w:rPr>
        <w:t xml:space="preserve"> werd een handklavier van W. </w:t>
      </w:r>
      <w:proofErr w:type="spellStart"/>
      <w:r>
        <w:rPr>
          <w:lang w:val="nl-NL"/>
        </w:rPr>
        <w:t>Hardorff</w:t>
      </w:r>
      <w:proofErr w:type="spellEnd"/>
      <w:r>
        <w:rPr>
          <w:lang w:val="nl-NL"/>
        </w:rPr>
        <w:t xml:space="preserve"> uit l854 gebruikt, afkomstig van het orgel in de Hervormde Kerk te </w:t>
      </w:r>
      <w:proofErr w:type="spellStart"/>
      <w:r>
        <w:rPr>
          <w:lang w:val="nl-NL"/>
        </w:rPr>
        <w:t>Berlikum</w:t>
      </w:r>
      <w:proofErr w:type="spellEnd"/>
      <w:r>
        <w:rPr>
          <w:lang w:val="nl-NL"/>
        </w:rPr>
        <w:t>. Ook het in l993 geleverde pedaalklavier komt uit opslag, evenals de m</w:t>
      </w:r>
      <w:r>
        <w:rPr>
          <w:lang w:val="nl-NL"/>
        </w:rPr>
        <w:t>agazijnbalg met schepbalgen.</w:t>
      </w:r>
    </w:p>
    <w:p w14:paraId="398B2F6D" w14:textId="77777777" w:rsidR="00000000" w:rsidRDefault="00DE2E42">
      <w:pPr>
        <w:pStyle w:val="T1"/>
        <w:jc w:val="left"/>
        <w:rPr>
          <w:lang w:val="nl-NL"/>
        </w:rPr>
      </w:pPr>
      <w:r>
        <w:rPr>
          <w:lang w:val="nl-NL"/>
        </w:rPr>
        <w:t xml:space="preserve">Voor de Viola 4' werd </w:t>
      </w:r>
      <w:proofErr w:type="spellStart"/>
      <w:r>
        <w:rPr>
          <w:lang w:val="nl-NL"/>
        </w:rPr>
        <w:t>Hardorff-pijpwerk</w:t>
      </w:r>
      <w:proofErr w:type="spellEnd"/>
      <w:r>
        <w:rPr>
          <w:lang w:val="nl-NL"/>
        </w:rPr>
        <w:t xml:space="preserve"> gebruikt van de Viola 8’ van het voormalig bovenwerk van het orgel in </w:t>
      </w:r>
      <w:proofErr w:type="spellStart"/>
      <w:r>
        <w:rPr>
          <w:lang w:val="nl-NL"/>
        </w:rPr>
        <w:t>Berlikum</w:t>
      </w:r>
      <w:proofErr w:type="spellEnd"/>
      <w:r>
        <w:rPr>
          <w:lang w:val="nl-NL"/>
        </w:rPr>
        <w:t xml:space="preserve"> (l854). De kleinste 12 pijpjes werden nieuw gemaakt.</w:t>
      </w:r>
    </w:p>
    <w:p w14:paraId="2BA735DA" w14:textId="77777777" w:rsidR="00000000" w:rsidRDefault="00DE2E42">
      <w:pPr>
        <w:pStyle w:val="T1"/>
        <w:jc w:val="left"/>
        <w:rPr>
          <w:lang w:val="nl-NL"/>
        </w:rPr>
      </w:pPr>
      <w:r>
        <w:rPr>
          <w:lang w:val="nl-NL"/>
        </w:rPr>
        <w:t xml:space="preserve">De </w:t>
      </w:r>
      <w:proofErr w:type="spellStart"/>
      <w:r>
        <w:rPr>
          <w:lang w:val="nl-NL"/>
        </w:rPr>
        <w:t>cancelvolgorde</w:t>
      </w:r>
      <w:proofErr w:type="spellEnd"/>
      <w:r>
        <w:rPr>
          <w:lang w:val="nl-NL"/>
        </w:rPr>
        <w:t xml:space="preserve"> van de eiken windlade is: gis e c Gis</w:t>
      </w:r>
      <w:r>
        <w:rPr>
          <w:lang w:val="nl-NL"/>
        </w:rPr>
        <w:t xml:space="preserve"> B d fis / e</w:t>
      </w:r>
      <w:r>
        <w:rPr>
          <w:vertAlign w:val="superscript"/>
          <w:lang w:val="nl-NL"/>
        </w:rPr>
        <w:t>3</w:t>
      </w:r>
      <w:r>
        <w:rPr>
          <w:lang w:val="nl-NL"/>
        </w:rPr>
        <w:t>-b Fis E D C Cis Dis F a - f</w:t>
      </w:r>
      <w:r>
        <w:rPr>
          <w:vertAlign w:val="superscript"/>
          <w:lang w:val="nl-NL"/>
        </w:rPr>
        <w:t>3</w:t>
      </w:r>
      <w:r>
        <w:rPr>
          <w:lang w:val="nl-NL"/>
        </w:rPr>
        <w:t xml:space="preserve"> / f cis A G H dis </w:t>
      </w:r>
      <w:proofErr w:type="spellStart"/>
      <w:r>
        <w:rPr>
          <w:lang w:val="nl-NL"/>
        </w:rPr>
        <w:t>g</w:t>
      </w:r>
      <w:proofErr w:type="spellEnd"/>
      <w:r>
        <w:rPr>
          <w:lang w:val="nl-NL"/>
        </w:rPr>
        <w:t>.</w:t>
      </w:r>
    </w:p>
    <w:p w14:paraId="48C9AA16" w14:textId="77777777" w:rsidR="00000000" w:rsidRDefault="00DE2E42">
      <w:pPr>
        <w:pStyle w:val="T1"/>
        <w:jc w:val="left"/>
        <w:rPr>
          <w:lang w:val="nl-NL"/>
        </w:rPr>
      </w:pPr>
      <w:r>
        <w:rPr>
          <w:lang w:val="nl-NL"/>
        </w:rPr>
        <w:t xml:space="preserve">C en Cis van de </w:t>
      </w:r>
      <w:proofErr w:type="spellStart"/>
      <w:r>
        <w:rPr>
          <w:lang w:val="nl-NL"/>
        </w:rPr>
        <w:t>Prestant</w:t>
      </w:r>
      <w:proofErr w:type="spellEnd"/>
      <w:r>
        <w:rPr>
          <w:lang w:val="nl-NL"/>
        </w:rPr>
        <w:t xml:space="preserve"> 8' zijn van eiken, gedekt. In het front staan de pijpen voor D-gis</w:t>
      </w:r>
      <w:r>
        <w:rPr>
          <w:vertAlign w:val="superscript"/>
          <w:lang w:val="nl-NL"/>
        </w:rPr>
        <w:t>1</w:t>
      </w:r>
      <w:r>
        <w:rPr>
          <w:lang w:val="nl-NL"/>
        </w:rPr>
        <w:t>, in de drie torens en de onderste tussenvelden. De bovenste tussenvelden zijn stom.</w:t>
      </w:r>
    </w:p>
    <w:p w14:paraId="7B8EE92D" w14:textId="77777777" w:rsidR="00DE2E42" w:rsidRDefault="00DE2E42">
      <w:pPr>
        <w:pStyle w:val="T1"/>
        <w:jc w:val="left"/>
        <w:rPr>
          <w:lang w:val="nl-NL"/>
        </w:rPr>
      </w:pPr>
      <w:r>
        <w:rPr>
          <w:lang w:val="nl-NL"/>
        </w:rPr>
        <w:t>De Holpijp 8' b</w:t>
      </w:r>
      <w:r>
        <w:rPr>
          <w:lang w:val="nl-NL"/>
        </w:rPr>
        <w:t xml:space="preserve">ezit eiken pijpen in het groot octaaf. De Viola </w:t>
      </w:r>
      <w:proofErr w:type="spellStart"/>
      <w:r>
        <w:rPr>
          <w:lang w:val="nl-NL"/>
        </w:rPr>
        <w:t>di</w:t>
      </w:r>
      <w:proofErr w:type="spellEnd"/>
      <w:r>
        <w:rPr>
          <w:lang w:val="nl-NL"/>
        </w:rPr>
        <w:t xml:space="preserve"> Gamba D 8' is van tin, alle pijpen bezitten </w:t>
      </w:r>
      <w:proofErr w:type="spellStart"/>
      <w:r>
        <w:rPr>
          <w:lang w:val="nl-NL"/>
        </w:rPr>
        <w:t>expressions</w:t>
      </w:r>
      <w:proofErr w:type="spellEnd"/>
      <w:r>
        <w:rPr>
          <w:lang w:val="nl-NL"/>
        </w:rPr>
        <w:t xml:space="preserve">. Van de Roerfluit 4' zijn de kleinste 12 pijpjes open, conisch. De pijpen van de registers Octaaf 4' en </w:t>
      </w:r>
      <w:proofErr w:type="spellStart"/>
      <w:r>
        <w:rPr>
          <w:lang w:val="nl-NL"/>
        </w:rPr>
        <w:t>Salicet</w:t>
      </w:r>
      <w:proofErr w:type="spellEnd"/>
      <w:r>
        <w:rPr>
          <w:lang w:val="nl-NL"/>
        </w:rPr>
        <w:t xml:space="preserve"> 2' bezitten klassieke steminrichtinge</w:t>
      </w:r>
      <w:r>
        <w:rPr>
          <w:lang w:val="nl-NL"/>
        </w:rPr>
        <w:t xml:space="preserve">n, dubbele stemkrul, van boven af ingesneden bij </w:t>
      </w:r>
      <w:proofErr w:type="spellStart"/>
      <w:r>
        <w:rPr>
          <w:lang w:val="nl-NL"/>
        </w:rPr>
        <w:t>C-g</w:t>
      </w:r>
      <w:proofErr w:type="spellEnd"/>
      <w:r>
        <w:rPr>
          <w:lang w:val="nl-NL"/>
        </w:rPr>
        <w:t xml:space="preserve"> Octaaf 4' en </w:t>
      </w:r>
      <w:proofErr w:type="spellStart"/>
      <w:r>
        <w:rPr>
          <w:lang w:val="nl-NL"/>
        </w:rPr>
        <w:t>C-H</w:t>
      </w:r>
      <w:proofErr w:type="spellEnd"/>
      <w:r>
        <w:rPr>
          <w:lang w:val="nl-NL"/>
        </w:rPr>
        <w:t xml:space="preserve"> </w:t>
      </w:r>
      <w:proofErr w:type="spellStart"/>
      <w:r>
        <w:rPr>
          <w:lang w:val="nl-NL"/>
        </w:rPr>
        <w:t>Salicet</w:t>
      </w:r>
      <w:proofErr w:type="spellEnd"/>
      <w:r>
        <w:rPr>
          <w:lang w:val="nl-NL"/>
        </w:rPr>
        <w:t xml:space="preserve"> 2', enkele krul bij </w:t>
      </w:r>
      <w:proofErr w:type="spellStart"/>
      <w:r>
        <w:rPr>
          <w:lang w:val="nl-NL"/>
        </w:rPr>
        <w:t>gis-e</w:t>
      </w:r>
      <w:r>
        <w:rPr>
          <w:vertAlign w:val="superscript"/>
          <w:lang w:val="nl-NL"/>
        </w:rPr>
        <w:t>2</w:t>
      </w:r>
      <w:proofErr w:type="spellEnd"/>
      <w:r>
        <w:rPr>
          <w:lang w:val="nl-NL"/>
        </w:rPr>
        <w:t xml:space="preserve"> Octaaf 4' en </w:t>
      </w:r>
      <w:proofErr w:type="spellStart"/>
      <w:r>
        <w:rPr>
          <w:lang w:val="nl-NL"/>
        </w:rPr>
        <w:t>c-h</w:t>
      </w:r>
      <w:r>
        <w:rPr>
          <w:vertAlign w:val="superscript"/>
          <w:lang w:val="nl-NL"/>
        </w:rPr>
        <w:t>1</w:t>
      </w:r>
      <w:proofErr w:type="spellEnd"/>
      <w:r>
        <w:rPr>
          <w:lang w:val="nl-NL"/>
        </w:rPr>
        <w:t xml:space="preserve"> </w:t>
      </w:r>
      <w:proofErr w:type="spellStart"/>
      <w:r>
        <w:rPr>
          <w:lang w:val="nl-NL"/>
        </w:rPr>
        <w:t>Salicet</w:t>
      </w:r>
      <w:proofErr w:type="spellEnd"/>
      <w:r>
        <w:rPr>
          <w:lang w:val="nl-NL"/>
        </w:rPr>
        <w:t xml:space="preserve"> 2'. Het </w:t>
      </w:r>
      <w:proofErr w:type="spellStart"/>
      <w:r>
        <w:rPr>
          <w:lang w:val="nl-NL"/>
        </w:rPr>
        <w:t>vier-voets</w:t>
      </w:r>
      <w:proofErr w:type="spellEnd"/>
      <w:r>
        <w:rPr>
          <w:lang w:val="nl-NL"/>
        </w:rPr>
        <w:t xml:space="preserve"> koor van de Cornet is in het </w:t>
      </w:r>
      <w:proofErr w:type="spellStart"/>
      <w:r>
        <w:rPr>
          <w:lang w:val="nl-NL"/>
        </w:rPr>
        <w:t>eengestreept</w:t>
      </w:r>
      <w:proofErr w:type="spellEnd"/>
      <w:r>
        <w:rPr>
          <w:lang w:val="nl-NL"/>
        </w:rPr>
        <w:t xml:space="preserve"> octaaf gedekt. Bij de open pijpen van de Cornet komen ook kleine</w:t>
      </w:r>
      <w:r>
        <w:rPr>
          <w:lang w:val="nl-NL"/>
        </w:rPr>
        <w:t xml:space="preserve"> stemkrullen voor, bij het </w:t>
      </w:r>
      <w:proofErr w:type="spellStart"/>
      <w:r>
        <w:rPr>
          <w:lang w:val="nl-NL"/>
        </w:rPr>
        <w:t>vier-voets</w:t>
      </w:r>
      <w:proofErr w:type="spellEnd"/>
      <w:r>
        <w:rPr>
          <w:lang w:val="nl-NL"/>
        </w:rPr>
        <w:t xml:space="preserve"> koor alle pijpen, bij het </w:t>
      </w:r>
      <w:proofErr w:type="spellStart"/>
      <w:r>
        <w:rPr>
          <w:lang w:val="nl-NL"/>
        </w:rPr>
        <w:t>quintkoor</w:t>
      </w:r>
      <w:proofErr w:type="spellEnd"/>
      <w:r>
        <w:rPr>
          <w:lang w:val="nl-NL"/>
        </w:rPr>
        <w:t xml:space="preserve"> tot en met fis</w:t>
      </w:r>
      <w:r>
        <w:rPr>
          <w:vertAlign w:val="superscript"/>
          <w:lang w:val="nl-NL"/>
        </w:rPr>
        <w:t>2</w:t>
      </w:r>
      <w:r>
        <w:rPr>
          <w:lang w:val="nl-NL"/>
        </w:rPr>
        <w:t>, bij het tertskoor tot en met e</w:t>
      </w:r>
      <w:r>
        <w:rPr>
          <w:vertAlign w:val="superscript"/>
          <w:lang w:val="nl-NL"/>
        </w:rPr>
        <w:t>2</w:t>
      </w:r>
      <w:r>
        <w:rPr>
          <w:lang w:val="nl-NL"/>
        </w:rPr>
        <w:t>. De Viola 4' van l854 heeft alleen stemkrullen in het groot octaaf.</w:t>
      </w:r>
    </w:p>
    <w:sectPr w:rsidR="00DE2E4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92"/>
    <w:rsid w:val="006D6D92"/>
    <w:rsid w:val="00DE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0F4625"/>
  <w15:chartTrackingRefBased/>
  <w15:docId w15:val="{0509744D-9F57-B04B-BBAB-96358472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Elahuizen / 1864</vt:lpstr>
    </vt:vector>
  </TitlesOfParts>
  <Company>NIvO</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Elahuizen / 1864</dc:title>
  <dc:subject/>
  <dc:creator>WS1</dc:creator>
  <cp:keywords/>
  <dc:description/>
  <cp:lastModifiedBy>Eline J Duijsens</cp:lastModifiedBy>
  <cp:revision>2</cp:revision>
  <dcterms:created xsi:type="dcterms:W3CDTF">2021-09-20T12:30:00Z</dcterms:created>
  <dcterms:modified xsi:type="dcterms:W3CDTF">2021-09-20T12:30:00Z</dcterms:modified>
</cp:coreProperties>
</file>