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3C2CE" w14:textId="77777777" w:rsidR="00000000" w:rsidRDefault="006D5144">
      <w:pPr>
        <w:pStyle w:val="Heading1"/>
      </w:pPr>
      <w:bookmarkStart w:id="0" w:name="_GoBack"/>
      <w:bookmarkEnd w:id="0"/>
      <w:r>
        <w:t>Wildervank / 1867</w:t>
      </w:r>
    </w:p>
    <w:p w14:paraId="00154DF4" w14:textId="77777777" w:rsidR="00000000" w:rsidRDefault="006D5144">
      <w:pPr>
        <w:pStyle w:val="Heading2"/>
        <w:rPr>
          <w:i w:val="0"/>
          <w:iCs/>
        </w:rPr>
      </w:pPr>
      <w:r>
        <w:rPr>
          <w:i w:val="0"/>
          <w:iCs/>
        </w:rPr>
        <w:t>Hervormde Kerk</w:t>
      </w:r>
    </w:p>
    <w:p w14:paraId="4C5C3972" w14:textId="77777777" w:rsidR="00000000" w:rsidRDefault="006D5144">
      <w:pPr>
        <w:pStyle w:val="T1"/>
        <w:jc w:val="left"/>
        <w:rPr>
          <w:lang w:val="nl-NL"/>
        </w:rPr>
      </w:pPr>
    </w:p>
    <w:p w14:paraId="09149FEA" w14:textId="77777777" w:rsidR="00000000" w:rsidRDefault="006D5144">
      <w:pPr>
        <w:pStyle w:val="T1"/>
        <w:jc w:val="left"/>
        <w:rPr>
          <w:i/>
          <w:iCs/>
          <w:lang w:val="nl-NL"/>
        </w:rPr>
      </w:pPr>
      <w:r>
        <w:rPr>
          <w:i/>
          <w:iCs/>
          <w:lang w:val="nl-NL"/>
        </w:rPr>
        <w:t xml:space="preserve">Kruiskerk, gebouwd in 1687 als zaalkerk en in 1777 vergroot met aan de kanaalzijde een vijfzijdig gesloten aanbouw en aan de landzijde een aanbouw met toren die in 1834 zijn huidige koepelvormige bekroning kreeg. Inwendig </w:t>
      </w:r>
      <w:r>
        <w:rPr>
          <w:i/>
          <w:iCs/>
          <w:lang w:val="nl-NL"/>
        </w:rPr>
        <w:t>gestucte tongewelven. Preekstoel met snijwerk van Jan de Rijk en twee 18e-eeuwse gestoelten.</w:t>
      </w:r>
    </w:p>
    <w:p w14:paraId="7747786B" w14:textId="77777777" w:rsidR="00000000" w:rsidRDefault="006D5144">
      <w:pPr>
        <w:pStyle w:val="T1"/>
        <w:jc w:val="left"/>
        <w:rPr>
          <w:i/>
          <w:iCs/>
          <w:lang w:val="nl-NL"/>
        </w:rPr>
      </w:pPr>
    </w:p>
    <w:p w14:paraId="0BE3ABB7" w14:textId="77777777" w:rsidR="00000000" w:rsidRDefault="006D5144">
      <w:pPr>
        <w:pStyle w:val="T1"/>
        <w:jc w:val="left"/>
        <w:rPr>
          <w:lang w:val="nl-NL"/>
        </w:rPr>
      </w:pPr>
      <w:r>
        <w:rPr>
          <w:lang w:val="nl-NL"/>
        </w:rPr>
        <w:t>Kas: 1867</w:t>
      </w:r>
    </w:p>
    <w:p w14:paraId="383F5549" w14:textId="77777777" w:rsidR="00000000" w:rsidRDefault="006D5144">
      <w:pPr>
        <w:pStyle w:val="T1"/>
        <w:jc w:val="left"/>
        <w:rPr>
          <w:lang w:val="nl-NL"/>
        </w:rPr>
      </w:pPr>
    </w:p>
    <w:p w14:paraId="70B7A822" w14:textId="77777777" w:rsidR="00000000" w:rsidRDefault="006D5144">
      <w:pPr>
        <w:pStyle w:val="Heading2"/>
        <w:rPr>
          <w:i w:val="0"/>
          <w:iCs/>
        </w:rPr>
      </w:pPr>
      <w:r>
        <w:rPr>
          <w:i w:val="0"/>
          <w:iCs/>
        </w:rPr>
        <w:t>Kunsthistorische aspecten</w:t>
      </w:r>
    </w:p>
    <w:p w14:paraId="50BA1FA7" w14:textId="77777777" w:rsidR="00000000" w:rsidRDefault="006D5144">
      <w:pPr>
        <w:pStyle w:val="T2Kunst"/>
        <w:jc w:val="left"/>
        <w:rPr>
          <w:lang w:val="nl-NL"/>
        </w:rPr>
      </w:pPr>
      <w:r>
        <w:rPr>
          <w:lang w:val="nl-NL"/>
        </w:rPr>
        <w:t>De orgelmaker Roelf Meijer bouwde tussen 1867 en 1883 een elftal orgels, die in hoofdzaak dezelfde vormgeving vertonen, met u</w:t>
      </w:r>
      <w:r>
        <w:rPr>
          <w:lang w:val="nl-NL"/>
        </w:rPr>
        <w:t>itzondering van zijn eerste, tevens grootste instrument in Wildervank, dat daarvan radicaal afwijkt.</w:t>
      </w:r>
    </w:p>
    <w:p w14:paraId="0F5D3AE3" w14:textId="77777777" w:rsidR="00000000" w:rsidRDefault="006D5144">
      <w:pPr>
        <w:pStyle w:val="T2Kunst"/>
        <w:jc w:val="left"/>
        <w:rPr>
          <w:lang w:val="nl-NL"/>
        </w:rPr>
      </w:pPr>
      <w:r>
        <w:rPr>
          <w:lang w:val="nl-NL"/>
        </w:rPr>
        <w:t>Het is één van de weinige voorbeelden in Nederland van een orgelkas in de neoclassicistische blokvorm, zonder reminiscenties aan de traditionele torens, zo</w:t>
      </w:r>
      <w:r>
        <w:rPr>
          <w:lang w:val="nl-NL"/>
        </w:rPr>
        <w:t>als men die nog wel kan vinden in het enigermate vergelijkbare orgel in Zierikzee. De opbouw is helder en overzichtelijk. Een middenpartij van twee etages wordt geflankeerd door twee iets terugwijkende ongedeelde zijvelden. Elke etage van de middenpartij b</w:t>
      </w:r>
      <w:r>
        <w:rPr>
          <w:lang w:val="nl-NL"/>
        </w:rPr>
        <w:t xml:space="preserve">evat drie velden; het middenveld beneden heeft een V-vormig </w:t>
      </w:r>
      <w:proofErr w:type="spellStart"/>
      <w:r>
        <w:rPr>
          <w:lang w:val="nl-NL"/>
        </w:rPr>
        <w:t>labiumverloop</w:t>
      </w:r>
      <w:proofErr w:type="spellEnd"/>
      <w:r>
        <w:rPr>
          <w:lang w:val="nl-NL"/>
        </w:rPr>
        <w:t xml:space="preserve">, terwijl de labia van de zijvelden  naar het midden aflopen. De velden van de bovenetage hebben alledrie een V-vormig </w:t>
      </w:r>
      <w:proofErr w:type="spellStart"/>
      <w:r>
        <w:rPr>
          <w:lang w:val="nl-NL"/>
        </w:rPr>
        <w:t>labiumverloop</w:t>
      </w:r>
      <w:proofErr w:type="spellEnd"/>
      <w:r>
        <w:rPr>
          <w:lang w:val="nl-NL"/>
        </w:rPr>
        <w:t>. Zo ook de zijvelden.</w:t>
      </w:r>
    </w:p>
    <w:p w14:paraId="06A8DB8D" w14:textId="77777777" w:rsidR="00000000" w:rsidRDefault="006D5144">
      <w:pPr>
        <w:pStyle w:val="T2Kunst"/>
        <w:jc w:val="left"/>
        <w:rPr>
          <w:lang w:val="nl-NL"/>
        </w:rPr>
      </w:pPr>
      <w:r>
        <w:rPr>
          <w:lang w:val="nl-NL"/>
        </w:rPr>
        <w:t>De benedenetage van de midde</w:t>
      </w:r>
      <w:r>
        <w:rPr>
          <w:lang w:val="nl-NL"/>
        </w:rPr>
        <w:t>npartij wordt geleed door vier pilasters met onversierd hoofdgestel, dat in de zijstijlen van de zijvelden een voortzetting vindt. In de bovenetage, die lager is dan de benedenetage, wordt de dragende functie van de hoekpilasters overgenomen door zware hoe</w:t>
      </w:r>
      <w:r>
        <w:rPr>
          <w:lang w:val="nl-NL"/>
        </w:rPr>
        <w:t xml:space="preserve">klisenen, waarboven de afsluitende kroonlijst sterk wordt verkropt. De hoekpilasters mogen, tot de helft gereduceerd, nog wel een beetje meedoen. De middenpilasters van de bovenetage hebben hetzelfde model als die in de benedenetage. De zijvelden bevatten </w:t>
      </w:r>
      <w:r>
        <w:rPr>
          <w:lang w:val="nl-NL"/>
        </w:rPr>
        <w:t>pilasters van dezelfde hoogte als die in de benedenetage van de middenpartij. Boven de hoofdgestellen van deze pilasters lopen de zijstijlen glad door. De pijpvelden van de zijdelen hebben niet dezelfde hoogte als de pijpvelden van de bovenetage van de mid</w:t>
      </w:r>
      <w:r>
        <w:rPr>
          <w:lang w:val="nl-NL"/>
        </w:rPr>
        <w:t>denpartij. Het hoogteverschil wordt opgevuld door een breed fries met snijwerk in de vorm van in plantaardige vormen uitgevoerde lier, waaruit C-vormige ranken voortkomen.</w:t>
      </w:r>
    </w:p>
    <w:p w14:paraId="16FB75D5" w14:textId="77777777" w:rsidR="00000000" w:rsidRDefault="006D5144">
      <w:pPr>
        <w:pStyle w:val="T2Kunst"/>
        <w:jc w:val="left"/>
        <w:rPr>
          <w:lang w:val="nl-NL"/>
        </w:rPr>
      </w:pPr>
      <w:r>
        <w:rPr>
          <w:lang w:val="nl-NL"/>
        </w:rPr>
        <w:t>De middenpartij wordt bekroond door een Lodewijk XIV vormen uitgevoerde cartouche wa</w:t>
      </w:r>
      <w:r>
        <w:rPr>
          <w:lang w:val="nl-NL"/>
        </w:rPr>
        <w:t>arop een wolkenpartij met twee bazuin blazende engelen. Op de cartouche een tekst die hulde brengt aan de schenker van dit orgel, J.E. Blaauw. Boven de zijvelden rijke opzetstukken. Men ziet een gestileerde palmet, waaruit twee geabstraheerde bladeren of v</w:t>
      </w:r>
      <w:r>
        <w:rPr>
          <w:lang w:val="nl-NL"/>
        </w:rPr>
        <w:t>eren voortkomen. Erboven is een cartouche aangebracht, gevormd door twee gekoppelde C-voluten en omhangen met een bladslinger. In de cartouche een soort waaier en er bovenop een sierlijke palmet met omkrullende uiteinden.</w:t>
      </w:r>
    </w:p>
    <w:p w14:paraId="47E43C67" w14:textId="77777777" w:rsidR="00000000" w:rsidRDefault="006D5144">
      <w:pPr>
        <w:pStyle w:val="T2Kunst"/>
        <w:jc w:val="left"/>
        <w:rPr>
          <w:lang w:val="nl-NL"/>
        </w:rPr>
      </w:pPr>
      <w:r>
        <w:rPr>
          <w:lang w:val="nl-NL"/>
        </w:rPr>
        <w:t>Daarmee zijn wij al bij de decorat</w:t>
      </w:r>
      <w:r>
        <w:rPr>
          <w:lang w:val="nl-NL"/>
        </w:rPr>
        <w:t>ie gekomen. De kapitelen vertonen vormen die geheel buiten de gangbare klassieke classificatie vallen, al kan men nog enige overeenkomst met de ionische stijl ontwaren. Aan de pijpuiteinden in de middenpartij ziet men aan de zijkanten twee bebladerde C-vol</w:t>
      </w:r>
      <w:r>
        <w:rPr>
          <w:lang w:val="nl-NL"/>
        </w:rPr>
        <w:t xml:space="preserve">uten die in het midden tezamen komen bij een gestileerd plantaardig element, waarin onder meer een palmet is te onderscheiden. Het snijwerk aan de pijpuiteinden in de zijvelden is verwant, maar rijker. Uit de beide </w:t>
      </w:r>
      <w:r>
        <w:rPr>
          <w:lang w:val="nl-NL"/>
        </w:rPr>
        <w:lastRenderedPageBreak/>
        <w:t>zijvoluten komt daar nog een extra voluut</w:t>
      </w:r>
      <w:r>
        <w:rPr>
          <w:lang w:val="nl-NL"/>
        </w:rPr>
        <w:t xml:space="preserve"> voort, terwijl uit het centra;e element nog twee krullen ontspringen. Een nog gecompliceerdere uitwerking van hetzelfde motief is te zien in het fries in de zijvelden.</w:t>
      </w:r>
    </w:p>
    <w:p w14:paraId="19EE14F6" w14:textId="77777777" w:rsidR="00000000" w:rsidRDefault="006D5144">
      <w:pPr>
        <w:pStyle w:val="T2Kunst"/>
        <w:jc w:val="left"/>
        <w:rPr>
          <w:lang w:val="nl-NL"/>
        </w:rPr>
      </w:pPr>
      <w:r>
        <w:rPr>
          <w:lang w:val="nl-NL"/>
        </w:rPr>
        <w:t>In het bovendeel van de middenpartij ontbreken blinderingen aan de pijpvoeten. In het b</w:t>
      </w:r>
      <w:r>
        <w:rPr>
          <w:lang w:val="nl-NL"/>
        </w:rPr>
        <w:t>eneden middenveld ziet men aan de pijpvoeten een samenstel van gestileerde plantaardige vormen; hoofdelementen zijn twee C-voluten in het midden en twee S-voluten aan de zijkanten. In de hiernaast gelegen velden ziet men een variant op dit motief, aangepas</w:t>
      </w:r>
      <w:r>
        <w:rPr>
          <w:lang w:val="nl-NL"/>
        </w:rPr>
        <w:t xml:space="preserve">t aan het andere </w:t>
      </w:r>
      <w:proofErr w:type="spellStart"/>
      <w:r>
        <w:rPr>
          <w:lang w:val="nl-NL"/>
        </w:rPr>
        <w:t>labiumverloop</w:t>
      </w:r>
      <w:proofErr w:type="spellEnd"/>
      <w:r>
        <w:rPr>
          <w:lang w:val="nl-NL"/>
        </w:rPr>
        <w:t>. In de zijvelden bevindt zich in het midden een palmet, waaruit naar beide kanten ranken uitwaaieren, die eindigen in gestileerde omkrullende bladvormen. Ook vleugelstukken zijn aanwezig in de vorm van een bescheiden sierlijk</w:t>
      </w:r>
      <w:r>
        <w:rPr>
          <w:lang w:val="nl-NL"/>
        </w:rPr>
        <w:t>e bebladerde krul in de vorm van een vioolsleutel. De meeste decoratieve elementen zijn op te vatten als zeer vrijzinnige variaties op het classicistische vormenrepertoire.</w:t>
      </w:r>
    </w:p>
    <w:p w14:paraId="5DA6D72A" w14:textId="77777777" w:rsidR="00000000" w:rsidRDefault="006D5144">
      <w:pPr>
        <w:pStyle w:val="T2Kunst"/>
        <w:jc w:val="left"/>
        <w:rPr>
          <w:lang w:val="nl-NL"/>
        </w:rPr>
      </w:pPr>
      <w:r>
        <w:rPr>
          <w:lang w:val="nl-NL"/>
        </w:rPr>
        <w:t>Zo geeft dit orgel een boeiend contrast te zien tussen de strenge majestueuze hoofd</w:t>
      </w:r>
      <w:r>
        <w:rPr>
          <w:lang w:val="nl-NL"/>
        </w:rPr>
        <w:t>vorm en de speelse decoratie.</w:t>
      </w:r>
    </w:p>
    <w:p w14:paraId="64995021" w14:textId="77777777" w:rsidR="00000000" w:rsidRDefault="006D5144">
      <w:pPr>
        <w:pStyle w:val="T2Kunst"/>
        <w:jc w:val="left"/>
        <w:rPr>
          <w:lang w:val="nl-NL"/>
        </w:rPr>
      </w:pPr>
      <w:r>
        <w:rPr>
          <w:lang w:val="nl-NL"/>
        </w:rPr>
        <w:t xml:space="preserve">De vraag is hoe men de voor Nederland en ook voor Meijer zelf ongebruikelijke vormgeving kan verklaren. Meijer heeft het vak geleerd bij Ibach in </w:t>
      </w:r>
      <w:proofErr w:type="spellStart"/>
      <w:r>
        <w:rPr>
          <w:lang w:val="nl-NL"/>
        </w:rPr>
        <w:t>Barmen</w:t>
      </w:r>
      <w:proofErr w:type="spellEnd"/>
      <w:r>
        <w:rPr>
          <w:lang w:val="nl-NL"/>
        </w:rPr>
        <w:t xml:space="preserve"> en later veelvuldig onderdelen van dit bedrijf voor zijn eigen instrument</w:t>
      </w:r>
      <w:r>
        <w:rPr>
          <w:lang w:val="nl-NL"/>
        </w:rPr>
        <w:t>en gebruikt. Het is zeer goed denkbaar dat hij in Wildervank een Duits frontontwerp heeft toegepast. Bij zijn latere kleinere instrumenten paste dat minder goed. Vandaar dat hij daarbij tot een meer traditionele vormgeving is gekomen.</w:t>
      </w:r>
    </w:p>
    <w:p w14:paraId="68A3F513" w14:textId="77777777" w:rsidR="00000000" w:rsidRDefault="006D5144">
      <w:pPr>
        <w:pStyle w:val="T2Kunst"/>
        <w:jc w:val="left"/>
        <w:rPr>
          <w:lang w:val="nl-NL"/>
        </w:rPr>
      </w:pPr>
    </w:p>
    <w:p w14:paraId="74FDDA1A" w14:textId="77777777" w:rsidR="00000000" w:rsidRDefault="006D5144">
      <w:pPr>
        <w:pStyle w:val="T3Lit"/>
        <w:jc w:val="left"/>
        <w:rPr>
          <w:b/>
          <w:bCs/>
          <w:lang w:val="nl-NL"/>
        </w:rPr>
      </w:pPr>
      <w:r>
        <w:rPr>
          <w:b/>
          <w:bCs/>
          <w:lang w:val="nl-NL"/>
        </w:rPr>
        <w:t>Literatuur</w:t>
      </w:r>
    </w:p>
    <w:p w14:paraId="49A50F7B" w14:textId="77777777" w:rsidR="00000000" w:rsidRDefault="006D5144">
      <w:pPr>
        <w:pStyle w:val="T3Lit"/>
        <w:jc w:val="left"/>
        <w:rPr>
          <w:lang w:val="nl-NL"/>
        </w:rPr>
      </w:pPr>
      <w:r>
        <w:rPr>
          <w:i/>
          <w:iCs/>
          <w:lang w:val="nl-NL"/>
        </w:rPr>
        <w:t>Het Groni</w:t>
      </w:r>
      <w:r>
        <w:rPr>
          <w:i/>
          <w:iCs/>
          <w:lang w:val="nl-NL"/>
        </w:rPr>
        <w:t xml:space="preserve">nger Orgelbezit van Adorp tot Zijldijk. 3 Oldambt / </w:t>
      </w:r>
      <w:proofErr w:type="spellStart"/>
      <w:r>
        <w:rPr>
          <w:i/>
          <w:iCs/>
          <w:lang w:val="nl-NL"/>
        </w:rPr>
        <w:t>Westerwolde</w:t>
      </w:r>
      <w:proofErr w:type="spellEnd"/>
      <w:r>
        <w:rPr>
          <w:lang w:val="nl-NL"/>
        </w:rPr>
        <w:t>. Groningen, 1996, 190-191.</w:t>
      </w:r>
    </w:p>
    <w:p w14:paraId="5C4FBB39" w14:textId="77777777" w:rsidR="00000000" w:rsidRDefault="006D5144">
      <w:pPr>
        <w:pStyle w:val="T3Lit"/>
        <w:jc w:val="left"/>
        <w:rPr>
          <w:lang w:val="nl-NL"/>
        </w:rPr>
      </w:pPr>
      <w:r>
        <w:rPr>
          <w:i/>
          <w:iCs/>
          <w:lang w:val="nl-NL"/>
        </w:rPr>
        <w:t>Kerkelijke Courant</w:t>
      </w:r>
      <w:r>
        <w:rPr>
          <w:lang w:val="nl-NL"/>
        </w:rPr>
        <w:t>, 21/38 (1867).</w:t>
      </w:r>
    </w:p>
    <w:p w14:paraId="79CE55DE" w14:textId="77777777" w:rsidR="00000000" w:rsidRDefault="006D5144">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Rotterdam, 1885, 74.</w:t>
      </w:r>
    </w:p>
    <w:p w14:paraId="7BC10F85" w14:textId="77777777" w:rsidR="00000000" w:rsidRDefault="006D5144">
      <w:pPr>
        <w:pStyle w:val="T3Lit"/>
        <w:jc w:val="left"/>
        <w:rPr>
          <w:lang w:val="nl-NL"/>
        </w:rPr>
      </w:pPr>
      <w:r>
        <w:rPr>
          <w:i/>
          <w:lang w:val="nl-NL"/>
        </w:rPr>
        <w:t>De Orgelkrant</w:t>
      </w:r>
      <w:r>
        <w:rPr>
          <w:lang w:val="nl-NL"/>
        </w:rPr>
        <w:t>, 8/10 (20</w:t>
      </w:r>
      <w:r>
        <w:rPr>
          <w:lang w:val="nl-NL"/>
        </w:rPr>
        <w:t>03), 11.</w:t>
      </w:r>
    </w:p>
    <w:p w14:paraId="387D547B" w14:textId="77777777" w:rsidR="00000000" w:rsidRDefault="006D5144">
      <w:pPr>
        <w:pStyle w:val="T3Lit"/>
        <w:jc w:val="left"/>
        <w:rPr>
          <w:lang w:val="nl-NL"/>
        </w:rPr>
      </w:pPr>
      <w:r>
        <w:rPr>
          <w:i/>
          <w:iCs/>
          <w:lang w:val="nl-NL"/>
        </w:rPr>
        <w:t>Stemmen voor Waarheid en Vrede</w:t>
      </w:r>
      <w:r>
        <w:rPr>
          <w:lang w:val="nl-NL"/>
        </w:rPr>
        <w:t>, 1867, 730.</w:t>
      </w:r>
    </w:p>
    <w:p w14:paraId="3B1ED391" w14:textId="77777777" w:rsidR="00000000" w:rsidRDefault="006D5144">
      <w:pPr>
        <w:pStyle w:val="T3Lit"/>
        <w:jc w:val="left"/>
        <w:rPr>
          <w:lang w:val="nl-NL"/>
        </w:rPr>
      </w:pPr>
    </w:p>
    <w:p w14:paraId="28A73632" w14:textId="77777777" w:rsidR="00000000" w:rsidRDefault="006D5144">
      <w:pPr>
        <w:pStyle w:val="T3Lit"/>
        <w:jc w:val="left"/>
        <w:rPr>
          <w:lang w:val="nl-NL"/>
        </w:rPr>
      </w:pPr>
      <w:r>
        <w:rPr>
          <w:b/>
          <w:bCs/>
          <w:lang w:val="nl-NL"/>
        </w:rPr>
        <w:t>Niet gepubliceerde bron</w:t>
      </w:r>
    </w:p>
    <w:p w14:paraId="31D6F1CF" w14:textId="77777777" w:rsidR="00000000" w:rsidRDefault="006D5144">
      <w:pPr>
        <w:pStyle w:val="T3Lit"/>
        <w:jc w:val="left"/>
        <w:rPr>
          <w:lang w:val="nl-NL"/>
        </w:rPr>
      </w:pPr>
      <w:r>
        <w:rPr>
          <w:lang w:val="nl-NL"/>
        </w:rPr>
        <w:t xml:space="preserve">Jan Jongepier, </w:t>
      </w:r>
      <w:r>
        <w:rPr>
          <w:i/>
          <w:iCs/>
          <w:lang w:val="nl-NL"/>
        </w:rPr>
        <w:t>Rapport over het orgel in de Hervormde kerk te Wildervank</w:t>
      </w:r>
      <w:r>
        <w:rPr>
          <w:lang w:val="nl-NL"/>
        </w:rPr>
        <w:t>. Leeuwarden, 1991.</w:t>
      </w:r>
    </w:p>
    <w:p w14:paraId="1E075D48" w14:textId="77777777" w:rsidR="00000000" w:rsidRDefault="006D5144">
      <w:pPr>
        <w:pStyle w:val="T3Lit"/>
        <w:jc w:val="left"/>
        <w:rPr>
          <w:lang w:val="nl-NL"/>
        </w:rPr>
      </w:pPr>
    </w:p>
    <w:p w14:paraId="1B9246C9" w14:textId="77777777" w:rsidR="00000000" w:rsidRDefault="006D5144">
      <w:pPr>
        <w:pStyle w:val="T3Lit"/>
        <w:jc w:val="left"/>
        <w:rPr>
          <w:lang w:val="nl-NL"/>
        </w:rPr>
      </w:pPr>
      <w:r>
        <w:rPr>
          <w:lang w:val="nl-NL"/>
        </w:rPr>
        <w:t>Monumentnummer 36883</w:t>
      </w:r>
    </w:p>
    <w:p w14:paraId="55B24644" w14:textId="77777777" w:rsidR="00000000" w:rsidRDefault="006D5144">
      <w:pPr>
        <w:pStyle w:val="T3Lit"/>
        <w:jc w:val="left"/>
        <w:rPr>
          <w:lang w:val="nl-NL"/>
        </w:rPr>
      </w:pPr>
      <w:r>
        <w:rPr>
          <w:lang w:val="nl-NL"/>
        </w:rPr>
        <w:t>Orgelnummer 1672</w:t>
      </w:r>
    </w:p>
    <w:p w14:paraId="333E6FDA" w14:textId="77777777" w:rsidR="00000000" w:rsidRDefault="006D5144">
      <w:pPr>
        <w:pStyle w:val="T1"/>
        <w:jc w:val="left"/>
        <w:rPr>
          <w:lang w:val="nl-NL"/>
        </w:rPr>
      </w:pPr>
    </w:p>
    <w:p w14:paraId="7D55CD2B" w14:textId="77777777" w:rsidR="00000000" w:rsidRDefault="006D5144">
      <w:pPr>
        <w:pStyle w:val="Heading2"/>
        <w:rPr>
          <w:i w:val="0"/>
          <w:iCs/>
        </w:rPr>
      </w:pPr>
      <w:r>
        <w:rPr>
          <w:i w:val="0"/>
          <w:iCs/>
        </w:rPr>
        <w:t>Historische gegevens</w:t>
      </w:r>
    </w:p>
    <w:p w14:paraId="5FACD5B1" w14:textId="77777777" w:rsidR="00000000" w:rsidRDefault="006D5144">
      <w:pPr>
        <w:pStyle w:val="T1"/>
        <w:jc w:val="left"/>
        <w:rPr>
          <w:lang w:val="nl-NL"/>
        </w:rPr>
      </w:pPr>
    </w:p>
    <w:p w14:paraId="048ED6DF" w14:textId="77777777" w:rsidR="00000000" w:rsidRDefault="006D5144">
      <w:pPr>
        <w:pStyle w:val="T1"/>
        <w:jc w:val="left"/>
        <w:rPr>
          <w:lang w:val="nl-NL"/>
        </w:rPr>
      </w:pPr>
      <w:r>
        <w:rPr>
          <w:lang w:val="nl-NL"/>
        </w:rPr>
        <w:t>Bouwer</w:t>
      </w:r>
    </w:p>
    <w:p w14:paraId="76D5EE3E" w14:textId="77777777" w:rsidR="00000000" w:rsidRDefault="006D5144">
      <w:pPr>
        <w:pStyle w:val="T1"/>
        <w:jc w:val="left"/>
        <w:rPr>
          <w:lang w:val="nl-NL"/>
        </w:rPr>
      </w:pPr>
      <w:r>
        <w:rPr>
          <w:lang w:val="nl-NL"/>
        </w:rPr>
        <w:t>R. Meijer</w:t>
      </w:r>
    </w:p>
    <w:p w14:paraId="0821BA6F" w14:textId="77777777" w:rsidR="00000000" w:rsidRDefault="006D5144">
      <w:pPr>
        <w:pStyle w:val="T1"/>
        <w:jc w:val="left"/>
        <w:rPr>
          <w:lang w:val="nl-NL"/>
        </w:rPr>
      </w:pPr>
    </w:p>
    <w:p w14:paraId="10F9FC2F" w14:textId="77777777" w:rsidR="00000000" w:rsidRDefault="006D5144">
      <w:pPr>
        <w:pStyle w:val="T1"/>
        <w:jc w:val="left"/>
        <w:rPr>
          <w:lang w:val="nl-NL"/>
        </w:rPr>
      </w:pPr>
      <w:r>
        <w:rPr>
          <w:lang w:val="nl-NL"/>
        </w:rPr>
        <w:t>Jaar va</w:t>
      </w:r>
      <w:r>
        <w:rPr>
          <w:lang w:val="nl-NL"/>
        </w:rPr>
        <w:t>n oplevering</w:t>
      </w:r>
    </w:p>
    <w:p w14:paraId="614C51F7" w14:textId="77777777" w:rsidR="00000000" w:rsidRDefault="006D5144">
      <w:pPr>
        <w:pStyle w:val="T1"/>
        <w:jc w:val="left"/>
        <w:rPr>
          <w:lang w:val="nl-NL"/>
        </w:rPr>
      </w:pPr>
      <w:r>
        <w:rPr>
          <w:lang w:val="nl-NL"/>
        </w:rPr>
        <w:t>1867</w:t>
      </w:r>
    </w:p>
    <w:p w14:paraId="47F16817" w14:textId="77777777" w:rsidR="00000000" w:rsidRDefault="006D5144">
      <w:pPr>
        <w:pStyle w:val="T1"/>
        <w:jc w:val="left"/>
        <w:rPr>
          <w:lang w:val="nl-NL"/>
        </w:rPr>
      </w:pPr>
    </w:p>
    <w:p w14:paraId="133321C2" w14:textId="77777777" w:rsidR="00000000" w:rsidRDefault="006D5144">
      <w:pPr>
        <w:pStyle w:val="T1"/>
        <w:jc w:val="left"/>
        <w:rPr>
          <w:lang w:val="nl-NL"/>
        </w:rPr>
      </w:pPr>
      <w:r>
        <w:rPr>
          <w:lang w:val="nl-NL"/>
        </w:rPr>
        <w:t>Onbekend moment</w:t>
      </w:r>
    </w:p>
    <w:p w14:paraId="2BA2DC6E" w14:textId="77777777" w:rsidR="00000000" w:rsidRDefault="006D5144">
      <w:pPr>
        <w:pStyle w:val="T1"/>
        <w:jc w:val="left"/>
        <w:rPr>
          <w:lang w:val="nl-NL"/>
        </w:rPr>
      </w:pPr>
      <w:r>
        <w:rPr>
          <w:lang w:val="nl-NL"/>
        </w:rPr>
        <w:t>.</w:t>
      </w:r>
      <w:r>
        <w:rPr>
          <w:lang w:val="nl-NL"/>
        </w:rPr>
        <w:tab/>
        <w:t>discant Quint 3' vervangen door Cornet D 4 st.</w:t>
      </w:r>
    </w:p>
    <w:p w14:paraId="21EF3058" w14:textId="77777777" w:rsidR="00000000" w:rsidRDefault="006D5144">
      <w:pPr>
        <w:pStyle w:val="T1"/>
        <w:jc w:val="left"/>
        <w:rPr>
          <w:lang w:val="nl-NL"/>
        </w:rPr>
      </w:pPr>
    </w:p>
    <w:p w14:paraId="701E6546" w14:textId="77777777" w:rsidR="00000000" w:rsidRDefault="006D5144">
      <w:pPr>
        <w:pStyle w:val="T1"/>
        <w:jc w:val="left"/>
        <w:rPr>
          <w:lang w:val="nl-NL"/>
        </w:rPr>
      </w:pPr>
      <w:r>
        <w:rPr>
          <w:lang w:val="nl-NL"/>
        </w:rPr>
        <w:t>1961</w:t>
      </w:r>
    </w:p>
    <w:p w14:paraId="59202F4E" w14:textId="77777777" w:rsidR="00000000" w:rsidRDefault="006D5144">
      <w:pPr>
        <w:pStyle w:val="T1"/>
        <w:jc w:val="left"/>
        <w:rPr>
          <w:lang w:val="nl-NL"/>
        </w:rPr>
      </w:pPr>
      <w:r>
        <w:rPr>
          <w:lang w:val="nl-NL"/>
        </w:rPr>
        <w:t>.</w:t>
      </w:r>
      <w:r>
        <w:rPr>
          <w:lang w:val="nl-NL"/>
        </w:rPr>
        <w:tab/>
        <w:t>orgelkas in lichte kleuren overgeschilderd in kader kerkrestauratie</w:t>
      </w:r>
    </w:p>
    <w:p w14:paraId="42C3AD5C" w14:textId="77777777" w:rsidR="00000000" w:rsidRDefault="006D5144">
      <w:pPr>
        <w:pStyle w:val="T1"/>
        <w:jc w:val="left"/>
        <w:rPr>
          <w:lang w:val="nl-NL"/>
        </w:rPr>
      </w:pPr>
    </w:p>
    <w:p w14:paraId="67DE7D15" w14:textId="77777777" w:rsidR="00000000" w:rsidRDefault="006D5144">
      <w:pPr>
        <w:pStyle w:val="T1"/>
        <w:jc w:val="left"/>
        <w:rPr>
          <w:lang w:val="nl-NL"/>
        </w:rPr>
      </w:pPr>
      <w:r>
        <w:rPr>
          <w:lang w:val="nl-NL"/>
        </w:rPr>
        <w:t>Werkzaamheden in eigen beheer 1969</w:t>
      </w:r>
    </w:p>
    <w:p w14:paraId="5D718696" w14:textId="77777777" w:rsidR="00000000" w:rsidRDefault="006D5144">
      <w:pPr>
        <w:pStyle w:val="T1"/>
        <w:jc w:val="left"/>
        <w:rPr>
          <w:lang w:val="nl-NL"/>
        </w:rPr>
      </w:pPr>
      <w:r>
        <w:rPr>
          <w:lang w:val="nl-NL"/>
        </w:rPr>
        <w:lastRenderedPageBreak/>
        <w:t>.</w:t>
      </w:r>
      <w:r>
        <w:rPr>
          <w:lang w:val="nl-NL"/>
        </w:rPr>
        <w:tab/>
        <w:t>registeropschriften overgeschilderd</w:t>
      </w:r>
    </w:p>
    <w:p w14:paraId="67452146" w14:textId="77777777" w:rsidR="00000000" w:rsidRDefault="006D5144">
      <w:pPr>
        <w:pStyle w:val="T1"/>
        <w:jc w:val="left"/>
        <w:rPr>
          <w:lang w:val="nl-NL"/>
        </w:rPr>
      </w:pPr>
      <w:r>
        <w:rPr>
          <w:lang w:val="nl-NL"/>
        </w:rPr>
        <w:t>.</w:t>
      </w:r>
      <w:r>
        <w:rPr>
          <w:lang w:val="nl-NL"/>
        </w:rPr>
        <w:tab/>
        <w:t>pedaalklavier vernie</w:t>
      </w:r>
      <w:r>
        <w:rPr>
          <w:lang w:val="nl-NL"/>
        </w:rPr>
        <w:t>uwd</w:t>
      </w:r>
    </w:p>
    <w:p w14:paraId="621A7323" w14:textId="77777777" w:rsidR="00000000" w:rsidRDefault="006D5144">
      <w:pPr>
        <w:pStyle w:val="T1"/>
        <w:jc w:val="left"/>
        <w:rPr>
          <w:lang w:val="nl-NL"/>
        </w:rPr>
      </w:pPr>
      <w:r>
        <w:rPr>
          <w:lang w:val="nl-NL"/>
        </w:rPr>
        <w:t>.</w:t>
      </w:r>
      <w:r>
        <w:rPr>
          <w:lang w:val="nl-NL"/>
        </w:rPr>
        <w:tab/>
        <w:t>tremulant BW buiten gebruik gesteld</w:t>
      </w:r>
    </w:p>
    <w:p w14:paraId="2BBFF775" w14:textId="77777777" w:rsidR="00000000" w:rsidRDefault="006D5144">
      <w:pPr>
        <w:pStyle w:val="T1"/>
        <w:jc w:val="left"/>
        <w:rPr>
          <w:lang w:val="nl-NL"/>
        </w:rPr>
      </w:pPr>
      <w:r>
        <w:rPr>
          <w:lang w:val="nl-NL"/>
        </w:rPr>
        <w:t>.</w:t>
      </w:r>
      <w:r>
        <w:rPr>
          <w:lang w:val="nl-NL"/>
        </w:rPr>
        <w:tab/>
        <w:t>dispositiewijzigingen:</w:t>
      </w:r>
    </w:p>
    <w:p w14:paraId="7E851300" w14:textId="77777777" w:rsidR="00000000" w:rsidRDefault="006D5144">
      <w:pPr>
        <w:pStyle w:val="T1"/>
        <w:jc w:val="left"/>
        <w:rPr>
          <w:lang w:val="nl-NL"/>
        </w:rPr>
      </w:pPr>
      <w:r>
        <w:rPr>
          <w:lang w:val="nl-NL"/>
        </w:rPr>
        <w:tab/>
        <w:t>HW Cornet D 4 st $ Quint D 3' (drie koren afgeplakt)</w:t>
      </w:r>
    </w:p>
    <w:p w14:paraId="5236DC7D" w14:textId="77777777" w:rsidR="00000000" w:rsidRDefault="006D5144">
      <w:pPr>
        <w:pStyle w:val="T1"/>
        <w:jc w:val="left"/>
        <w:rPr>
          <w:lang w:val="nl-NL"/>
        </w:rPr>
      </w:pPr>
      <w:r>
        <w:rPr>
          <w:lang w:val="nl-NL"/>
        </w:rPr>
        <w:tab/>
        <w:t xml:space="preserve">BW Fluit 4' $ Quint 2 2/3' en later </w:t>
      </w:r>
      <w:proofErr w:type="spellStart"/>
      <w:r>
        <w:rPr>
          <w:lang w:val="nl-NL"/>
        </w:rPr>
        <w:t>Sifflet</w:t>
      </w:r>
      <w:proofErr w:type="spellEnd"/>
      <w:r>
        <w:rPr>
          <w:lang w:val="nl-NL"/>
        </w:rPr>
        <w:t xml:space="preserve"> 1 1/3'</w:t>
      </w:r>
    </w:p>
    <w:p w14:paraId="1DB57A0F" w14:textId="77777777" w:rsidR="00000000" w:rsidRDefault="006D5144">
      <w:pPr>
        <w:pStyle w:val="T1"/>
        <w:jc w:val="left"/>
        <w:rPr>
          <w:lang w:val="nl-NL"/>
        </w:rPr>
      </w:pPr>
      <w:r>
        <w:rPr>
          <w:lang w:val="nl-NL"/>
        </w:rPr>
        <w:tab/>
      </w:r>
      <w:proofErr w:type="spellStart"/>
      <w:r>
        <w:rPr>
          <w:lang w:val="nl-NL"/>
        </w:rPr>
        <w:t>Ped</w:t>
      </w:r>
      <w:proofErr w:type="spellEnd"/>
      <w:r>
        <w:rPr>
          <w:lang w:val="nl-NL"/>
        </w:rPr>
        <w:t xml:space="preserve"> Gedekt 8' $ Fluitbas 4'</w:t>
      </w:r>
    </w:p>
    <w:p w14:paraId="56185256" w14:textId="77777777" w:rsidR="00000000" w:rsidRDefault="006D5144">
      <w:pPr>
        <w:pStyle w:val="T1"/>
        <w:jc w:val="left"/>
        <w:rPr>
          <w:lang w:val="nl-NL"/>
        </w:rPr>
      </w:pPr>
    </w:p>
    <w:p w14:paraId="7E1B929E" w14:textId="77777777" w:rsidR="00000000" w:rsidRDefault="006D5144">
      <w:pPr>
        <w:pStyle w:val="T1"/>
        <w:jc w:val="left"/>
        <w:rPr>
          <w:lang w:val="nl-NL"/>
        </w:rPr>
      </w:pPr>
      <w:proofErr w:type="spellStart"/>
      <w:r>
        <w:rPr>
          <w:lang w:val="nl-NL"/>
        </w:rPr>
        <w:t>Mense</w:t>
      </w:r>
      <w:proofErr w:type="spellEnd"/>
      <w:r>
        <w:rPr>
          <w:lang w:val="nl-NL"/>
        </w:rPr>
        <w:t xml:space="preserve"> Ruiter Orgelmakers 2003</w:t>
      </w:r>
    </w:p>
    <w:p w14:paraId="02D4AE63" w14:textId="77777777" w:rsidR="00000000" w:rsidRDefault="006D5144">
      <w:pPr>
        <w:pStyle w:val="T1"/>
        <w:jc w:val="left"/>
        <w:rPr>
          <w:lang w:val="nl-NL"/>
        </w:rPr>
      </w:pPr>
      <w:r>
        <w:rPr>
          <w:lang w:val="nl-NL"/>
        </w:rPr>
        <w:t>.</w:t>
      </w:r>
      <w:r>
        <w:rPr>
          <w:lang w:val="nl-NL"/>
        </w:rPr>
        <w:tab/>
        <w:t>deelrestauratie</w:t>
      </w:r>
    </w:p>
    <w:p w14:paraId="3432D086" w14:textId="77777777" w:rsidR="00000000" w:rsidRDefault="006D5144">
      <w:pPr>
        <w:pStyle w:val="T1"/>
        <w:jc w:val="left"/>
        <w:rPr>
          <w:lang w:val="nl-NL"/>
        </w:rPr>
      </w:pPr>
      <w:r>
        <w:rPr>
          <w:lang w:val="nl-NL"/>
        </w:rPr>
        <w:t>.</w:t>
      </w:r>
      <w:r>
        <w:rPr>
          <w:lang w:val="nl-NL"/>
        </w:rPr>
        <w:tab/>
        <w:t>win</w:t>
      </w:r>
      <w:r>
        <w:rPr>
          <w:lang w:val="nl-NL"/>
        </w:rPr>
        <w:t>dladen HW en BW gerestaureerd</w:t>
      </w:r>
    </w:p>
    <w:p w14:paraId="1C76863E" w14:textId="77777777" w:rsidR="00000000" w:rsidRDefault="006D5144">
      <w:pPr>
        <w:pStyle w:val="T1"/>
        <w:jc w:val="left"/>
        <w:rPr>
          <w:lang w:val="nl-NL"/>
        </w:rPr>
      </w:pPr>
      <w:r>
        <w:rPr>
          <w:lang w:val="nl-NL"/>
        </w:rPr>
        <w:t>.</w:t>
      </w:r>
      <w:r>
        <w:rPr>
          <w:lang w:val="nl-NL"/>
        </w:rPr>
        <w:tab/>
        <w:t>walsramen en houten pijpwerk HW en BW hersteld</w:t>
      </w:r>
    </w:p>
    <w:p w14:paraId="0A08AFAD" w14:textId="77777777" w:rsidR="00000000" w:rsidRDefault="006D5144">
      <w:pPr>
        <w:pStyle w:val="T1"/>
        <w:jc w:val="left"/>
        <w:rPr>
          <w:lang w:val="nl-NL"/>
        </w:rPr>
      </w:pPr>
      <w:r>
        <w:rPr>
          <w:lang w:val="nl-NL"/>
        </w:rPr>
        <w:t>.</w:t>
      </w:r>
      <w:r>
        <w:rPr>
          <w:lang w:val="nl-NL"/>
        </w:rPr>
        <w:tab/>
        <w:t>koppelingen buiten gebruik gesteld</w:t>
      </w:r>
    </w:p>
    <w:p w14:paraId="0A482757" w14:textId="77777777" w:rsidR="00000000" w:rsidRDefault="006D5144">
      <w:pPr>
        <w:pStyle w:val="T1"/>
        <w:numPr>
          <w:ilvl w:val="0"/>
          <w:numId w:val="1"/>
        </w:numPr>
        <w:jc w:val="left"/>
        <w:rPr>
          <w:lang w:val="nl-NL"/>
        </w:rPr>
      </w:pPr>
      <w:r>
        <w:rPr>
          <w:lang w:val="nl-NL"/>
        </w:rPr>
        <w:t>banken en pijpwerk Cornet verwijderd, pijpen 2 2/3' koor als tijdelijke voorziening op oorspronkelijke stokboringen geplaatst</w:t>
      </w:r>
    </w:p>
    <w:p w14:paraId="0D19DD85" w14:textId="77777777" w:rsidR="00000000" w:rsidRDefault="006D5144">
      <w:pPr>
        <w:pStyle w:val="T1"/>
        <w:jc w:val="left"/>
        <w:rPr>
          <w:lang w:val="nl-NL"/>
        </w:rPr>
      </w:pPr>
      <w:r>
        <w:rPr>
          <w:lang w:val="nl-NL"/>
        </w:rPr>
        <w:t>.</w:t>
      </w:r>
      <w:r>
        <w:rPr>
          <w:lang w:val="nl-NL"/>
        </w:rPr>
        <w:tab/>
        <w:t>intonatie ge</w:t>
      </w:r>
      <w:r>
        <w:rPr>
          <w:lang w:val="nl-NL"/>
        </w:rPr>
        <w:t>ëgaliseerd</w:t>
      </w:r>
    </w:p>
    <w:p w14:paraId="3453F189" w14:textId="77777777" w:rsidR="00000000" w:rsidRDefault="006D5144">
      <w:pPr>
        <w:pStyle w:val="T1"/>
        <w:jc w:val="left"/>
        <w:rPr>
          <w:lang w:val="nl-NL"/>
        </w:rPr>
      </w:pPr>
    </w:p>
    <w:p w14:paraId="1365F3C8" w14:textId="77777777" w:rsidR="00000000" w:rsidRDefault="006D5144">
      <w:pPr>
        <w:pStyle w:val="Heading2"/>
        <w:rPr>
          <w:i w:val="0"/>
          <w:iCs/>
        </w:rPr>
      </w:pPr>
      <w:r>
        <w:rPr>
          <w:i w:val="0"/>
          <w:iCs/>
        </w:rPr>
        <w:t>Technische gegevens</w:t>
      </w:r>
    </w:p>
    <w:p w14:paraId="4945FF6C" w14:textId="77777777" w:rsidR="00000000" w:rsidRDefault="006D5144">
      <w:pPr>
        <w:pStyle w:val="T1"/>
        <w:jc w:val="left"/>
        <w:rPr>
          <w:lang w:val="nl-NL"/>
        </w:rPr>
      </w:pPr>
    </w:p>
    <w:p w14:paraId="1D649BD1" w14:textId="77777777" w:rsidR="00000000" w:rsidRDefault="006D5144">
      <w:pPr>
        <w:pStyle w:val="T1"/>
        <w:jc w:val="left"/>
        <w:rPr>
          <w:lang w:val="nl-NL"/>
        </w:rPr>
      </w:pPr>
      <w:r>
        <w:rPr>
          <w:lang w:val="nl-NL"/>
        </w:rPr>
        <w:t>Werkindeling</w:t>
      </w:r>
    </w:p>
    <w:p w14:paraId="37BA62A4" w14:textId="77777777" w:rsidR="00000000" w:rsidRDefault="006D5144">
      <w:pPr>
        <w:pStyle w:val="T1"/>
        <w:jc w:val="left"/>
        <w:rPr>
          <w:lang w:val="nl-NL"/>
        </w:rPr>
      </w:pPr>
      <w:r>
        <w:rPr>
          <w:lang w:val="nl-NL"/>
        </w:rPr>
        <w:t>hoofdwerk, bovenwerk, pedaal</w:t>
      </w:r>
    </w:p>
    <w:p w14:paraId="0466EC86" w14:textId="77777777" w:rsidR="00000000" w:rsidRDefault="006D5144">
      <w:pPr>
        <w:pStyle w:val="T1"/>
        <w:jc w:val="left"/>
        <w:rPr>
          <w:lang w:val="nl-NL"/>
        </w:rPr>
      </w:pPr>
    </w:p>
    <w:p w14:paraId="7B8C73F8" w14:textId="77777777" w:rsidR="00000000" w:rsidRDefault="006D514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718"/>
        <w:gridCol w:w="1266"/>
        <w:gridCol w:w="492"/>
      </w:tblGrid>
      <w:tr w:rsidR="00000000" w14:paraId="672EA42E" w14:textId="77777777">
        <w:tblPrEx>
          <w:tblCellMar>
            <w:top w:w="0" w:type="dxa"/>
            <w:bottom w:w="0" w:type="dxa"/>
          </w:tblCellMar>
        </w:tblPrEx>
        <w:tc>
          <w:tcPr>
            <w:tcW w:w="1600" w:type="dxa"/>
          </w:tcPr>
          <w:p w14:paraId="5649E023" w14:textId="77777777" w:rsidR="00000000" w:rsidRDefault="006D5144">
            <w:pPr>
              <w:pStyle w:val="T4dispositie"/>
              <w:jc w:val="left"/>
              <w:rPr>
                <w:i/>
                <w:iCs/>
                <w:lang w:val="nl-NL"/>
              </w:rPr>
            </w:pPr>
            <w:r>
              <w:rPr>
                <w:i/>
                <w:iCs/>
                <w:lang w:val="nl-NL"/>
              </w:rPr>
              <w:t>Hoofdwerk (I)</w:t>
            </w:r>
          </w:p>
          <w:p w14:paraId="6B28800B" w14:textId="77777777" w:rsidR="00000000" w:rsidRDefault="006D5144">
            <w:pPr>
              <w:pStyle w:val="T4dispositie"/>
              <w:jc w:val="left"/>
              <w:rPr>
                <w:lang w:val="nl-NL"/>
              </w:rPr>
            </w:pPr>
            <w:r>
              <w:rPr>
                <w:lang w:val="nl-NL"/>
              </w:rPr>
              <w:t>11 stemmen</w:t>
            </w:r>
          </w:p>
          <w:p w14:paraId="0BC52454" w14:textId="77777777" w:rsidR="00000000" w:rsidRDefault="006D5144">
            <w:pPr>
              <w:pStyle w:val="T4dispositie"/>
              <w:jc w:val="left"/>
              <w:rPr>
                <w:lang w:val="nl-NL"/>
              </w:rPr>
            </w:pPr>
          </w:p>
          <w:p w14:paraId="250F6796" w14:textId="77777777" w:rsidR="00000000" w:rsidRDefault="006D5144">
            <w:pPr>
              <w:pStyle w:val="T4dispositie"/>
              <w:jc w:val="left"/>
              <w:rPr>
                <w:lang w:val="nl-NL"/>
              </w:rPr>
            </w:pPr>
            <w:r>
              <w:rPr>
                <w:lang w:val="nl-NL"/>
              </w:rPr>
              <w:t>Bourdon</w:t>
            </w:r>
          </w:p>
          <w:p w14:paraId="5B059A64" w14:textId="77777777" w:rsidR="00000000" w:rsidRDefault="006D5144">
            <w:pPr>
              <w:pStyle w:val="T4dispositie"/>
              <w:jc w:val="left"/>
              <w:rPr>
                <w:lang w:val="nl-NL"/>
              </w:rPr>
            </w:pPr>
            <w:r>
              <w:rPr>
                <w:lang w:val="nl-NL"/>
              </w:rPr>
              <w:t>Prestant</w:t>
            </w:r>
          </w:p>
          <w:p w14:paraId="0100D150" w14:textId="77777777" w:rsidR="00000000" w:rsidRDefault="006D5144">
            <w:pPr>
              <w:pStyle w:val="T4dispositie"/>
              <w:jc w:val="left"/>
              <w:rPr>
                <w:lang w:val="nl-NL"/>
              </w:rPr>
            </w:pPr>
            <w:r>
              <w:rPr>
                <w:lang w:val="nl-NL"/>
              </w:rPr>
              <w:t>Roerfluit</w:t>
            </w:r>
          </w:p>
          <w:p w14:paraId="176A9B85" w14:textId="77777777" w:rsidR="00000000" w:rsidRDefault="006D5144">
            <w:pPr>
              <w:pStyle w:val="T4dispositie"/>
              <w:jc w:val="left"/>
              <w:rPr>
                <w:lang w:val="nl-NL"/>
              </w:rPr>
            </w:pPr>
            <w:r>
              <w:rPr>
                <w:lang w:val="nl-NL"/>
              </w:rPr>
              <w:t>Holpijp</w:t>
            </w:r>
          </w:p>
          <w:p w14:paraId="6FDCEC4C" w14:textId="77777777" w:rsidR="00000000" w:rsidRDefault="006D5144">
            <w:pPr>
              <w:pStyle w:val="T4dispositie"/>
              <w:jc w:val="left"/>
              <w:rPr>
                <w:lang w:val="nl-NL"/>
              </w:rPr>
            </w:pPr>
            <w:r>
              <w:rPr>
                <w:lang w:val="nl-NL"/>
              </w:rPr>
              <w:t>Gamba</w:t>
            </w:r>
          </w:p>
          <w:p w14:paraId="096200AF" w14:textId="77777777" w:rsidR="00000000" w:rsidRDefault="006D5144">
            <w:pPr>
              <w:pStyle w:val="T4dispositie"/>
              <w:jc w:val="left"/>
              <w:rPr>
                <w:lang w:val="nl-NL"/>
              </w:rPr>
            </w:pPr>
            <w:r>
              <w:rPr>
                <w:lang w:val="nl-NL"/>
              </w:rPr>
              <w:t>Octaaf</w:t>
            </w:r>
          </w:p>
          <w:p w14:paraId="0FC0E603" w14:textId="77777777" w:rsidR="00000000" w:rsidRDefault="006D5144">
            <w:pPr>
              <w:pStyle w:val="T4dispositie"/>
              <w:jc w:val="left"/>
              <w:rPr>
                <w:lang w:val="nl-NL"/>
              </w:rPr>
            </w:pPr>
            <w:r>
              <w:rPr>
                <w:lang w:val="nl-NL"/>
              </w:rPr>
              <w:t>Gemshoorn</w:t>
            </w:r>
          </w:p>
          <w:p w14:paraId="7644A98C" w14:textId="77777777" w:rsidR="00000000" w:rsidRDefault="006D5144">
            <w:pPr>
              <w:pStyle w:val="T4dispositie"/>
              <w:jc w:val="left"/>
              <w:rPr>
                <w:lang w:val="nl-NL"/>
              </w:rPr>
            </w:pPr>
            <w:r>
              <w:rPr>
                <w:lang w:val="nl-NL"/>
              </w:rPr>
              <w:t>Quint</w:t>
            </w:r>
          </w:p>
          <w:p w14:paraId="4329635C" w14:textId="77777777" w:rsidR="00000000" w:rsidRDefault="006D5144">
            <w:pPr>
              <w:pStyle w:val="T4dispositie"/>
              <w:jc w:val="left"/>
              <w:rPr>
                <w:lang w:val="nl-NL"/>
              </w:rPr>
            </w:pPr>
            <w:r>
              <w:rPr>
                <w:lang w:val="nl-NL"/>
              </w:rPr>
              <w:t>Octaaf</w:t>
            </w:r>
          </w:p>
          <w:p w14:paraId="25D591DF" w14:textId="77777777" w:rsidR="00000000" w:rsidRDefault="006D5144">
            <w:pPr>
              <w:pStyle w:val="T4dispositie"/>
              <w:jc w:val="left"/>
              <w:rPr>
                <w:lang w:val="nl-NL"/>
              </w:rPr>
            </w:pPr>
            <w:r>
              <w:rPr>
                <w:lang w:val="nl-NL"/>
              </w:rPr>
              <w:t>Mixtuur</w:t>
            </w:r>
          </w:p>
          <w:p w14:paraId="0D49DC80" w14:textId="77777777" w:rsidR="00000000" w:rsidRDefault="006D5144">
            <w:pPr>
              <w:pStyle w:val="T4dispositie"/>
              <w:jc w:val="left"/>
              <w:rPr>
                <w:lang w:val="nl-NL"/>
              </w:rPr>
            </w:pPr>
            <w:r>
              <w:rPr>
                <w:lang w:val="nl-NL"/>
              </w:rPr>
              <w:t>Trompet</w:t>
            </w:r>
          </w:p>
        </w:tc>
        <w:tc>
          <w:tcPr>
            <w:tcW w:w="825" w:type="dxa"/>
          </w:tcPr>
          <w:p w14:paraId="659CCEB9" w14:textId="77777777" w:rsidR="00000000" w:rsidRDefault="006D5144">
            <w:pPr>
              <w:pStyle w:val="T4dispositie"/>
              <w:jc w:val="left"/>
              <w:rPr>
                <w:lang w:val="nl-NL"/>
              </w:rPr>
            </w:pPr>
          </w:p>
          <w:p w14:paraId="4BB38033" w14:textId="77777777" w:rsidR="00000000" w:rsidRDefault="006D5144">
            <w:pPr>
              <w:pStyle w:val="T4dispositie"/>
              <w:jc w:val="left"/>
              <w:rPr>
                <w:lang w:val="nl-NL"/>
              </w:rPr>
            </w:pPr>
          </w:p>
          <w:p w14:paraId="4049FB12" w14:textId="77777777" w:rsidR="00000000" w:rsidRDefault="006D5144">
            <w:pPr>
              <w:pStyle w:val="T4dispositie"/>
              <w:jc w:val="left"/>
              <w:rPr>
                <w:lang w:val="nl-NL"/>
              </w:rPr>
            </w:pPr>
          </w:p>
          <w:p w14:paraId="7131B382" w14:textId="77777777" w:rsidR="00000000" w:rsidRDefault="006D5144">
            <w:pPr>
              <w:pStyle w:val="T4dispositie"/>
              <w:jc w:val="left"/>
              <w:rPr>
                <w:lang w:val="nl-NL"/>
              </w:rPr>
            </w:pPr>
            <w:r>
              <w:rPr>
                <w:lang w:val="nl-NL"/>
              </w:rPr>
              <w:t>16'</w:t>
            </w:r>
          </w:p>
          <w:p w14:paraId="1AC0777E" w14:textId="77777777" w:rsidR="00000000" w:rsidRDefault="006D5144">
            <w:pPr>
              <w:pStyle w:val="T4dispositie"/>
              <w:jc w:val="left"/>
              <w:rPr>
                <w:lang w:val="nl-NL"/>
              </w:rPr>
            </w:pPr>
            <w:r>
              <w:rPr>
                <w:lang w:val="nl-NL"/>
              </w:rPr>
              <w:t>8'</w:t>
            </w:r>
          </w:p>
          <w:p w14:paraId="64B4DA96" w14:textId="77777777" w:rsidR="00000000" w:rsidRDefault="006D5144">
            <w:pPr>
              <w:pStyle w:val="T4dispositie"/>
              <w:jc w:val="left"/>
              <w:rPr>
                <w:lang w:val="nl-NL"/>
              </w:rPr>
            </w:pPr>
            <w:r>
              <w:rPr>
                <w:lang w:val="nl-NL"/>
              </w:rPr>
              <w:t>8'</w:t>
            </w:r>
          </w:p>
          <w:p w14:paraId="0932A714" w14:textId="77777777" w:rsidR="00000000" w:rsidRDefault="006D5144">
            <w:pPr>
              <w:pStyle w:val="T4dispositie"/>
              <w:jc w:val="left"/>
              <w:rPr>
                <w:lang w:val="nl-NL"/>
              </w:rPr>
            </w:pPr>
            <w:r>
              <w:rPr>
                <w:lang w:val="nl-NL"/>
              </w:rPr>
              <w:t>8'</w:t>
            </w:r>
          </w:p>
          <w:p w14:paraId="77406408" w14:textId="77777777" w:rsidR="00000000" w:rsidRDefault="006D5144">
            <w:pPr>
              <w:pStyle w:val="T4dispositie"/>
              <w:jc w:val="left"/>
              <w:rPr>
                <w:lang w:val="nl-NL"/>
              </w:rPr>
            </w:pPr>
            <w:r>
              <w:rPr>
                <w:lang w:val="nl-NL"/>
              </w:rPr>
              <w:t>8'</w:t>
            </w:r>
          </w:p>
          <w:p w14:paraId="7C4A88D4" w14:textId="77777777" w:rsidR="00000000" w:rsidRDefault="006D5144">
            <w:pPr>
              <w:pStyle w:val="T4dispositie"/>
              <w:jc w:val="left"/>
              <w:rPr>
                <w:lang w:val="nl-NL"/>
              </w:rPr>
            </w:pPr>
            <w:r>
              <w:rPr>
                <w:lang w:val="nl-NL"/>
              </w:rPr>
              <w:t>4'</w:t>
            </w:r>
          </w:p>
          <w:p w14:paraId="52702C05" w14:textId="77777777" w:rsidR="00000000" w:rsidRDefault="006D5144">
            <w:pPr>
              <w:pStyle w:val="T4dispositie"/>
              <w:jc w:val="left"/>
              <w:rPr>
                <w:lang w:val="nl-NL"/>
              </w:rPr>
            </w:pPr>
            <w:r>
              <w:rPr>
                <w:lang w:val="nl-NL"/>
              </w:rPr>
              <w:t>4'</w:t>
            </w:r>
          </w:p>
          <w:p w14:paraId="34559129" w14:textId="77777777" w:rsidR="00000000" w:rsidRDefault="006D5144">
            <w:pPr>
              <w:pStyle w:val="T4dispositie"/>
              <w:jc w:val="left"/>
              <w:rPr>
                <w:lang w:val="nl-NL"/>
              </w:rPr>
            </w:pPr>
            <w:r>
              <w:rPr>
                <w:lang w:val="nl-NL"/>
              </w:rPr>
              <w:t>3'</w:t>
            </w:r>
          </w:p>
          <w:p w14:paraId="51AEA776" w14:textId="77777777" w:rsidR="00000000" w:rsidRDefault="006D5144">
            <w:pPr>
              <w:pStyle w:val="T4dispositie"/>
              <w:jc w:val="left"/>
              <w:rPr>
                <w:lang w:val="nl-NL"/>
              </w:rPr>
            </w:pPr>
            <w:r>
              <w:rPr>
                <w:lang w:val="nl-NL"/>
              </w:rPr>
              <w:t>2'</w:t>
            </w:r>
          </w:p>
          <w:p w14:paraId="345B4457" w14:textId="77777777" w:rsidR="00000000" w:rsidRDefault="006D5144">
            <w:pPr>
              <w:pStyle w:val="T4dispositie"/>
              <w:jc w:val="left"/>
              <w:rPr>
                <w:lang w:val="nl-NL"/>
              </w:rPr>
            </w:pPr>
            <w:r>
              <w:rPr>
                <w:lang w:val="nl-NL"/>
              </w:rPr>
              <w:t>1-4 st.</w:t>
            </w:r>
          </w:p>
          <w:p w14:paraId="2C599BB8" w14:textId="77777777" w:rsidR="00000000" w:rsidRDefault="006D5144">
            <w:pPr>
              <w:pStyle w:val="T4dispositie"/>
              <w:jc w:val="left"/>
              <w:rPr>
                <w:lang w:val="nl-NL"/>
              </w:rPr>
            </w:pPr>
            <w:r>
              <w:rPr>
                <w:lang w:val="nl-NL"/>
              </w:rPr>
              <w:t>8'</w:t>
            </w:r>
          </w:p>
        </w:tc>
        <w:tc>
          <w:tcPr>
            <w:tcW w:w="1690" w:type="dxa"/>
          </w:tcPr>
          <w:p w14:paraId="04B79AB8" w14:textId="77777777" w:rsidR="00000000" w:rsidRDefault="006D5144">
            <w:pPr>
              <w:pStyle w:val="T4dispositie"/>
              <w:jc w:val="left"/>
              <w:rPr>
                <w:i/>
                <w:iCs/>
                <w:lang w:val="nl-NL"/>
              </w:rPr>
            </w:pPr>
            <w:r>
              <w:rPr>
                <w:i/>
                <w:iCs/>
                <w:lang w:val="nl-NL"/>
              </w:rPr>
              <w:t>Bovenwerk (II)</w:t>
            </w:r>
          </w:p>
          <w:p w14:paraId="12B73327" w14:textId="77777777" w:rsidR="00000000" w:rsidRDefault="006D5144">
            <w:pPr>
              <w:pStyle w:val="T4dispositie"/>
              <w:jc w:val="left"/>
              <w:rPr>
                <w:lang w:val="nl-NL"/>
              </w:rPr>
            </w:pPr>
            <w:r>
              <w:rPr>
                <w:lang w:val="nl-NL"/>
              </w:rPr>
              <w:t>6 stemmen</w:t>
            </w:r>
          </w:p>
          <w:p w14:paraId="19321C63" w14:textId="77777777" w:rsidR="00000000" w:rsidRDefault="006D5144">
            <w:pPr>
              <w:pStyle w:val="T4dispositie"/>
              <w:jc w:val="left"/>
              <w:rPr>
                <w:lang w:val="nl-NL"/>
              </w:rPr>
            </w:pPr>
          </w:p>
          <w:p w14:paraId="3277C4CD" w14:textId="77777777" w:rsidR="00000000" w:rsidRDefault="006D5144">
            <w:pPr>
              <w:pStyle w:val="T4dispositie"/>
              <w:jc w:val="left"/>
              <w:rPr>
                <w:lang w:val="nl-NL"/>
              </w:rPr>
            </w:pPr>
            <w:proofErr w:type="spellStart"/>
            <w:r>
              <w:rPr>
                <w:lang w:val="nl-NL"/>
              </w:rPr>
              <w:t>Flute</w:t>
            </w:r>
            <w:proofErr w:type="spellEnd"/>
            <w:r>
              <w:rPr>
                <w:lang w:val="nl-NL"/>
              </w:rPr>
              <w:t xml:space="preserve"> </w:t>
            </w:r>
            <w:proofErr w:type="spellStart"/>
            <w:r>
              <w:rPr>
                <w:lang w:val="nl-NL"/>
              </w:rPr>
              <w:t>douce</w:t>
            </w:r>
            <w:proofErr w:type="spellEnd"/>
          </w:p>
          <w:p w14:paraId="37C5C736" w14:textId="77777777" w:rsidR="00000000" w:rsidRDefault="006D5144">
            <w:pPr>
              <w:pStyle w:val="T4dispositie"/>
              <w:jc w:val="left"/>
              <w:rPr>
                <w:lang w:val="nl-NL"/>
              </w:rPr>
            </w:pPr>
            <w:proofErr w:type="spellStart"/>
            <w:r>
              <w:rPr>
                <w:lang w:val="nl-NL"/>
              </w:rPr>
              <w:t>Salicet</w:t>
            </w:r>
            <w:proofErr w:type="spellEnd"/>
          </w:p>
          <w:p w14:paraId="39783B2F" w14:textId="77777777" w:rsidR="00000000" w:rsidRDefault="006D5144">
            <w:pPr>
              <w:pStyle w:val="T4dispositie"/>
              <w:jc w:val="left"/>
              <w:rPr>
                <w:lang w:val="nl-NL"/>
              </w:rPr>
            </w:pPr>
            <w:r>
              <w:rPr>
                <w:lang w:val="nl-NL"/>
              </w:rPr>
              <w:t>Prestant</w:t>
            </w:r>
          </w:p>
          <w:p w14:paraId="54834860" w14:textId="77777777" w:rsidR="00000000" w:rsidRDefault="006D5144">
            <w:pPr>
              <w:pStyle w:val="T4dispositie"/>
              <w:jc w:val="left"/>
              <w:rPr>
                <w:lang w:val="nl-NL"/>
              </w:rPr>
            </w:pPr>
            <w:r>
              <w:rPr>
                <w:lang w:val="nl-NL"/>
              </w:rPr>
              <w:t>Woudfluit</w:t>
            </w:r>
          </w:p>
          <w:p w14:paraId="4B7C5D98" w14:textId="77777777" w:rsidR="00000000" w:rsidRDefault="006D5144">
            <w:pPr>
              <w:pStyle w:val="T4dispositie"/>
              <w:jc w:val="left"/>
              <w:rPr>
                <w:lang w:val="nl-NL"/>
              </w:rPr>
            </w:pPr>
            <w:proofErr w:type="spellStart"/>
            <w:r>
              <w:rPr>
                <w:lang w:val="nl-NL"/>
              </w:rPr>
              <w:t>Sifflet</w:t>
            </w:r>
            <w:proofErr w:type="spellEnd"/>
          </w:p>
          <w:p w14:paraId="7D1F7E6F" w14:textId="77777777" w:rsidR="00000000" w:rsidRDefault="006D5144">
            <w:pPr>
              <w:pStyle w:val="T4dispositie"/>
              <w:jc w:val="left"/>
              <w:rPr>
                <w:lang w:val="nl-NL"/>
              </w:rPr>
            </w:pPr>
            <w:r>
              <w:rPr>
                <w:lang w:val="nl-NL"/>
              </w:rPr>
              <w:t>Fagot-Hobo</w:t>
            </w:r>
          </w:p>
        </w:tc>
        <w:tc>
          <w:tcPr>
            <w:tcW w:w="718" w:type="dxa"/>
          </w:tcPr>
          <w:p w14:paraId="3C426FF2" w14:textId="77777777" w:rsidR="00000000" w:rsidRDefault="006D5144">
            <w:pPr>
              <w:pStyle w:val="T4dispositie"/>
              <w:jc w:val="left"/>
              <w:rPr>
                <w:lang w:val="nl-NL"/>
              </w:rPr>
            </w:pPr>
          </w:p>
          <w:p w14:paraId="5BCD680F" w14:textId="77777777" w:rsidR="00000000" w:rsidRDefault="006D5144">
            <w:pPr>
              <w:pStyle w:val="T4dispositie"/>
              <w:jc w:val="left"/>
              <w:rPr>
                <w:lang w:val="nl-NL"/>
              </w:rPr>
            </w:pPr>
          </w:p>
          <w:p w14:paraId="721DFCC9" w14:textId="77777777" w:rsidR="00000000" w:rsidRDefault="006D5144">
            <w:pPr>
              <w:pStyle w:val="T4dispositie"/>
              <w:jc w:val="left"/>
              <w:rPr>
                <w:lang w:val="nl-NL"/>
              </w:rPr>
            </w:pPr>
          </w:p>
          <w:p w14:paraId="03779619" w14:textId="77777777" w:rsidR="00000000" w:rsidRDefault="006D5144">
            <w:pPr>
              <w:pStyle w:val="T4dispositie"/>
              <w:jc w:val="left"/>
              <w:rPr>
                <w:lang w:val="nl-NL"/>
              </w:rPr>
            </w:pPr>
            <w:r>
              <w:rPr>
                <w:lang w:val="nl-NL"/>
              </w:rPr>
              <w:t>8'</w:t>
            </w:r>
          </w:p>
          <w:p w14:paraId="1DC5DFED" w14:textId="77777777" w:rsidR="00000000" w:rsidRDefault="006D5144">
            <w:pPr>
              <w:pStyle w:val="T4dispositie"/>
              <w:jc w:val="left"/>
              <w:rPr>
                <w:lang w:val="nl-NL"/>
              </w:rPr>
            </w:pPr>
            <w:r>
              <w:rPr>
                <w:lang w:val="nl-NL"/>
              </w:rPr>
              <w:t>8'</w:t>
            </w:r>
          </w:p>
          <w:p w14:paraId="4B2C4C55" w14:textId="77777777" w:rsidR="00000000" w:rsidRDefault="006D5144">
            <w:pPr>
              <w:pStyle w:val="T4dispositie"/>
              <w:jc w:val="left"/>
              <w:rPr>
                <w:lang w:val="nl-NL"/>
              </w:rPr>
            </w:pPr>
            <w:r>
              <w:rPr>
                <w:lang w:val="nl-NL"/>
              </w:rPr>
              <w:t>4'</w:t>
            </w:r>
          </w:p>
          <w:p w14:paraId="7D792C6C" w14:textId="77777777" w:rsidR="00000000" w:rsidRDefault="006D5144">
            <w:pPr>
              <w:pStyle w:val="T4dispositie"/>
              <w:jc w:val="left"/>
              <w:rPr>
                <w:lang w:val="nl-NL"/>
              </w:rPr>
            </w:pPr>
            <w:r>
              <w:rPr>
                <w:lang w:val="nl-NL"/>
              </w:rPr>
              <w:t>2'</w:t>
            </w:r>
          </w:p>
          <w:p w14:paraId="2CAA1961" w14:textId="77777777" w:rsidR="00000000" w:rsidRDefault="006D5144">
            <w:pPr>
              <w:pStyle w:val="T4dispositie"/>
              <w:jc w:val="left"/>
              <w:rPr>
                <w:lang w:val="nl-NL"/>
              </w:rPr>
            </w:pPr>
            <w:r>
              <w:rPr>
                <w:lang w:val="nl-NL"/>
              </w:rPr>
              <w:t>1 1/3'</w:t>
            </w:r>
          </w:p>
          <w:p w14:paraId="149C78AE" w14:textId="77777777" w:rsidR="00000000" w:rsidRDefault="006D5144">
            <w:pPr>
              <w:pStyle w:val="T4dispositie"/>
              <w:jc w:val="left"/>
              <w:rPr>
                <w:lang w:val="nl-NL"/>
              </w:rPr>
            </w:pPr>
            <w:r>
              <w:rPr>
                <w:lang w:val="nl-NL"/>
              </w:rPr>
              <w:t>8'</w:t>
            </w:r>
          </w:p>
        </w:tc>
        <w:tc>
          <w:tcPr>
            <w:tcW w:w="1266" w:type="dxa"/>
          </w:tcPr>
          <w:p w14:paraId="51CE67E7" w14:textId="77777777" w:rsidR="00000000" w:rsidRDefault="006D5144">
            <w:pPr>
              <w:pStyle w:val="T4dispositie"/>
              <w:jc w:val="left"/>
              <w:rPr>
                <w:i/>
                <w:iCs/>
                <w:lang w:val="nl-NL"/>
              </w:rPr>
            </w:pPr>
            <w:r>
              <w:rPr>
                <w:i/>
                <w:iCs/>
                <w:lang w:val="nl-NL"/>
              </w:rPr>
              <w:t>Pedaal</w:t>
            </w:r>
          </w:p>
          <w:p w14:paraId="7674E7B3" w14:textId="77777777" w:rsidR="00000000" w:rsidRDefault="006D5144">
            <w:pPr>
              <w:pStyle w:val="T4dispositie"/>
              <w:jc w:val="left"/>
              <w:rPr>
                <w:lang w:val="nl-NL"/>
              </w:rPr>
            </w:pPr>
            <w:r>
              <w:rPr>
                <w:lang w:val="nl-NL"/>
              </w:rPr>
              <w:t>5 stemmen</w:t>
            </w:r>
          </w:p>
          <w:p w14:paraId="7DE9B59C" w14:textId="77777777" w:rsidR="00000000" w:rsidRDefault="006D5144">
            <w:pPr>
              <w:pStyle w:val="T4dispositie"/>
              <w:jc w:val="left"/>
              <w:rPr>
                <w:lang w:val="nl-NL"/>
              </w:rPr>
            </w:pPr>
          </w:p>
          <w:p w14:paraId="09E91DFB" w14:textId="77777777" w:rsidR="00000000" w:rsidRDefault="006D5144">
            <w:pPr>
              <w:pStyle w:val="T4dispositie"/>
              <w:jc w:val="left"/>
              <w:rPr>
                <w:lang w:val="nl-NL"/>
              </w:rPr>
            </w:pPr>
            <w:r>
              <w:rPr>
                <w:lang w:val="nl-NL"/>
              </w:rPr>
              <w:t>Subbas</w:t>
            </w:r>
          </w:p>
          <w:p w14:paraId="4F2FE6D9" w14:textId="77777777" w:rsidR="00000000" w:rsidRDefault="006D5144">
            <w:pPr>
              <w:pStyle w:val="T4dispositie"/>
              <w:jc w:val="left"/>
              <w:rPr>
                <w:lang w:val="nl-NL"/>
              </w:rPr>
            </w:pPr>
            <w:proofErr w:type="spellStart"/>
            <w:r>
              <w:rPr>
                <w:lang w:val="nl-NL"/>
              </w:rPr>
              <w:t>Violon</w:t>
            </w:r>
            <w:proofErr w:type="spellEnd"/>
          </w:p>
          <w:p w14:paraId="7BB7E34D" w14:textId="77777777" w:rsidR="00000000" w:rsidRDefault="006D5144">
            <w:pPr>
              <w:pStyle w:val="T4dispositie"/>
              <w:jc w:val="left"/>
              <w:rPr>
                <w:lang w:val="nl-NL"/>
              </w:rPr>
            </w:pPr>
            <w:r>
              <w:rPr>
                <w:lang w:val="nl-NL"/>
              </w:rPr>
              <w:t>Cello</w:t>
            </w:r>
          </w:p>
          <w:p w14:paraId="58980452" w14:textId="77777777" w:rsidR="00000000" w:rsidRDefault="006D5144">
            <w:pPr>
              <w:pStyle w:val="T4dispositie"/>
              <w:jc w:val="left"/>
              <w:rPr>
                <w:lang w:val="nl-NL"/>
              </w:rPr>
            </w:pPr>
            <w:r>
              <w:rPr>
                <w:lang w:val="nl-NL"/>
              </w:rPr>
              <w:t>Fluitbas</w:t>
            </w:r>
          </w:p>
          <w:p w14:paraId="5AEAA7A9" w14:textId="77777777" w:rsidR="00000000" w:rsidRDefault="006D5144">
            <w:pPr>
              <w:pStyle w:val="T4dispositie"/>
              <w:jc w:val="left"/>
              <w:rPr>
                <w:lang w:val="nl-NL"/>
              </w:rPr>
            </w:pPr>
            <w:r>
              <w:rPr>
                <w:lang w:val="nl-NL"/>
              </w:rPr>
              <w:t>Bombarde</w:t>
            </w:r>
          </w:p>
        </w:tc>
        <w:tc>
          <w:tcPr>
            <w:tcW w:w="492" w:type="dxa"/>
          </w:tcPr>
          <w:p w14:paraId="772EF17B" w14:textId="77777777" w:rsidR="00000000" w:rsidRDefault="006D5144">
            <w:pPr>
              <w:pStyle w:val="T4dispositie"/>
              <w:jc w:val="left"/>
              <w:rPr>
                <w:lang w:val="nl-NL"/>
              </w:rPr>
            </w:pPr>
          </w:p>
          <w:p w14:paraId="5EF2FBE2" w14:textId="77777777" w:rsidR="00000000" w:rsidRDefault="006D5144">
            <w:pPr>
              <w:pStyle w:val="T4dispositie"/>
              <w:jc w:val="left"/>
              <w:rPr>
                <w:lang w:val="nl-NL"/>
              </w:rPr>
            </w:pPr>
          </w:p>
          <w:p w14:paraId="2AB60537" w14:textId="77777777" w:rsidR="00000000" w:rsidRDefault="006D5144">
            <w:pPr>
              <w:pStyle w:val="T4dispositie"/>
              <w:jc w:val="left"/>
              <w:rPr>
                <w:lang w:val="nl-NL"/>
              </w:rPr>
            </w:pPr>
          </w:p>
          <w:p w14:paraId="23F2C8FA" w14:textId="77777777" w:rsidR="00000000" w:rsidRDefault="006D5144">
            <w:pPr>
              <w:pStyle w:val="T4dispositie"/>
              <w:jc w:val="left"/>
              <w:rPr>
                <w:lang w:val="nl-NL"/>
              </w:rPr>
            </w:pPr>
            <w:r>
              <w:rPr>
                <w:lang w:val="nl-NL"/>
              </w:rPr>
              <w:t>16'</w:t>
            </w:r>
          </w:p>
          <w:p w14:paraId="3414E8ED" w14:textId="77777777" w:rsidR="00000000" w:rsidRDefault="006D5144">
            <w:pPr>
              <w:pStyle w:val="T4dispositie"/>
              <w:jc w:val="left"/>
              <w:rPr>
                <w:lang w:val="nl-NL"/>
              </w:rPr>
            </w:pPr>
            <w:r>
              <w:rPr>
                <w:lang w:val="nl-NL"/>
              </w:rPr>
              <w:t>16'</w:t>
            </w:r>
          </w:p>
          <w:p w14:paraId="2138983A" w14:textId="77777777" w:rsidR="00000000" w:rsidRDefault="006D5144">
            <w:pPr>
              <w:pStyle w:val="T4dispositie"/>
              <w:jc w:val="left"/>
              <w:rPr>
                <w:lang w:val="nl-NL"/>
              </w:rPr>
            </w:pPr>
            <w:r>
              <w:rPr>
                <w:lang w:val="nl-NL"/>
              </w:rPr>
              <w:t>8'</w:t>
            </w:r>
          </w:p>
          <w:p w14:paraId="1334B187" w14:textId="77777777" w:rsidR="00000000" w:rsidRDefault="006D5144">
            <w:pPr>
              <w:pStyle w:val="T4dispositie"/>
              <w:jc w:val="left"/>
              <w:rPr>
                <w:lang w:val="nl-NL"/>
              </w:rPr>
            </w:pPr>
            <w:r>
              <w:rPr>
                <w:lang w:val="nl-NL"/>
              </w:rPr>
              <w:t>4'</w:t>
            </w:r>
          </w:p>
          <w:p w14:paraId="678B5451" w14:textId="77777777" w:rsidR="00000000" w:rsidRDefault="006D5144">
            <w:pPr>
              <w:pStyle w:val="T4dispositie"/>
              <w:jc w:val="left"/>
              <w:rPr>
                <w:lang w:val="nl-NL"/>
              </w:rPr>
            </w:pPr>
            <w:r>
              <w:rPr>
                <w:lang w:val="nl-NL"/>
              </w:rPr>
              <w:t>16'</w:t>
            </w:r>
          </w:p>
        </w:tc>
      </w:tr>
    </w:tbl>
    <w:p w14:paraId="035D631D" w14:textId="77777777" w:rsidR="00000000" w:rsidRDefault="006D5144">
      <w:pPr>
        <w:pStyle w:val="T1"/>
        <w:jc w:val="left"/>
        <w:rPr>
          <w:lang w:val="nl-NL"/>
        </w:rPr>
      </w:pPr>
    </w:p>
    <w:p w14:paraId="30B00051" w14:textId="77777777" w:rsidR="00000000" w:rsidRDefault="006D5144">
      <w:pPr>
        <w:pStyle w:val="T1"/>
        <w:jc w:val="left"/>
        <w:rPr>
          <w:lang w:val="nl-NL"/>
        </w:rPr>
      </w:pPr>
      <w:r>
        <w:rPr>
          <w:lang w:val="nl-NL"/>
        </w:rPr>
        <w:t>Werktuiglijke registers</w:t>
      </w:r>
    </w:p>
    <w:p w14:paraId="6B08E06A" w14:textId="77777777" w:rsidR="00000000" w:rsidRDefault="006D5144">
      <w:pPr>
        <w:pStyle w:val="T1"/>
        <w:jc w:val="left"/>
        <w:rPr>
          <w:lang w:val="nl-NL"/>
        </w:rPr>
      </w:pPr>
      <w:r>
        <w:rPr>
          <w:lang w:val="nl-NL"/>
        </w:rPr>
        <w:t xml:space="preserve">koppelingen HW-BW, </w:t>
      </w:r>
      <w:proofErr w:type="spellStart"/>
      <w:r>
        <w:rPr>
          <w:lang w:val="nl-NL"/>
        </w:rPr>
        <w:t>Ped</w:t>
      </w:r>
      <w:proofErr w:type="spellEnd"/>
      <w:r>
        <w:rPr>
          <w:lang w:val="nl-NL"/>
        </w:rPr>
        <w:t>-HW (buiten werking)</w:t>
      </w:r>
    </w:p>
    <w:p w14:paraId="4E963D2A" w14:textId="77777777" w:rsidR="00000000" w:rsidRDefault="006D5144">
      <w:pPr>
        <w:pStyle w:val="T1"/>
        <w:jc w:val="left"/>
        <w:rPr>
          <w:lang w:val="nl-NL"/>
        </w:rPr>
      </w:pPr>
      <w:r>
        <w:rPr>
          <w:lang w:val="nl-NL"/>
        </w:rPr>
        <w:t>ventiel HW, ven</w:t>
      </w:r>
      <w:r>
        <w:rPr>
          <w:lang w:val="nl-NL"/>
        </w:rPr>
        <w:t>tiel BW</w:t>
      </w:r>
    </w:p>
    <w:p w14:paraId="74B55B6E" w14:textId="77777777" w:rsidR="00000000" w:rsidRDefault="006D5144">
      <w:pPr>
        <w:pStyle w:val="T1"/>
        <w:jc w:val="left"/>
        <w:rPr>
          <w:lang w:val="nl-NL"/>
        </w:rPr>
      </w:pPr>
      <w:r>
        <w:rPr>
          <w:lang w:val="nl-NL"/>
        </w:rPr>
        <w:t>windlozer</w:t>
      </w:r>
    </w:p>
    <w:p w14:paraId="6C818FBB" w14:textId="77777777" w:rsidR="00000000" w:rsidRDefault="006D5144">
      <w:pPr>
        <w:pStyle w:val="T1"/>
        <w:jc w:val="left"/>
        <w:rPr>
          <w:lang w:val="nl-NL"/>
        </w:rPr>
      </w:pPr>
    </w:p>
    <w:p w14:paraId="4173F40B" w14:textId="77777777" w:rsidR="00000000" w:rsidRDefault="006D5144">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29"/>
        <w:gridCol w:w="729"/>
        <w:gridCol w:w="729"/>
      </w:tblGrid>
      <w:tr w:rsidR="00000000" w14:paraId="2B458A63" w14:textId="77777777">
        <w:tblPrEx>
          <w:tblCellMar>
            <w:top w:w="0" w:type="dxa"/>
            <w:bottom w:w="0" w:type="dxa"/>
          </w:tblCellMar>
        </w:tblPrEx>
        <w:tc>
          <w:tcPr>
            <w:tcW w:w="1023" w:type="dxa"/>
          </w:tcPr>
          <w:p w14:paraId="18660E42" w14:textId="77777777" w:rsidR="00000000" w:rsidRDefault="006D5144">
            <w:pPr>
              <w:pStyle w:val="T1"/>
              <w:jc w:val="left"/>
              <w:rPr>
                <w:lang w:val="nl-NL"/>
              </w:rPr>
            </w:pPr>
            <w:r>
              <w:rPr>
                <w:lang w:val="nl-NL"/>
              </w:rPr>
              <w:t>Mixtuur</w:t>
            </w:r>
          </w:p>
        </w:tc>
        <w:tc>
          <w:tcPr>
            <w:tcW w:w="729" w:type="dxa"/>
          </w:tcPr>
          <w:p w14:paraId="1E3DBFAA" w14:textId="77777777" w:rsidR="00000000" w:rsidRDefault="006D5144">
            <w:pPr>
              <w:pStyle w:val="T4dispositie"/>
              <w:jc w:val="left"/>
              <w:rPr>
                <w:lang w:val="nl-NL"/>
              </w:rPr>
            </w:pPr>
            <w:r>
              <w:rPr>
                <w:lang w:val="nl-NL"/>
              </w:rPr>
              <w:t>C</w:t>
            </w:r>
          </w:p>
          <w:p w14:paraId="41EE8D63" w14:textId="77777777" w:rsidR="00000000" w:rsidRDefault="006D5144">
            <w:pPr>
              <w:pStyle w:val="T4dispositie"/>
              <w:jc w:val="left"/>
              <w:rPr>
                <w:lang w:val="nl-NL"/>
              </w:rPr>
            </w:pPr>
            <w:r>
              <w:rPr>
                <w:lang w:val="nl-NL"/>
              </w:rPr>
              <w:t>1 1/3</w:t>
            </w:r>
          </w:p>
        </w:tc>
        <w:tc>
          <w:tcPr>
            <w:tcW w:w="729" w:type="dxa"/>
          </w:tcPr>
          <w:p w14:paraId="77B2E461" w14:textId="77777777" w:rsidR="00000000" w:rsidRDefault="006D5144">
            <w:pPr>
              <w:pStyle w:val="T4dispositie"/>
              <w:jc w:val="left"/>
              <w:rPr>
                <w:lang w:val="nl-NL"/>
              </w:rPr>
            </w:pPr>
            <w:r>
              <w:rPr>
                <w:lang w:val="nl-NL"/>
              </w:rPr>
              <w:t>c</w:t>
            </w:r>
          </w:p>
          <w:p w14:paraId="24F06024" w14:textId="77777777" w:rsidR="00000000" w:rsidRDefault="006D5144">
            <w:pPr>
              <w:pStyle w:val="T4dispositie"/>
              <w:jc w:val="left"/>
              <w:rPr>
                <w:lang w:val="nl-NL"/>
              </w:rPr>
            </w:pPr>
            <w:r>
              <w:rPr>
                <w:lang w:val="nl-NL"/>
              </w:rPr>
              <w:t>2</w:t>
            </w:r>
          </w:p>
          <w:p w14:paraId="34A50525" w14:textId="77777777" w:rsidR="00000000" w:rsidRDefault="006D5144">
            <w:pPr>
              <w:pStyle w:val="T4dispositie"/>
              <w:jc w:val="left"/>
              <w:rPr>
                <w:lang w:val="nl-NL"/>
              </w:rPr>
            </w:pPr>
            <w:r>
              <w:rPr>
                <w:lang w:val="nl-NL"/>
              </w:rPr>
              <w:t>1 1/3</w:t>
            </w:r>
          </w:p>
        </w:tc>
        <w:tc>
          <w:tcPr>
            <w:tcW w:w="729" w:type="dxa"/>
          </w:tcPr>
          <w:p w14:paraId="39C31B88" w14:textId="77777777" w:rsidR="00000000" w:rsidRDefault="006D5144">
            <w:pPr>
              <w:pStyle w:val="T4dispositie"/>
              <w:jc w:val="left"/>
              <w:rPr>
                <w:vertAlign w:val="superscript"/>
                <w:lang w:val="nl-NL"/>
              </w:rPr>
            </w:pPr>
            <w:r>
              <w:rPr>
                <w:lang w:val="nl-NL"/>
              </w:rPr>
              <w:t>c</w:t>
            </w:r>
            <w:r>
              <w:rPr>
                <w:vertAlign w:val="superscript"/>
                <w:lang w:val="nl-NL"/>
              </w:rPr>
              <w:t>1</w:t>
            </w:r>
          </w:p>
          <w:p w14:paraId="0D040800" w14:textId="77777777" w:rsidR="00000000" w:rsidRDefault="006D5144">
            <w:pPr>
              <w:pStyle w:val="T4dispositie"/>
              <w:jc w:val="left"/>
              <w:rPr>
                <w:lang w:val="nl-NL"/>
              </w:rPr>
            </w:pPr>
            <w:r>
              <w:rPr>
                <w:lang w:val="nl-NL"/>
              </w:rPr>
              <w:t>2 2/3</w:t>
            </w:r>
          </w:p>
          <w:p w14:paraId="6EB3A870" w14:textId="77777777" w:rsidR="00000000" w:rsidRDefault="006D5144">
            <w:pPr>
              <w:pStyle w:val="T4dispositie"/>
              <w:jc w:val="left"/>
              <w:rPr>
                <w:lang w:val="nl-NL"/>
              </w:rPr>
            </w:pPr>
            <w:r>
              <w:rPr>
                <w:lang w:val="nl-NL"/>
              </w:rPr>
              <w:t>2</w:t>
            </w:r>
          </w:p>
          <w:p w14:paraId="7D51B29E" w14:textId="77777777" w:rsidR="00000000" w:rsidRDefault="006D5144">
            <w:pPr>
              <w:pStyle w:val="T4dispositie"/>
              <w:jc w:val="left"/>
              <w:rPr>
                <w:lang w:val="nl-NL"/>
              </w:rPr>
            </w:pPr>
            <w:r>
              <w:rPr>
                <w:lang w:val="nl-NL"/>
              </w:rPr>
              <w:t>1 1/3</w:t>
            </w:r>
          </w:p>
        </w:tc>
        <w:tc>
          <w:tcPr>
            <w:tcW w:w="729" w:type="dxa"/>
          </w:tcPr>
          <w:p w14:paraId="423E40D3" w14:textId="77777777" w:rsidR="00000000" w:rsidRDefault="006D5144">
            <w:pPr>
              <w:pStyle w:val="T4dispositie"/>
              <w:jc w:val="left"/>
              <w:rPr>
                <w:vertAlign w:val="superscript"/>
                <w:lang w:val="nl-NL"/>
              </w:rPr>
            </w:pPr>
            <w:r>
              <w:rPr>
                <w:lang w:val="nl-NL"/>
              </w:rPr>
              <w:t>c</w:t>
            </w:r>
            <w:r>
              <w:rPr>
                <w:vertAlign w:val="superscript"/>
                <w:lang w:val="nl-NL"/>
              </w:rPr>
              <w:t>2</w:t>
            </w:r>
          </w:p>
          <w:p w14:paraId="6949A801" w14:textId="77777777" w:rsidR="00000000" w:rsidRDefault="006D5144">
            <w:pPr>
              <w:pStyle w:val="T4dispositie"/>
              <w:jc w:val="left"/>
              <w:rPr>
                <w:lang w:val="nl-NL"/>
              </w:rPr>
            </w:pPr>
            <w:r>
              <w:rPr>
                <w:lang w:val="nl-NL"/>
              </w:rPr>
              <w:t>4</w:t>
            </w:r>
          </w:p>
          <w:p w14:paraId="49BF27E6" w14:textId="77777777" w:rsidR="00000000" w:rsidRDefault="006D5144">
            <w:pPr>
              <w:pStyle w:val="T4dispositie"/>
              <w:jc w:val="left"/>
              <w:rPr>
                <w:lang w:val="nl-NL"/>
              </w:rPr>
            </w:pPr>
            <w:r>
              <w:rPr>
                <w:lang w:val="nl-NL"/>
              </w:rPr>
              <w:t>2 2/3</w:t>
            </w:r>
          </w:p>
          <w:p w14:paraId="456A6DDC" w14:textId="77777777" w:rsidR="00000000" w:rsidRDefault="006D5144">
            <w:pPr>
              <w:pStyle w:val="T4dispositie"/>
              <w:jc w:val="left"/>
              <w:rPr>
                <w:lang w:val="nl-NL"/>
              </w:rPr>
            </w:pPr>
            <w:r>
              <w:rPr>
                <w:lang w:val="nl-NL"/>
              </w:rPr>
              <w:t>2</w:t>
            </w:r>
          </w:p>
          <w:p w14:paraId="1F055974" w14:textId="77777777" w:rsidR="00000000" w:rsidRDefault="006D5144">
            <w:pPr>
              <w:pStyle w:val="T4dispositie"/>
              <w:jc w:val="left"/>
              <w:rPr>
                <w:lang w:val="nl-NL"/>
              </w:rPr>
            </w:pPr>
            <w:r>
              <w:rPr>
                <w:lang w:val="nl-NL"/>
              </w:rPr>
              <w:t>1 1/3</w:t>
            </w:r>
          </w:p>
        </w:tc>
      </w:tr>
    </w:tbl>
    <w:p w14:paraId="25DACA3D" w14:textId="77777777" w:rsidR="00000000" w:rsidRDefault="006D5144">
      <w:pPr>
        <w:pStyle w:val="T1"/>
        <w:jc w:val="left"/>
        <w:rPr>
          <w:lang w:val="nl-NL"/>
        </w:rPr>
      </w:pPr>
    </w:p>
    <w:p w14:paraId="558D4A92" w14:textId="77777777" w:rsidR="00000000" w:rsidRDefault="006D5144">
      <w:pPr>
        <w:pStyle w:val="T1"/>
        <w:jc w:val="left"/>
        <w:rPr>
          <w:lang w:val="nl-NL"/>
        </w:rPr>
      </w:pPr>
      <w:r>
        <w:rPr>
          <w:lang w:val="nl-NL"/>
        </w:rPr>
        <w:t>Toonhoogte</w:t>
      </w:r>
    </w:p>
    <w:p w14:paraId="287296A9" w14:textId="77777777" w:rsidR="00000000" w:rsidRDefault="006D5144">
      <w:pPr>
        <w:pStyle w:val="T1"/>
        <w:jc w:val="left"/>
        <w:rPr>
          <w:lang w:val="nl-NL"/>
        </w:rPr>
      </w:pPr>
      <w:r>
        <w:rPr>
          <w:lang w:val="nl-NL"/>
        </w:rPr>
        <w:t>a</w:t>
      </w:r>
      <w:r>
        <w:rPr>
          <w:vertAlign w:val="superscript"/>
          <w:lang w:val="nl-NL"/>
        </w:rPr>
        <w:t>1</w:t>
      </w:r>
      <w:r>
        <w:rPr>
          <w:lang w:val="nl-NL"/>
        </w:rPr>
        <w:t xml:space="preserve"> = 435 Hz</w:t>
      </w:r>
    </w:p>
    <w:p w14:paraId="4F0AA025" w14:textId="77777777" w:rsidR="00000000" w:rsidRDefault="006D5144">
      <w:pPr>
        <w:pStyle w:val="T1"/>
        <w:jc w:val="left"/>
        <w:rPr>
          <w:lang w:val="nl-NL"/>
        </w:rPr>
      </w:pPr>
      <w:r>
        <w:rPr>
          <w:lang w:val="nl-NL"/>
        </w:rPr>
        <w:lastRenderedPageBreak/>
        <w:t>Temperatuur</w:t>
      </w:r>
    </w:p>
    <w:p w14:paraId="65AE819B" w14:textId="77777777" w:rsidR="00000000" w:rsidRDefault="006D5144">
      <w:pPr>
        <w:pStyle w:val="T1"/>
        <w:jc w:val="left"/>
        <w:rPr>
          <w:lang w:val="nl-NL"/>
        </w:rPr>
      </w:pPr>
      <w:r>
        <w:rPr>
          <w:lang w:val="nl-NL"/>
        </w:rPr>
        <w:t>evenredig zwevend</w:t>
      </w:r>
    </w:p>
    <w:p w14:paraId="72AF132A" w14:textId="77777777" w:rsidR="00000000" w:rsidRDefault="006D5144">
      <w:pPr>
        <w:pStyle w:val="T1"/>
        <w:jc w:val="left"/>
        <w:rPr>
          <w:lang w:val="nl-NL"/>
        </w:rPr>
      </w:pPr>
    </w:p>
    <w:p w14:paraId="417F15C3" w14:textId="77777777" w:rsidR="00000000" w:rsidRDefault="006D5144">
      <w:pPr>
        <w:pStyle w:val="T1"/>
        <w:jc w:val="left"/>
        <w:rPr>
          <w:lang w:val="nl-NL"/>
        </w:rPr>
      </w:pPr>
      <w:r>
        <w:rPr>
          <w:lang w:val="nl-NL"/>
        </w:rPr>
        <w:t>Manuaalomvang</w:t>
      </w:r>
    </w:p>
    <w:p w14:paraId="4372BC12" w14:textId="77777777" w:rsidR="00000000" w:rsidRDefault="006D5144">
      <w:pPr>
        <w:pStyle w:val="T1"/>
        <w:jc w:val="left"/>
        <w:rPr>
          <w:vertAlign w:val="superscript"/>
          <w:lang w:val="nl-NL"/>
        </w:rPr>
      </w:pPr>
      <w:r>
        <w:rPr>
          <w:lang w:val="nl-NL"/>
        </w:rPr>
        <w:t>C-g</w:t>
      </w:r>
      <w:r>
        <w:rPr>
          <w:vertAlign w:val="superscript"/>
          <w:lang w:val="nl-NL"/>
        </w:rPr>
        <w:t>3</w:t>
      </w:r>
    </w:p>
    <w:p w14:paraId="23A5DD66" w14:textId="77777777" w:rsidR="00000000" w:rsidRDefault="006D5144">
      <w:pPr>
        <w:pStyle w:val="T1"/>
        <w:jc w:val="left"/>
        <w:rPr>
          <w:lang w:val="nl-NL"/>
        </w:rPr>
      </w:pPr>
      <w:r>
        <w:rPr>
          <w:lang w:val="nl-NL"/>
        </w:rPr>
        <w:t>Pedaalomvang</w:t>
      </w:r>
    </w:p>
    <w:p w14:paraId="2D2B6A3F" w14:textId="77777777" w:rsidR="00000000" w:rsidRDefault="006D5144">
      <w:pPr>
        <w:pStyle w:val="T1"/>
        <w:jc w:val="left"/>
        <w:rPr>
          <w:vertAlign w:val="superscript"/>
          <w:lang w:val="nl-NL"/>
        </w:rPr>
      </w:pPr>
      <w:r>
        <w:rPr>
          <w:lang w:val="nl-NL"/>
        </w:rPr>
        <w:t>C-d</w:t>
      </w:r>
      <w:r>
        <w:rPr>
          <w:vertAlign w:val="superscript"/>
          <w:lang w:val="nl-NL"/>
        </w:rPr>
        <w:t>1</w:t>
      </w:r>
    </w:p>
    <w:p w14:paraId="7597C4B5" w14:textId="77777777" w:rsidR="00000000" w:rsidRDefault="006D5144">
      <w:pPr>
        <w:pStyle w:val="T1"/>
        <w:jc w:val="left"/>
        <w:rPr>
          <w:lang w:val="nl-NL"/>
        </w:rPr>
      </w:pPr>
    </w:p>
    <w:p w14:paraId="5A623B14" w14:textId="77777777" w:rsidR="00000000" w:rsidRDefault="006D5144">
      <w:pPr>
        <w:pStyle w:val="T1"/>
        <w:jc w:val="left"/>
        <w:rPr>
          <w:lang w:val="nl-NL"/>
        </w:rPr>
      </w:pPr>
      <w:r>
        <w:rPr>
          <w:lang w:val="nl-NL"/>
        </w:rPr>
        <w:t>Windvoorziening</w:t>
      </w:r>
    </w:p>
    <w:p w14:paraId="05815AB1" w14:textId="77777777" w:rsidR="00000000" w:rsidRDefault="006D5144">
      <w:pPr>
        <w:pStyle w:val="T1"/>
        <w:jc w:val="left"/>
        <w:rPr>
          <w:lang w:val="nl-NL"/>
        </w:rPr>
      </w:pPr>
      <w:r>
        <w:rPr>
          <w:lang w:val="nl-NL"/>
        </w:rPr>
        <w:t>magazijnbalgen met twee schepbalgen en regu</w:t>
      </w:r>
      <w:r>
        <w:rPr>
          <w:lang w:val="nl-NL"/>
        </w:rPr>
        <w:t>lateur (1867)</w:t>
      </w:r>
    </w:p>
    <w:p w14:paraId="4E80E568" w14:textId="77777777" w:rsidR="00000000" w:rsidRDefault="006D5144">
      <w:pPr>
        <w:pStyle w:val="T1"/>
        <w:jc w:val="left"/>
        <w:rPr>
          <w:lang w:val="nl-NL"/>
        </w:rPr>
      </w:pPr>
      <w:r>
        <w:rPr>
          <w:lang w:val="nl-NL"/>
        </w:rPr>
        <w:t>Winddruk</w:t>
      </w:r>
    </w:p>
    <w:p w14:paraId="41EDADF5" w14:textId="77777777" w:rsidR="00000000" w:rsidRDefault="006D5144">
      <w:pPr>
        <w:pStyle w:val="T1"/>
        <w:jc w:val="left"/>
        <w:rPr>
          <w:lang w:val="nl-NL"/>
        </w:rPr>
      </w:pPr>
      <w:r>
        <w:rPr>
          <w:lang w:val="nl-NL"/>
        </w:rPr>
        <w:t>92 mm</w:t>
      </w:r>
    </w:p>
    <w:p w14:paraId="56376E6A" w14:textId="77777777" w:rsidR="00000000" w:rsidRDefault="006D5144">
      <w:pPr>
        <w:pStyle w:val="T1"/>
        <w:jc w:val="left"/>
        <w:rPr>
          <w:lang w:val="nl-NL"/>
        </w:rPr>
      </w:pPr>
    </w:p>
    <w:p w14:paraId="2793AD41" w14:textId="77777777" w:rsidR="00000000" w:rsidRDefault="006D5144">
      <w:pPr>
        <w:pStyle w:val="T1"/>
        <w:jc w:val="left"/>
        <w:rPr>
          <w:lang w:val="nl-NL"/>
        </w:rPr>
      </w:pPr>
      <w:r>
        <w:rPr>
          <w:lang w:val="nl-NL"/>
        </w:rPr>
        <w:t>Plaats klaviatuur</w:t>
      </w:r>
    </w:p>
    <w:p w14:paraId="676A5ACC" w14:textId="77777777" w:rsidR="00000000" w:rsidRDefault="006D5144">
      <w:pPr>
        <w:pStyle w:val="T1"/>
        <w:jc w:val="left"/>
        <w:rPr>
          <w:lang w:val="nl-NL"/>
        </w:rPr>
      </w:pPr>
      <w:r>
        <w:rPr>
          <w:lang w:val="nl-NL"/>
        </w:rPr>
        <w:t>rechterzijde</w:t>
      </w:r>
    </w:p>
    <w:p w14:paraId="762A292F" w14:textId="77777777" w:rsidR="00000000" w:rsidRDefault="006D5144">
      <w:pPr>
        <w:pStyle w:val="T1"/>
        <w:jc w:val="left"/>
        <w:rPr>
          <w:lang w:val="nl-NL"/>
        </w:rPr>
      </w:pPr>
    </w:p>
    <w:p w14:paraId="4A7AF18D" w14:textId="77777777" w:rsidR="00000000" w:rsidRDefault="006D5144">
      <w:pPr>
        <w:pStyle w:val="Heading2"/>
        <w:rPr>
          <w:i w:val="0"/>
          <w:iCs/>
        </w:rPr>
      </w:pPr>
      <w:r>
        <w:rPr>
          <w:i w:val="0"/>
          <w:iCs/>
        </w:rPr>
        <w:t>Bijzonderheden</w:t>
      </w:r>
    </w:p>
    <w:p w14:paraId="69918344" w14:textId="77777777" w:rsidR="00000000" w:rsidRDefault="006D5144">
      <w:pPr>
        <w:pStyle w:val="T1"/>
        <w:jc w:val="left"/>
        <w:rPr>
          <w:lang w:val="nl-NL"/>
        </w:rPr>
      </w:pPr>
    </w:p>
    <w:p w14:paraId="0E65A7C4" w14:textId="77777777" w:rsidR="00000000" w:rsidRDefault="006D5144">
      <w:pPr>
        <w:pStyle w:val="T1"/>
        <w:jc w:val="left"/>
        <w:rPr>
          <w:lang w:val="nl-NL"/>
        </w:rPr>
      </w:pPr>
      <w:r>
        <w:rPr>
          <w:lang w:val="nl-NL"/>
        </w:rPr>
        <w:t xml:space="preserve">Dit orgel is het eerste instrument dat door de orgelmaker Roelf Meijer werd gemaakt. Blijkens de kerkvoogdijnotulen te Wildervank had hij zijn opleiding genoten in de werkplaats </w:t>
      </w:r>
      <w:r>
        <w:rPr>
          <w:lang w:val="nl-NL"/>
        </w:rPr>
        <w:t xml:space="preserve">van de firma Richard Ibach te </w:t>
      </w:r>
      <w:proofErr w:type="spellStart"/>
      <w:r>
        <w:rPr>
          <w:lang w:val="nl-NL"/>
        </w:rPr>
        <w:t>Barmen</w:t>
      </w:r>
      <w:proofErr w:type="spellEnd"/>
      <w:r>
        <w:rPr>
          <w:lang w:val="nl-NL"/>
        </w:rPr>
        <w:t xml:space="preserve">. Materiaalgebruik en constructie van het orgel wijzen uit dat het orgel van Wildervank grotendeels in </w:t>
      </w:r>
      <w:proofErr w:type="spellStart"/>
      <w:r>
        <w:rPr>
          <w:lang w:val="nl-NL"/>
        </w:rPr>
        <w:t>Barmen</w:t>
      </w:r>
      <w:proofErr w:type="spellEnd"/>
      <w:r>
        <w:rPr>
          <w:lang w:val="nl-NL"/>
        </w:rPr>
        <w:t xml:space="preserve"> gemaakt moet zijn.</w:t>
      </w:r>
    </w:p>
    <w:p w14:paraId="6CE1B86E" w14:textId="77777777" w:rsidR="00000000" w:rsidRDefault="006D5144">
      <w:pPr>
        <w:pStyle w:val="T1"/>
        <w:jc w:val="left"/>
        <w:rPr>
          <w:lang w:val="nl-NL"/>
        </w:rPr>
      </w:pPr>
      <w:r>
        <w:rPr>
          <w:lang w:val="nl-NL"/>
        </w:rPr>
        <w:t>Bij de mechanieken is op grote schaal gebruik gemaakt van beukenhout. Het pijpwerk heeft gr</w:t>
      </w:r>
      <w:r>
        <w:rPr>
          <w:lang w:val="nl-NL"/>
        </w:rPr>
        <w:t xml:space="preserve">ote slagletters voor de toonnamen. Registernamen zijn </w:t>
      </w:r>
      <w:proofErr w:type="spellStart"/>
      <w:r>
        <w:rPr>
          <w:lang w:val="nl-NL"/>
        </w:rPr>
        <w:t>handgekrast</w:t>
      </w:r>
      <w:proofErr w:type="spellEnd"/>
      <w:r>
        <w:rPr>
          <w:lang w:val="nl-NL"/>
        </w:rPr>
        <w:t xml:space="preserve"> aangebracht, in de Duitse taal.</w:t>
      </w:r>
    </w:p>
    <w:p w14:paraId="2A6D56F0" w14:textId="77777777" w:rsidR="00000000" w:rsidRDefault="006D5144">
      <w:pPr>
        <w:pStyle w:val="T1"/>
        <w:jc w:val="left"/>
        <w:rPr>
          <w:lang w:val="nl-NL"/>
        </w:rPr>
      </w:pPr>
      <w:r>
        <w:rPr>
          <w:lang w:val="nl-NL"/>
        </w:rPr>
        <w:t>Het pedaalwerk staat achter de manuaalladen. De magazijnbalg bevindt zich onder de pedaalladen, de regulateurbalg ligt naast de magazijnbalg. Daarnaast is nog</w:t>
      </w:r>
      <w:r>
        <w:rPr>
          <w:lang w:val="nl-NL"/>
        </w:rPr>
        <w:t xml:space="preserve"> een balanstrapinstallatie aanwezig.</w:t>
      </w:r>
    </w:p>
    <w:p w14:paraId="3FACFC25" w14:textId="77777777" w:rsidR="00000000" w:rsidRDefault="006D5144">
      <w:pPr>
        <w:pStyle w:val="T1"/>
        <w:jc w:val="left"/>
        <w:rPr>
          <w:lang w:val="nl-NL"/>
        </w:rPr>
      </w:pPr>
      <w:r>
        <w:rPr>
          <w:lang w:val="nl-NL"/>
        </w:rPr>
        <w:t>Onder de huidige registeropschriften (aangebracht op metalen strips) zijn de oorspronkelijke Duitse registernamen nog vaag leesbaar. De koppelingen zijn in 2003 buiten gebruik gesteld vanwege de onbetrouwbaarheid van de</w:t>
      </w:r>
      <w:r>
        <w:rPr>
          <w:lang w:val="nl-NL"/>
        </w:rPr>
        <w:t xml:space="preserve"> nog niet gerestaureerde mechaniekonderdelen.</w:t>
      </w:r>
    </w:p>
    <w:p w14:paraId="6A51F1CD" w14:textId="77777777" w:rsidR="00000000" w:rsidRDefault="006D5144">
      <w:pPr>
        <w:pStyle w:val="T1"/>
        <w:jc w:val="left"/>
        <w:rPr>
          <w:lang w:val="nl-NL"/>
        </w:rPr>
      </w:pPr>
      <w:r>
        <w:rPr>
          <w:lang w:val="nl-NL"/>
        </w:rPr>
        <w:t xml:space="preserve">De windladen zijn van eiken, de stokken zijn van mahonie. Het HW heeft afzonderlijke C- en </w:t>
      </w:r>
      <w:proofErr w:type="spellStart"/>
      <w:r>
        <w:rPr>
          <w:lang w:val="nl-NL"/>
        </w:rPr>
        <w:t>Cisladen</w:t>
      </w:r>
      <w:proofErr w:type="spellEnd"/>
      <w:r>
        <w:rPr>
          <w:lang w:val="nl-NL"/>
        </w:rPr>
        <w:t>, het pijpwerk in hele tonen opgesteld, aflopend van de buitenzijden naar binnen toe. Het BW heeft een ongedeel</w:t>
      </w:r>
      <w:r>
        <w:rPr>
          <w:lang w:val="nl-NL"/>
        </w:rPr>
        <w:t xml:space="preserve">de lade, opstelling pijpwerk in hele tonen met C/Cis in het midden. Het </w:t>
      </w:r>
      <w:proofErr w:type="spellStart"/>
      <w:r>
        <w:rPr>
          <w:lang w:val="nl-NL"/>
        </w:rPr>
        <w:t>Ped</w:t>
      </w:r>
      <w:proofErr w:type="spellEnd"/>
      <w:r>
        <w:rPr>
          <w:lang w:val="nl-NL"/>
        </w:rPr>
        <w:t xml:space="preserve"> heeft een afzonderlijke C- en Cis-lade, C/Cis middenin, pijpwerk in hele tonen aflopend naar de zijkanten.</w:t>
      </w:r>
    </w:p>
    <w:p w14:paraId="64B647EC" w14:textId="77777777" w:rsidR="00000000" w:rsidRDefault="006D5144">
      <w:pPr>
        <w:pStyle w:val="T1"/>
        <w:jc w:val="left"/>
        <w:rPr>
          <w:lang w:val="nl-NL"/>
        </w:rPr>
      </w:pPr>
      <w:r>
        <w:rPr>
          <w:lang w:val="nl-NL"/>
        </w:rPr>
        <w:t>In het front spreken C-dis</w:t>
      </w:r>
      <w:r>
        <w:rPr>
          <w:vertAlign w:val="superscript"/>
          <w:lang w:val="nl-NL"/>
        </w:rPr>
        <w:t>1</w:t>
      </w:r>
      <w:r>
        <w:rPr>
          <w:lang w:val="nl-NL"/>
        </w:rPr>
        <w:t xml:space="preserve"> van de Prestant 8' HW en </w:t>
      </w:r>
      <w:proofErr w:type="spellStart"/>
      <w:r>
        <w:rPr>
          <w:lang w:val="nl-NL"/>
        </w:rPr>
        <w:t>C-f</w:t>
      </w:r>
      <w:proofErr w:type="spellEnd"/>
      <w:r>
        <w:rPr>
          <w:lang w:val="nl-NL"/>
        </w:rPr>
        <w:t xml:space="preserve"> van de Prestant </w:t>
      </w:r>
      <w:r>
        <w:rPr>
          <w:lang w:val="nl-NL"/>
        </w:rPr>
        <w:t>4' BW. Enkele grotere frontpijpen in de zijvelden zijn van zink, en zijn voorzien van halve tinnen mantels aan de kerkzijde. Het is niet bekend wanneer de frontpijpen met aluminiumverf zijn beschilderd.</w:t>
      </w:r>
    </w:p>
    <w:p w14:paraId="3FF20BA4" w14:textId="77777777" w:rsidR="00000000" w:rsidRDefault="006D5144">
      <w:pPr>
        <w:pStyle w:val="T1"/>
        <w:jc w:val="left"/>
        <w:rPr>
          <w:lang w:val="nl-NL"/>
        </w:rPr>
      </w:pPr>
      <w:r>
        <w:rPr>
          <w:lang w:val="nl-NL"/>
        </w:rPr>
        <w:t>De Bourdon 16' HW is geheel van hout, C-H van grenen,</w:t>
      </w:r>
      <w:r>
        <w:rPr>
          <w:lang w:val="nl-NL"/>
        </w:rPr>
        <w:t xml:space="preserve"> de rest van eiken. De Holpijp 8' HW is op de tonen C-g</w:t>
      </w:r>
      <w:r>
        <w:rPr>
          <w:vertAlign w:val="superscript"/>
          <w:lang w:val="nl-NL"/>
        </w:rPr>
        <w:t>2</w:t>
      </w:r>
      <w:r>
        <w:rPr>
          <w:lang w:val="nl-NL"/>
        </w:rPr>
        <w:t xml:space="preserve"> van eiken, de rest is van metaal. De Fluit </w:t>
      </w:r>
      <w:proofErr w:type="spellStart"/>
      <w:r>
        <w:rPr>
          <w:lang w:val="nl-NL"/>
        </w:rPr>
        <w:t>douce</w:t>
      </w:r>
      <w:proofErr w:type="spellEnd"/>
      <w:r>
        <w:rPr>
          <w:lang w:val="nl-NL"/>
        </w:rPr>
        <w:t xml:space="preserve"> 8' BW eveneens van C-g</w:t>
      </w:r>
      <w:r>
        <w:rPr>
          <w:vertAlign w:val="superscript"/>
          <w:lang w:val="nl-NL"/>
        </w:rPr>
        <w:t>2</w:t>
      </w:r>
      <w:r>
        <w:rPr>
          <w:lang w:val="nl-NL"/>
        </w:rPr>
        <w:t xml:space="preserve"> van eiken, het vervolg van metaal. Op het </w:t>
      </w:r>
      <w:proofErr w:type="spellStart"/>
      <w:r>
        <w:rPr>
          <w:lang w:val="nl-NL"/>
        </w:rPr>
        <w:t>Ped</w:t>
      </w:r>
      <w:proofErr w:type="spellEnd"/>
      <w:r>
        <w:rPr>
          <w:lang w:val="nl-NL"/>
        </w:rPr>
        <w:t xml:space="preserve"> zijn alle labiaalregisters van grenen. De Fluitbas 4' is waarschijnlijk ontstaan</w:t>
      </w:r>
      <w:r>
        <w:rPr>
          <w:lang w:val="nl-NL"/>
        </w:rPr>
        <w:t xml:space="preserve"> door het wegnemen van de stoppen uit de pijpen van de Gedekt 8'.</w:t>
      </w:r>
    </w:p>
    <w:p w14:paraId="43B5636D" w14:textId="77777777" w:rsidR="00000000" w:rsidRDefault="006D5144">
      <w:pPr>
        <w:pStyle w:val="T1"/>
        <w:jc w:val="left"/>
        <w:rPr>
          <w:lang w:val="nl-NL"/>
        </w:rPr>
      </w:pPr>
      <w:r>
        <w:rPr>
          <w:lang w:val="nl-NL"/>
        </w:rPr>
        <w:t xml:space="preserve">Op het HW is de Roerfluit 8' van </w:t>
      </w:r>
      <w:proofErr w:type="spellStart"/>
      <w:r>
        <w:rPr>
          <w:lang w:val="nl-NL"/>
        </w:rPr>
        <w:t>C-f</w:t>
      </w:r>
      <w:proofErr w:type="spellEnd"/>
      <w:r>
        <w:rPr>
          <w:lang w:val="nl-NL"/>
        </w:rPr>
        <w:t xml:space="preserve"> gecombineerd met de Holpijp 8'. De Gamba is geheel van metaal en begint op C. De bas van de Quint 3' is nog origineel, de discant is (tijdelijk) bezet me</w:t>
      </w:r>
      <w:r>
        <w:rPr>
          <w:lang w:val="nl-NL"/>
        </w:rPr>
        <w:t>t pijpwerk uit de vroege 20e eeuw. De samenstelling van de Mixtuur is in het groot octaaf niet geheel origineel meer.</w:t>
      </w:r>
    </w:p>
    <w:p w14:paraId="20B42610" w14:textId="77777777" w:rsidR="00000000" w:rsidRDefault="006D5144">
      <w:pPr>
        <w:pStyle w:val="T1"/>
        <w:jc w:val="left"/>
        <w:rPr>
          <w:lang w:val="nl-NL"/>
        </w:rPr>
      </w:pPr>
      <w:r>
        <w:rPr>
          <w:lang w:val="nl-NL"/>
        </w:rPr>
        <w:t xml:space="preserve">Op het BW is de </w:t>
      </w:r>
      <w:proofErr w:type="spellStart"/>
      <w:r>
        <w:rPr>
          <w:lang w:val="nl-NL"/>
        </w:rPr>
        <w:t>Salicet</w:t>
      </w:r>
      <w:proofErr w:type="spellEnd"/>
      <w:r>
        <w:rPr>
          <w:lang w:val="nl-NL"/>
        </w:rPr>
        <w:t xml:space="preserve"> 8' in het groot octaaf gecombineerd met de Fluit </w:t>
      </w:r>
      <w:proofErr w:type="spellStart"/>
      <w:r>
        <w:rPr>
          <w:lang w:val="nl-NL"/>
        </w:rPr>
        <w:t>douce</w:t>
      </w:r>
      <w:proofErr w:type="spellEnd"/>
      <w:r>
        <w:rPr>
          <w:lang w:val="nl-NL"/>
        </w:rPr>
        <w:t xml:space="preserve"> 8’. De </w:t>
      </w:r>
      <w:proofErr w:type="spellStart"/>
      <w:r>
        <w:rPr>
          <w:lang w:val="nl-NL"/>
        </w:rPr>
        <w:t>Sifflet</w:t>
      </w:r>
      <w:proofErr w:type="spellEnd"/>
      <w:r>
        <w:rPr>
          <w:lang w:val="nl-NL"/>
        </w:rPr>
        <w:t xml:space="preserve"> 1 1/3' bevat nog een dertigtal originele pij</w:t>
      </w:r>
      <w:r>
        <w:rPr>
          <w:lang w:val="nl-NL"/>
        </w:rPr>
        <w:t xml:space="preserve">pen van de oorspronkelijke Fluit 4'. De Woudfluit 2' is </w:t>
      </w:r>
      <w:r>
        <w:rPr>
          <w:lang w:val="nl-NL"/>
        </w:rPr>
        <w:lastRenderedPageBreak/>
        <w:t>flauw conisch.</w:t>
      </w:r>
    </w:p>
    <w:p w14:paraId="3A250902" w14:textId="77777777" w:rsidR="006D5144" w:rsidRDefault="006D5144">
      <w:pPr>
        <w:pStyle w:val="T1"/>
        <w:jc w:val="left"/>
        <w:rPr>
          <w:lang w:val="nl-NL"/>
        </w:rPr>
      </w:pPr>
      <w:r>
        <w:rPr>
          <w:lang w:val="nl-NL"/>
        </w:rPr>
        <w:t>De drie tongwerken zijn geheel origineel uit 1867. De Trompet 8' is doorslaand in de bas, opslaand in de discant. De Fagot-Hobo is opslaand. De Bombarde 16' is doorslaand. Bij de Trompe</w:t>
      </w:r>
      <w:r>
        <w:rPr>
          <w:lang w:val="nl-NL"/>
        </w:rPr>
        <w:t>t 8' zinken stevels in de bas, bij de Bombarde zijn alle stevels van zink, evenals de bekers in het groot octaaf. Als steminrichting bij de grotere labiaalpijpen zijn alleen kleine stemlapjes toegepast.</w:t>
      </w:r>
    </w:p>
    <w:sectPr w:rsidR="006D514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339F5"/>
    <w:multiLevelType w:val="hybridMultilevel"/>
    <w:tmpl w:val="427AC52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B3"/>
    <w:rsid w:val="006D5144"/>
    <w:rsid w:val="00BB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8BEAC7"/>
  <w15:chartTrackingRefBased/>
  <w15:docId w15:val="{126A5A28-C764-F04B-9B60-1D07D2E8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styleId="DocumentMap">
    <w:name w:val="Document Map"/>
    <w:basedOn w:val="Normal"/>
    <w:semiHidden/>
    <w:pPr>
      <w:shd w:val="clear" w:color="auto" w:fill="000080"/>
    </w:pPr>
    <w:rPr>
      <w:rFonts w:ascii="Tahoma" w:hAnsi="Tahoma" w:cs="Tahoma"/>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1482</Words>
  <Characters>8449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Wildervank / 1867</vt:lpstr>
    </vt:vector>
  </TitlesOfParts>
  <Company>NIvO</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Wildervank / 1867</dc:title>
  <dc:subject/>
  <dc:creator>WS2</dc:creator>
  <cp:keywords/>
  <dc:description/>
  <cp:lastModifiedBy>Eline J Duijsens</cp:lastModifiedBy>
  <cp:revision>2</cp:revision>
  <dcterms:created xsi:type="dcterms:W3CDTF">2021-09-20T12:51:00Z</dcterms:created>
  <dcterms:modified xsi:type="dcterms:W3CDTF">2021-09-20T12:51:00Z</dcterms:modified>
</cp:coreProperties>
</file>