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D642B" w14:textId="77777777" w:rsidR="00000000" w:rsidRDefault="00DC4227">
      <w:pPr>
        <w:pStyle w:val="Heading1"/>
      </w:pPr>
      <w:bookmarkStart w:id="0" w:name="_GoBack"/>
      <w:bookmarkEnd w:id="0"/>
      <w:r>
        <w:t>Kolderveen / ca 1867</w:t>
      </w:r>
    </w:p>
    <w:p w14:paraId="77D8BEC7" w14:textId="77777777" w:rsidR="00000000" w:rsidRDefault="00DC4227">
      <w:pPr>
        <w:pStyle w:val="Heading2"/>
        <w:rPr>
          <w:i w:val="0"/>
          <w:iCs/>
        </w:rPr>
      </w:pPr>
      <w:r>
        <w:rPr>
          <w:i w:val="0"/>
          <w:iCs/>
        </w:rPr>
        <w:t>Hervormde Kerk</w:t>
      </w:r>
    </w:p>
    <w:p w14:paraId="511BCD8E" w14:textId="77777777" w:rsidR="00000000" w:rsidRDefault="00DC4227">
      <w:pPr>
        <w:pStyle w:val="T1"/>
        <w:jc w:val="left"/>
        <w:rPr>
          <w:lang w:val="nl-NL"/>
        </w:rPr>
      </w:pPr>
    </w:p>
    <w:p w14:paraId="32A9A4C4" w14:textId="77777777" w:rsidR="00000000" w:rsidRDefault="00DC4227">
      <w:pPr>
        <w:pStyle w:val="T1"/>
        <w:jc w:val="left"/>
        <w:rPr>
          <w:i/>
          <w:iCs/>
          <w:lang w:val="nl-NL"/>
        </w:rPr>
      </w:pPr>
      <w:r>
        <w:rPr>
          <w:i/>
          <w:iCs/>
          <w:lang w:val="nl-NL"/>
        </w:rPr>
        <w:t>Eenbeukige laatgotische kerk, bestaande uit een in de kern wellicht nog 14e-eeuwse toren en een schip en driezijdig gesloten koor uit de 15e eeuw. Inwendig een houten tongewelf. Meubilair uit de 18e en vroege 19e eeuw.</w:t>
      </w:r>
    </w:p>
    <w:p w14:paraId="3122C76C" w14:textId="77777777" w:rsidR="00000000" w:rsidRDefault="00DC4227">
      <w:pPr>
        <w:pStyle w:val="T1"/>
        <w:jc w:val="left"/>
        <w:rPr>
          <w:lang w:val="nl-NL"/>
        </w:rPr>
      </w:pPr>
    </w:p>
    <w:p w14:paraId="1E495A5F" w14:textId="77777777" w:rsidR="00000000" w:rsidRDefault="00DC4227">
      <w:pPr>
        <w:pStyle w:val="T1"/>
        <w:jc w:val="left"/>
        <w:rPr>
          <w:lang w:val="nl-NL"/>
        </w:rPr>
      </w:pPr>
      <w:r>
        <w:rPr>
          <w:lang w:val="nl-NL"/>
        </w:rPr>
        <w:t>Kas: ca 1867</w:t>
      </w:r>
    </w:p>
    <w:p w14:paraId="7F1CA3B5" w14:textId="77777777" w:rsidR="00000000" w:rsidRDefault="00DC4227">
      <w:pPr>
        <w:pStyle w:val="T1"/>
        <w:jc w:val="left"/>
        <w:rPr>
          <w:lang w:val="nl-NL"/>
        </w:rPr>
      </w:pPr>
    </w:p>
    <w:p w14:paraId="08C1559C" w14:textId="77777777" w:rsidR="00000000" w:rsidRDefault="00DC4227">
      <w:pPr>
        <w:pStyle w:val="Heading2"/>
        <w:rPr>
          <w:i w:val="0"/>
          <w:iCs/>
        </w:rPr>
      </w:pPr>
      <w:r>
        <w:rPr>
          <w:i w:val="0"/>
          <w:iCs/>
        </w:rPr>
        <w:t>Kunsthistorische aspecten</w:t>
      </w:r>
    </w:p>
    <w:p w14:paraId="7BFE0913" w14:textId="77777777" w:rsidR="00000000" w:rsidRDefault="00DC4227">
      <w:pPr>
        <w:pStyle w:val="T2Kunst"/>
        <w:jc w:val="left"/>
        <w:rPr>
          <w:lang w:val="nl-NL"/>
        </w:rPr>
      </w:pPr>
      <w:r>
        <w:rPr>
          <w:lang w:val="nl-NL"/>
        </w:rPr>
        <w:t>Dit orgel vertoont grote overeenkomsten met Van Oeckelens instrument in Tolbert. Het is eveneens een vertegenwoordiger van het door Van Oeckelen vanaf ca 1865 ontwikkelde eenvoudige vijfdelige fronttype. Het heeft d</w:t>
      </w:r>
      <w:r>
        <w:rPr>
          <w:lang w:val="nl-NL"/>
        </w:rPr>
        <w:t>rie ronde torens en tweedelige, even geholde tussenvelden met tegengesteld labiumverloop. Er zijn echter ook belangrijke verschillen. In de eerste plaats hebben alle drie de torens zeven pijpen in plaats van vijf zoals in Tolbert. De torens zijn dus breder</w:t>
      </w:r>
      <w:r>
        <w:rPr>
          <w:lang w:val="nl-NL"/>
        </w:rPr>
        <w:t xml:space="preserve"> dan in Tolbert. De tussenvelden zijn van de weeromstuit smaller; zij bevatten in elke etage negen pijpen tegen Tolbert elf en hebben bovendien een steiler labiumverloop.</w:t>
      </w:r>
    </w:p>
    <w:p w14:paraId="5BAF2213" w14:textId="77777777" w:rsidR="00000000" w:rsidRDefault="00DC4227">
      <w:pPr>
        <w:pStyle w:val="T2Kunst"/>
        <w:jc w:val="left"/>
        <w:rPr>
          <w:lang w:val="nl-NL"/>
        </w:rPr>
      </w:pPr>
      <w:r>
        <w:rPr>
          <w:lang w:val="nl-NL"/>
        </w:rPr>
        <w:t>De stijlen zijn voorzien van de door Van Oeckelen veelvuldig toegepaste opgelegde lij</w:t>
      </w:r>
      <w:r>
        <w:rPr>
          <w:lang w:val="nl-NL"/>
        </w:rPr>
        <w:t>sten, hier anders dan in Tolbert, weer met de driepasboogjes aan de bovenzijden. Opvallend is dat de profielen van kappen en lijsten veel eenvoudiger zijn dan die in Tolbert.</w:t>
      </w:r>
    </w:p>
    <w:p w14:paraId="68BB1CA0" w14:textId="77777777" w:rsidR="00000000" w:rsidRDefault="00DC4227">
      <w:pPr>
        <w:pStyle w:val="T2Kunst"/>
        <w:jc w:val="left"/>
        <w:rPr>
          <w:lang w:val="nl-NL"/>
        </w:rPr>
      </w:pPr>
      <w:r>
        <w:rPr>
          <w:lang w:val="nl-NL"/>
        </w:rPr>
        <w:t>De blinderingen aan de pijpvoeten in benedenvelden en middentoren zijn verdwenen.</w:t>
      </w:r>
      <w:r>
        <w:rPr>
          <w:lang w:val="nl-NL"/>
        </w:rPr>
        <w:t xml:space="preserve"> De overige blinderingen zijn vrijwel gelijk aan die in Tolbert. Onder in de zijtorens ziet men golfranken met twee krullen in het midden. Op de tussenlijsten in de velden ziet men weer de door Van Oeckelen veel toegepaste liggende bloemkelken met rozet, d</w:t>
      </w:r>
      <w:r>
        <w:rPr>
          <w:lang w:val="nl-NL"/>
        </w:rPr>
        <w:t>ie in Tolbert ontbreken. De lijsten worden afgebiesd door golvende bladranken. De velden worden aan de bovenzijde afgesloten door de bij Van Oeckelen gebruikelijke gevlochten bladslinger, die als een draperie over de pijpen afhangt. De bovenblinderingen in</w:t>
      </w:r>
      <w:r>
        <w:rPr>
          <w:lang w:val="nl-NL"/>
        </w:rPr>
        <w:t xml:space="preserve"> de middentoren bestaan uit rijk bladwerk met twee rozetten in het midden. In de zijtorens ziet men weer de voor Van Oeckelen typerende ionisch aandoende krullen, hier met een afhangend bladmotief.</w:t>
      </w:r>
    </w:p>
    <w:p w14:paraId="6D460B47" w14:textId="77777777" w:rsidR="00000000" w:rsidRDefault="00DC4227">
      <w:pPr>
        <w:pStyle w:val="T2Kunst"/>
        <w:jc w:val="left"/>
        <w:rPr>
          <w:lang w:val="nl-NL"/>
        </w:rPr>
      </w:pPr>
      <w:r>
        <w:rPr>
          <w:lang w:val="nl-NL"/>
        </w:rPr>
        <w:t xml:space="preserve">Op de torens zijn zuilschachten aangebracht, zoals ook in </w:t>
      </w:r>
      <w:r>
        <w:rPr>
          <w:lang w:val="nl-NL"/>
        </w:rPr>
        <w:t>Maurik en Blijham, met daarop in het midden een lier en op de zijtorens muziekinstrumententrofeeën. De vleugelstukken zijn vrijwel gelijk aan die in Tolbert: breed uitwaaierende S-ranken. Onder de torens het voor Van Oeckelen gebruikelijke vlakke snijwerk.</w:t>
      </w:r>
      <w:r>
        <w:rPr>
          <w:lang w:val="nl-NL"/>
        </w:rPr>
        <w:t xml:space="preserve"> De onderkas heeft, evenals die in Tolbert, in de zijpanelen een ruitvormig rasterwerk. In het middenpaneel een afhangend plantaardig ornament. Op de hoeken van deze onderkas opgelegde lijsten, hier met een driepasje aan beide uiteinden. Dit motief herhaal</w:t>
      </w:r>
      <w:r>
        <w:rPr>
          <w:lang w:val="nl-NL"/>
        </w:rPr>
        <w:t>t zich in het fries dat de onderkas beneden afsluit en waar men verder rechthoekige vakken met Franse lelies en rozetten kan zien.</w:t>
      </w:r>
    </w:p>
    <w:p w14:paraId="332B84E0" w14:textId="77777777" w:rsidR="00000000" w:rsidRDefault="00DC4227">
      <w:pPr>
        <w:pStyle w:val="T2Kunst"/>
        <w:jc w:val="left"/>
        <w:rPr>
          <w:lang w:val="nl-NL"/>
        </w:rPr>
      </w:pPr>
      <w:r>
        <w:rPr>
          <w:lang w:val="nl-NL"/>
        </w:rPr>
        <w:t>Het bouwjaar van dit orgel is onzeker. Gezien de overeenkomsten met Tolbert en de aanwezigheid van zuilschachten op de torens</w:t>
      </w:r>
      <w:r>
        <w:rPr>
          <w:lang w:val="nl-NL"/>
        </w:rPr>
        <w:t>, een decoratie die Petrus van Oeckelen vooral in de late jaren zestig toepast, lijkt een datering op ca 1867 zeer aannemelijk.</w:t>
      </w:r>
    </w:p>
    <w:p w14:paraId="27955660" w14:textId="77777777" w:rsidR="00000000" w:rsidRDefault="00DC4227">
      <w:pPr>
        <w:pStyle w:val="T2Kunst"/>
        <w:jc w:val="left"/>
        <w:rPr>
          <w:lang w:val="nl-NL"/>
        </w:rPr>
      </w:pPr>
    </w:p>
    <w:p w14:paraId="271F61EA" w14:textId="77777777" w:rsidR="00000000" w:rsidRDefault="00DC4227">
      <w:pPr>
        <w:pStyle w:val="T3Lit"/>
        <w:jc w:val="left"/>
        <w:rPr>
          <w:b/>
          <w:bCs/>
          <w:lang w:val="nl-NL"/>
        </w:rPr>
      </w:pPr>
      <w:r>
        <w:rPr>
          <w:b/>
          <w:bCs/>
          <w:lang w:val="nl-NL"/>
        </w:rPr>
        <w:t>Literatuur</w:t>
      </w:r>
    </w:p>
    <w:p w14:paraId="79FC1AF5" w14:textId="77777777" w:rsidR="00000000" w:rsidRDefault="00DC4227">
      <w:pPr>
        <w:pStyle w:val="T3Lit"/>
        <w:jc w:val="left"/>
        <w:rPr>
          <w:lang w:val="nl-NL"/>
        </w:rPr>
      </w:pPr>
      <w:r>
        <w:rPr>
          <w:lang w:val="nl-NL"/>
        </w:rPr>
        <w:t xml:space="preserve">Lex Gunnink, </w:t>
      </w:r>
      <w:r>
        <w:rPr>
          <w:i/>
          <w:lang w:val="nl-NL"/>
        </w:rPr>
        <w:t>Repertorium van de orgels gebouwd door Petrus van Oeckelen, orgelmaker te Harendermolen (Groningen)</w:t>
      </w:r>
      <w:r>
        <w:rPr>
          <w:lang w:val="nl-NL"/>
        </w:rPr>
        <w:t>. Zw</w:t>
      </w:r>
      <w:r>
        <w:rPr>
          <w:lang w:val="nl-NL"/>
        </w:rPr>
        <w:t>olle, 1990, 162-163.</w:t>
      </w:r>
    </w:p>
    <w:p w14:paraId="57A317BF" w14:textId="77777777" w:rsidR="00000000" w:rsidRDefault="00DC4227">
      <w:pPr>
        <w:pStyle w:val="T3Lit"/>
        <w:jc w:val="left"/>
        <w:rPr>
          <w:lang w:val="nl-NL"/>
        </w:rPr>
      </w:pPr>
    </w:p>
    <w:p w14:paraId="26D2E636" w14:textId="77777777" w:rsidR="00000000" w:rsidRDefault="00DC4227">
      <w:pPr>
        <w:pStyle w:val="T3Lit"/>
        <w:jc w:val="left"/>
        <w:rPr>
          <w:b/>
          <w:bCs/>
          <w:lang w:val="nl-NL"/>
        </w:rPr>
      </w:pPr>
      <w:r>
        <w:rPr>
          <w:b/>
          <w:bCs/>
          <w:lang w:val="nl-NL"/>
        </w:rPr>
        <w:t>Niet gepubliceerde bronnen</w:t>
      </w:r>
    </w:p>
    <w:p w14:paraId="03D667B5" w14:textId="77777777" w:rsidR="00000000" w:rsidRDefault="00DC4227">
      <w:pPr>
        <w:pStyle w:val="T3Lit"/>
        <w:jc w:val="left"/>
        <w:rPr>
          <w:lang w:val="nl-NL"/>
        </w:rPr>
      </w:pPr>
      <w:r>
        <w:rPr>
          <w:lang w:val="nl-NL"/>
        </w:rPr>
        <w:t>Archief Kaat en Tijhuis orgelmakers.</w:t>
      </w:r>
    </w:p>
    <w:p w14:paraId="5355462C" w14:textId="77777777" w:rsidR="00000000" w:rsidRDefault="00DC4227">
      <w:pPr>
        <w:pStyle w:val="T3Lit"/>
        <w:jc w:val="left"/>
        <w:rPr>
          <w:lang w:val="nl-NL"/>
        </w:rPr>
      </w:pPr>
      <w:r>
        <w:rPr>
          <w:lang w:val="nl-NL"/>
        </w:rPr>
        <w:t xml:space="preserve">Jan Jongepier, </w:t>
      </w:r>
      <w:r>
        <w:rPr>
          <w:i/>
          <w:lang w:val="nl-NL"/>
        </w:rPr>
        <w:t>Rapport over het orgel in de Hervormde kerk te Kolderveen</w:t>
      </w:r>
      <w:r>
        <w:rPr>
          <w:lang w:val="nl-NL"/>
        </w:rPr>
        <w:t>. Leeuwarden, 1992.</w:t>
      </w:r>
    </w:p>
    <w:p w14:paraId="0971E167" w14:textId="77777777" w:rsidR="00000000" w:rsidRDefault="00DC4227">
      <w:pPr>
        <w:pStyle w:val="T3Lit"/>
        <w:jc w:val="left"/>
        <w:rPr>
          <w:lang w:val="nl-NL"/>
        </w:rPr>
      </w:pPr>
      <w:r>
        <w:rPr>
          <w:lang w:val="nl-NL"/>
        </w:rPr>
        <w:t>Orgelarchief Peter van Dijk.</w:t>
      </w:r>
    </w:p>
    <w:p w14:paraId="70E0D09B" w14:textId="77777777" w:rsidR="00000000" w:rsidRDefault="00DC4227">
      <w:pPr>
        <w:pStyle w:val="T3Lit"/>
        <w:jc w:val="left"/>
        <w:rPr>
          <w:lang w:val="nl-NL"/>
        </w:rPr>
      </w:pPr>
      <w:r>
        <w:rPr>
          <w:lang w:val="nl-NL"/>
        </w:rPr>
        <w:t>Orgelarchief Lambert Erné.</w:t>
      </w:r>
    </w:p>
    <w:p w14:paraId="7BAFC03E" w14:textId="77777777" w:rsidR="00000000" w:rsidRDefault="00DC4227">
      <w:pPr>
        <w:pStyle w:val="T3Lit"/>
        <w:jc w:val="left"/>
        <w:rPr>
          <w:lang w:val="nl-NL"/>
        </w:rPr>
      </w:pPr>
    </w:p>
    <w:p w14:paraId="206F0722" w14:textId="77777777" w:rsidR="00000000" w:rsidRDefault="00DC4227">
      <w:pPr>
        <w:pStyle w:val="T3Lit"/>
        <w:jc w:val="left"/>
        <w:rPr>
          <w:lang w:val="nl-NL"/>
        </w:rPr>
      </w:pPr>
      <w:r>
        <w:rPr>
          <w:lang w:val="nl-NL"/>
        </w:rPr>
        <w:t>Orgelnummer 1898</w:t>
      </w:r>
    </w:p>
    <w:p w14:paraId="5E715986" w14:textId="77777777" w:rsidR="00000000" w:rsidRDefault="00DC4227">
      <w:pPr>
        <w:pStyle w:val="T1"/>
        <w:jc w:val="left"/>
        <w:rPr>
          <w:lang w:val="nl-NL"/>
        </w:rPr>
      </w:pPr>
    </w:p>
    <w:p w14:paraId="3D845008" w14:textId="77777777" w:rsidR="00000000" w:rsidRDefault="00DC4227">
      <w:pPr>
        <w:pStyle w:val="Heading2"/>
        <w:rPr>
          <w:i w:val="0"/>
          <w:iCs/>
        </w:rPr>
      </w:pPr>
      <w:r>
        <w:rPr>
          <w:i w:val="0"/>
          <w:iCs/>
        </w:rPr>
        <w:t>His</w:t>
      </w:r>
      <w:r>
        <w:rPr>
          <w:i w:val="0"/>
          <w:iCs/>
        </w:rPr>
        <w:t>torische gegevens</w:t>
      </w:r>
    </w:p>
    <w:p w14:paraId="17FF2165" w14:textId="77777777" w:rsidR="00000000" w:rsidRDefault="00DC4227">
      <w:pPr>
        <w:pStyle w:val="T1"/>
        <w:jc w:val="left"/>
        <w:rPr>
          <w:lang w:val="nl-NL"/>
        </w:rPr>
      </w:pPr>
    </w:p>
    <w:p w14:paraId="31B0D50B" w14:textId="77777777" w:rsidR="00000000" w:rsidRDefault="00DC4227">
      <w:pPr>
        <w:pStyle w:val="T1"/>
        <w:jc w:val="left"/>
        <w:rPr>
          <w:lang w:val="nl-NL"/>
        </w:rPr>
      </w:pPr>
      <w:r>
        <w:rPr>
          <w:lang w:val="nl-NL"/>
        </w:rPr>
        <w:t>Bouwer</w:t>
      </w:r>
    </w:p>
    <w:p w14:paraId="67E9C70F" w14:textId="77777777" w:rsidR="00000000" w:rsidRDefault="00DC4227">
      <w:pPr>
        <w:pStyle w:val="T1"/>
        <w:jc w:val="left"/>
        <w:rPr>
          <w:lang w:val="nl-NL"/>
        </w:rPr>
      </w:pPr>
      <w:r>
        <w:rPr>
          <w:lang w:val="nl-NL"/>
        </w:rPr>
        <w:t>P. van Oeckelen &amp; Zonen</w:t>
      </w:r>
    </w:p>
    <w:p w14:paraId="0E866FE8" w14:textId="77777777" w:rsidR="00000000" w:rsidRDefault="00DC4227">
      <w:pPr>
        <w:pStyle w:val="T1"/>
        <w:jc w:val="left"/>
        <w:rPr>
          <w:lang w:val="nl-NL"/>
        </w:rPr>
      </w:pPr>
    </w:p>
    <w:p w14:paraId="567FC882" w14:textId="77777777" w:rsidR="00000000" w:rsidRDefault="00DC4227">
      <w:pPr>
        <w:pStyle w:val="T1"/>
        <w:jc w:val="left"/>
        <w:rPr>
          <w:lang w:val="nl-NL"/>
        </w:rPr>
      </w:pPr>
      <w:r>
        <w:rPr>
          <w:lang w:val="nl-NL"/>
        </w:rPr>
        <w:t>Jaar van oplevering</w:t>
      </w:r>
    </w:p>
    <w:p w14:paraId="7F3C0A06" w14:textId="77777777" w:rsidR="00000000" w:rsidRDefault="00DC4227">
      <w:pPr>
        <w:pStyle w:val="T1"/>
        <w:jc w:val="left"/>
        <w:rPr>
          <w:lang w:val="nl-NL"/>
        </w:rPr>
      </w:pPr>
      <w:r>
        <w:rPr>
          <w:lang w:val="nl-NL"/>
        </w:rPr>
        <w:t>ca 1867</w:t>
      </w:r>
    </w:p>
    <w:p w14:paraId="3D59907A" w14:textId="77777777" w:rsidR="00000000" w:rsidRDefault="00DC4227">
      <w:pPr>
        <w:pStyle w:val="T1"/>
        <w:jc w:val="left"/>
        <w:rPr>
          <w:lang w:val="nl-NL"/>
        </w:rPr>
      </w:pPr>
    </w:p>
    <w:p w14:paraId="30085B62" w14:textId="77777777" w:rsidR="00000000" w:rsidRDefault="00DC4227">
      <w:pPr>
        <w:pStyle w:val="T1"/>
        <w:jc w:val="left"/>
        <w:rPr>
          <w:lang w:val="nl-NL"/>
        </w:rPr>
      </w:pPr>
      <w:r>
        <w:rPr>
          <w:lang w:val="nl-NL"/>
        </w:rPr>
        <w:t>Beekamp 1957</w:t>
      </w:r>
    </w:p>
    <w:p w14:paraId="4BA687E2" w14:textId="77777777" w:rsidR="00000000" w:rsidRDefault="00DC4227">
      <w:pPr>
        <w:pStyle w:val="T1"/>
        <w:numPr>
          <w:ilvl w:val="0"/>
          <w:numId w:val="1"/>
        </w:numPr>
        <w:jc w:val="left"/>
        <w:rPr>
          <w:lang w:val="nl-NL"/>
        </w:rPr>
      </w:pPr>
      <w:r>
        <w:rPr>
          <w:lang w:val="nl-NL"/>
        </w:rPr>
        <w:t>orgel gedemonteerd en in eigen beheer deels verbouwd tot (elektro-)pneumatisch orgel met vrije combinaties en zwelkast</w:t>
      </w:r>
    </w:p>
    <w:p w14:paraId="4EB7B54E" w14:textId="77777777" w:rsidR="00000000" w:rsidRDefault="00DC4227">
      <w:pPr>
        <w:pStyle w:val="T1"/>
        <w:jc w:val="left"/>
        <w:rPr>
          <w:lang w:val="nl-NL"/>
        </w:rPr>
      </w:pPr>
      <w:r>
        <w:rPr>
          <w:lang w:val="nl-NL"/>
        </w:rPr>
        <w:t>.</w:t>
      </w:r>
      <w:r>
        <w:rPr>
          <w:lang w:val="nl-NL"/>
        </w:rPr>
        <w:tab/>
        <w:t>nieuw pedaalklavier en nieuwe orgelbank</w:t>
      </w:r>
    </w:p>
    <w:p w14:paraId="78B340C2" w14:textId="77777777" w:rsidR="00000000" w:rsidRDefault="00DC4227">
      <w:pPr>
        <w:pStyle w:val="T1"/>
        <w:jc w:val="left"/>
        <w:rPr>
          <w:lang w:val="nl-NL"/>
        </w:rPr>
      </w:pPr>
      <w:r>
        <w:rPr>
          <w:lang w:val="nl-NL"/>
        </w:rPr>
        <w:t>.</w:t>
      </w:r>
      <w:r>
        <w:rPr>
          <w:lang w:val="nl-NL"/>
        </w:rPr>
        <w:tab/>
      </w:r>
      <w:r>
        <w:rPr>
          <w:lang w:val="nl-NL"/>
        </w:rPr>
        <w:t>windladen, mechanieken, handklavier en deel pijpwerk vernietigd of sterk beschadigd</w:t>
      </w:r>
    </w:p>
    <w:p w14:paraId="0FC84100" w14:textId="77777777" w:rsidR="00000000" w:rsidRDefault="00DC4227">
      <w:pPr>
        <w:pStyle w:val="T1"/>
        <w:jc w:val="left"/>
        <w:rPr>
          <w:lang w:val="nl-NL"/>
        </w:rPr>
      </w:pPr>
    </w:p>
    <w:p w14:paraId="10724D7B" w14:textId="77777777" w:rsidR="00000000" w:rsidRDefault="00DC4227">
      <w:pPr>
        <w:pStyle w:val="T1"/>
        <w:jc w:val="left"/>
        <w:rPr>
          <w:lang w:val="nl-NL"/>
        </w:rPr>
      </w:pPr>
      <w:r>
        <w:rPr>
          <w:lang w:val="nl-NL"/>
        </w:rPr>
        <w:t>H.J. Vierdag 1960</w:t>
      </w:r>
    </w:p>
    <w:p w14:paraId="0C132F2B" w14:textId="77777777" w:rsidR="00000000" w:rsidRDefault="00DC4227">
      <w:pPr>
        <w:pStyle w:val="T1"/>
        <w:jc w:val="left"/>
        <w:rPr>
          <w:lang w:val="nl-NL"/>
        </w:rPr>
      </w:pPr>
      <w:r>
        <w:rPr>
          <w:lang w:val="nl-NL"/>
        </w:rPr>
        <w:t>.</w:t>
      </w:r>
      <w:r>
        <w:rPr>
          <w:lang w:val="nl-NL"/>
        </w:rPr>
        <w:tab/>
        <w:t>restauratie</w:t>
      </w:r>
    </w:p>
    <w:p w14:paraId="57054309" w14:textId="77777777" w:rsidR="00000000" w:rsidRDefault="00DC4227">
      <w:pPr>
        <w:pStyle w:val="T1"/>
        <w:jc w:val="left"/>
        <w:rPr>
          <w:lang w:val="nl-NL"/>
        </w:rPr>
      </w:pPr>
      <w:r>
        <w:rPr>
          <w:lang w:val="nl-NL"/>
        </w:rPr>
        <w:t>.</w:t>
      </w:r>
      <w:r>
        <w:rPr>
          <w:lang w:val="nl-NL"/>
        </w:rPr>
        <w:tab/>
        <w:t>herstel magazijnbalg, nieuw windkanaal aangebracht</w:t>
      </w:r>
    </w:p>
    <w:p w14:paraId="7FE995DE" w14:textId="77777777" w:rsidR="00000000" w:rsidRDefault="00DC4227">
      <w:pPr>
        <w:pStyle w:val="T1"/>
        <w:jc w:val="left"/>
        <w:rPr>
          <w:lang w:val="nl-NL"/>
        </w:rPr>
      </w:pPr>
      <w:r>
        <w:rPr>
          <w:lang w:val="nl-NL"/>
        </w:rPr>
        <w:t>.</w:t>
      </w:r>
      <w:r>
        <w:rPr>
          <w:lang w:val="nl-NL"/>
        </w:rPr>
        <w:tab/>
        <w:t>handklavier vernieuwd met gebruik originele delen</w:t>
      </w:r>
    </w:p>
    <w:p w14:paraId="3F27718A" w14:textId="77777777" w:rsidR="00000000" w:rsidRDefault="00DC4227">
      <w:pPr>
        <w:pStyle w:val="T1"/>
        <w:jc w:val="left"/>
        <w:rPr>
          <w:lang w:val="nl-NL"/>
        </w:rPr>
      </w:pPr>
      <w:r>
        <w:rPr>
          <w:lang w:val="nl-NL"/>
        </w:rPr>
        <w:t>.</w:t>
      </w:r>
      <w:r>
        <w:rPr>
          <w:lang w:val="nl-NL"/>
        </w:rPr>
        <w:tab/>
        <w:t>nieuwe windlade en mechanieken (</w:t>
      </w:r>
      <w:r>
        <w:rPr>
          <w:lang w:val="nl-NL"/>
        </w:rPr>
        <w:t>grotendeels)</w:t>
      </w:r>
    </w:p>
    <w:p w14:paraId="673B99C4" w14:textId="77777777" w:rsidR="00000000" w:rsidRDefault="00DC4227">
      <w:pPr>
        <w:pStyle w:val="T1"/>
        <w:jc w:val="left"/>
        <w:rPr>
          <w:lang w:val="nl-NL"/>
        </w:rPr>
      </w:pPr>
      <w:r>
        <w:rPr>
          <w:lang w:val="nl-NL"/>
        </w:rPr>
        <w:t>.</w:t>
      </w:r>
      <w:r>
        <w:rPr>
          <w:lang w:val="nl-NL"/>
        </w:rPr>
        <w:tab/>
        <w:t>pijpwerk gecompleteerd, grotendeels met bestaand pijpwerk uit voorraad Vierdag</w:t>
      </w:r>
    </w:p>
    <w:p w14:paraId="7486DDD9" w14:textId="77777777" w:rsidR="00000000" w:rsidRDefault="00DC4227">
      <w:pPr>
        <w:pStyle w:val="T1"/>
        <w:jc w:val="left"/>
        <w:rPr>
          <w:lang w:val="nl-NL"/>
        </w:rPr>
      </w:pPr>
      <w:r>
        <w:rPr>
          <w:lang w:val="nl-NL"/>
        </w:rPr>
        <w:t>.</w:t>
      </w:r>
      <w:r>
        <w:rPr>
          <w:lang w:val="nl-NL"/>
        </w:rPr>
        <w:tab/>
        <w:t>nieuwe Mixtuur in plaats van verdwenen Trompet 8'</w:t>
      </w:r>
    </w:p>
    <w:p w14:paraId="74F9D261" w14:textId="77777777" w:rsidR="00000000" w:rsidRDefault="00DC4227">
      <w:pPr>
        <w:pStyle w:val="T1"/>
        <w:jc w:val="left"/>
        <w:rPr>
          <w:lang w:val="nl-NL"/>
        </w:rPr>
      </w:pPr>
      <w:r>
        <w:rPr>
          <w:lang w:val="nl-NL"/>
        </w:rPr>
        <w:t>.</w:t>
      </w:r>
      <w:r>
        <w:rPr>
          <w:lang w:val="nl-NL"/>
        </w:rPr>
        <w:tab/>
        <w:t>herintonatie</w:t>
      </w:r>
    </w:p>
    <w:p w14:paraId="2F08B984" w14:textId="77777777" w:rsidR="00000000" w:rsidRDefault="00DC4227">
      <w:pPr>
        <w:pStyle w:val="T1"/>
        <w:jc w:val="left"/>
        <w:rPr>
          <w:lang w:val="nl-NL"/>
        </w:rPr>
      </w:pPr>
    </w:p>
    <w:p w14:paraId="7CC1D48A" w14:textId="77777777" w:rsidR="00000000" w:rsidRDefault="00DC4227">
      <w:pPr>
        <w:pStyle w:val="T1"/>
        <w:jc w:val="left"/>
        <w:rPr>
          <w:lang w:val="nl-NL"/>
        </w:rPr>
      </w:pPr>
      <w:r>
        <w:rPr>
          <w:lang w:val="nl-NL"/>
        </w:rPr>
        <w:t>Kaat en Tijhuis 1982</w:t>
      </w:r>
    </w:p>
    <w:p w14:paraId="3303BF4C" w14:textId="77777777" w:rsidR="00000000" w:rsidRDefault="00DC4227">
      <w:pPr>
        <w:pStyle w:val="T1"/>
        <w:jc w:val="left"/>
        <w:rPr>
          <w:lang w:val="nl-NL"/>
        </w:rPr>
      </w:pPr>
      <w:r>
        <w:rPr>
          <w:lang w:val="nl-NL"/>
        </w:rPr>
        <w:t>.</w:t>
      </w:r>
      <w:r>
        <w:rPr>
          <w:lang w:val="nl-NL"/>
        </w:rPr>
        <w:tab/>
        <w:t>handklavier hersteld, bijbehorende toetstractuur gewijzigd</w:t>
      </w:r>
    </w:p>
    <w:p w14:paraId="31CEA88B" w14:textId="77777777" w:rsidR="00000000" w:rsidRDefault="00DC4227">
      <w:pPr>
        <w:pStyle w:val="T1"/>
        <w:jc w:val="left"/>
        <w:rPr>
          <w:lang w:val="nl-NL"/>
        </w:rPr>
      </w:pPr>
    </w:p>
    <w:p w14:paraId="60249F7B" w14:textId="77777777" w:rsidR="00000000" w:rsidRDefault="00DC4227">
      <w:pPr>
        <w:pStyle w:val="T1"/>
        <w:jc w:val="left"/>
        <w:rPr>
          <w:lang w:val="nl-NL"/>
        </w:rPr>
      </w:pPr>
      <w:r>
        <w:rPr>
          <w:lang w:val="nl-NL"/>
        </w:rPr>
        <w:t>Kaat en Tij</w:t>
      </w:r>
      <w:r>
        <w:rPr>
          <w:lang w:val="nl-NL"/>
        </w:rPr>
        <w:t>huis 1993</w:t>
      </w:r>
    </w:p>
    <w:p w14:paraId="78071A5B" w14:textId="77777777" w:rsidR="00000000" w:rsidRDefault="00DC4227">
      <w:pPr>
        <w:pStyle w:val="T1"/>
        <w:jc w:val="left"/>
        <w:rPr>
          <w:lang w:val="nl-NL"/>
        </w:rPr>
      </w:pPr>
      <w:r>
        <w:rPr>
          <w:lang w:val="nl-NL"/>
        </w:rPr>
        <w:t>.</w:t>
      </w:r>
      <w:r>
        <w:rPr>
          <w:lang w:val="nl-NL"/>
        </w:rPr>
        <w:tab/>
        <w:t>windvoorziening hersteld</w:t>
      </w:r>
    </w:p>
    <w:p w14:paraId="438B0BBF" w14:textId="77777777" w:rsidR="00000000" w:rsidRDefault="00DC4227">
      <w:pPr>
        <w:pStyle w:val="T1"/>
        <w:jc w:val="left"/>
        <w:rPr>
          <w:lang w:val="nl-NL"/>
        </w:rPr>
      </w:pPr>
    </w:p>
    <w:p w14:paraId="484E6D70" w14:textId="77777777" w:rsidR="00000000" w:rsidRDefault="00DC4227">
      <w:pPr>
        <w:pStyle w:val="T1"/>
        <w:jc w:val="left"/>
        <w:rPr>
          <w:lang w:val="nl-NL"/>
        </w:rPr>
      </w:pPr>
      <w:r>
        <w:rPr>
          <w:lang w:val="nl-NL"/>
        </w:rPr>
        <w:t>Onbekend moment</w:t>
      </w:r>
    </w:p>
    <w:p w14:paraId="03C92D5E" w14:textId="77777777" w:rsidR="00000000" w:rsidRDefault="00DC4227">
      <w:pPr>
        <w:pStyle w:val="T1"/>
        <w:jc w:val="left"/>
        <w:rPr>
          <w:lang w:val="nl-NL"/>
        </w:rPr>
      </w:pPr>
      <w:r>
        <w:rPr>
          <w:lang w:val="nl-NL"/>
        </w:rPr>
        <w:t>.</w:t>
      </w:r>
      <w:r>
        <w:rPr>
          <w:lang w:val="nl-NL"/>
        </w:rPr>
        <w:tab/>
        <w:t>nieuwe registerplaatjes aangebracht</w:t>
      </w:r>
    </w:p>
    <w:p w14:paraId="57DE3428" w14:textId="77777777" w:rsidR="00000000" w:rsidRDefault="00DC4227">
      <w:pPr>
        <w:pStyle w:val="T1"/>
        <w:jc w:val="left"/>
        <w:rPr>
          <w:lang w:val="nl-NL"/>
        </w:rPr>
      </w:pPr>
    </w:p>
    <w:p w14:paraId="0283C78A" w14:textId="77777777" w:rsidR="00000000" w:rsidRDefault="00DC4227">
      <w:pPr>
        <w:pStyle w:val="Heading2"/>
        <w:rPr>
          <w:i w:val="0"/>
          <w:iCs/>
        </w:rPr>
      </w:pPr>
      <w:r>
        <w:rPr>
          <w:i w:val="0"/>
          <w:iCs/>
        </w:rPr>
        <w:t>Technische gegevens</w:t>
      </w:r>
    </w:p>
    <w:p w14:paraId="148AA6EB" w14:textId="77777777" w:rsidR="00000000" w:rsidRDefault="00DC4227">
      <w:pPr>
        <w:pStyle w:val="T1"/>
        <w:jc w:val="left"/>
        <w:rPr>
          <w:lang w:val="nl-NL"/>
        </w:rPr>
      </w:pPr>
    </w:p>
    <w:p w14:paraId="2632382D" w14:textId="77777777" w:rsidR="00000000" w:rsidRDefault="00DC4227">
      <w:pPr>
        <w:pStyle w:val="T1"/>
        <w:jc w:val="left"/>
        <w:rPr>
          <w:lang w:val="nl-NL"/>
        </w:rPr>
      </w:pPr>
      <w:r>
        <w:rPr>
          <w:lang w:val="nl-NL"/>
        </w:rPr>
        <w:t>Werkindeling</w:t>
      </w:r>
    </w:p>
    <w:p w14:paraId="6FA1E6AB" w14:textId="77777777" w:rsidR="00000000" w:rsidRDefault="00DC4227">
      <w:pPr>
        <w:pStyle w:val="T1"/>
        <w:jc w:val="left"/>
        <w:rPr>
          <w:lang w:val="nl-NL"/>
        </w:rPr>
      </w:pPr>
      <w:r>
        <w:rPr>
          <w:lang w:val="nl-NL"/>
        </w:rPr>
        <w:t>manuaal, aangehangen pedaal</w:t>
      </w:r>
    </w:p>
    <w:p w14:paraId="311B2389" w14:textId="77777777" w:rsidR="00000000" w:rsidRDefault="00DC4227">
      <w:pPr>
        <w:pStyle w:val="T1"/>
        <w:jc w:val="left"/>
        <w:rPr>
          <w:lang w:val="nl-NL"/>
        </w:rPr>
      </w:pPr>
    </w:p>
    <w:p w14:paraId="792F0A85" w14:textId="77777777" w:rsidR="00000000" w:rsidRDefault="00DC4227">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643"/>
      </w:tblGrid>
      <w:tr w:rsidR="00000000" w14:paraId="5ED0C3F2" w14:textId="77777777">
        <w:tblPrEx>
          <w:tblCellMar>
            <w:top w:w="0" w:type="dxa"/>
            <w:bottom w:w="0" w:type="dxa"/>
          </w:tblCellMar>
        </w:tblPrEx>
        <w:tc>
          <w:tcPr>
            <w:tcW w:w="1737" w:type="dxa"/>
          </w:tcPr>
          <w:p w14:paraId="1CB382A9" w14:textId="77777777" w:rsidR="00000000" w:rsidRDefault="00DC4227">
            <w:pPr>
              <w:pStyle w:val="T4dispositie"/>
              <w:jc w:val="left"/>
              <w:rPr>
                <w:i/>
                <w:iCs/>
                <w:lang w:val="nl-NL"/>
              </w:rPr>
            </w:pPr>
            <w:r>
              <w:rPr>
                <w:i/>
                <w:iCs/>
                <w:lang w:val="nl-NL"/>
              </w:rPr>
              <w:t>Manuaal</w:t>
            </w:r>
          </w:p>
          <w:p w14:paraId="2DA84811" w14:textId="77777777" w:rsidR="00000000" w:rsidRDefault="00DC4227">
            <w:pPr>
              <w:pStyle w:val="T4dispositie"/>
              <w:jc w:val="left"/>
              <w:rPr>
                <w:lang w:val="nl-NL"/>
              </w:rPr>
            </w:pPr>
            <w:r>
              <w:rPr>
                <w:lang w:val="nl-NL"/>
              </w:rPr>
              <w:t>8 stemmen</w:t>
            </w:r>
          </w:p>
          <w:p w14:paraId="2BE17045" w14:textId="77777777" w:rsidR="00000000" w:rsidRDefault="00DC4227">
            <w:pPr>
              <w:pStyle w:val="T4dispositie"/>
              <w:jc w:val="left"/>
              <w:rPr>
                <w:lang w:val="nl-NL"/>
              </w:rPr>
            </w:pPr>
          </w:p>
          <w:p w14:paraId="029CD479" w14:textId="77777777" w:rsidR="00000000" w:rsidRDefault="00DC4227">
            <w:pPr>
              <w:pStyle w:val="T4dispositie"/>
              <w:jc w:val="left"/>
              <w:rPr>
                <w:lang w:val="nl-NL"/>
              </w:rPr>
            </w:pPr>
            <w:r>
              <w:rPr>
                <w:lang w:val="nl-NL"/>
              </w:rPr>
              <w:lastRenderedPageBreak/>
              <w:t>Bourdon</w:t>
            </w:r>
          </w:p>
          <w:p w14:paraId="558FCB6C" w14:textId="77777777" w:rsidR="00000000" w:rsidRDefault="00DC4227">
            <w:pPr>
              <w:pStyle w:val="T4dispositie"/>
              <w:jc w:val="left"/>
              <w:rPr>
                <w:lang w:val="nl-NL"/>
              </w:rPr>
            </w:pPr>
            <w:r>
              <w:rPr>
                <w:lang w:val="nl-NL"/>
              </w:rPr>
              <w:t>Prestant</w:t>
            </w:r>
          </w:p>
          <w:p w14:paraId="087BC130" w14:textId="77777777" w:rsidR="00000000" w:rsidRDefault="00DC4227">
            <w:pPr>
              <w:pStyle w:val="T4dispositie"/>
              <w:jc w:val="left"/>
              <w:rPr>
                <w:lang w:val="nl-NL"/>
              </w:rPr>
            </w:pPr>
            <w:r>
              <w:rPr>
                <w:lang w:val="nl-NL"/>
              </w:rPr>
              <w:t>Holpijp</w:t>
            </w:r>
          </w:p>
          <w:p w14:paraId="0EAEF57A" w14:textId="77777777" w:rsidR="00000000" w:rsidRDefault="00DC4227">
            <w:pPr>
              <w:pStyle w:val="T4dispositie"/>
              <w:jc w:val="left"/>
              <w:rPr>
                <w:lang w:val="nl-NL"/>
              </w:rPr>
            </w:pPr>
            <w:r>
              <w:rPr>
                <w:lang w:val="nl-NL"/>
              </w:rPr>
              <w:t>Gamba</w:t>
            </w:r>
          </w:p>
          <w:p w14:paraId="690C1525" w14:textId="77777777" w:rsidR="00000000" w:rsidRDefault="00DC4227">
            <w:pPr>
              <w:pStyle w:val="T4dispositie"/>
              <w:jc w:val="left"/>
              <w:rPr>
                <w:lang w:val="nl-NL"/>
              </w:rPr>
            </w:pPr>
            <w:r>
              <w:rPr>
                <w:lang w:val="nl-NL"/>
              </w:rPr>
              <w:t>Octaaf</w:t>
            </w:r>
          </w:p>
          <w:p w14:paraId="0F9425C1" w14:textId="77777777" w:rsidR="00000000" w:rsidRDefault="00DC4227">
            <w:pPr>
              <w:pStyle w:val="T4dispositie"/>
              <w:jc w:val="left"/>
              <w:rPr>
                <w:lang w:val="nl-NL"/>
              </w:rPr>
            </w:pPr>
            <w:r>
              <w:rPr>
                <w:lang w:val="nl-NL"/>
              </w:rPr>
              <w:t>Fluit</w:t>
            </w:r>
          </w:p>
          <w:p w14:paraId="41791383" w14:textId="77777777" w:rsidR="00000000" w:rsidRDefault="00DC4227">
            <w:pPr>
              <w:pStyle w:val="T4dispositie"/>
              <w:jc w:val="left"/>
              <w:rPr>
                <w:lang w:val="nl-NL"/>
              </w:rPr>
            </w:pPr>
            <w:r>
              <w:rPr>
                <w:lang w:val="nl-NL"/>
              </w:rPr>
              <w:t>Octaaf</w:t>
            </w:r>
          </w:p>
          <w:p w14:paraId="5CEE5D7B" w14:textId="77777777" w:rsidR="00000000" w:rsidRDefault="00DC4227">
            <w:pPr>
              <w:pStyle w:val="T4dispositie"/>
              <w:jc w:val="left"/>
              <w:rPr>
                <w:lang w:val="nl-NL"/>
              </w:rPr>
            </w:pPr>
            <w:r>
              <w:rPr>
                <w:lang w:val="nl-NL"/>
              </w:rPr>
              <w:t>Mixtuur</w:t>
            </w:r>
          </w:p>
        </w:tc>
        <w:tc>
          <w:tcPr>
            <w:tcW w:w="643" w:type="dxa"/>
          </w:tcPr>
          <w:p w14:paraId="3F85302B" w14:textId="77777777" w:rsidR="00000000" w:rsidRDefault="00DC4227">
            <w:pPr>
              <w:pStyle w:val="T4dispositie"/>
              <w:jc w:val="left"/>
              <w:rPr>
                <w:lang w:val="nl-NL"/>
              </w:rPr>
            </w:pPr>
          </w:p>
          <w:p w14:paraId="7395BE74" w14:textId="77777777" w:rsidR="00000000" w:rsidRDefault="00DC4227">
            <w:pPr>
              <w:pStyle w:val="T4dispositie"/>
              <w:jc w:val="left"/>
              <w:rPr>
                <w:lang w:val="nl-NL"/>
              </w:rPr>
            </w:pPr>
          </w:p>
          <w:p w14:paraId="52B86A5D" w14:textId="77777777" w:rsidR="00000000" w:rsidRDefault="00DC4227">
            <w:pPr>
              <w:pStyle w:val="T4dispositie"/>
              <w:jc w:val="left"/>
              <w:rPr>
                <w:lang w:val="nl-NL"/>
              </w:rPr>
            </w:pPr>
          </w:p>
          <w:p w14:paraId="07D5664D" w14:textId="77777777" w:rsidR="00000000" w:rsidRDefault="00DC4227">
            <w:pPr>
              <w:pStyle w:val="T4dispositie"/>
              <w:jc w:val="left"/>
              <w:rPr>
                <w:lang w:val="nl-NL"/>
              </w:rPr>
            </w:pPr>
            <w:r>
              <w:rPr>
                <w:lang w:val="nl-NL"/>
              </w:rPr>
              <w:lastRenderedPageBreak/>
              <w:t>16'</w:t>
            </w:r>
          </w:p>
          <w:p w14:paraId="20C25CC2" w14:textId="77777777" w:rsidR="00000000" w:rsidRDefault="00DC4227">
            <w:pPr>
              <w:pStyle w:val="T4dispositie"/>
              <w:jc w:val="left"/>
              <w:rPr>
                <w:lang w:val="nl-NL"/>
              </w:rPr>
            </w:pPr>
            <w:r>
              <w:rPr>
                <w:lang w:val="nl-NL"/>
              </w:rPr>
              <w:t>8'</w:t>
            </w:r>
          </w:p>
          <w:p w14:paraId="5B6D4E93" w14:textId="77777777" w:rsidR="00000000" w:rsidRDefault="00DC4227">
            <w:pPr>
              <w:pStyle w:val="T4dispositie"/>
              <w:jc w:val="left"/>
              <w:rPr>
                <w:lang w:val="nl-NL"/>
              </w:rPr>
            </w:pPr>
            <w:r>
              <w:rPr>
                <w:lang w:val="nl-NL"/>
              </w:rPr>
              <w:t>8</w:t>
            </w:r>
            <w:r>
              <w:rPr>
                <w:lang w:val="nl-NL"/>
              </w:rPr>
              <w:t>'</w:t>
            </w:r>
          </w:p>
          <w:p w14:paraId="0B6C3DEA" w14:textId="77777777" w:rsidR="00000000" w:rsidRDefault="00DC4227">
            <w:pPr>
              <w:pStyle w:val="T4dispositie"/>
              <w:jc w:val="left"/>
              <w:rPr>
                <w:lang w:val="nl-NL"/>
              </w:rPr>
            </w:pPr>
            <w:r>
              <w:rPr>
                <w:lang w:val="nl-NL"/>
              </w:rPr>
              <w:t>8'</w:t>
            </w:r>
          </w:p>
          <w:p w14:paraId="528FEBAF" w14:textId="77777777" w:rsidR="00000000" w:rsidRDefault="00DC4227">
            <w:pPr>
              <w:pStyle w:val="T4dispositie"/>
              <w:jc w:val="left"/>
              <w:rPr>
                <w:lang w:val="nl-NL"/>
              </w:rPr>
            </w:pPr>
            <w:r>
              <w:rPr>
                <w:lang w:val="nl-NL"/>
              </w:rPr>
              <w:t>4'</w:t>
            </w:r>
          </w:p>
          <w:p w14:paraId="765182D2" w14:textId="77777777" w:rsidR="00000000" w:rsidRDefault="00DC4227">
            <w:pPr>
              <w:pStyle w:val="T4dispositie"/>
              <w:jc w:val="left"/>
              <w:rPr>
                <w:lang w:val="nl-NL"/>
              </w:rPr>
            </w:pPr>
            <w:r>
              <w:rPr>
                <w:lang w:val="nl-NL"/>
              </w:rPr>
              <w:t>4'</w:t>
            </w:r>
          </w:p>
          <w:p w14:paraId="3014A1DC" w14:textId="77777777" w:rsidR="00000000" w:rsidRDefault="00DC4227">
            <w:pPr>
              <w:pStyle w:val="T4dispositie"/>
              <w:jc w:val="left"/>
              <w:rPr>
                <w:lang w:val="nl-NL"/>
              </w:rPr>
            </w:pPr>
            <w:r>
              <w:rPr>
                <w:lang w:val="nl-NL"/>
              </w:rPr>
              <w:t>2'</w:t>
            </w:r>
          </w:p>
          <w:p w14:paraId="22923A3C" w14:textId="77777777" w:rsidR="00000000" w:rsidRDefault="00DC4227">
            <w:pPr>
              <w:pStyle w:val="T4dispositie"/>
              <w:jc w:val="left"/>
              <w:rPr>
                <w:lang w:val="nl-NL"/>
              </w:rPr>
            </w:pPr>
            <w:r>
              <w:rPr>
                <w:lang w:val="nl-NL"/>
              </w:rPr>
              <w:t>4 st.</w:t>
            </w:r>
          </w:p>
        </w:tc>
      </w:tr>
    </w:tbl>
    <w:p w14:paraId="09FA04F1" w14:textId="77777777" w:rsidR="00000000" w:rsidRDefault="00DC4227">
      <w:pPr>
        <w:pStyle w:val="T1"/>
        <w:jc w:val="left"/>
        <w:rPr>
          <w:lang w:val="nl-NL"/>
        </w:rPr>
      </w:pPr>
    </w:p>
    <w:p w14:paraId="579C45DA" w14:textId="77777777" w:rsidR="00000000" w:rsidRDefault="00DC4227">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gridCol w:w="729"/>
      </w:tblGrid>
      <w:tr w:rsidR="00000000" w14:paraId="418961D8" w14:textId="77777777">
        <w:tblPrEx>
          <w:tblCellMar>
            <w:top w:w="0" w:type="dxa"/>
            <w:bottom w:w="0" w:type="dxa"/>
          </w:tblCellMar>
        </w:tblPrEx>
        <w:tc>
          <w:tcPr>
            <w:tcW w:w="1023" w:type="dxa"/>
          </w:tcPr>
          <w:p w14:paraId="21308DCB" w14:textId="77777777" w:rsidR="00000000" w:rsidRDefault="00DC4227">
            <w:pPr>
              <w:pStyle w:val="T1"/>
              <w:jc w:val="left"/>
              <w:rPr>
                <w:lang w:val="nl-NL"/>
              </w:rPr>
            </w:pPr>
            <w:r>
              <w:rPr>
                <w:lang w:val="nl-NL"/>
              </w:rPr>
              <w:t>Mixtuur</w:t>
            </w:r>
          </w:p>
        </w:tc>
        <w:tc>
          <w:tcPr>
            <w:tcW w:w="718" w:type="dxa"/>
          </w:tcPr>
          <w:p w14:paraId="5EBC772A" w14:textId="77777777" w:rsidR="00000000" w:rsidRDefault="00DC4227">
            <w:pPr>
              <w:pStyle w:val="T4dispositie"/>
              <w:jc w:val="left"/>
              <w:rPr>
                <w:lang w:val="nl-NL"/>
              </w:rPr>
            </w:pPr>
            <w:r>
              <w:rPr>
                <w:lang w:val="nl-NL"/>
              </w:rPr>
              <w:t>C</w:t>
            </w:r>
          </w:p>
          <w:p w14:paraId="7F347EF7" w14:textId="77777777" w:rsidR="00000000" w:rsidRDefault="00DC4227">
            <w:pPr>
              <w:pStyle w:val="T4dispositie"/>
              <w:jc w:val="left"/>
              <w:rPr>
                <w:lang w:val="nl-NL"/>
              </w:rPr>
            </w:pPr>
            <w:r>
              <w:rPr>
                <w:lang w:val="nl-NL"/>
              </w:rPr>
              <w:t>1 1/3</w:t>
            </w:r>
          </w:p>
          <w:p w14:paraId="1BF7BB79" w14:textId="77777777" w:rsidR="00000000" w:rsidRDefault="00DC4227">
            <w:pPr>
              <w:pStyle w:val="T4dispositie"/>
              <w:jc w:val="left"/>
              <w:rPr>
                <w:lang w:val="nl-NL"/>
              </w:rPr>
            </w:pPr>
            <w:r>
              <w:rPr>
                <w:lang w:val="nl-NL"/>
              </w:rPr>
              <w:t>1</w:t>
            </w:r>
          </w:p>
          <w:p w14:paraId="09DFE09C" w14:textId="77777777" w:rsidR="00000000" w:rsidRDefault="00DC4227">
            <w:pPr>
              <w:pStyle w:val="T4dispositie"/>
              <w:jc w:val="left"/>
              <w:rPr>
                <w:lang w:val="nl-NL"/>
              </w:rPr>
            </w:pPr>
            <w:r>
              <w:rPr>
                <w:lang w:val="nl-NL"/>
              </w:rPr>
              <w:t>2/3</w:t>
            </w:r>
          </w:p>
          <w:p w14:paraId="6CB8775E" w14:textId="77777777" w:rsidR="00000000" w:rsidRDefault="00DC4227">
            <w:pPr>
              <w:pStyle w:val="T4dispositie"/>
              <w:jc w:val="left"/>
              <w:rPr>
                <w:lang w:val="nl-NL"/>
              </w:rPr>
            </w:pPr>
            <w:r>
              <w:rPr>
                <w:lang w:val="nl-NL"/>
              </w:rPr>
              <w:t>1/2</w:t>
            </w:r>
          </w:p>
        </w:tc>
        <w:tc>
          <w:tcPr>
            <w:tcW w:w="718" w:type="dxa"/>
          </w:tcPr>
          <w:p w14:paraId="7BC841EA" w14:textId="77777777" w:rsidR="00000000" w:rsidRDefault="00DC4227">
            <w:pPr>
              <w:pStyle w:val="T4dispositie"/>
              <w:jc w:val="left"/>
              <w:rPr>
                <w:vertAlign w:val="superscript"/>
                <w:lang w:val="nl-NL"/>
              </w:rPr>
            </w:pPr>
            <w:r>
              <w:rPr>
                <w:lang w:val="nl-NL"/>
              </w:rPr>
              <w:t>c</w:t>
            </w:r>
            <w:r>
              <w:rPr>
                <w:vertAlign w:val="superscript"/>
                <w:lang w:val="nl-NL"/>
              </w:rPr>
              <w:t>1</w:t>
            </w:r>
          </w:p>
          <w:p w14:paraId="4C959615" w14:textId="77777777" w:rsidR="00000000" w:rsidRDefault="00DC4227">
            <w:pPr>
              <w:pStyle w:val="T4dispositie"/>
              <w:jc w:val="left"/>
              <w:rPr>
                <w:lang w:val="nl-NL"/>
              </w:rPr>
            </w:pPr>
            <w:r>
              <w:rPr>
                <w:lang w:val="nl-NL"/>
              </w:rPr>
              <w:t>2</w:t>
            </w:r>
          </w:p>
          <w:p w14:paraId="21AB8902" w14:textId="77777777" w:rsidR="00000000" w:rsidRDefault="00DC4227">
            <w:pPr>
              <w:pStyle w:val="T4dispositie"/>
              <w:jc w:val="left"/>
              <w:rPr>
                <w:lang w:val="nl-NL"/>
              </w:rPr>
            </w:pPr>
            <w:r>
              <w:rPr>
                <w:lang w:val="nl-NL"/>
              </w:rPr>
              <w:t>1 1/3</w:t>
            </w:r>
          </w:p>
          <w:p w14:paraId="4CB3E259" w14:textId="77777777" w:rsidR="00000000" w:rsidRDefault="00DC4227">
            <w:pPr>
              <w:pStyle w:val="T4dispositie"/>
              <w:jc w:val="left"/>
              <w:rPr>
                <w:lang w:val="nl-NL"/>
              </w:rPr>
            </w:pPr>
            <w:r>
              <w:rPr>
                <w:lang w:val="nl-NL"/>
              </w:rPr>
              <w:t>1</w:t>
            </w:r>
          </w:p>
          <w:p w14:paraId="2BFF5B42" w14:textId="77777777" w:rsidR="00000000" w:rsidRDefault="00DC4227">
            <w:pPr>
              <w:pStyle w:val="T4dispositie"/>
              <w:jc w:val="left"/>
              <w:rPr>
                <w:lang w:val="nl-NL"/>
              </w:rPr>
            </w:pPr>
            <w:r>
              <w:rPr>
                <w:lang w:val="nl-NL"/>
              </w:rPr>
              <w:t>2/3</w:t>
            </w:r>
          </w:p>
        </w:tc>
        <w:tc>
          <w:tcPr>
            <w:tcW w:w="718" w:type="dxa"/>
          </w:tcPr>
          <w:p w14:paraId="7E5CAE2B" w14:textId="77777777" w:rsidR="00000000" w:rsidRDefault="00DC4227">
            <w:pPr>
              <w:pStyle w:val="T4dispositie"/>
              <w:jc w:val="left"/>
              <w:rPr>
                <w:vertAlign w:val="superscript"/>
                <w:lang w:val="nl-NL"/>
              </w:rPr>
            </w:pPr>
            <w:r>
              <w:rPr>
                <w:lang w:val="nl-NL"/>
              </w:rPr>
              <w:t>c</w:t>
            </w:r>
            <w:r>
              <w:rPr>
                <w:vertAlign w:val="superscript"/>
                <w:lang w:val="nl-NL"/>
              </w:rPr>
              <w:t>2</w:t>
            </w:r>
          </w:p>
          <w:p w14:paraId="4492947E" w14:textId="77777777" w:rsidR="00000000" w:rsidRDefault="00DC4227">
            <w:pPr>
              <w:pStyle w:val="T4dispositie"/>
              <w:jc w:val="left"/>
              <w:rPr>
                <w:lang w:val="nl-NL"/>
              </w:rPr>
            </w:pPr>
            <w:r>
              <w:rPr>
                <w:lang w:val="nl-NL"/>
              </w:rPr>
              <w:t>2 2/3</w:t>
            </w:r>
          </w:p>
          <w:p w14:paraId="46577CC4" w14:textId="77777777" w:rsidR="00000000" w:rsidRDefault="00DC4227">
            <w:pPr>
              <w:pStyle w:val="T4dispositie"/>
              <w:jc w:val="left"/>
              <w:rPr>
                <w:lang w:val="nl-NL"/>
              </w:rPr>
            </w:pPr>
            <w:r>
              <w:rPr>
                <w:lang w:val="nl-NL"/>
              </w:rPr>
              <w:t>2</w:t>
            </w:r>
          </w:p>
          <w:p w14:paraId="255A40A0" w14:textId="77777777" w:rsidR="00000000" w:rsidRDefault="00DC4227">
            <w:pPr>
              <w:pStyle w:val="T4dispositie"/>
              <w:jc w:val="left"/>
              <w:rPr>
                <w:lang w:val="nl-NL"/>
              </w:rPr>
            </w:pPr>
            <w:r>
              <w:rPr>
                <w:lang w:val="nl-NL"/>
              </w:rPr>
              <w:t>1 1/3</w:t>
            </w:r>
          </w:p>
          <w:p w14:paraId="126DF04D" w14:textId="77777777" w:rsidR="00000000" w:rsidRDefault="00DC4227">
            <w:pPr>
              <w:pStyle w:val="T4dispositie"/>
              <w:jc w:val="left"/>
              <w:rPr>
                <w:lang w:val="nl-NL"/>
              </w:rPr>
            </w:pPr>
            <w:r>
              <w:rPr>
                <w:lang w:val="nl-NL"/>
              </w:rPr>
              <w:t>1</w:t>
            </w:r>
          </w:p>
        </w:tc>
        <w:tc>
          <w:tcPr>
            <w:tcW w:w="729" w:type="dxa"/>
          </w:tcPr>
          <w:p w14:paraId="1EA879F7" w14:textId="77777777" w:rsidR="00000000" w:rsidRDefault="00DC4227">
            <w:pPr>
              <w:pStyle w:val="T4dispositie"/>
              <w:jc w:val="left"/>
              <w:rPr>
                <w:vertAlign w:val="superscript"/>
                <w:lang w:val="nl-NL"/>
              </w:rPr>
            </w:pPr>
            <w:r>
              <w:rPr>
                <w:lang w:val="nl-NL"/>
              </w:rPr>
              <w:t>c</w:t>
            </w:r>
            <w:r>
              <w:rPr>
                <w:vertAlign w:val="superscript"/>
                <w:lang w:val="nl-NL"/>
              </w:rPr>
              <w:t>3</w:t>
            </w:r>
          </w:p>
          <w:p w14:paraId="405BB0DA" w14:textId="77777777" w:rsidR="00000000" w:rsidRDefault="00DC4227">
            <w:pPr>
              <w:pStyle w:val="T4dispositie"/>
              <w:jc w:val="left"/>
              <w:rPr>
                <w:lang w:val="nl-NL"/>
              </w:rPr>
            </w:pPr>
            <w:r>
              <w:rPr>
                <w:lang w:val="nl-NL"/>
              </w:rPr>
              <w:t>4</w:t>
            </w:r>
          </w:p>
          <w:p w14:paraId="189C76E9" w14:textId="77777777" w:rsidR="00000000" w:rsidRDefault="00DC4227">
            <w:pPr>
              <w:pStyle w:val="T4dispositie"/>
              <w:jc w:val="left"/>
              <w:rPr>
                <w:lang w:val="nl-NL"/>
              </w:rPr>
            </w:pPr>
            <w:r>
              <w:rPr>
                <w:lang w:val="nl-NL"/>
              </w:rPr>
              <w:t>2 2/3</w:t>
            </w:r>
          </w:p>
          <w:p w14:paraId="458A88B5" w14:textId="77777777" w:rsidR="00000000" w:rsidRDefault="00DC4227">
            <w:pPr>
              <w:pStyle w:val="T4dispositie"/>
              <w:jc w:val="left"/>
              <w:rPr>
                <w:lang w:val="nl-NL"/>
              </w:rPr>
            </w:pPr>
            <w:r>
              <w:rPr>
                <w:lang w:val="nl-NL"/>
              </w:rPr>
              <w:t>2</w:t>
            </w:r>
          </w:p>
          <w:p w14:paraId="6EAB6D34" w14:textId="77777777" w:rsidR="00000000" w:rsidRDefault="00DC4227">
            <w:pPr>
              <w:pStyle w:val="T4dispositie"/>
              <w:jc w:val="left"/>
              <w:rPr>
                <w:lang w:val="nl-NL"/>
              </w:rPr>
            </w:pPr>
            <w:r>
              <w:rPr>
                <w:lang w:val="nl-NL"/>
              </w:rPr>
              <w:t>1 1/3</w:t>
            </w:r>
          </w:p>
        </w:tc>
      </w:tr>
    </w:tbl>
    <w:p w14:paraId="4E7B8258" w14:textId="77777777" w:rsidR="00000000" w:rsidRDefault="00DC4227">
      <w:pPr>
        <w:pStyle w:val="T1"/>
        <w:jc w:val="left"/>
        <w:rPr>
          <w:lang w:val="nl-NL"/>
        </w:rPr>
      </w:pPr>
    </w:p>
    <w:p w14:paraId="734452DE" w14:textId="77777777" w:rsidR="00000000" w:rsidRDefault="00DC4227">
      <w:pPr>
        <w:pStyle w:val="T1"/>
        <w:jc w:val="left"/>
        <w:rPr>
          <w:lang w:val="nl-NL"/>
        </w:rPr>
      </w:pPr>
      <w:r>
        <w:rPr>
          <w:lang w:val="nl-NL"/>
        </w:rPr>
        <w:t>Toonhoogte</w:t>
      </w:r>
    </w:p>
    <w:p w14:paraId="1F2BF3E1" w14:textId="77777777" w:rsidR="00000000" w:rsidRDefault="00DC4227">
      <w:pPr>
        <w:pStyle w:val="T1"/>
        <w:jc w:val="left"/>
        <w:rPr>
          <w:lang w:val="nl-NL"/>
        </w:rPr>
      </w:pPr>
      <w:r>
        <w:rPr>
          <w:lang w:val="nl-NL"/>
        </w:rPr>
        <w:t>a</w:t>
      </w:r>
      <w:r>
        <w:rPr>
          <w:vertAlign w:val="superscript"/>
          <w:lang w:val="nl-NL"/>
        </w:rPr>
        <w:t>1</w:t>
      </w:r>
      <w:r>
        <w:rPr>
          <w:lang w:val="nl-NL"/>
        </w:rPr>
        <w:t xml:space="preserve"> = 440 Hz</w:t>
      </w:r>
    </w:p>
    <w:p w14:paraId="7437C17F" w14:textId="77777777" w:rsidR="00000000" w:rsidRDefault="00DC4227">
      <w:pPr>
        <w:pStyle w:val="T1"/>
        <w:jc w:val="left"/>
        <w:rPr>
          <w:lang w:val="nl-NL"/>
        </w:rPr>
      </w:pPr>
      <w:r>
        <w:rPr>
          <w:lang w:val="nl-NL"/>
        </w:rPr>
        <w:t>Temperatuur</w:t>
      </w:r>
    </w:p>
    <w:p w14:paraId="1A071F46" w14:textId="77777777" w:rsidR="00000000" w:rsidRDefault="00DC4227">
      <w:pPr>
        <w:pStyle w:val="T1"/>
        <w:jc w:val="left"/>
        <w:rPr>
          <w:lang w:val="nl-NL"/>
        </w:rPr>
      </w:pPr>
      <w:r>
        <w:rPr>
          <w:lang w:val="nl-NL"/>
        </w:rPr>
        <w:t>evenredig zwevend</w:t>
      </w:r>
    </w:p>
    <w:p w14:paraId="1E4776E8" w14:textId="77777777" w:rsidR="00000000" w:rsidRDefault="00DC4227">
      <w:pPr>
        <w:pStyle w:val="T1"/>
        <w:jc w:val="left"/>
        <w:rPr>
          <w:lang w:val="nl-NL"/>
        </w:rPr>
      </w:pPr>
    </w:p>
    <w:p w14:paraId="36A957C8" w14:textId="77777777" w:rsidR="00000000" w:rsidRDefault="00DC4227">
      <w:pPr>
        <w:pStyle w:val="T1"/>
        <w:jc w:val="left"/>
        <w:rPr>
          <w:lang w:val="nl-NL"/>
        </w:rPr>
      </w:pPr>
      <w:r>
        <w:rPr>
          <w:lang w:val="nl-NL"/>
        </w:rPr>
        <w:t>Manuaalomvang</w:t>
      </w:r>
    </w:p>
    <w:p w14:paraId="199961A9" w14:textId="77777777" w:rsidR="00000000" w:rsidRDefault="00DC4227">
      <w:pPr>
        <w:pStyle w:val="T1"/>
        <w:jc w:val="left"/>
        <w:rPr>
          <w:vertAlign w:val="superscript"/>
          <w:lang w:val="nl-NL"/>
        </w:rPr>
      </w:pPr>
      <w:r>
        <w:rPr>
          <w:lang w:val="nl-NL"/>
        </w:rPr>
        <w:t>C-g</w:t>
      </w:r>
      <w:r>
        <w:rPr>
          <w:vertAlign w:val="superscript"/>
          <w:lang w:val="nl-NL"/>
        </w:rPr>
        <w:t>3</w:t>
      </w:r>
    </w:p>
    <w:p w14:paraId="2C44473E" w14:textId="77777777" w:rsidR="00000000" w:rsidRDefault="00DC4227">
      <w:pPr>
        <w:pStyle w:val="T1"/>
        <w:jc w:val="left"/>
        <w:rPr>
          <w:lang w:val="nl-NL"/>
        </w:rPr>
      </w:pPr>
      <w:r>
        <w:rPr>
          <w:lang w:val="nl-NL"/>
        </w:rPr>
        <w:t>Pedaalomvang</w:t>
      </w:r>
    </w:p>
    <w:p w14:paraId="526DEDDD" w14:textId="77777777" w:rsidR="00000000" w:rsidRDefault="00DC4227">
      <w:pPr>
        <w:pStyle w:val="T1"/>
        <w:jc w:val="left"/>
        <w:rPr>
          <w:vertAlign w:val="superscript"/>
          <w:lang w:val="nl-NL"/>
        </w:rPr>
      </w:pPr>
      <w:r>
        <w:rPr>
          <w:lang w:val="nl-NL"/>
        </w:rPr>
        <w:t>C-f</w:t>
      </w:r>
      <w:r>
        <w:rPr>
          <w:vertAlign w:val="superscript"/>
          <w:lang w:val="nl-NL"/>
        </w:rPr>
        <w:t>1</w:t>
      </w:r>
    </w:p>
    <w:p w14:paraId="5E4B170B" w14:textId="77777777" w:rsidR="00000000" w:rsidRDefault="00DC4227">
      <w:pPr>
        <w:pStyle w:val="T1"/>
        <w:jc w:val="left"/>
        <w:rPr>
          <w:lang w:val="nl-NL"/>
        </w:rPr>
      </w:pPr>
    </w:p>
    <w:p w14:paraId="01BFE016" w14:textId="77777777" w:rsidR="00000000" w:rsidRDefault="00DC4227">
      <w:pPr>
        <w:pStyle w:val="T1"/>
        <w:jc w:val="left"/>
        <w:rPr>
          <w:lang w:val="nl-NL"/>
        </w:rPr>
      </w:pPr>
      <w:r>
        <w:rPr>
          <w:lang w:val="nl-NL"/>
        </w:rPr>
        <w:t>Windvoorziening</w:t>
      </w:r>
    </w:p>
    <w:p w14:paraId="39044C5D" w14:textId="77777777" w:rsidR="00000000" w:rsidRDefault="00DC4227">
      <w:pPr>
        <w:pStyle w:val="T1"/>
        <w:jc w:val="left"/>
        <w:rPr>
          <w:lang w:val="nl-NL"/>
        </w:rPr>
      </w:pPr>
      <w:r>
        <w:rPr>
          <w:lang w:val="nl-NL"/>
        </w:rPr>
        <w:t>magazijnbalg met twee</w:t>
      </w:r>
      <w:r>
        <w:rPr>
          <w:lang w:val="nl-NL"/>
        </w:rPr>
        <w:t xml:space="preserve"> schepbalgen en handpomp (ca 1867)</w:t>
      </w:r>
    </w:p>
    <w:p w14:paraId="74F2513E" w14:textId="77777777" w:rsidR="00000000" w:rsidRDefault="00DC4227">
      <w:pPr>
        <w:pStyle w:val="T1"/>
        <w:jc w:val="left"/>
        <w:rPr>
          <w:lang w:val="nl-NL"/>
        </w:rPr>
      </w:pPr>
      <w:r>
        <w:rPr>
          <w:lang w:val="nl-NL"/>
        </w:rPr>
        <w:t>Winddruk</w:t>
      </w:r>
    </w:p>
    <w:p w14:paraId="0F23B6FB" w14:textId="77777777" w:rsidR="00000000" w:rsidRDefault="00DC4227">
      <w:pPr>
        <w:pStyle w:val="T1"/>
        <w:jc w:val="left"/>
        <w:rPr>
          <w:lang w:val="nl-NL"/>
        </w:rPr>
      </w:pPr>
      <w:r>
        <w:rPr>
          <w:lang w:val="nl-NL"/>
        </w:rPr>
        <w:t>78 mm</w:t>
      </w:r>
    </w:p>
    <w:p w14:paraId="682F6D9C" w14:textId="77777777" w:rsidR="00000000" w:rsidRDefault="00DC4227">
      <w:pPr>
        <w:pStyle w:val="T1"/>
        <w:jc w:val="left"/>
        <w:rPr>
          <w:lang w:val="nl-NL"/>
        </w:rPr>
      </w:pPr>
    </w:p>
    <w:p w14:paraId="7E8CDCE0" w14:textId="77777777" w:rsidR="00000000" w:rsidRDefault="00DC4227">
      <w:pPr>
        <w:pStyle w:val="T1"/>
        <w:jc w:val="left"/>
        <w:rPr>
          <w:lang w:val="nl-NL"/>
        </w:rPr>
      </w:pPr>
      <w:r>
        <w:rPr>
          <w:lang w:val="nl-NL"/>
        </w:rPr>
        <w:t>Plaats klaviatuur</w:t>
      </w:r>
    </w:p>
    <w:p w14:paraId="7D026A18" w14:textId="77777777" w:rsidR="00000000" w:rsidRDefault="00DC4227">
      <w:pPr>
        <w:pStyle w:val="T1"/>
        <w:jc w:val="left"/>
        <w:rPr>
          <w:lang w:val="nl-NL"/>
        </w:rPr>
      </w:pPr>
      <w:r>
        <w:rPr>
          <w:lang w:val="nl-NL"/>
        </w:rPr>
        <w:t>linkerzijde</w:t>
      </w:r>
    </w:p>
    <w:p w14:paraId="60AD0A23" w14:textId="77777777" w:rsidR="00000000" w:rsidRDefault="00DC4227">
      <w:pPr>
        <w:pStyle w:val="T1"/>
        <w:jc w:val="left"/>
        <w:rPr>
          <w:lang w:val="nl-NL"/>
        </w:rPr>
      </w:pPr>
    </w:p>
    <w:p w14:paraId="696ABE73" w14:textId="77777777" w:rsidR="00000000" w:rsidRDefault="00DC4227">
      <w:pPr>
        <w:pStyle w:val="Heading2"/>
        <w:rPr>
          <w:i w:val="0"/>
          <w:iCs/>
        </w:rPr>
      </w:pPr>
      <w:r>
        <w:rPr>
          <w:i w:val="0"/>
          <w:iCs/>
        </w:rPr>
        <w:t>Bijzonderheden</w:t>
      </w:r>
    </w:p>
    <w:p w14:paraId="3F192489" w14:textId="77777777" w:rsidR="00000000" w:rsidRDefault="00DC4227">
      <w:pPr>
        <w:pStyle w:val="T1"/>
        <w:jc w:val="left"/>
        <w:rPr>
          <w:lang w:val="nl-NL"/>
        </w:rPr>
      </w:pPr>
    </w:p>
    <w:p w14:paraId="429B5EAE" w14:textId="77777777" w:rsidR="00000000" w:rsidRDefault="00DC4227">
      <w:pPr>
        <w:pStyle w:val="T1"/>
        <w:jc w:val="left"/>
        <w:rPr>
          <w:lang w:val="nl-NL"/>
        </w:rPr>
      </w:pPr>
      <w:r>
        <w:rPr>
          <w:lang w:val="nl-NL"/>
        </w:rPr>
        <w:t>Van Van Oeckelen zijn nog aanwezig: de kas met frontpijpen en inwendige houtconstructie, de magazijnbalg met twee schepbalgen en een handpomp, de registerknop</w:t>
      </w:r>
      <w:r>
        <w:rPr>
          <w:lang w:val="nl-NL"/>
        </w:rPr>
        <w:t>pen, de klavieromlijsting inclusief klavierdeksel, de bakstukken, mogelijk delen van het handklavier, en zes registers (geheel of grotendeels). Wellicht had het orgel oorspronkelijk een piano/forte-trede. Daarvan zijn echter thans geen sporen meer terug te</w:t>
      </w:r>
      <w:r>
        <w:rPr>
          <w:lang w:val="nl-NL"/>
        </w:rPr>
        <w:t xml:space="preserve"> vinden.</w:t>
      </w:r>
    </w:p>
    <w:p w14:paraId="5D8C1AEA" w14:textId="77777777" w:rsidR="00000000" w:rsidRDefault="00DC4227">
      <w:pPr>
        <w:pStyle w:val="T1"/>
        <w:jc w:val="left"/>
        <w:rPr>
          <w:lang w:val="nl-NL"/>
        </w:rPr>
      </w:pPr>
      <w:r>
        <w:rPr>
          <w:lang w:val="nl-NL"/>
        </w:rPr>
        <w:t>De voorgenomen verbouwing van het orgel door de heer Beekamp, een amateur-orgelbouwer uit Hoogeveen, is op een catastrofe uitgelopen. Als stille getuigen zijn daarvan nog zes ronde, dichtgestopte gaten in de lijst onder het manuaal en een opgevuld</w:t>
      </w:r>
      <w:r>
        <w:rPr>
          <w:lang w:val="nl-NL"/>
        </w:rPr>
        <w:t xml:space="preserve"> gat in het knieschot zichtbaar, uitgezaagd voor respectievelijk vaste combinatie-pistons en een zweltrede. De Van Oeckelen-laden (C- en Cis-lade) bleken in 1959 geheel verloren te zijn gegaan. Vierdag vervaardigde een nieuwe lade, verdeeld in C- en Cis-ka</w:t>
      </w:r>
      <w:r>
        <w:rPr>
          <w:lang w:val="nl-NL"/>
        </w:rPr>
        <w:t>nt, waarop het pijpwerk vanuit het midden naar weerszijden afloopt. De nog resterende delen van de register- en de toetsmechanieken waren naar het oordeel van Vierdag zodanig beschadigd dat herstel onmogelijk was. Met behoud van onder meer het walsraam ond</w:t>
      </w:r>
      <w:r>
        <w:rPr>
          <w:lang w:val="nl-NL"/>
        </w:rPr>
        <w:t xml:space="preserve">er de lade heeft Vierdag nieuwe mechanieken gemaakt, waarbij het handklavier omwille van een balansconstructie gewijzigd is. De B/D-delingen van Bourdon 16' </w:t>
      </w:r>
      <w:r>
        <w:rPr>
          <w:lang w:val="nl-NL"/>
        </w:rPr>
        <w:lastRenderedPageBreak/>
        <w:t>en Trompet 8' zijn niet weer aangebracht. Twee thans loze registerknoppen getuigen nog van hun aanw</w:t>
      </w:r>
      <w:r>
        <w:rPr>
          <w:lang w:val="nl-NL"/>
        </w:rPr>
        <w:t>ezigheid vóór 1957.</w:t>
      </w:r>
    </w:p>
    <w:p w14:paraId="62F17DD0" w14:textId="77777777" w:rsidR="00000000" w:rsidRDefault="00DC4227">
      <w:pPr>
        <w:pStyle w:val="T1"/>
        <w:jc w:val="left"/>
        <w:rPr>
          <w:lang w:val="nl-NL"/>
        </w:rPr>
      </w:pPr>
      <w:r>
        <w:rPr>
          <w:lang w:val="nl-NL"/>
        </w:rPr>
        <w:t>De magazijnbalg is in de onderkast geplaatst; de handpomp bevindt zich aan de rechterzijde van de orgelkas.</w:t>
      </w:r>
    </w:p>
    <w:p w14:paraId="65748999" w14:textId="77777777" w:rsidR="00000000" w:rsidRDefault="00DC4227">
      <w:pPr>
        <w:pStyle w:val="T1"/>
        <w:jc w:val="left"/>
        <w:rPr>
          <w:lang w:val="nl-NL"/>
        </w:rPr>
      </w:pPr>
      <w:r>
        <w:rPr>
          <w:lang w:val="nl-NL"/>
        </w:rPr>
        <w:t>De registertrekkers zijn in een horizontale rij boven de lessenaarbak aangebracht. De bakstukken zijn van het traditionele Van O</w:t>
      </w:r>
      <w:r>
        <w:rPr>
          <w:lang w:val="nl-NL"/>
        </w:rPr>
        <w:t>eckelen-model in eenvoudige uitvoering: eiken, belegd met ebbenhout en ivoor.</w:t>
      </w:r>
    </w:p>
    <w:p w14:paraId="42CFA825" w14:textId="77777777" w:rsidR="00000000" w:rsidRDefault="00DC4227">
      <w:pPr>
        <w:pStyle w:val="T1"/>
        <w:jc w:val="left"/>
        <w:rPr>
          <w:lang w:val="nl-NL"/>
        </w:rPr>
      </w:pPr>
      <w:r>
        <w:rPr>
          <w:lang w:val="nl-NL"/>
        </w:rPr>
        <w:t>De volgorde van de registers op de lade vanaf het front is thans: Prestant 8', Bourdon 16', Holpijp 8', Gamba 8', Octaaf 4', Fluit 4', Octaaf 2', Mixtuur.</w:t>
      </w:r>
    </w:p>
    <w:p w14:paraId="33726D0F" w14:textId="77777777" w:rsidR="00000000" w:rsidRDefault="00DC4227">
      <w:pPr>
        <w:pStyle w:val="T1"/>
        <w:jc w:val="left"/>
        <w:rPr>
          <w:lang w:val="nl-NL"/>
        </w:rPr>
      </w:pPr>
      <w:r>
        <w:rPr>
          <w:lang w:val="nl-NL"/>
        </w:rPr>
        <w:t>De Prestant 8' staat va</w:t>
      </w:r>
      <w:r>
        <w:rPr>
          <w:lang w:val="nl-NL"/>
        </w:rPr>
        <w:t>n C-c</w:t>
      </w:r>
      <w:r>
        <w:rPr>
          <w:vertAlign w:val="superscript"/>
          <w:lang w:val="nl-NL"/>
        </w:rPr>
        <w:t>2</w:t>
      </w:r>
      <w:r>
        <w:rPr>
          <w:lang w:val="nl-NL"/>
        </w:rPr>
        <w:t xml:space="preserve"> in het front. Mogelijk heeft Van Oeckelen bij de bouw van dit orgel in de prestantregisters gebruik gemaakt van bestaand pijpwerk. Dit pijpwerk kan echter ook, tezamen met enkele ‘reparatiepijpen’ van fabrieksmakelij, door Vierdag zijn geplaatst ter</w:t>
      </w:r>
      <w:r>
        <w:rPr>
          <w:lang w:val="nl-NL"/>
        </w:rPr>
        <w:t xml:space="preserve"> vervanging van verloren gegane of te zeer beschadigde pijpen. Deze pijpen bevinden zich in het driegestreept octaaf van de Prestant 8', in de Octaaf 4' vanaf het tweegestreept octaaf, en in de discant van de Octaaf 2'.</w:t>
      </w:r>
    </w:p>
    <w:p w14:paraId="47CE9537" w14:textId="77777777" w:rsidR="00000000" w:rsidRDefault="00DC4227">
      <w:pPr>
        <w:pStyle w:val="T1"/>
        <w:jc w:val="left"/>
        <w:rPr>
          <w:lang w:val="nl-NL"/>
        </w:rPr>
      </w:pPr>
      <w:r>
        <w:rPr>
          <w:lang w:val="nl-NL"/>
        </w:rPr>
        <w:t>Houten pijpwerk bevindt zich in de B</w:t>
      </w:r>
      <w:r>
        <w:rPr>
          <w:lang w:val="nl-NL"/>
        </w:rPr>
        <w:t>ourdon 16' (C-h) en de Holpijp 8' (C-H). De Gamba 8' spreekt vanaf c. Het pijpwerk van dit register is door Vierdag uit voorraad geplaatst ter vervanging van de door hem niet goed herstelbaar geachte oorspronkelijke Viola di Gamba 8'. De Fluit 4' is van C-</w:t>
      </w:r>
      <w:r>
        <w:rPr>
          <w:lang w:val="nl-NL"/>
        </w:rPr>
        <w:t>gis</w:t>
      </w:r>
      <w:r>
        <w:rPr>
          <w:vertAlign w:val="superscript"/>
          <w:lang w:val="nl-NL"/>
        </w:rPr>
        <w:t>2</w:t>
      </w:r>
      <w:r>
        <w:rPr>
          <w:lang w:val="nl-NL"/>
        </w:rPr>
        <w:t xml:space="preserve"> gedekt en vervolgens open, conisch.</w:t>
      </w:r>
    </w:p>
    <w:p w14:paraId="5B3F44BB" w14:textId="77777777" w:rsidR="00DC4227" w:rsidRDefault="00DC4227">
      <w:pPr>
        <w:pStyle w:val="T1"/>
        <w:jc w:val="left"/>
        <w:rPr>
          <w:lang w:val="nl-NL"/>
        </w:rPr>
      </w:pPr>
      <w:r>
        <w:rPr>
          <w:lang w:val="nl-NL"/>
        </w:rPr>
        <w:t>Ondanks de treurige lotgevallen van dit orgel - ook de werkzaamheden van Vierdag zijn nooit geheel voltooid - is veel origineel materiaal bewaard gebleven.</w:t>
      </w:r>
    </w:p>
    <w:sectPr w:rsidR="00DC422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43E14"/>
    <w:multiLevelType w:val="hybridMultilevel"/>
    <w:tmpl w:val="7348218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88"/>
    <w:rsid w:val="00BF3288"/>
    <w:rsid w:val="00DC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D4F860"/>
  <w15:chartTrackingRefBased/>
  <w15:docId w15:val="{CF206154-0985-FD49-AE95-0845C0C9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1137</Words>
  <Characters>6484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Kolderveen / ca 1867</vt:lpstr>
    </vt:vector>
  </TitlesOfParts>
  <Company>NIvO</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Kolderveen / ca 1867</dc:title>
  <dc:subject/>
  <dc:creator>WS1</dc:creator>
  <cp:keywords/>
  <dc:description/>
  <cp:lastModifiedBy>Eline J Duijsens</cp:lastModifiedBy>
  <cp:revision>2</cp:revision>
  <dcterms:created xsi:type="dcterms:W3CDTF">2021-09-20T12:51:00Z</dcterms:created>
  <dcterms:modified xsi:type="dcterms:W3CDTF">2021-09-20T12:51:00Z</dcterms:modified>
</cp:coreProperties>
</file>