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9F33E" w14:textId="77777777" w:rsidR="00000000" w:rsidRDefault="00146731">
      <w:pPr>
        <w:pStyle w:val="Heading1"/>
      </w:pPr>
      <w:bookmarkStart w:id="0" w:name="_GoBack"/>
      <w:bookmarkEnd w:id="0"/>
      <w:r>
        <w:t>Nieuwegein-Jutphaas / 1868</w:t>
      </w:r>
    </w:p>
    <w:p w14:paraId="5AB5697D" w14:textId="77777777" w:rsidR="00000000" w:rsidRDefault="00146731">
      <w:pPr>
        <w:pStyle w:val="Heading2"/>
        <w:rPr>
          <w:i w:val="0"/>
          <w:iCs/>
        </w:rPr>
      </w:pPr>
      <w:r>
        <w:rPr>
          <w:i w:val="0"/>
          <w:iCs/>
        </w:rPr>
        <w:t>Hervormde Kerk</w:t>
      </w:r>
    </w:p>
    <w:p w14:paraId="7C9CC3B0" w14:textId="77777777" w:rsidR="00000000" w:rsidRDefault="00146731">
      <w:pPr>
        <w:pStyle w:val="T1"/>
        <w:jc w:val="left"/>
        <w:rPr>
          <w:lang w:val="nl-NL"/>
        </w:rPr>
      </w:pPr>
    </w:p>
    <w:p w14:paraId="250C2AA1" w14:textId="77777777" w:rsidR="00000000" w:rsidRDefault="00146731">
      <w:pPr>
        <w:pStyle w:val="T1"/>
        <w:jc w:val="left"/>
        <w:rPr>
          <w:i/>
          <w:iCs/>
          <w:lang w:val="nl-NL"/>
        </w:rPr>
      </w:pPr>
      <w:r>
        <w:rPr>
          <w:i/>
          <w:iCs/>
          <w:lang w:val="nl-NL"/>
        </w:rPr>
        <w:t xml:space="preserve">Zaalkerk in de vorm van een langgerekt achtkant, gebouwd in 1819-1820, ter vervanging van een middeleeuwse kerk elders in het dorp. Inwendig </w:t>
      </w:r>
      <w:proofErr w:type="spellStart"/>
      <w:r>
        <w:rPr>
          <w:i/>
          <w:iCs/>
          <w:lang w:val="nl-NL"/>
        </w:rPr>
        <w:t>gestuct</w:t>
      </w:r>
      <w:proofErr w:type="spellEnd"/>
      <w:r>
        <w:rPr>
          <w:i/>
          <w:iCs/>
          <w:lang w:val="nl-NL"/>
        </w:rPr>
        <w:t xml:space="preserve"> tongewelf. Preekstoel met doophek uit de 17e eeuw.</w:t>
      </w:r>
    </w:p>
    <w:p w14:paraId="5ECC2759" w14:textId="77777777" w:rsidR="00000000" w:rsidRDefault="00146731">
      <w:pPr>
        <w:pStyle w:val="T1"/>
        <w:jc w:val="left"/>
        <w:rPr>
          <w:lang w:val="nl-NL"/>
        </w:rPr>
      </w:pPr>
    </w:p>
    <w:p w14:paraId="590E5866" w14:textId="77777777" w:rsidR="00000000" w:rsidRDefault="00146731">
      <w:pPr>
        <w:pStyle w:val="T1"/>
        <w:jc w:val="left"/>
        <w:rPr>
          <w:lang w:val="nl-NL"/>
        </w:rPr>
      </w:pPr>
      <w:r>
        <w:rPr>
          <w:lang w:val="nl-NL"/>
        </w:rPr>
        <w:t>Kas: 1868</w:t>
      </w:r>
    </w:p>
    <w:p w14:paraId="16621D72" w14:textId="77777777" w:rsidR="00000000" w:rsidRDefault="00146731">
      <w:pPr>
        <w:pStyle w:val="T1"/>
        <w:jc w:val="left"/>
        <w:rPr>
          <w:lang w:val="nl-NL"/>
        </w:rPr>
      </w:pPr>
    </w:p>
    <w:p w14:paraId="4D105077" w14:textId="77777777" w:rsidR="00000000" w:rsidRDefault="00146731">
      <w:pPr>
        <w:pStyle w:val="Heading2"/>
        <w:rPr>
          <w:i w:val="0"/>
          <w:iCs/>
        </w:rPr>
      </w:pPr>
      <w:r>
        <w:rPr>
          <w:i w:val="0"/>
          <w:iCs/>
        </w:rPr>
        <w:t>K</w:t>
      </w:r>
      <w:r>
        <w:rPr>
          <w:i w:val="0"/>
          <w:iCs/>
        </w:rPr>
        <w:t>unsthistorische aspecten</w:t>
      </w:r>
    </w:p>
    <w:p w14:paraId="05EBCBF6" w14:textId="77777777" w:rsidR="00000000" w:rsidRDefault="00146731">
      <w:pPr>
        <w:pStyle w:val="T2Kunst"/>
        <w:jc w:val="left"/>
        <w:rPr>
          <w:lang w:val="nl-NL"/>
        </w:rPr>
      </w:pPr>
      <w:r>
        <w:rPr>
          <w:lang w:val="nl-NL"/>
        </w:rPr>
        <w:t xml:space="preserve">Voorzover bekend, is dit het eerste door Herman </w:t>
      </w:r>
      <w:proofErr w:type="spellStart"/>
      <w:r>
        <w:rPr>
          <w:lang w:val="nl-NL"/>
        </w:rPr>
        <w:t>Holtgräve</w:t>
      </w:r>
      <w:proofErr w:type="spellEnd"/>
      <w:r>
        <w:rPr>
          <w:lang w:val="nl-NL"/>
        </w:rPr>
        <w:t xml:space="preserve"> zelfstandig gebouwde orgel. Het front vertoont hoegenaamd geen overeenkomsten met de fronten van de laatste werken van zijn vader. Het lijkt daarentegen vrij sterk op het in</w:t>
      </w:r>
      <w:r>
        <w:rPr>
          <w:lang w:val="nl-NL"/>
        </w:rPr>
        <w:t xml:space="preserve"> hetzelfde jaar gebouwde instrument in de Hervormde Kerk van Waardenburg van de </w:t>
      </w:r>
      <w:proofErr w:type="spellStart"/>
      <w:r>
        <w:rPr>
          <w:lang w:val="nl-NL"/>
        </w:rPr>
        <w:t>Naber</w:t>
      </w:r>
      <w:proofErr w:type="spellEnd"/>
      <w:r>
        <w:rPr>
          <w:lang w:val="nl-NL"/>
        </w:rPr>
        <w:t xml:space="preserve">-adept Van </w:t>
      </w:r>
      <w:proofErr w:type="spellStart"/>
      <w:r>
        <w:rPr>
          <w:lang w:val="nl-NL"/>
        </w:rPr>
        <w:t>Puffelen</w:t>
      </w:r>
      <w:proofErr w:type="spellEnd"/>
      <w:r>
        <w:rPr>
          <w:lang w:val="nl-NL"/>
        </w:rPr>
        <w:t xml:space="preserve">, een orgel dat dan ook verscheidene </w:t>
      </w:r>
      <w:proofErr w:type="spellStart"/>
      <w:r>
        <w:rPr>
          <w:lang w:val="nl-NL"/>
        </w:rPr>
        <w:t>Naber</w:t>
      </w:r>
      <w:proofErr w:type="spellEnd"/>
      <w:r>
        <w:rPr>
          <w:lang w:val="nl-NL"/>
        </w:rPr>
        <w:t>-kenmerken vertoont (deel 1858-1865, 273-275).</w:t>
      </w:r>
    </w:p>
    <w:p w14:paraId="41FC50F8" w14:textId="77777777" w:rsidR="00000000" w:rsidRDefault="00146731">
      <w:pPr>
        <w:pStyle w:val="T2Kunst"/>
        <w:jc w:val="left"/>
        <w:rPr>
          <w:lang w:val="nl-NL"/>
        </w:rPr>
      </w:pPr>
      <w:r>
        <w:rPr>
          <w:lang w:val="nl-NL"/>
        </w:rPr>
        <w:t>De overeenkomst blijkt uit de hoofdvorm; men lette vooral de fr</w:t>
      </w:r>
      <w:r>
        <w:rPr>
          <w:lang w:val="nl-NL"/>
        </w:rPr>
        <w:t xml:space="preserve">aai gewelfde tussenvelden en de decoratie. Het orgel in Jutphaas is wel iets kleiner; de velden hebben weliswaar even veel pijpen als in Waardenburg, namelijk elf, maar zij zijn smaller en hebben een scherper oplopende </w:t>
      </w:r>
      <w:proofErr w:type="spellStart"/>
      <w:r>
        <w:rPr>
          <w:lang w:val="nl-NL"/>
        </w:rPr>
        <w:t>labiumlijn</w:t>
      </w:r>
      <w:proofErr w:type="spellEnd"/>
      <w:r>
        <w:rPr>
          <w:lang w:val="nl-NL"/>
        </w:rPr>
        <w:t>.</w:t>
      </w:r>
    </w:p>
    <w:p w14:paraId="07BB0134" w14:textId="77777777" w:rsidR="00000000" w:rsidRDefault="00146731">
      <w:pPr>
        <w:pStyle w:val="T2Kunst"/>
        <w:jc w:val="left"/>
        <w:rPr>
          <w:lang w:val="nl-NL"/>
        </w:rPr>
      </w:pPr>
      <w:r>
        <w:rPr>
          <w:lang w:val="nl-NL"/>
        </w:rPr>
        <w:t>Vooral in de decoratie va</w:t>
      </w:r>
      <w:r>
        <w:rPr>
          <w:lang w:val="nl-NL"/>
        </w:rPr>
        <w:t xml:space="preserve">lt de overeenkomst met Waardenburg op. Het snijwerk bij beide orgels kenmerkt zich door een grote transparantie en metaligheid. In Jutphaas is het echter eenvoudiger van uitvoering. De blinderingen aan de pijpvoeten in de middentoren zijn bij beide orgels </w:t>
      </w:r>
      <w:r>
        <w:rPr>
          <w:lang w:val="nl-NL"/>
        </w:rPr>
        <w:t xml:space="preserve">vrijwel identiek: zeer transparante </w:t>
      </w:r>
      <w:proofErr w:type="spellStart"/>
      <w:r>
        <w:rPr>
          <w:lang w:val="nl-NL"/>
        </w:rPr>
        <w:t>S-ranken</w:t>
      </w:r>
      <w:proofErr w:type="spellEnd"/>
      <w:r>
        <w:rPr>
          <w:lang w:val="nl-NL"/>
        </w:rPr>
        <w:t>. In de zijtorens ziet men ongeveer dezelfde vormen, maar met minder bladwerk. De blinderingen boven in de torens geven varianten van de benedenblinderingen te zien. In Waardenburg ziet men aan de pijpvelden in d</w:t>
      </w:r>
      <w:r>
        <w:rPr>
          <w:lang w:val="nl-NL"/>
        </w:rPr>
        <w:t xml:space="preserve">e tussenvelden en bij de scheidingslijsten tussen de etages twee door elkaar gevlochten </w:t>
      </w:r>
      <w:proofErr w:type="spellStart"/>
      <w:r>
        <w:rPr>
          <w:lang w:val="nl-NL"/>
        </w:rPr>
        <w:t>S-ranken</w:t>
      </w:r>
      <w:proofErr w:type="spellEnd"/>
      <w:r>
        <w:rPr>
          <w:lang w:val="nl-NL"/>
        </w:rPr>
        <w:t xml:space="preserve"> die uitlopen in een schelpachtige krul. Ongeveer dezelfde figuur vinden wij in Jutphaas. Alleen is het daar een enkele rank en zijn de motieven in vergelijking</w:t>
      </w:r>
      <w:r>
        <w:rPr>
          <w:lang w:val="nl-NL"/>
        </w:rPr>
        <w:t xml:space="preserve"> met Waardenburg omgedraaid. Zo ziet men dat in Waardenburg de krullen bij de tussenlijsten naar elkaar geopend zijn, terwijl ze in Jutphaas rug aan rug zijn geplaatst. Aan de pijpuiteinden in de velden is de navolging van Waardenburg niet doorgezet. Daar </w:t>
      </w:r>
      <w:r>
        <w:rPr>
          <w:lang w:val="nl-NL"/>
        </w:rPr>
        <w:t xml:space="preserve">vindt men een bladrank, zoals onder meer te vinden is in het orgel te Buurmalsen, een werk van C.F.A. </w:t>
      </w:r>
      <w:proofErr w:type="spellStart"/>
      <w:r>
        <w:rPr>
          <w:lang w:val="nl-NL"/>
        </w:rPr>
        <w:t>Naber</w:t>
      </w:r>
      <w:proofErr w:type="spellEnd"/>
      <w:r>
        <w:rPr>
          <w:lang w:val="nl-NL"/>
        </w:rPr>
        <w:t xml:space="preserve"> en Karel van </w:t>
      </w:r>
      <w:proofErr w:type="spellStart"/>
      <w:r>
        <w:rPr>
          <w:lang w:val="nl-NL"/>
        </w:rPr>
        <w:t>Puffelen</w:t>
      </w:r>
      <w:proofErr w:type="spellEnd"/>
      <w:r>
        <w:rPr>
          <w:lang w:val="nl-NL"/>
        </w:rPr>
        <w:t xml:space="preserve"> uit 1858 (deel 1850-1858, 363-364). Uit deze ranken ontwikkelen zich een krakelingachtige C-voluut bij de zijtorens en een </w:t>
      </w:r>
      <w:proofErr w:type="spellStart"/>
      <w:r>
        <w:rPr>
          <w:lang w:val="nl-NL"/>
        </w:rPr>
        <w:t>S-r</w:t>
      </w:r>
      <w:r>
        <w:rPr>
          <w:lang w:val="nl-NL"/>
        </w:rPr>
        <w:t>ank</w:t>
      </w:r>
      <w:proofErr w:type="spellEnd"/>
      <w:r>
        <w:rPr>
          <w:lang w:val="nl-NL"/>
        </w:rPr>
        <w:t xml:space="preserve"> die oploopt naar de middentoren. De vleugelstukken bestaan uit een opeenvolging van </w:t>
      </w:r>
      <w:proofErr w:type="spellStart"/>
      <w:r>
        <w:rPr>
          <w:lang w:val="nl-NL"/>
        </w:rPr>
        <w:t>S-ranken</w:t>
      </w:r>
      <w:proofErr w:type="spellEnd"/>
      <w:r>
        <w:rPr>
          <w:lang w:val="nl-NL"/>
        </w:rPr>
        <w:t xml:space="preserve"> die beneden eindigen in een krul. Zij zijn een vereenvoudigde versie van die te Waardenburg. Datzelfde kan men zeggen van de consoles onder de torens. Het lijk</w:t>
      </w:r>
      <w:r>
        <w:rPr>
          <w:lang w:val="nl-NL"/>
        </w:rPr>
        <w:t>t aannemelijk dat dezelfde beeldsnijder hier aan het werk is geweest. De in Waardenburg aangebrachte '</w:t>
      </w:r>
      <w:proofErr w:type="spellStart"/>
      <w:r>
        <w:rPr>
          <w:lang w:val="nl-NL"/>
        </w:rPr>
        <w:t>Naber</w:t>
      </w:r>
      <w:proofErr w:type="spellEnd"/>
      <w:r>
        <w:rPr>
          <w:lang w:val="nl-NL"/>
        </w:rPr>
        <w:t xml:space="preserve">-krullen' heeft </w:t>
      </w:r>
      <w:proofErr w:type="spellStart"/>
      <w:r>
        <w:rPr>
          <w:lang w:val="nl-NL"/>
        </w:rPr>
        <w:t>Holtgräve</w:t>
      </w:r>
      <w:proofErr w:type="spellEnd"/>
      <w:r>
        <w:rPr>
          <w:lang w:val="nl-NL"/>
        </w:rPr>
        <w:t xml:space="preserve"> niet overgenomen. Niettemin is het opmerkelijk dat </w:t>
      </w:r>
      <w:proofErr w:type="spellStart"/>
      <w:r>
        <w:rPr>
          <w:lang w:val="nl-NL"/>
        </w:rPr>
        <w:t>Holtgräve</w:t>
      </w:r>
      <w:proofErr w:type="spellEnd"/>
      <w:r>
        <w:rPr>
          <w:lang w:val="nl-NL"/>
        </w:rPr>
        <w:t xml:space="preserve"> junior hier niet de decoratiewijze van zijn vader volgt, maar </w:t>
      </w:r>
      <w:r>
        <w:rPr>
          <w:lang w:val="nl-NL"/>
        </w:rPr>
        <w:t>zich aansluit bij de vormentaal van diens grootste concurrent.</w:t>
      </w:r>
    </w:p>
    <w:p w14:paraId="2C29E9D4" w14:textId="77777777" w:rsidR="00000000" w:rsidRDefault="00146731">
      <w:pPr>
        <w:pStyle w:val="T2Kunst"/>
        <w:jc w:val="left"/>
        <w:rPr>
          <w:lang w:val="nl-NL"/>
        </w:rPr>
      </w:pPr>
    </w:p>
    <w:p w14:paraId="5EFC3DDC" w14:textId="77777777" w:rsidR="00000000" w:rsidRDefault="00146731">
      <w:pPr>
        <w:pStyle w:val="T3Lit"/>
        <w:jc w:val="left"/>
        <w:rPr>
          <w:b/>
          <w:bCs/>
          <w:lang w:val="nl-NL"/>
        </w:rPr>
      </w:pPr>
      <w:r>
        <w:rPr>
          <w:b/>
          <w:bCs/>
          <w:lang w:val="nl-NL"/>
        </w:rPr>
        <w:t>Literatuur</w:t>
      </w:r>
    </w:p>
    <w:p w14:paraId="0DDE0494" w14:textId="77777777" w:rsidR="00000000" w:rsidRDefault="00146731">
      <w:pPr>
        <w:pStyle w:val="T3Lit"/>
        <w:jc w:val="left"/>
        <w:rPr>
          <w:lang w:val="nl-NL"/>
        </w:rPr>
      </w:pPr>
      <w:r>
        <w:rPr>
          <w:i/>
          <w:iCs/>
          <w:lang w:val="nl-NL"/>
        </w:rPr>
        <w:t>Kerkelijke Courant</w:t>
      </w:r>
      <w:r>
        <w:rPr>
          <w:lang w:val="nl-NL"/>
        </w:rPr>
        <w:t>, 22/25 (1868).</w:t>
      </w:r>
    </w:p>
    <w:p w14:paraId="19626B93" w14:textId="77777777" w:rsidR="00000000" w:rsidRDefault="00146731">
      <w:pPr>
        <w:pStyle w:val="T3Lit"/>
        <w:jc w:val="left"/>
        <w:rPr>
          <w:lang w:val="nl-NL"/>
        </w:rPr>
      </w:pPr>
      <w:r>
        <w:rPr>
          <w:lang w:val="nl-NL"/>
        </w:rPr>
        <w:t xml:space="preserve">W.D. van der Kleij, W.H. Zwart, </w:t>
      </w:r>
      <w:r>
        <w:rPr>
          <w:i/>
          <w:lang w:val="nl-NL"/>
        </w:rPr>
        <w:t>Orgels en organisten in Kampen</w:t>
      </w:r>
      <w:r>
        <w:rPr>
          <w:lang w:val="nl-NL"/>
        </w:rPr>
        <w:t>. Kampen, 1995, 129-131.</w:t>
      </w:r>
    </w:p>
    <w:p w14:paraId="6FC596A7" w14:textId="77777777" w:rsidR="00000000" w:rsidRDefault="00146731">
      <w:pPr>
        <w:pStyle w:val="T3Lit"/>
        <w:jc w:val="left"/>
        <w:rPr>
          <w:lang w:val="nl-NL"/>
        </w:rPr>
      </w:pPr>
      <w:r>
        <w:rPr>
          <w:i/>
          <w:lang w:val="nl-NL"/>
        </w:rPr>
        <w:t>De Orgelkrant</w:t>
      </w:r>
      <w:r>
        <w:rPr>
          <w:lang w:val="nl-NL"/>
        </w:rPr>
        <w:t>, 6/12 (2001), 6.</w:t>
      </w:r>
    </w:p>
    <w:p w14:paraId="0A3183FA" w14:textId="77777777" w:rsidR="00000000" w:rsidRDefault="00146731">
      <w:pPr>
        <w:pStyle w:val="T3Lit"/>
        <w:jc w:val="left"/>
        <w:rPr>
          <w:lang w:val="nl-NL"/>
        </w:rPr>
      </w:pPr>
    </w:p>
    <w:p w14:paraId="28A0B250" w14:textId="77777777" w:rsidR="00000000" w:rsidRDefault="00146731">
      <w:pPr>
        <w:pStyle w:val="T3Lit"/>
        <w:jc w:val="left"/>
        <w:rPr>
          <w:lang w:val="nl-NL"/>
        </w:rPr>
      </w:pPr>
      <w:r>
        <w:rPr>
          <w:lang w:val="nl-NL"/>
        </w:rPr>
        <w:t>Monumentnummer 30404</w:t>
      </w:r>
    </w:p>
    <w:p w14:paraId="37E56C26" w14:textId="77777777" w:rsidR="00000000" w:rsidRDefault="00146731">
      <w:pPr>
        <w:pStyle w:val="T3Lit"/>
        <w:jc w:val="left"/>
        <w:rPr>
          <w:lang w:val="nl-NL"/>
        </w:rPr>
      </w:pPr>
      <w:r>
        <w:rPr>
          <w:lang w:val="nl-NL"/>
        </w:rPr>
        <w:t>Orgelnu</w:t>
      </w:r>
      <w:r>
        <w:rPr>
          <w:lang w:val="nl-NL"/>
        </w:rPr>
        <w:t>mmer 1047</w:t>
      </w:r>
    </w:p>
    <w:p w14:paraId="7772B369" w14:textId="77777777" w:rsidR="00000000" w:rsidRDefault="00146731">
      <w:pPr>
        <w:pStyle w:val="T1"/>
        <w:jc w:val="left"/>
        <w:rPr>
          <w:lang w:val="nl-NL"/>
        </w:rPr>
      </w:pPr>
    </w:p>
    <w:p w14:paraId="0659B989" w14:textId="77777777" w:rsidR="00000000" w:rsidRDefault="00146731">
      <w:pPr>
        <w:pStyle w:val="Heading2"/>
        <w:rPr>
          <w:i w:val="0"/>
          <w:iCs/>
        </w:rPr>
      </w:pPr>
      <w:r>
        <w:rPr>
          <w:i w:val="0"/>
          <w:iCs/>
        </w:rPr>
        <w:t>Historische gegevens</w:t>
      </w:r>
    </w:p>
    <w:p w14:paraId="3B2F6FF2" w14:textId="77777777" w:rsidR="00000000" w:rsidRDefault="00146731">
      <w:pPr>
        <w:pStyle w:val="T1"/>
        <w:jc w:val="left"/>
        <w:rPr>
          <w:lang w:val="nl-NL"/>
        </w:rPr>
      </w:pPr>
    </w:p>
    <w:p w14:paraId="25E67314" w14:textId="77777777" w:rsidR="00000000" w:rsidRDefault="00146731">
      <w:pPr>
        <w:pStyle w:val="T1"/>
        <w:jc w:val="left"/>
        <w:rPr>
          <w:lang w:val="nl-NL"/>
        </w:rPr>
      </w:pPr>
      <w:r>
        <w:rPr>
          <w:lang w:val="nl-NL"/>
        </w:rPr>
        <w:t>Bouwers</w:t>
      </w:r>
    </w:p>
    <w:p w14:paraId="14D989C7" w14:textId="77777777" w:rsidR="00000000" w:rsidRDefault="00146731">
      <w:pPr>
        <w:pStyle w:val="T1"/>
        <w:jc w:val="left"/>
        <w:rPr>
          <w:lang w:val="nl-NL"/>
        </w:rPr>
      </w:pPr>
      <w:r>
        <w:rPr>
          <w:lang w:val="nl-NL"/>
        </w:rPr>
        <w:t xml:space="preserve">1. H.G. </w:t>
      </w:r>
      <w:proofErr w:type="spellStart"/>
      <w:r>
        <w:rPr>
          <w:lang w:val="nl-NL"/>
        </w:rPr>
        <w:t>Holtgräve</w:t>
      </w:r>
      <w:proofErr w:type="spellEnd"/>
    </w:p>
    <w:p w14:paraId="78876404" w14:textId="77777777" w:rsidR="00000000" w:rsidRDefault="00146731">
      <w:pPr>
        <w:pStyle w:val="T1"/>
        <w:jc w:val="left"/>
        <w:rPr>
          <w:lang w:val="nl-NL"/>
        </w:rPr>
      </w:pPr>
      <w:r>
        <w:rPr>
          <w:lang w:val="nl-NL"/>
        </w:rPr>
        <w:t xml:space="preserve">2. W. van Leeuwen </w:t>
      </w:r>
      <w:proofErr w:type="spellStart"/>
      <w:r>
        <w:rPr>
          <w:lang w:val="nl-NL"/>
        </w:rPr>
        <w:t>Gzn</w:t>
      </w:r>
      <w:proofErr w:type="spellEnd"/>
    </w:p>
    <w:p w14:paraId="7D14EDA7" w14:textId="77777777" w:rsidR="00000000" w:rsidRDefault="00146731">
      <w:pPr>
        <w:pStyle w:val="T1"/>
        <w:jc w:val="left"/>
        <w:rPr>
          <w:lang w:val="nl-NL"/>
        </w:rPr>
      </w:pPr>
      <w:r>
        <w:rPr>
          <w:lang w:val="nl-NL"/>
        </w:rPr>
        <w:t>3. Gebr. van Vulpen</w:t>
      </w:r>
    </w:p>
    <w:p w14:paraId="26EE17C8" w14:textId="77777777" w:rsidR="00000000" w:rsidRDefault="00146731">
      <w:pPr>
        <w:pStyle w:val="T1"/>
        <w:jc w:val="left"/>
        <w:rPr>
          <w:lang w:val="nl-NL"/>
        </w:rPr>
      </w:pPr>
    </w:p>
    <w:p w14:paraId="17130DBA" w14:textId="77777777" w:rsidR="00000000" w:rsidRDefault="00146731">
      <w:pPr>
        <w:pStyle w:val="T1"/>
        <w:jc w:val="left"/>
        <w:rPr>
          <w:lang w:val="nl-NL"/>
        </w:rPr>
      </w:pPr>
      <w:r>
        <w:rPr>
          <w:lang w:val="nl-NL"/>
        </w:rPr>
        <w:t>Jaren van oplevering</w:t>
      </w:r>
    </w:p>
    <w:p w14:paraId="510269A4" w14:textId="77777777" w:rsidR="00000000" w:rsidRDefault="00146731">
      <w:pPr>
        <w:pStyle w:val="T1"/>
        <w:jc w:val="left"/>
        <w:rPr>
          <w:lang w:val="nl-NL"/>
        </w:rPr>
      </w:pPr>
      <w:r>
        <w:rPr>
          <w:lang w:val="nl-NL"/>
        </w:rPr>
        <w:t>1. 1868</w:t>
      </w:r>
    </w:p>
    <w:p w14:paraId="649BA6F2" w14:textId="77777777" w:rsidR="00000000" w:rsidRDefault="00146731">
      <w:pPr>
        <w:pStyle w:val="T1"/>
        <w:jc w:val="left"/>
        <w:rPr>
          <w:lang w:val="nl-NL"/>
        </w:rPr>
      </w:pPr>
      <w:r>
        <w:rPr>
          <w:lang w:val="nl-NL"/>
        </w:rPr>
        <w:t>2. 1960</w:t>
      </w:r>
    </w:p>
    <w:p w14:paraId="4260811C" w14:textId="77777777" w:rsidR="00000000" w:rsidRDefault="00146731">
      <w:pPr>
        <w:pStyle w:val="T1"/>
        <w:jc w:val="left"/>
        <w:rPr>
          <w:lang w:val="nl-NL"/>
        </w:rPr>
      </w:pPr>
      <w:r>
        <w:rPr>
          <w:lang w:val="nl-NL"/>
        </w:rPr>
        <w:t>3. 2001</w:t>
      </w:r>
    </w:p>
    <w:p w14:paraId="0B45D7EE" w14:textId="77777777" w:rsidR="00000000" w:rsidRDefault="00146731">
      <w:pPr>
        <w:pStyle w:val="T1"/>
        <w:jc w:val="left"/>
        <w:rPr>
          <w:lang w:val="nl-NL"/>
        </w:rPr>
      </w:pPr>
    </w:p>
    <w:p w14:paraId="11798740" w14:textId="77777777" w:rsidR="00000000" w:rsidRDefault="00146731">
      <w:pPr>
        <w:pStyle w:val="T1"/>
        <w:jc w:val="left"/>
        <w:rPr>
          <w:lang w:val="nl-NL"/>
        </w:rPr>
      </w:pPr>
      <w:r>
        <w:rPr>
          <w:lang w:val="nl-NL"/>
        </w:rPr>
        <w:t>Oorspronkelijke locatie</w:t>
      </w:r>
    </w:p>
    <w:p w14:paraId="7E466828" w14:textId="77777777" w:rsidR="00000000" w:rsidRDefault="00146731">
      <w:pPr>
        <w:pStyle w:val="T1"/>
        <w:jc w:val="left"/>
        <w:rPr>
          <w:lang w:val="nl-NL"/>
        </w:rPr>
      </w:pPr>
      <w:r>
        <w:rPr>
          <w:lang w:val="nl-NL"/>
        </w:rPr>
        <w:t>Deventer, afgescheiden Gereformeerde Kerk</w:t>
      </w:r>
    </w:p>
    <w:p w14:paraId="6E16B26D" w14:textId="77777777" w:rsidR="00000000" w:rsidRDefault="00146731">
      <w:pPr>
        <w:pStyle w:val="T1"/>
        <w:jc w:val="left"/>
        <w:rPr>
          <w:lang w:val="nl-NL"/>
        </w:rPr>
      </w:pPr>
    </w:p>
    <w:p w14:paraId="77C7EF03" w14:textId="77777777" w:rsidR="00000000" w:rsidRDefault="00146731">
      <w:pPr>
        <w:pStyle w:val="T1"/>
        <w:jc w:val="left"/>
        <w:rPr>
          <w:lang w:val="nl-NL"/>
        </w:rPr>
      </w:pPr>
      <w:r>
        <w:rPr>
          <w:lang w:val="nl-NL"/>
        </w:rPr>
        <w:t>Dispositie 1868</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480"/>
      </w:tblGrid>
      <w:tr w:rsidR="00000000" w14:paraId="216358AE" w14:textId="77777777">
        <w:tblPrEx>
          <w:tblCellMar>
            <w:top w:w="0" w:type="dxa"/>
            <w:bottom w:w="0" w:type="dxa"/>
          </w:tblCellMar>
        </w:tblPrEx>
        <w:tc>
          <w:tcPr>
            <w:tcW w:w="1737" w:type="dxa"/>
          </w:tcPr>
          <w:p w14:paraId="4C294A30" w14:textId="77777777" w:rsidR="00000000" w:rsidRDefault="00146731">
            <w:pPr>
              <w:pStyle w:val="T4dispositie"/>
              <w:jc w:val="left"/>
              <w:rPr>
                <w:i/>
                <w:iCs/>
                <w:lang w:val="nl-NL"/>
              </w:rPr>
            </w:pPr>
            <w:r>
              <w:rPr>
                <w:i/>
                <w:iCs/>
                <w:lang w:val="nl-NL"/>
              </w:rPr>
              <w:t>Manuaal</w:t>
            </w:r>
          </w:p>
          <w:p w14:paraId="670FF644" w14:textId="77777777" w:rsidR="00000000" w:rsidRDefault="00146731">
            <w:pPr>
              <w:pStyle w:val="T4dispositie"/>
              <w:jc w:val="left"/>
              <w:rPr>
                <w:lang w:val="nl-NL"/>
              </w:rPr>
            </w:pPr>
            <w:r>
              <w:rPr>
                <w:lang w:val="nl-NL"/>
              </w:rPr>
              <w:t>Bourdon</w:t>
            </w:r>
          </w:p>
          <w:p w14:paraId="6A677EF2" w14:textId="77777777" w:rsidR="00000000" w:rsidRDefault="00146731">
            <w:pPr>
              <w:pStyle w:val="T4dispositie"/>
              <w:jc w:val="left"/>
              <w:rPr>
                <w:lang w:val="nl-NL"/>
              </w:rPr>
            </w:pPr>
            <w:r>
              <w:rPr>
                <w:lang w:val="nl-NL"/>
              </w:rPr>
              <w:t>Prestant</w:t>
            </w:r>
          </w:p>
          <w:p w14:paraId="1F7DE780" w14:textId="77777777" w:rsidR="00000000" w:rsidRDefault="00146731">
            <w:pPr>
              <w:pStyle w:val="T4dispositie"/>
              <w:jc w:val="left"/>
              <w:rPr>
                <w:lang w:val="nl-NL"/>
              </w:rPr>
            </w:pPr>
            <w:r>
              <w:rPr>
                <w:lang w:val="nl-NL"/>
              </w:rPr>
              <w:t>Holpijp B/D</w:t>
            </w:r>
          </w:p>
          <w:p w14:paraId="3C26EE52" w14:textId="77777777" w:rsidR="00000000" w:rsidRDefault="00146731">
            <w:pPr>
              <w:pStyle w:val="T4dispositie"/>
              <w:jc w:val="left"/>
              <w:rPr>
                <w:lang w:val="nl-NL"/>
              </w:rPr>
            </w:pPr>
            <w:r>
              <w:rPr>
                <w:lang w:val="nl-NL"/>
              </w:rPr>
              <w:t>Viola di Gamba</w:t>
            </w:r>
          </w:p>
          <w:p w14:paraId="3C918AF1" w14:textId="77777777" w:rsidR="00000000" w:rsidRDefault="00146731">
            <w:pPr>
              <w:pStyle w:val="T4dispositie"/>
              <w:jc w:val="left"/>
              <w:rPr>
                <w:lang w:val="nl-NL"/>
              </w:rPr>
            </w:pPr>
            <w:r>
              <w:rPr>
                <w:lang w:val="nl-NL"/>
              </w:rPr>
              <w:t>Octaaf</w:t>
            </w:r>
          </w:p>
          <w:p w14:paraId="368C2082" w14:textId="77777777" w:rsidR="00000000" w:rsidRDefault="00146731">
            <w:pPr>
              <w:pStyle w:val="T4dispositie"/>
              <w:jc w:val="left"/>
              <w:rPr>
                <w:lang w:val="nl-NL"/>
              </w:rPr>
            </w:pPr>
            <w:r>
              <w:rPr>
                <w:lang w:val="nl-NL"/>
              </w:rPr>
              <w:t>Roerfluit</w:t>
            </w:r>
          </w:p>
          <w:p w14:paraId="38C7F6B7" w14:textId="77777777" w:rsidR="00000000" w:rsidRDefault="00146731">
            <w:pPr>
              <w:pStyle w:val="T4dispositie"/>
              <w:jc w:val="left"/>
              <w:rPr>
                <w:lang w:val="nl-NL"/>
              </w:rPr>
            </w:pPr>
            <w:r>
              <w:rPr>
                <w:lang w:val="nl-NL"/>
              </w:rPr>
              <w:t>Octaaf</w:t>
            </w:r>
          </w:p>
          <w:p w14:paraId="6A509C00" w14:textId="77777777" w:rsidR="00000000" w:rsidRDefault="00146731">
            <w:pPr>
              <w:pStyle w:val="T4dispositie"/>
              <w:jc w:val="left"/>
              <w:rPr>
                <w:lang w:val="nl-NL"/>
              </w:rPr>
            </w:pPr>
            <w:r>
              <w:rPr>
                <w:lang w:val="nl-NL"/>
              </w:rPr>
              <w:t>Trompet B/D</w:t>
            </w:r>
          </w:p>
        </w:tc>
        <w:tc>
          <w:tcPr>
            <w:tcW w:w="480" w:type="dxa"/>
          </w:tcPr>
          <w:p w14:paraId="317D9DD1" w14:textId="77777777" w:rsidR="00000000" w:rsidRDefault="00146731">
            <w:pPr>
              <w:pStyle w:val="T4dispositie"/>
              <w:jc w:val="left"/>
              <w:rPr>
                <w:lang w:val="nl-NL"/>
              </w:rPr>
            </w:pPr>
          </w:p>
          <w:p w14:paraId="3B1C3165" w14:textId="77777777" w:rsidR="00000000" w:rsidRDefault="00146731">
            <w:pPr>
              <w:pStyle w:val="T4dispositie"/>
              <w:jc w:val="left"/>
              <w:rPr>
                <w:lang w:val="nl-NL"/>
              </w:rPr>
            </w:pPr>
            <w:r>
              <w:rPr>
                <w:lang w:val="nl-NL"/>
              </w:rPr>
              <w:t>16'</w:t>
            </w:r>
          </w:p>
          <w:p w14:paraId="439FBAB2" w14:textId="77777777" w:rsidR="00000000" w:rsidRDefault="00146731">
            <w:pPr>
              <w:pStyle w:val="T4dispositie"/>
              <w:jc w:val="left"/>
              <w:rPr>
                <w:lang w:val="nl-NL"/>
              </w:rPr>
            </w:pPr>
            <w:r>
              <w:rPr>
                <w:lang w:val="nl-NL"/>
              </w:rPr>
              <w:t>8'</w:t>
            </w:r>
          </w:p>
          <w:p w14:paraId="61CA11AF" w14:textId="77777777" w:rsidR="00000000" w:rsidRDefault="00146731">
            <w:pPr>
              <w:pStyle w:val="T4dispositie"/>
              <w:jc w:val="left"/>
              <w:rPr>
                <w:lang w:val="nl-NL"/>
              </w:rPr>
            </w:pPr>
            <w:r>
              <w:rPr>
                <w:lang w:val="nl-NL"/>
              </w:rPr>
              <w:t>8'</w:t>
            </w:r>
          </w:p>
          <w:p w14:paraId="20154A4E" w14:textId="77777777" w:rsidR="00000000" w:rsidRDefault="00146731">
            <w:pPr>
              <w:pStyle w:val="T4dispositie"/>
              <w:jc w:val="left"/>
              <w:rPr>
                <w:lang w:val="nl-NL"/>
              </w:rPr>
            </w:pPr>
            <w:r>
              <w:rPr>
                <w:lang w:val="nl-NL"/>
              </w:rPr>
              <w:t>8'</w:t>
            </w:r>
          </w:p>
          <w:p w14:paraId="6BD0631B" w14:textId="77777777" w:rsidR="00000000" w:rsidRDefault="00146731">
            <w:pPr>
              <w:pStyle w:val="T4dispositie"/>
              <w:jc w:val="left"/>
              <w:rPr>
                <w:lang w:val="nl-NL"/>
              </w:rPr>
            </w:pPr>
            <w:r>
              <w:rPr>
                <w:lang w:val="nl-NL"/>
              </w:rPr>
              <w:t>4'</w:t>
            </w:r>
          </w:p>
          <w:p w14:paraId="3476FBAB" w14:textId="77777777" w:rsidR="00000000" w:rsidRDefault="00146731">
            <w:pPr>
              <w:pStyle w:val="T4dispositie"/>
              <w:jc w:val="left"/>
              <w:rPr>
                <w:lang w:val="nl-NL"/>
              </w:rPr>
            </w:pPr>
            <w:r>
              <w:rPr>
                <w:lang w:val="nl-NL"/>
              </w:rPr>
              <w:t>4'</w:t>
            </w:r>
          </w:p>
          <w:p w14:paraId="53A1A882" w14:textId="77777777" w:rsidR="00000000" w:rsidRDefault="00146731">
            <w:pPr>
              <w:pStyle w:val="T4dispositie"/>
              <w:jc w:val="left"/>
              <w:rPr>
                <w:lang w:val="nl-NL"/>
              </w:rPr>
            </w:pPr>
            <w:r>
              <w:rPr>
                <w:lang w:val="nl-NL"/>
              </w:rPr>
              <w:t>2'</w:t>
            </w:r>
          </w:p>
          <w:p w14:paraId="7BCA77D0" w14:textId="77777777" w:rsidR="00000000" w:rsidRDefault="00146731">
            <w:pPr>
              <w:pStyle w:val="T4dispositie"/>
              <w:jc w:val="left"/>
              <w:rPr>
                <w:lang w:val="nl-NL"/>
              </w:rPr>
            </w:pPr>
            <w:r>
              <w:rPr>
                <w:lang w:val="nl-NL"/>
              </w:rPr>
              <w:t>8'</w:t>
            </w:r>
          </w:p>
        </w:tc>
      </w:tr>
    </w:tbl>
    <w:p w14:paraId="7B4DD743" w14:textId="77777777" w:rsidR="00000000" w:rsidRDefault="00146731">
      <w:pPr>
        <w:pStyle w:val="T4dispositie"/>
        <w:jc w:val="left"/>
        <w:rPr>
          <w:lang w:val="nl-NL"/>
        </w:rPr>
      </w:pPr>
    </w:p>
    <w:p w14:paraId="74480D30" w14:textId="77777777" w:rsidR="00000000" w:rsidRDefault="00146731">
      <w:pPr>
        <w:pStyle w:val="T4dispositie"/>
        <w:jc w:val="left"/>
        <w:rPr>
          <w:lang w:val="nl-NL"/>
        </w:rPr>
      </w:pPr>
      <w:r>
        <w:rPr>
          <w:lang w:val="nl-NL"/>
        </w:rPr>
        <w:t>aangehangen pedaal</w:t>
      </w:r>
    </w:p>
    <w:p w14:paraId="0B2EE15A" w14:textId="77777777" w:rsidR="00000000" w:rsidRDefault="00146731">
      <w:pPr>
        <w:pStyle w:val="T1"/>
        <w:jc w:val="left"/>
        <w:rPr>
          <w:lang w:val="nl-NL"/>
        </w:rPr>
      </w:pPr>
    </w:p>
    <w:p w14:paraId="2087F75D" w14:textId="77777777" w:rsidR="00000000" w:rsidRDefault="00146731">
      <w:pPr>
        <w:pStyle w:val="T1"/>
        <w:jc w:val="left"/>
        <w:rPr>
          <w:lang w:val="nl-NL"/>
        </w:rPr>
      </w:pPr>
      <w:r>
        <w:rPr>
          <w:lang w:val="nl-NL"/>
        </w:rPr>
        <w:t>M. Spiering 1935</w:t>
      </w:r>
    </w:p>
    <w:p w14:paraId="1B297112" w14:textId="77777777" w:rsidR="00000000" w:rsidRDefault="00146731">
      <w:pPr>
        <w:pStyle w:val="T1"/>
        <w:jc w:val="left"/>
        <w:rPr>
          <w:lang w:val="nl-NL"/>
        </w:rPr>
      </w:pPr>
      <w:r>
        <w:rPr>
          <w:lang w:val="nl-NL"/>
        </w:rPr>
        <w:t>.</w:t>
      </w:r>
      <w:r>
        <w:rPr>
          <w:lang w:val="nl-NL"/>
        </w:rPr>
        <w:tab/>
        <w:t>orgel overgeplaatst naar Kampen, Christelijke Gereformeerde Kerk</w:t>
      </w:r>
    </w:p>
    <w:p w14:paraId="1FE3818E" w14:textId="77777777" w:rsidR="00000000" w:rsidRDefault="00146731">
      <w:pPr>
        <w:pStyle w:val="T1"/>
        <w:jc w:val="left"/>
        <w:rPr>
          <w:lang w:val="nl-NL"/>
        </w:rPr>
      </w:pPr>
      <w:r>
        <w:rPr>
          <w:lang w:val="nl-NL"/>
        </w:rPr>
        <w:t>.</w:t>
      </w:r>
      <w:r>
        <w:rPr>
          <w:lang w:val="nl-NL"/>
        </w:rPr>
        <w:tab/>
        <w:t>middentoren verlaagd, bekroning verwijderd</w:t>
      </w:r>
    </w:p>
    <w:p w14:paraId="75EDD908" w14:textId="77777777" w:rsidR="00000000" w:rsidRDefault="00146731">
      <w:pPr>
        <w:pStyle w:val="T1"/>
        <w:jc w:val="left"/>
        <w:rPr>
          <w:lang w:val="nl-NL"/>
        </w:rPr>
      </w:pPr>
    </w:p>
    <w:p w14:paraId="40AC0DCE" w14:textId="77777777" w:rsidR="00000000" w:rsidRDefault="00146731">
      <w:pPr>
        <w:pStyle w:val="T1"/>
        <w:jc w:val="left"/>
        <w:rPr>
          <w:lang w:val="nl-NL"/>
        </w:rPr>
      </w:pPr>
      <w:r>
        <w:rPr>
          <w:lang w:val="nl-NL"/>
        </w:rPr>
        <w:t>L. Eversdijk 19</w:t>
      </w:r>
      <w:r>
        <w:rPr>
          <w:lang w:val="nl-NL"/>
        </w:rPr>
        <w:t>51</w:t>
      </w:r>
    </w:p>
    <w:p w14:paraId="239A6218" w14:textId="77777777" w:rsidR="00000000" w:rsidRDefault="00146731">
      <w:pPr>
        <w:pStyle w:val="T1"/>
        <w:jc w:val="left"/>
        <w:rPr>
          <w:lang w:val="nl-NL"/>
        </w:rPr>
      </w:pPr>
      <w:r>
        <w:rPr>
          <w:lang w:val="nl-NL"/>
        </w:rPr>
        <w:t>.</w:t>
      </w:r>
      <w:r>
        <w:rPr>
          <w:lang w:val="nl-NL"/>
        </w:rPr>
        <w:tab/>
        <w:t>restauratie</w:t>
      </w:r>
    </w:p>
    <w:p w14:paraId="74B1E66B" w14:textId="77777777" w:rsidR="00000000" w:rsidRDefault="00146731">
      <w:pPr>
        <w:pStyle w:val="T1"/>
        <w:jc w:val="left"/>
        <w:rPr>
          <w:lang w:val="nl-NL"/>
        </w:rPr>
      </w:pPr>
      <w:r>
        <w:rPr>
          <w:lang w:val="nl-NL"/>
        </w:rPr>
        <w:t>.</w:t>
      </w:r>
      <w:r>
        <w:rPr>
          <w:lang w:val="nl-NL"/>
        </w:rPr>
        <w:tab/>
        <w:t>frontpijpen middentoren vernieuwd</w:t>
      </w:r>
    </w:p>
    <w:p w14:paraId="67E17D72" w14:textId="77777777" w:rsidR="00000000" w:rsidRDefault="00146731">
      <w:pPr>
        <w:pStyle w:val="T1"/>
        <w:jc w:val="left"/>
        <w:rPr>
          <w:lang w:val="nl-NL"/>
        </w:rPr>
      </w:pPr>
      <w:r>
        <w:rPr>
          <w:lang w:val="nl-NL"/>
        </w:rPr>
        <w:t>.</w:t>
      </w:r>
      <w:r>
        <w:rPr>
          <w:lang w:val="nl-NL"/>
        </w:rPr>
        <w:tab/>
        <w:t>windvoorziening gewijzigd, tremulant toegevoegd</w:t>
      </w:r>
    </w:p>
    <w:p w14:paraId="509671E1" w14:textId="77777777" w:rsidR="00000000" w:rsidRDefault="00146731">
      <w:pPr>
        <w:pStyle w:val="T1"/>
        <w:jc w:val="left"/>
        <w:rPr>
          <w:lang w:val="nl-NL"/>
        </w:rPr>
      </w:pPr>
      <w:r>
        <w:rPr>
          <w:lang w:val="nl-NL"/>
        </w:rPr>
        <w:t>.</w:t>
      </w:r>
      <w:r>
        <w:rPr>
          <w:lang w:val="nl-NL"/>
        </w:rPr>
        <w:tab/>
        <w:t>registerplaatjes vervangen</w:t>
      </w:r>
    </w:p>
    <w:p w14:paraId="369B9B0E" w14:textId="77777777" w:rsidR="00000000" w:rsidRDefault="00146731">
      <w:pPr>
        <w:pStyle w:val="T1"/>
        <w:jc w:val="left"/>
        <w:rPr>
          <w:lang w:val="nl-NL"/>
        </w:rPr>
      </w:pPr>
      <w:r>
        <w:rPr>
          <w:lang w:val="nl-NL"/>
        </w:rPr>
        <w:t>.</w:t>
      </w:r>
      <w:r>
        <w:rPr>
          <w:lang w:val="nl-NL"/>
        </w:rPr>
        <w:tab/>
        <w:t>Viola di Gamba 8 $ Quint 3'</w:t>
      </w:r>
    </w:p>
    <w:p w14:paraId="0A984B85" w14:textId="77777777" w:rsidR="00000000" w:rsidRDefault="00146731">
      <w:pPr>
        <w:pStyle w:val="T1"/>
        <w:jc w:val="left"/>
        <w:rPr>
          <w:lang w:val="nl-NL"/>
        </w:rPr>
      </w:pPr>
    </w:p>
    <w:p w14:paraId="0F95E238" w14:textId="77777777" w:rsidR="00000000" w:rsidRDefault="00146731">
      <w:pPr>
        <w:pStyle w:val="T1"/>
        <w:jc w:val="left"/>
        <w:rPr>
          <w:lang w:val="nl-NL"/>
        </w:rPr>
      </w:pPr>
      <w:r>
        <w:rPr>
          <w:lang w:val="nl-NL"/>
        </w:rPr>
        <w:t xml:space="preserve">W. van Leeuwen </w:t>
      </w:r>
      <w:proofErr w:type="spellStart"/>
      <w:r>
        <w:rPr>
          <w:lang w:val="nl-NL"/>
        </w:rPr>
        <w:t>Gzn</w:t>
      </w:r>
      <w:proofErr w:type="spellEnd"/>
      <w:r>
        <w:rPr>
          <w:lang w:val="nl-NL"/>
        </w:rPr>
        <w:t xml:space="preserve"> 1960</w:t>
      </w:r>
    </w:p>
    <w:p w14:paraId="04143AF7" w14:textId="77777777" w:rsidR="00000000" w:rsidRDefault="00146731">
      <w:pPr>
        <w:pStyle w:val="T1"/>
        <w:jc w:val="left"/>
        <w:rPr>
          <w:lang w:val="nl-NL"/>
        </w:rPr>
      </w:pPr>
      <w:r>
        <w:rPr>
          <w:lang w:val="nl-NL"/>
        </w:rPr>
        <w:t>.</w:t>
      </w:r>
      <w:r>
        <w:rPr>
          <w:lang w:val="nl-NL"/>
        </w:rPr>
        <w:tab/>
        <w:t xml:space="preserve">orgel verbouwd tot </w:t>
      </w:r>
      <w:proofErr w:type="spellStart"/>
      <w:r>
        <w:rPr>
          <w:lang w:val="nl-NL"/>
        </w:rPr>
        <w:t>tweeklaviers</w:t>
      </w:r>
      <w:proofErr w:type="spellEnd"/>
      <w:r>
        <w:rPr>
          <w:lang w:val="nl-NL"/>
        </w:rPr>
        <w:t xml:space="preserve"> instrument met vrij pedaal</w:t>
      </w:r>
    </w:p>
    <w:p w14:paraId="1726C730" w14:textId="77777777" w:rsidR="00000000" w:rsidRDefault="00146731">
      <w:pPr>
        <w:pStyle w:val="T1"/>
        <w:jc w:val="left"/>
        <w:rPr>
          <w:lang w:val="nl-NL"/>
        </w:rPr>
      </w:pPr>
      <w:r>
        <w:rPr>
          <w:lang w:val="nl-NL"/>
        </w:rPr>
        <w:t>.</w:t>
      </w:r>
      <w:r>
        <w:rPr>
          <w:lang w:val="nl-NL"/>
        </w:rPr>
        <w:tab/>
        <w:t>bestaa</w:t>
      </w:r>
      <w:r>
        <w:rPr>
          <w:lang w:val="nl-NL"/>
        </w:rPr>
        <w:t>nde lade gedeeld en van twee ventielkasten voorzien</w:t>
      </w:r>
    </w:p>
    <w:p w14:paraId="45B42B6B" w14:textId="77777777" w:rsidR="00000000" w:rsidRDefault="00146731">
      <w:pPr>
        <w:pStyle w:val="T1"/>
        <w:jc w:val="left"/>
        <w:rPr>
          <w:lang w:val="nl-NL"/>
        </w:rPr>
      </w:pPr>
      <w:r>
        <w:rPr>
          <w:lang w:val="nl-NL"/>
        </w:rPr>
        <w:t>.</w:t>
      </w:r>
      <w:r>
        <w:rPr>
          <w:lang w:val="nl-NL"/>
        </w:rPr>
        <w:tab/>
        <w:t>klaviatuur en mechanieken grotendeels vernieuwd</w:t>
      </w:r>
    </w:p>
    <w:p w14:paraId="2BF27D71" w14:textId="77777777" w:rsidR="00000000" w:rsidRDefault="00146731">
      <w:pPr>
        <w:pStyle w:val="T1"/>
        <w:jc w:val="left"/>
        <w:rPr>
          <w:lang w:val="nl-NL"/>
        </w:rPr>
      </w:pPr>
      <w:r>
        <w:rPr>
          <w:lang w:val="nl-NL"/>
        </w:rPr>
        <w:t>.</w:t>
      </w:r>
      <w:r>
        <w:rPr>
          <w:lang w:val="nl-NL"/>
        </w:rPr>
        <w:tab/>
        <w:t>dispositie ingrijpend gewijzigd</w:t>
      </w:r>
    </w:p>
    <w:p w14:paraId="10C31C2A" w14:textId="77777777" w:rsidR="00000000" w:rsidRDefault="00146731">
      <w:pPr>
        <w:pStyle w:val="T1"/>
        <w:jc w:val="left"/>
        <w:rPr>
          <w:lang w:val="nl-NL"/>
        </w:rPr>
      </w:pPr>
    </w:p>
    <w:p w14:paraId="281C2F02" w14:textId="77777777" w:rsidR="00000000" w:rsidRDefault="00146731">
      <w:pPr>
        <w:pStyle w:val="T1"/>
        <w:jc w:val="left"/>
        <w:rPr>
          <w:lang w:val="nl-NL"/>
        </w:rPr>
      </w:pPr>
      <w:r>
        <w:rPr>
          <w:lang w:val="nl-NL"/>
        </w:rPr>
        <w:t>Dispositie 1960</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98"/>
        <w:gridCol w:w="717"/>
        <w:gridCol w:w="1154"/>
        <w:gridCol w:w="619"/>
        <w:gridCol w:w="797"/>
        <w:gridCol w:w="432"/>
      </w:tblGrid>
      <w:tr w:rsidR="00000000" w14:paraId="3F8E8D1A" w14:textId="77777777">
        <w:tblPrEx>
          <w:tblCellMar>
            <w:top w:w="0" w:type="dxa"/>
            <w:bottom w:w="0" w:type="dxa"/>
          </w:tblCellMar>
        </w:tblPrEx>
        <w:tc>
          <w:tcPr>
            <w:tcW w:w="1398" w:type="dxa"/>
          </w:tcPr>
          <w:p w14:paraId="5C441899" w14:textId="77777777" w:rsidR="00000000" w:rsidRDefault="00146731">
            <w:pPr>
              <w:pStyle w:val="T4dispositie"/>
              <w:jc w:val="left"/>
              <w:rPr>
                <w:i/>
                <w:iCs/>
                <w:lang w:val="nl-NL"/>
              </w:rPr>
            </w:pPr>
            <w:r>
              <w:rPr>
                <w:i/>
                <w:iCs/>
                <w:lang w:val="nl-NL"/>
              </w:rPr>
              <w:t>Hoofdwerk</w:t>
            </w:r>
          </w:p>
          <w:p w14:paraId="3B707A40" w14:textId="77777777" w:rsidR="00000000" w:rsidRDefault="00146731">
            <w:pPr>
              <w:pStyle w:val="T4dispositie"/>
              <w:jc w:val="left"/>
              <w:rPr>
                <w:lang w:val="nl-NL"/>
              </w:rPr>
            </w:pPr>
            <w:r>
              <w:rPr>
                <w:lang w:val="nl-NL"/>
              </w:rPr>
              <w:t>Prestant</w:t>
            </w:r>
          </w:p>
          <w:p w14:paraId="650ECCD4" w14:textId="77777777" w:rsidR="00000000" w:rsidRDefault="00146731">
            <w:pPr>
              <w:pStyle w:val="T4dispositie"/>
              <w:jc w:val="left"/>
              <w:rPr>
                <w:lang w:val="nl-NL"/>
              </w:rPr>
            </w:pPr>
            <w:r>
              <w:rPr>
                <w:lang w:val="nl-NL"/>
              </w:rPr>
              <w:lastRenderedPageBreak/>
              <w:t>Holpijp</w:t>
            </w:r>
          </w:p>
          <w:p w14:paraId="03D4CA38" w14:textId="77777777" w:rsidR="00000000" w:rsidRDefault="00146731">
            <w:pPr>
              <w:pStyle w:val="T4dispositie"/>
              <w:jc w:val="left"/>
              <w:rPr>
                <w:lang w:val="nl-NL"/>
              </w:rPr>
            </w:pPr>
            <w:r>
              <w:rPr>
                <w:lang w:val="nl-NL"/>
              </w:rPr>
              <w:t>Octaaf</w:t>
            </w:r>
          </w:p>
          <w:p w14:paraId="155E7AB9" w14:textId="77777777" w:rsidR="00000000" w:rsidRDefault="00146731">
            <w:pPr>
              <w:pStyle w:val="T4dispositie"/>
              <w:jc w:val="left"/>
              <w:rPr>
                <w:lang w:val="nl-NL"/>
              </w:rPr>
            </w:pPr>
            <w:r>
              <w:rPr>
                <w:lang w:val="nl-NL"/>
              </w:rPr>
              <w:t>Fluit</w:t>
            </w:r>
          </w:p>
          <w:p w14:paraId="6496BD68" w14:textId="77777777" w:rsidR="00000000" w:rsidRDefault="00146731">
            <w:pPr>
              <w:pStyle w:val="T4dispositie"/>
              <w:jc w:val="left"/>
              <w:rPr>
                <w:lang w:val="nl-NL"/>
              </w:rPr>
            </w:pPr>
            <w:r>
              <w:rPr>
                <w:lang w:val="nl-NL"/>
              </w:rPr>
              <w:t>Mixtuur</w:t>
            </w:r>
          </w:p>
        </w:tc>
        <w:tc>
          <w:tcPr>
            <w:tcW w:w="717" w:type="dxa"/>
          </w:tcPr>
          <w:p w14:paraId="05ED3373" w14:textId="77777777" w:rsidR="00000000" w:rsidRDefault="00146731">
            <w:pPr>
              <w:pStyle w:val="T4dispositie"/>
              <w:jc w:val="left"/>
              <w:rPr>
                <w:lang w:val="nl-NL"/>
              </w:rPr>
            </w:pPr>
          </w:p>
          <w:p w14:paraId="77DB6F22" w14:textId="77777777" w:rsidR="00000000" w:rsidRDefault="00146731">
            <w:pPr>
              <w:pStyle w:val="T4dispositie"/>
              <w:jc w:val="left"/>
              <w:rPr>
                <w:lang w:val="nl-NL"/>
              </w:rPr>
            </w:pPr>
            <w:r>
              <w:rPr>
                <w:lang w:val="nl-NL"/>
              </w:rPr>
              <w:t>8'</w:t>
            </w:r>
          </w:p>
          <w:p w14:paraId="38435992" w14:textId="77777777" w:rsidR="00000000" w:rsidRDefault="00146731">
            <w:pPr>
              <w:pStyle w:val="T4dispositie"/>
              <w:jc w:val="left"/>
              <w:rPr>
                <w:lang w:val="nl-NL"/>
              </w:rPr>
            </w:pPr>
            <w:r>
              <w:rPr>
                <w:lang w:val="nl-NL"/>
              </w:rPr>
              <w:lastRenderedPageBreak/>
              <w:t>8'</w:t>
            </w:r>
          </w:p>
          <w:p w14:paraId="0AD01760" w14:textId="77777777" w:rsidR="00000000" w:rsidRDefault="00146731">
            <w:pPr>
              <w:pStyle w:val="T4dispositie"/>
              <w:jc w:val="left"/>
              <w:rPr>
                <w:lang w:val="nl-NL"/>
              </w:rPr>
            </w:pPr>
            <w:r>
              <w:rPr>
                <w:lang w:val="nl-NL"/>
              </w:rPr>
              <w:t>4'</w:t>
            </w:r>
          </w:p>
          <w:p w14:paraId="6C1D6F7A" w14:textId="77777777" w:rsidR="00000000" w:rsidRDefault="00146731">
            <w:pPr>
              <w:pStyle w:val="T4dispositie"/>
              <w:jc w:val="left"/>
              <w:rPr>
                <w:lang w:val="nl-NL"/>
              </w:rPr>
            </w:pPr>
            <w:r>
              <w:rPr>
                <w:lang w:val="nl-NL"/>
              </w:rPr>
              <w:t>2'</w:t>
            </w:r>
          </w:p>
          <w:p w14:paraId="404A7E9A" w14:textId="77777777" w:rsidR="00000000" w:rsidRDefault="00146731">
            <w:pPr>
              <w:pStyle w:val="T4dispositie"/>
              <w:jc w:val="left"/>
              <w:rPr>
                <w:lang w:val="nl-NL"/>
              </w:rPr>
            </w:pPr>
            <w:r>
              <w:rPr>
                <w:lang w:val="nl-NL"/>
              </w:rPr>
              <w:t>4-6 st.</w:t>
            </w:r>
          </w:p>
        </w:tc>
        <w:tc>
          <w:tcPr>
            <w:tcW w:w="1154" w:type="dxa"/>
          </w:tcPr>
          <w:p w14:paraId="04E7A75A" w14:textId="77777777" w:rsidR="00000000" w:rsidRDefault="00146731">
            <w:pPr>
              <w:pStyle w:val="T4dispositie"/>
              <w:jc w:val="left"/>
              <w:rPr>
                <w:i/>
                <w:iCs/>
                <w:lang w:val="nl-NL"/>
              </w:rPr>
            </w:pPr>
            <w:r>
              <w:rPr>
                <w:i/>
                <w:iCs/>
                <w:lang w:val="nl-NL"/>
              </w:rPr>
              <w:lastRenderedPageBreak/>
              <w:t>Nevenwerk</w:t>
            </w:r>
          </w:p>
          <w:p w14:paraId="460BCD29" w14:textId="77777777" w:rsidR="00000000" w:rsidRDefault="00146731">
            <w:pPr>
              <w:pStyle w:val="T4dispositie"/>
              <w:jc w:val="left"/>
              <w:rPr>
                <w:lang w:val="nl-NL"/>
              </w:rPr>
            </w:pPr>
            <w:r>
              <w:rPr>
                <w:lang w:val="nl-NL"/>
              </w:rPr>
              <w:t>Holpijp</w:t>
            </w:r>
          </w:p>
          <w:p w14:paraId="4DCA70D7" w14:textId="77777777" w:rsidR="00000000" w:rsidRDefault="00146731">
            <w:pPr>
              <w:pStyle w:val="T4dispositie"/>
              <w:jc w:val="left"/>
              <w:rPr>
                <w:lang w:val="nl-NL"/>
              </w:rPr>
            </w:pPr>
            <w:r>
              <w:rPr>
                <w:lang w:val="nl-NL"/>
              </w:rPr>
              <w:lastRenderedPageBreak/>
              <w:t>Roerfluit</w:t>
            </w:r>
          </w:p>
          <w:p w14:paraId="6A57C4DD" w14:textId="77777777" w:rsidR="00000000" w:rsidRDefault="00146731">
            <w:pPr>
              <w:pStyle w:val="T4dispositie"/>
              <w:jc w:val="left"/>
              <w:rPr>
                <w:lang w:val="nl-NL"/>
              </w:rPr>
            </w:pPr>
            <w:r>
              <w:rPr>
                <w:lang w:val="nl-NL"/>
              </w:rPr>
              <w:t>Presta</w:t>
            </w:r>
            <w:r>
              <w:rPr>
                <w:lang w:val="nl-NL"/>
              </w:rPr>
              <w:t>nt</w:t>
            </w:r>
          </w:p>
          <w:p w14:paraId="44284D8B" w14:textId="77777777" w:rsidR="00000000" w:rsidRDefault="00146731">
            <w:pPr>
              <w:pStyle w:val="T4dispositie"/>
              <w:jc w:val="left"/>
              <w:rPr>
                <w:lang w:val="nl-NL"/>
              </w:rPr>
            </w:pPr>
            <w:r>
              <w:rPr>
                <w:lang w:val="nl-NL"/>
              </w:rPr>
              <w:t>Quint</w:t>
            </w:r>
          </w:p>
          <w:p w14:paraId="59339F9E" w14:textId="77777777" w:rsidR="00000000" w:rsidRDefault="00146731">
            <w:pPr>
              <w:pStyle w:val="T4dispositie"/>
              <w:jc w:val="left"/>
              <w:rPr>
                <w:lang w:val="nl-NL"/>
              </w:rPr>
            </w:pPr>
            <w:proofErr w:type="spellStart"/>
            <w:r>
              <w:rPr>
                <w:lang w:val="nl-NL"/>
              </w:rPr>
              <w:t>Schalmeij</w:t>
            </w:r>
            <w:proofErr w:type="spellEnd"/>
          </w:p>
        </w:tc>
        <w:tc>
          <w:tcPr>
            <w:tcW w:w="619" w:type="dxa"/>
          </w:tcPr>
          <w:p w14:paraId="2C7F4D3C" w14:textId="77777777" w:rsidR="00000000" w:rsidRDefault="00146731">
            <w:pPr>
              <w:pStyle w:val="T4dispositie"/>
              <w:jc w:val="left"/>
              <w:rPr>
                <w:lang w:val="nl-NL"/>
              </w:rPr>
            </w:pPr>
          </w:p>
          <w:p w14:paraId="2AC2D2A9" w14:textId="77777777" w:rsidR="00000000" w:rsidRDefault="00146731">
            <w:pPr>
              <w:pStyle w:val="T4dispositie"/>
              <w:jc w:val="left"/>
              <w:rPr>
                <w:lang w:val="nl-NL"/>
              </w:rPr>
            </w:pPr>
            <w:r>
              <w:rPr>
                <w:lang w:val="nl-NL"/>
              </w:rPr>
              <w:t xml:space="preserve">8' </w:t>
            </w:r>
            <w:proofErr w:type="spellStart"/>
            <w:r>
              <w:rPr>
                <w:lang w:val="nl-NL"/>
              </w:rPr>
              <w:t>tr</w:t>
            </w:r>
            <w:proofErr w:type="spellEnd"/>
          </w:p>
          <w:p w14:paraId="0F186B66" w14:textId="77777777" w:rsidR="00000000" w:rsidRDefault="00146731">
            <w:pPr>
              <w:pStyle w:val="T4dispositie"/>
              <w:jc w:val="left"/>
              <w:rPr>
                <w:lang w:val="nl-NL"/>
              </w:rPr>
            </w:pPr>
            <w:r>
              <w:rPr>
                <w:lang w:val="nl-NL"/>
              </w:rPr>
              <w:lastRenderedPageBreak/>
              <w:t>4'</w:t>
            </w:r>
          </w:p>
          <w:p w14:paraId="36DCDEE7" w14:textId="77777777" w:rsidR="00000000" w:rsidRDefault="00146731">
            <w:pPr>
              <w:pStyle w:val="T4dispositie"/>
              <w:jc w:val="left"/>
              <w:rPr>
                <w:lang w:val="nl-NL"/>
              </w:rPr>
            </w:pPr>
            <w:r>
              <w:rPr>
                <w:lang w:val="nl-NL"/>
              </w:rPr>
              <w:t>2'</w:t>
            </w:r>
          </w:p>
          <w:p w14:paraId="52601C42" w14:textId="77777777" w:rsidR="00000000" w:rsidRDefault="00146731">
            <w:pPr>
              <w:pStyle w:val="T4dispositie"/>
              <w:jc w:val="left"/>
              <w:rPr>
                <w:lang w:val="nl-NL"/>
              </w:rPr>
            </w:pPr>
            <w:r>
              <w:rPr>
                <w:lang w:val="nl-NL"/>
              </w:rPr>
              <w:t>1 1/3'</w:t>
            </w:r>
          </w:p>
          <w:p w14:paraId="4C28EFBC" w14:textId="77777777" w:rsidR="00000000" w:rsidRDefault="00146731">
            <w:pPr>
              <w:pStyle w:val="T4dispositie"/>
              <w:jc w:val="left"/>
              <w:rPr>
                <w:lang w:val="nl-NL"/>
              </w:rPr>
            </w:pPr>
            <w:r>
              <w:rPr>
                <w:lang w:val="nl-NL"/>
              </w:rPr>
              <w:t>8'</w:t>
            </w:r>
          </w:p>
        </w:tc>
        <w:tc>
          <w:tcPr>
            <w:tcW w:w="797" w:type="dxa"/>
          </w:tcPr>
          <w:p w14:paraId="5981DE61" w14:textId="77777777" w:rsidR="00000000" w:rsidRDefault="00146731">
            <w:pPr>
              <w:pStyle w:val="T4dispositie"/>
              <w:jc w:val="left"/>
              <w:rPr>
                <w:i/>
                <w:iCs/>
                <w:lang w:val="nl-NL"/>
              </w:rPr>
            </w:pPr>
            <w:r>
              <w:rPr>
                <w:i/>
                <w:iCs/>
                <w:lang w:val="nl-NL"/>
              </w:rPr>
              <w:lastRenderedPageBreak/>
              <w:t>Pedaal</w:t>
            </w:r>
          </w:p>
          <w:p w14:paraId="663D1C55" w14:textId="77777777" w:rsidR="00000000" w:rsidRDefault="00146731">
            <w:pPr>
              <w:pStyle w:val="T4dispositie"/>
              <w:jc w:val="left"/>
              <w:rPr>
                <w:lang w:val="nl-NL"/>
              </w:rPr>
            </w:pPr>
            <w:r>
              <w:rPr>
                <w:lang w:val="nl-NL"/>
              </w:rPr>
              <w:t>Subbas</w:t>
            </w:r>
          </w:p>
        </w:tc>
        <w:tc>
          <w:tcPr>
            <w:tcW w:w="432" w:type="dxa"/>
          </w:tcPr>
          <w:p w14:paraId="5174D4B3" w14:textId="77777777" w:rsidR="00000000" w:rsidRDefault="00146731">
            <w:pPr>
              <w:pStyle w:val="T4dispositie"/>
              <w:jc w:val="left"/>
              <w:rPr>
                <w:lang w:val="nl-NL"/>
              </w:rPr>
            </w:pPr>
          </w:p>
          <w:p w14:paraId="0A10BF7B" w14:textId="77777777" w:rsidR="00000000" w:rsidRDefault="00146731">
            <w:pPr>
              <w:pStyle w:val="T4dispositie"/>
              <w:jc w:val="left"/>
              <w:rPr>
                <w:lang w:val="nl-NL"/>
              </w:rPr>
            </w:pPr>
            <w:r>
              <w:rPr>
                <w:lang w:val="nl-NL"/>
              </w:rPr>
              <w:t>16'</w:t>
            </w:r>
          </w:p>
        </w:tc>
      </w:tr>
    </w:tbl>
    <w:p w14:paraId="5AC7F9DB" w14:textId="77777777" w:rsidR="00000000" w:rsidRDefault="00146731">
      <w:pPr>
        <w:pStyle w:val="T4dispositie"/>
        <w:jc w:val="left"/>
        <w:rPr>
          <w:lang w:val="nl-NL"/>
        </w:rPr>
      </w:pPr>
    </w:p>
    <w:p w14:paraId="44C9377A" w14:textId="77777777" w:rsidR="00000000" w:rsidRDefault="00146731">
      <w:pPr>
        <w:pStyle w:val="T4dispositie"/>
        <w:jc w:val="left"/>
        <w:rPr>
          <w:lang w:val="nl-NL"/>
        </w:rPr>
      </w:pPr>
      <w:r>
        <w:rPr>
          <w:lang w:val="nl-NL"/>
        </w:rPr>
        <w:t xml:space="preserve">koppelingen HW-NW, </w:t>
      </w:r>
      <w:proofErr w:type="spellStart"/>
      <w:r>
        <w:rPr>
          <w:lang w:val="nl-NL"/>
        </w:rPr>
        <w:t>Ped</w:t>
      </w:r>
      <w:proofErr w:type="spellEnd"/>
      <w:r>
        <w:rPr>
          <w:lang w:val="nl-NL"/>
        </w:rPr>
        <w:t xml:space="preserve">-HW, </w:t>
      </w:r>
      <w:proofErr w:type="spellStart"/>
      <w:r>
        <w:rPr>
          <w:lang w:val="nl-NL"/>
        </w:rPr>
        <w:t>Ped</w:t>
      </w:r>
      <w:proofErr w:type="spellEnd"/>
      <w:r>
        <w:rPr>
          <w:lang w:val="nl-NL"/>
        </w:rPr>
        <w:t>-NW</w:t>
      </w:r>
    </w:p>
    <w:p w14:paraId="766212E4" w14:textId="77777777" w:rsidR="00000000" w:rsidRDefault="00146731">
      <w:pPr>
        <w:pStyle w:val="T4dispositie"/>
        <w:jc w:val="left"/>
        <w:rPr>
          <w:lang w:val="nl-NL"/>
        </w:rPr>
      </w:pPr>
      <w:r>
        <w:rPr>
          <w:lang w:val="nl-NL"/>
        </w:rPr>
        <w:t>tremulant</w:t>
      </w:r>
    </w:p>
    <w:p w14:paraId="2B7BB149" w14:textId="77777777" w:rsidR="00000000" w:rsidRDefault="00146731">
      <w:pPr>
        <w:pStyle w:val="T1"/>
        <w:jc w:val="left"/>
        <w:rPr>
          <w:lang w:val="nl-NL"/>
        </w:rPr>
      </w:pPr>
    </w:p>
    <w:p w14:paraId="434D0C1F" w14:textId="77777777" w:rsidR="00000000" w:rsidRDefault="00146731">
      <w:pPr>
        <w:pStyle w:val="T1"/>
        <w:jc w:val="left"/>
        <w:rPr>
          <w:lang w:val="nl-NL"/>
        </w:rPr>
      </w:pPr>
      <w:r>
        <w:rPr>
          <w:lang w:val="nl-NL"/>
        </w:rPr>
        <w:t>Van den Berg &amp; Wendt 1966</w:t>
      </w:r>
    </w:p>
    <w:p w14:paraId="7DD6C97D" w14:textId="77777777" w:rsidR="00000000" w:rsidRDefault="00146731">
      <w:pPr>
        <w:pStyle w:val="T1"/>
        <w:jc w:val="left"/>
        <w:rPr>
          <w:lang w:val="nl-NL"/>
        </w:rPr>
      </w:pPr>
      <w:r>
        <w:rPr>
          <w:lang w:val="nl-NL"/>
        </w:rPr>
        <w:t>.</w:t>
      </w:r>
      <w:r>
        <w:rPr>
          <w:lang w:val="nl-NL"/>
        </w:rPr>
        <w:tab/>
        <w:t>orgel gedemonteerd en opgeslagen</w:t>
      </w:r>
    </w:p>
    <w:p w14:paraId="33FCC483" w14:textId="77777777" w:rsidR="00000000" w:rsidRDefault="00146731">
      <w:pPr>
        <w:pStyle w:val="T1"/>
        <w:jc w:val="left"/>
        <w:rPr>
          <w:lang w:val="nl-NL"/>
        </w:rPr>
      </w:pPr>
    </w:p>
    <w:p w14:paraId="030B9210" w14:textId="77777777" w:rsidR="00000000" w:rsidRDefault="00146731">
      <w:pPr>
        <w:pStyle w:val="T1"/>
        <w:jc w:val="left"/>
        <w:rPr>
          <w:lang w:val="nl-NL"/>
        </w:rPr>
      </w:pPr>
      <w:r>
        <w:rPr>
          <w:lang w:val="nl-NL"/>
        </w:rPr>
        <w:t>Van den Berg &amp; Wendt 1967</w:t>
      </w:r>
    </w:p>
    <w:p w14:paraId="6DEF1353" w14:textId="77777777" w:rsidR="00000000" w:rsidRDefault="00146731">
      <w:pPr>
        <w:pStyle w:val="T1"/>
        <w:jc w:val="left"/>
        <w:rPr>
          <w:lang w:val="nl-NL"/>
        </w:rPr>
      </w:pPr>
      <w:r>
        <w:rPr>
          <w:lang w:val="nl-NL"/>
        </w:rPr>
        <w:t>.</w:t>
      </w:r>
      <w:r>
        <w:rPr>
          <w:lang w:val="nl-NL"/>
        </w:rPr>
        <w:tab/>
        <w:t>orgel geplaatst te Nijmegen, Hervormde Johanneskerk</w:t>
      </w:r>
    </w:p>
    <w:p w14:paraId="07C55B1B" w14:textId="77777777" w:rsidR="00000000" w:rsidRDefault="00146731">
      <w:pPr>
        <w:pStyle w:val="T1"/>
        <w:jc w:val="left"/>
        <w:rPr>
          <w:lang w:val="nl-NL"/>
        </w:rPr>
      </w:pPr>
    </w:p>
    <w:p w14:paraId="3944E045" w14:textId="77777777" w:rsidR="00000000" w:rsidRDefault="00146731">
      <w:pPr>
        <w:pStyle w:val="T1"/>
        <w:jc w:val="left"/>
        <w:rPr>
          <w:lang w:val="nl-NL"/>
        </w:rPr>
      </w:pPr>
      <w:r>
        <w:rPr>
          <w:lang w:val="nl-NL"/>
        </w:rPr>
        <w:t>Van d</w:t>
      </w:r>
      <w:r>
        <w:rPr>
          <w:lang w:val="nl-NL"/>
        </w:rPr>
        <w:t>en Berg &amp; Wendt 1972</w:t>
      </w:r>
    </w:p>
    <w:p w14:paraId="225C7928" w14:textId="77777777" w:rsidR="00000000" w:rsidRDefault="00146731">
      <w:pPr>
        <w:pStyle w:val="T1"/>
        <w:jc w:val="left"/>
        <w:rPr>
          <w:lang w:val="nl-NL"/>
        </w:rPr>
      </w:pPr>
      <w:r>
        <w:rPr>
          <w:lang w:val="nl-NL"/>
        </w:rPr>
        <w:t>.</w:t>
      </w:r>
      <w:r>
        <w:rPr>
          <w:lang w:val="nl-NL"/>
        </w:rPr>
        <w:tab/>
        <w:t>orgel overgeplaatst naar Nieuwegein, Hervormde Kerk</w:t>
      </w:r>
    </w:p>
    <w:p w14:paraId="50A0AEF3" w14:textId="77777777" w:rsidR="00000000" w:rsidRDefault="00146731">
      <w:pPr>
        <w:pStyle w:val="T1"/>
        <w:jc w:val="left"/>
        <w:rPr>
          <w:lang w:val="nl-NL"/>
        </w:rPr>
      </w:pPr>
    </w:p>
    <w:p w14:paraId="3F647BB1" w14:textId="77777777" w:rsidR="00000000" w:rsidRDefault="00146731">
      <w:pPr>
        <w:pStyle w:val="T1"/>
        <w:jc w:val="left"/>
        <w:rPr>
          <w:lang w:val="nl-NL"/>
        </w:rPr>
      </w:pPr>
      <w:r>
        <w:rPr>
          <w:lang w:val="nl-NL"/>
        </w:rPr>
        <w:t>Gebr. van Vulpen 2001</w:t>
      </w:r>
    </w:p>
    <w:p w14:paraId="0CE9FFDC" w14:textId="77777777" w:rsidR="00000000" w:rsidRDefault="00146731">
      <w:pPr>
        <w:pStyle w:val="T1"/>
        <w:jc w:val="left"/>
        <w:rPr>
          <w:lang w:val="nl-NL"/>
        </w:rPr>
      </w:pPr>
      <w:r>
        <w:rPr>
          <w:lang w:val="nl-NL"/>
        </w:rPr>
        <w:t>.</w:t>
      </w:r>
      <w:r>
        <w:rPr>
          <w:lang w:val="nl-NL"/>
        </w:rPr>
        <w:tab/>
        <w:t>orgel gerestaureerd en gewijzigd</w:t>
      </w:r>
    </w:p>
    <w:p w14:paraId="08094423" w14:textId="77777777" w:rsidR="00000000" w:rsidRDefault="00146731">
      <w:pPr>
        <w:pStyle w:val="T1"/>
        <w:jc w:val="left"/>
        <w:rPr>
          <w:lang w:val="nl-NL"/>
        </w:rPr>
      </w:pPr>
      <w:r>
        <w:rPr>
          <w:lang w:val="nl-NL"/>
        </w:rPr>
        <w:t>.</w:t>
      </w:r>
      <w:r>
        <w:rPr>
          <w:lang w:val="nl-NL"/>
        </w:rPr>
        <w:tab/>
        <w:t xml:space="preserve">oorspronkelijke dispositie HW hersteld, nieuw BW toegevoegd, </w:t>
      </w:r>
      <w:proofErr w:type="spellStart"/>
      <w:r>
        <w:rPr>
          <w:lang w:val="nl-NL"/>
        </w:rPr>
        <w:t>Ped</w:t>
      </w:r>
      <w:proofErr w:type="spellEnd"/>
      <w:r>
        <w:rPr>
          <w:lang w:val="nl-NL"/>
        </w:rPr>
        <w:t xml:space="preserve"> verwijderd</w:t>
      </w:r>
    </w:p>
    <w:p w14:paraId="6687A271" w14:textId="77777777" w:rsidR="00000000" w:rsidRDefault="00146731">
      <w:pPr>
        <w:pStyle w:val="T1"/>
        <w:jc w:val="left"/>
        <w:rPr>
          <w:lang w:val="nl-NL"/>
        </w:rPr>
      </w:pPr>
      <w:r>
        <w:rPr>
          <w:lang w:val="nl-NL"/>
        </w:rPr>
        <w:t>.</w:t>
      </w:r>
      <w:r>
        <w:rPr>
          <w:lang w:val="nl-NL"/>
        </w:rPr>
        <w:tab/>
        <w:t>orgelkas hersteld en opnieuw geschilderd, z</w:t>
      </w:r>
      <w:r>
        <w:rPr>
          <w:lang w:val="nl-NL"/>
        </w:rPr>
        <w:t>ijwanden en achterwand nieuw gemaakt</w:t>
      </w:r>
    </w:p>
    <w:p w14:paraId="7C6FBDF0" w14:textId="77777777" w:rsidR="00000000" w:rsidRDefault="00146731">
      <w:pPr>
        <w:pStyle w:val="T1"/>
        <w:jc w:val="left"/>
        <w:rPr>
          <w:lang w:val="nl-NL"/>
        </w:rPr>
      </w:pPr>
      <w:r>
        <w:rPr>
          <w:lang w:val="nl-NL"/>
        </w:rPr>
        <w:t>.</w:t>
      </w:r>
      <w:r>
        <w:rPr>
          <w:lang w:val="nl-NL"/>
        </w:rPr>
        <w:tab/>
        <w:t>nieuwe windvoorziening aangelegd</w:t>
      </w:r>
    </w:p>
    <w:p w14:paraId="65D687D0" w14:textId="77777777" w:rsidR="00000000" w:rsidRDefault="00146731">
      <w:pPr>
        <w:pStyle w:val="T1"/>
        <w:jc w:val="left"/>
        <w:rPr>
          <w:lang w:val="nl-NL"/>
        </w:rPr>
      </w:pPr>
      <w:r>
        <w:rPr>
          <w:lang w:val="nl-NL"/>
        </w:rPr>
        <w:t>.</w:t>
      </w:r>
      <w:r>
        <w:rPr>
          <w:lang w:val="nl-NL"/>
        </w:rPr>
        <w:tab/>
        <w:t>klaviatuur, registermechaniek en koppelingen nieuw aangelegd</w:t>
      </w:r>
    </w:p>
    <w:p w14:paraId="7225187E" w14:textId="77777777" w:rsidR="00000000" w:rsidRDefault="00146731">
      <w:pPr>
        <w:pStyle w:val="T1"/>
        <w:jc w:val="left"/>
        <w:rPr>
          <w:lang w:val="nl-NL"/>
        </w:rPr>
      </w:pPr>
      <w:r>
        <w:rPr>
          <w:lang w:val="nl-NL"/>
        </w:rPr>
        <w:t>.</w:t>
      </w:r>
      <w:r>
        <w:rPr>
          <w:lang w:val="nl-NL"/>
        </w:rPr>
        <w:tab/>
        <w:t>speelmechanieken vernieuwd met gebruikmaking originele onderdelen</w:t>
      </w:r>
    </w:p>
    <w:p w14:paraId="14298320" w14:textId="77777777" w:rsidR="00000000" w:rsidRDefault="00146731">
      <w:pPr>
        <w:pStyle w:val="T1"/>
        <w:jc w:val="left"/>
        <w:rPr>
          <w:lang w:val="nl-NL"/>
        </w:rPr>
      </w:pPr>
      <w:r>
        <w:rPr>
          <w:lang w:val="nl-NL"/>
        </w:rPr>
        <w:t>.</w:t>
      </w:r>
      <w:r>
        <w:rPr>
          <w:lang w:val="nl-NL"/>
        </w:rPr>
        <w:tab/>
        <w:t>oude pijpwerk hersteld en gecompleteerd, frontpijpe</w:t>
      </w:r>
      <w:r>
        <w:rPr>
          <w:lang w:val="nl-NL"/>
        </w:rPr>
        <w:t>n middentoren gehandhaafd</w:t>
      </w:r>
    </w:p>
    <w:p w14:paraId="17982517" w14:textId="77777777" w:rsidR="00000000" w:rsidRDefault="00146731">
      <w:pPr>
        <w:pStyle w:val="T1"/>
        <w:jc w:val="left"/>
        <w:rPr>
          <w:lang w:val="nl-NL"/>
        </w:rPr>
      </w:pPr>
    </w:p>
    <w:p w14:paraId="42D39B41" w14:textId="77777777" w:rsidR="00000000" w:rsidRDefault="00146731">
      <w:pPr>
        <w:pStyle w:val="Heading2"/>
        <w:rPr>
          <w:i w:val="0"/>
          <w:iCs/>
        </w:rPr>
      </w:pPr>
      <w:r>
        <w:rPr>
          <w:i w:val="0"/>
          <w:iCs/>
        </w:rPr>
        <w:t>Technische gegevens</w:t>
      </w:r>
    </w:p>
    <w:p w14:paraId="4AF7D36C" w14:textId="77777777" w:rsidR="00000000" w:rsidRDefault="00146731">
      <w:pPr>
        <w:pStyle w:val="T1"/>
        <w:jc w:val="left"/>
        <w:rPr>
          <w:lang w:val="nl-NL"/>
        </w:rPr>
      </w:pPr>
    </w:p>
    <w:p w14:paraId="2076A2AA" w14:textId="77777777" w:rsidR="00000000" w:rsidRDefault="00146731">
      <w:pPr>
        <w:pStyle w:val="T1"/>
        <w:jc w:val="left"/>
        <w:rPr>
          <w:lang w:val="nl-NL"/>
        </w:rPr>
      </w:pPr>
      <w:r>
        <w:rPr>
          <w:lang w:val="nl-NL"/>
        </w:rPr>
        <w:t>Werkindeling</w:t>
      </w:r>
    </w:p>
    <w:p w14:paraId="024B11BA" w14:textId="77777777" w:rsidR="00000000" w:rsidRDefault="00146731">
      <w:pPr>
        <w:pStyle w:val="T1"/>
        <w:jc w:val="left"/>
        <w:rPr>
          <w:lang w:val="nl-NL"/>
        </w:rPr>
      </w:pPr>
      <w:r>
        <w:rPr>
          <w:lang w:val="nl-NL"/>
        </w:rPr>
        <w:t>hoofdwerk, bovenwerk, pedaal (zonder eigen registers)</w:t>
      </w:r>
    </w:p>
    <w:p w14:paraId="14F3C85E" w14:textId="77777777" w:rsidR="00000000" w:rsidRDefault="00146731">
      <w:pPr>
        <w:pStyle w:val="T1"/>
        <w:jc w:val="left"/>
        <w:rPr>
          <w:lang w:val="nl-NL"/>
        </w:rPr>
      </w:pPr>
    </w:p>
    <w:p w14:paraId="675A6FAD" w14:textId="77777777" w:rsidR="00000000" w:rsidRDefault="00146731">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84"/>
        <w:gridCol w:w="480"/>
        <w:gridCol w:w="1690"/>
        <w:gridCol w:w="375"/>
      </w:tblGrid>
      <w:tr w:rsidR="00000000" w14:paraId="7C70FB0B" w14:textId="77777777">
        <w:tblPrEx>
          <w:tblCellMar>
            <w:top w:w="0" w:type="dxa"/>
            <w:bottom w:w="0" w:type="dxa"/>
          </w:tblCellMar>
        </w:tblPrEx>
        <w:tc>
          <w:tcPr>
            <w:tcW w:w="1684" w:type="dxa"/>
          </w:tcPr>
          <w:p w14:paraId="137B332A" w14:textId="77777777" w:rsidR="00000000" w:rsidRDefault="00146731">
            <w:pPr>
              <w:pStyle w:val="T4dispositie"/>
              <w:jc w:val="left"/>
              <w:rPr>
                <w:i/>
                <w:iCs/>
                <w:lang w:val="nl-NL"/>
              </w:rPr>
            </w:pPr>
            <w:r>
              <w:rPr>
                <w:i/>
                <w:iCs/>
                <w:lang w:val="nl-NL"/>
              </w:rPr>
              <w:t>Hoofdwerk (I)</w:t>
            </w:r>
          </w:p>
          <w:p w14:paraId="78669AA3" w14:textId="77777777" w:rsidR="00000000" w:rsidRDefault="00146731">
            <w:pPr>
              <w:pStyle w:val="T4dispositie"/>
              <w:jc w:val="left"/>
              <w:rPr>
                <w:lang w:val="nl-NL"/>
              </w:rPr>
            </w:pPr>
            <w:r>
              <w:rPr>
                <w:lang w:val="nl-NL"/>
              </w:rPr>
              <w:t>8 stemmen</w:t>
            </w:r>
          </w:p>
          <w:p w14:paraId="13474AE4" w14:textId="77777777" w:rsidR="00000000" w:rsidRDefault="00146731">
            <w:pPr>
              <w:pStyle w:val="T4dispositie"/>
              <w:jc w:val="left"/>
              <w:rPr>
                <w:lang w:val="nl-NL"/>
              </w:rPr>
            </w:pPr>
          </w:p>
          <w:p w14:paraId="3110C10E" w14:textId="77777777" w:rsidR="00000000" w:rsidRDefault="00146731">
            <w:pPr>
              <w:pStyle w:val="T4dispositie"/>
              <w:jc w:val="left"/>
              <w:rPr>
                <w:lang w:val="nl-NL"/>
              </w:rPr>
            </w:pPr>
            <w:r>
              <w:rPr>
                <w:lang w:val="nl-NL"/>
              </w:rPr>
              <w:t>Bourdon</w:t>
            </w:r>
          </w:p>
          <w:p w14:paraId="6ACB00B6" w14:textId="77777777" w:rsidR="00000000" w:rsidRDefault="00146731">
            <w:pPr>
              <w:pStyle w:val="T4dispositie"/>
              <w:jc w:val="left"/>
              <w:rPr>
                <w:lang w:val="nl-NL"/>
              </w:rPr>
            </w:pPr>
            <w:r>
              <w:rPr>
                <w:lang w:val="nl-NL"/>
              </w:rPr>
              <w:t>Prestant</w:t>
            </w:r>
          </w:p>
          <w:p w14:paraId="08E74307" w14:textId="77777777" w:rsidR="00000000" w:rsidRDefault="00146731">
            <w:pPr>
              <w:pStyle w:val="T4dispositie"/>
              <w:jc w:val="left"/>
              <w:rPr>
                <w:lang w:val="nl-NL"/>
              </w:rPr>
            </w:pPr>
            <w:r>
              <w:rPr>
                <w:lang w:val="nl-NL"/>
              </w:rPr>
              <w:t>Holpijp B/D</w:t>
            </w:r>
          </w:p>
          <w:p w14:paraId="2B030F3A" w14:textId="77777777" w:rsidR="00000000" w:rsidRDefault="00146731">
            <w:pPr>
              <w:pStyle w:val="T4dispositie"/>
              <w:jc w:val="left"/>
              <w:rPr>
                <w:lang w:val="nl-NL"/>
              </w:rPr>
            </w:pPr>
            <w:r>
              <w:rPr>
                <w:lang w:val="nl-NL"/>
              </w:rPr>
              <w:t>Viola di gamba</w:t>
            </w:r>
          </w:p>
          <w:p w14:paraId="2F6BF9F1" w14:textId="77777777" w:rsidR="00000000" w:rsidRDefault="00146731">
            <w:pPr>
              <w:pStyle w:val="T4dispositie"/>
              <w:jc w:val="left"/>
              <w:rPr>
                <w:lang w:val="nl-NL"/>
              </w:rPr>
            </w:pPr>
            <w:r>
              <w:rPr>
                <w:lang w:val="nl-NL"/>
              </w:rPr>
              <w:t>Octaaf</w:t>
            </w:r>
          </w:p>
          <w:p w14:paraId="5C604C2B" w14:textId="77777777" w:rsidR="00000000" w:rsidRDefault="00146731">
            <w:pPr>
              <w:pStyle w:val="T4dispositie"/>
              <w:jc w:val="left"/>
              <w:rPr>
                <w:lang w:val="nl-NL"/>
              </w:rPr>
            </w:pPr>
            <w:r>
              <w:rPr>
                <w:lang w:val="nl-NL"/>
              </w:rPr>
              <w:t>Roerfluit</w:t>
            </w:r>
          </w:p>
          <w:p w14:paraId="7557019B" w14:textId="77777777" w:rsidR="00000000" w:rsidRDefault="00146731">
            <w:pPr>
              <w:pStyle w:val="T4dispositie"/>
              <w:jc w:val="left"/>
              <w:rPr>
                <w:lang w:val="nl-NL"/>
              </w:rPr>
            </w:pPr>
            <w:r>
              <w:rPr>
                <w:lang w:val="nl-NL"/>
              </w:rPr>
              <w:t>Octaaf</w:t>
            </w:r>
          </w:p>
          <w:p w14:paraId="25E59E68" w14:textId="77777777" w:rsidR="00000000" w:rsidRDefault="00146731">
            <w:pPr>
              <w:pStyle w:val="T4dispositie"/>
              <w:jc w:val="left"/>
              <w:rPr>
                <w:lang w:val="nl-NL"/>
              </w:rPr>
            </w:pPr>
            <w:r>
              <w:rPr>
                <w:lang w:val="nl-NL"/>
              </w:rPr>
              <w:t>Trompet B/D</w:t>
            </w:r>
          </w:p>
        </w:tc>
        <w:tc>
          <w:tcPr>
            <w:tcW w:w="480" w:type="dxa"/>
          </w:tcPr>
          <w:p w14:paraId="74FAC270" w14:textId="77777777" w:rsidR="00000000" w:rsidRDefault="00146731">
            <w:pPr>
              <w:pStyle w:val="T4dispositie"/>
              <w:jc w:val="left"/>
              <w:rPr>
                <w:lang w:val="nl-NL"/>
              </w:rPr>
            </w:pPr>
          </w:p>
          <w:p w14:paraId="5302278A" w14:textId="77777777" w:rsidR="00000000" w:rsidRDefault="00146731">
            <w:pPr>
              <w:pStyle w:val="T4dispositie"/>
              <w:jc w:val="left"/>
              <w:rPr>
                <w:lang w:val="nl-NL"/>
              </w:rPr>
            </w:pPr>
          </w:p>
          <w:p w14:paraId="14B3C5DB" w14:textId="77777777" w:rsidR="00000000" w:rsidRDefault="00146731">
            <w:pPr>
              <w:pStyle w:val="T4dispositie"/>
              <w:jc w:val="left"/>
              <w:rPr>
                <w:lang w:val="nl-NL"/>
              </w:rPr>
            </w:pPr>
          </w:p>
          <w:p w14:paraId="4FBA2B8A" w14:textId="77777777" w:rsidR="00000000" w:rsidRDefault="00146731">
            <w:pPr>
              <w:pStyle w:val="T4dispositie"/>
              <w:jc w:val="left"/>
              <w:rPr>
                <w:lang w:val="nl-NL"/>
              </w:rPr>
            </w:pPr>
            <w:r>
              <w:rPr>
                <w:lang w:val="nl-NL"/>
              </w:rPr>
              <w:t>16'</w:t>
            </w:r>
          </w:p>
          <w:p w14:paraId="342523D3" w14:textId="77777777" w:rsidR="00000000" w:rsidRDefault="00146731">
            <w:pPr>
              <w:pStyle w:val="T4dispositie"/>
              <w:jc w:val="left"/>
              <w:rPr>
                <w:lang w:val="nl-NL"/>
              </w:rPr>
            </w:pPr>
            <w:r>
              <w:rPr>
                <w:lang w:val="nl-NL"/>
              </w:rPr>
              <w:t>8'</w:t>
            </w:r>
          </w:p>
          <w:p w14:paraId="0FDC3590" w14:textId="77777777" w:rsidR="00000000" w:rsidRDefault="00146731">
            <w:pPr>
              <w:pStyle w:val="T4dispositie"/>
              <w:jc w:val="left"/>
              <w:rPr>
                <w:lang w:val="nl-NL"/>
              </w:rPr>
            </w:pPr>
            <w:r>
              <w:rPr>
                <w:lang w:val="nl-NL"/>
              </w:rPr>
              <w:t>8'</w:t>
            </w:r>
          </w:p>
          <w:p w14:paraId="0DFF9BF9" w14:textId="77777777" w:rsidR="00000000" w:rsidRDefault="00146731">
            <w:pPr>
              <w:pStyle w:val="T4dispositie"/>
              <w:jc w:val="left"/>
              <w:rPr>
                <w:lang w:val="nl-NL"/>
              </w:rPr>
            </w:pPr>
            <w:r>
              <w:rPr>
                <w:lang w:val="nl-NL"/>
              </w:rPr>
              <w:t>8'</w:t>
            </w:r>
          </w:p>
          <w:p w14:paraId="220F5DF3" w14:textId="77777777" w:rsidR="00000000" w:rsidRDefault="00146731">
            <w:pPr>
              <w:pStyle w:val="T4dispositie"/>
              <w:jc w:val="left"/>
              <w:rPr>
                <w:lang w:val="nl-NL"/>
              </w:rPr>
            </w:pPr>
            <w:r>
              <w:rPr>
                <w:lang w:val="nl-NL"/>
              </w:rPr>
              <w:t>4'</w:t>
            </w:r>
          </w:p>
          <w:p w14:paraId="4293F97C" w14:textId="77777777" w:rsidR="00000000" w:rsidRDefault="00146731">
            <w:pPr>
              <w:pStyle w:val="T4dispositie"/>
              <w:jc w:val="left"/>
              <w:rPr>
                <w:lang w:val="nl-NL"/>
              </w:rPr>
            </w:pPr>
            <w:r>
              <w:rPr>
                <w:lang w:val="nl-NL"/>
              </w:rPr>
              <w:t>4'</w:t>
            </w:r>
          </w:p>
          <w:p w14:paraId="41D6EB74" w14:textId="77777777" w:rsidR="00000000" w:rsidRDefault="00146731">
            <w:pPr>
              <w:pStyle w:val="T4dispositie"/>
              <w:jc w:val="left"/>
              <w:rPr>
                <w:lang w:val="nl-NL"/>
              </w:rPr>
            </w:pPr>
            <w:r>
              <w:rPr>
                <w:lang w:val="nl-NL"/>
              </w:rPr>
              <w:t>2'</w:t>
            </w:r>
          </w:p>
          <w:p w14:paraId="6D13A013" w14:textId="77777777" w:rsidR="00000000" w:rsidRDefault="00146731">
            <w:pPr>
              <w:pStyle w:val="T4dispositie"/>
              <w:jc w:val="left"/>
              <w:rPr>
                <w:lang w:val="nl-NL"/>
              </w:rPr>
            </w:pPr>
            <w:r>
              <w:rPr>
                <w:lang w:val="nl-NL"/>
              </w:rPr>
              <w:t>8'</w:t>
            </w:r>
          </w:p>
        </w:tc>
        <w:tc>
          <w:tcPr>
            <w:tcW w:w="1690" w:type="dxa"/>
          </w:tcPr>
          <w:p w14:paraId="24F0D810" w14:textId="77777777" w:rsidR="00000000" w:rsidRDefault="00146731">
            <w:pPr>
              <w:pStyle w:val="T4dispositie"/>
              <w:jc w:val="left"/>
              <w:rPr>
                <w:i/>
                <w:iCs/>
                <w:lang w:val="nl-NL"/>
              </w:rPr>
            </w:pPr>
            <w:r>
              <w:rPr>
                <w:i/>
                <w:iCs/>
                <w:lang w:val="nl-NL"/>
              </w:rPr>
              <w:t>Bovenwerk (II)</w:t>
            </w:r>
          </w:p>
          <w:p w14:paraId="469DABAA" w14:textId="77777777" w:rsidR="00000000" w:rsidRDefault="00146731">
            <w:pPr>
              <w:pStyle w:val="T4dispositie"/>
              <w:jc w:val="left"/>
              <w:rPr>
                <w:lang w:val="nl-NL"/>
              </w:rPr>
            </w:pPr>
            <w:r>
              <w:rPr>
                <w:lang w:val="nl-NL"/>
              </w:rPr>
              <w:t>5 stemmen</w:t>
            </w:r>
          </w:p>
          <w:p w14:paraId="29CF6809" w14:textId="77777777" w:rsidR="00000000" w:rsidRDefault="00146731">
            <w:pPr>
              <w:pStyle w:val="T4dispositie"/>
              <w:jc w:val="left"/>
              <w:rPr>
                <w:lang w:val="nl-NL"/>
              </w:rPr>
            </w:pPr>
          </w:p>
          <w:p w14:paraId="14D6DB7E" w14:textId="77777777" w:rsidR="00000000" w:rsidRDefault="00146731">
            <w:pPr>
              <w:pStyle w:val="T4dispositie"/>
              <w:jc w:val="left"/>
              <w:rPr>
                <w:lang w:val="nl-NL"/>
              </w:rPr>
            </w:pPr>
            <w:r>
              <w:rPr>
                <w:lang w:val="nl-NL"/>
              </w:rPr>
              <w:t>Roerfluit</w:t>
            </w:r>
          </w:p>
          <w:p w14:paraId="11AF296C" w14:textId="77777777" w:rsidR="00000000" w:rsidRDefault="00146731">
            <w:pPr>
              <w:pStyle w:val="T4dispositie"/>
              <w:jc w:val="left"/>
              <w:rPr>
                <w:lang w:val="nl-NL"/>
              </w:rPr>
            </w:pPr>
            <w:r>
              <w:rPr>
                <w:lang w:val="nl-NL"/>
              </w:rPr>
              <w:t>Fl. Travers D</w:t>
            </w:r>
          </w:p>
          <w:p w14:paraId="07D4D401" w14:textId="77777777" w:rsidR="00000000" w:rsidRDefault="00146731">
            <w:pPr>
              <w:pStyle w:val="T4dispositie"/>
              <w:jc w:val="left"/>
              <w:rPr>
                <w:lang w:val="nl-NL"/>
              </w:rPr>
            </w:pPr>
            <w:r>
              <w:rPr>
                <w:lang w:val="nl-NL"/>
              </w:rPr>
              <w:t>Fluit</w:t>
            </w:r>
          </w:p>
          <w:p w14:paraId="0AD5CD95" w14:textId="77777777" w:rsidR="00000000" w:rsidRDefault="00146731">
            <w:pPr>
              <w:pStyle w:val="T4dispositie"/>
              <w:jc w:val="left"/>
              <w:rPr>
                <w:lang w:val="nl-NL"/>
              </w:rPr>
            </w:pPr>
            <w:proofErr w:type="spellStart"/>
            <w:r>
              <w:rPr>
                <w:lang w:val="nl-NL"/>
              </w:rPr>
              <w:t>Salicionaal</w:t>
            </w:r>
            <w:proofErr w:type="spellEnd"/>
          </w:p>
          <w:p w14:paraId="473C8ED7" w14:textId="77777777" w:rsidR="00000000" w:rsidRDefault="00146731">
            <w:pPr>
              <w:pStyle w:val="T4dispositie"/>
              <w:jc w:val="left"/>
              <w:rPr>
                <w:lang w:val="nl-NL"/>
              </w:rPr>
            </w:pPr>
            <w:r>
              <w:rPr>
                <w:lang w:val="nl-NL"/>
              </w:rPr>
              <w:t>Woudfluit</w:t>
            </w:r>
          </w:p>
        </w:tc>
        <w:tc>
          <w:tcPr>
            <w:tcW w:w="375" w:type="dxa"/>
          </w:tcPr>
          <w:p w14:paraId="7940B368" w14:textId="77777777" w:rsidR="00000000" w:rsidRDefault="00146731">
            <w:pPr>
              <w:pStyle w:val="T4dispositie"/>
              <w:jc w:val="left"/>
              <w:rPr>
                <w:lang w:val="nl-NL"/>
              </w:rPr>
            </w:pPr>
          </w:p>
          <w:p w14:paraId="422F8CCD" w14:textId="77777777" w:rsidR="00000000" w:rsidRDefault="00146731">
            <w:pPr>
              <w:pStyle w:val="T4dispositie"/>
              <w:jc w:val="left"/>
              <w:rPr>
                <w:lang w:val="nl-NL"/>
              </w:rPr>
            </w:pPr>
          </w:p>
          <w:p w14:paraId="35395D3B" w14:textId="77777777" w:rsidR="00000000" w:rsidRDefault="00146731">
            <w:pPr>
              <w:pStyle w:val="T4dispositie"/>
              <w:jc w:val="left"/>
              <w:rPr>
                <w:lang w:val="nl-NL"/>
              </w:rPr>
            </w:pPr>
          </w:p>
          <w:p w14:paraId="74BA6238" w14:textId="77777777" w:rsidR="00000000" w:rsidRDefault="00146731">
            <w:pPr>
              <w:pStyle w:val="T4dispositie"/>
              <w:jc w:val="left"/>
              <w:rPr>
                <w:lang w:val="nl-NL"/>
              </w:rPr>
            </w:pPr>
            <w:r>
              <w:rPr>
                <w:lang w:val="nl-NL"/>
              </w:rPr>
              <w:t>8'</w:t>
            </w:r>
          </w:p>
          <w:p w14:paraId="2D56EA9E" w14:textId="77777777" w:rsidR="00000000" w:rsidRDefault="00146731">
            <w:pPr>
              <w:pStyle w:val="T4dispositie"/>
              <w:jc w:val="left"/>
              <w:rPr>
                <w:lang w:val="nl-NL"/>
              </w:rPr>
            </w:pPr>
            <w:r>
              <w:rPr>
                <w:lang w:val="nl-NL"/>
              </w:rPr>
              <w:t>8'</w:t>
            </w:r>
          </w:p>
          <w:p w14:paraId="7A737501" w14:textId="77777777" w:rsidR="00000000" w:rsidRDefault="00146731">
            <w:pPr>
              <w:pStyle w:val="T4dispositie"/>
              <w:jc w:val="left"/>
              <w:rPr>
                <w:lang w:val="nl-NL"/>
              </w:rPr>
            </w:pPr>
            <w:r>
              <w:rPr>
                <w:lang w:val="nl-NL"/>
              </w:rPr>
              <w:t>4'</w:t>
            </w:r>
          </w:p>
          <w:p w14:paraId="3A5C9DC0" w14:textId="77777777" w:rsidR="00000000" w:rsidRDefault="00146731">
            <w:pPr>
              <w:pStyle w:val="T4dispositie"/>
              <w:jc w:val="left"/>
              <w:rPr>
                <w:lang w:val="nl-NL"/>
              </w:rPr>
            </w:pPr>
            <w:r>
              <w:rPr>
                <w:lang w:val="nl-NL"/>
              </w:rPr>
              <w:t>4'</w:t>
            </w:r>
          </w:p>
          <w:p w14:paraId="0E1CA84B" w14:textId="77777777" w:rsidR="00000000" w:rsidRDefault="00146731">
            <w:pPr>
              <w:pStyle w:val="T4dispositie"/>
              <w:jc w:val="left"/>
              <w:rPr>
                <w:lang w:val="nl-NL"/>
              </w:rPr>
            </w:pPr>
            <w:r>
              <w:rPr>
                <w:lang w:val="nl-NL"/>
              </w:rPr>
              <w:t>2'</w:t>
            </w:r>
          </w:p>
        </w:tc>
      </w:tr>
    </w:tbl>
    <w:p w14:paraId="155BBEDF" w14:textId="77777777" w:rsidR="00000000" w:rsidRDefault="00146731">
      <w:pPr>
        <w:pStyle w:val="T1"/>
        <w:jc w:val="left"/>
        <w:rPr>
          <w:lang w:val="nl-NL"/>
        </w:rPr>
      </w:pPr>
    </w:p>
    <w:p w14:paraId="7BB63DCF" w14:textId="77777777" w:rsidR="00000000" w:rsidRDefault="00146731">
      <w:pPr>
        <w:pStyle w:val="T1"/>
        <w:jc w:val="left"/>
        <w:rPr>
          <w:lang w:val="nl-NL"/>
        </w:rPr>
      </w:pPr>
      <w:r>
        <w:rPr>
          <w:lang w:val="nl-NL"/>
        </w:rPr>
        <w:t>Werktuiglijke registers</w:t>
      </w:r>
    </w:p>
    <w:p w14:paraId="196E355F" w14:textId="77777777" w:rsidR="00000000" w:rsidRDefault="00146731">
      <w:pPr>
        <w:pStyle w:val="T1"/>
        <w:jc w:val="left"/>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34024B10" w14:textId="77777777" w:rsidR="00000000" w:rsidRDefault="00146731">
      <w:pPr>
        <w:pStyle w:val="T1"/>
        <w:jc w:val="left"/>
        <w:rPr>
          <w:lang w:val="nl-NL"/>
        </w:rPr>
      </w:pPr>
    </w:p>
    <w:p w14:paraId="57067E93" w14:textId="77777777" w:rsidR="00000000" w:rsidRDefault="00146731">
      <w:pPr>
        <w:pStyle w:val="T1"/>
        <w:jc w:val="left"/>
        <w:rPr>
          <w:lang w:val="nl-NL"/>
        </w:rPr>
      </w:pPr>
      <w:r>
        <w:rPr>
          <w:lang w:val="nl-NL"/>
        </w:rPr>
        <w:t>Toonhoogte</w:t>
      </w:r>
    </w:p>
    <w:p w14:paraId="2F32BE78" w14:textId="77777777" w:rsidR="00000000" w:rsidRDefault="00146731">
      <w:pPr>
        <w:pStyle w:val="T1"/>
        <w:jc w:val="left"/>
        <w:rPr>
          <w:lang w:val="nl-NL"/>
        </w:rPr>
      </w:pPr>
      <w:r>
        <w:rPr>
          <w:lang w:val="nl-NL"/>
        </w:rPr>
        <w:t>a</w:t>
      </w:r>
      <w:r>
        <w:rPr>
          <w:vertAlign w:val="superscript"/>
          <w:lang w:val="nl-NL"/>
        </w:rPr>
        <w:t>1</w:t>
      </w:r>
      <w:r>
        <w:rPr>
          <w:lang w:val="nl-NL"/>
        </w:rPr>
        <w:t xml:space="preserve"> = 440 Hz</w:t>
      </w:r>
    </w:p>
    <w:p w14:paraId="48C1DF1B" w14:textId="77777777" w:rsidR="00000000" w:rsidRDefault="00146731">
      <w:pPr>
        <w:pStyle w:val="T1"/>
        <w:jc w:val="left"/>
        <w:rPr>
          <w:lang w:val="nl-NL"/>
        </w:rPr>
      </w:pPr>
      <w:r>
        <w:rPr>
          <w:lang w:val="nl-NL"/>
        </w:rPr>
        <w:t>Temperatuur</w:t>
      </w:r>
    </w:p>
    <w:p w14:paraId="5098DCA9" w14:textId="77777777" w:rsidR="00000000" w:rsidRDefault="00146731">
      <w:pPr>
        <w:pStyle w:val="T1"/>
        <w:jc w:val="left"/>
        <w:rPr>
          <w:lang w:val="nl-NL"/>
        </w:rPr>
      </w:pPr>
      <w:r>
        <w:rPr>
          <w:lang w:val="nl-NL"/>
        </w:rPr>
        <w:t>evenredig zwevend</w:t>
      </w:r>
    </w:p>
    <w:p w14:paraId="13560EAC" w14:textId="77777777" w:rsidR="00000000" w:rsidRDefault="00146731">
      <w:pPr>
        <w:pStyle w:val="T1"/>
        <w:jc w:val="left"/>
        <w:rPr>
          <w:lang w:val="nl-NL"/>
        </w:rPr>
      </w:pPr>
    </w:p>
    <w:p w14:paraId="677D96B4" w14:textId="77777777" w:rsidR="00000000" w:rsidRDefault="00146731">
      <w:pPr>
        <w:pStyle w:val="T1"/>
        <w:jc w:val="left"/>
        <w:rPr>
          <w:lang w:val="nl-NL"/>
        </w:rPr>
      </w:pPr>
      <w:r>
        <w:rPr>
          <w:lang w:val="nl-NL"/>
        </w:rPr>
        <w:lastRenderedPageBreak/>
        <w:t>Manuaalomvang</w:t>
      </w:r>
    </w:p>
    <w:p w14:paraId="580B5666" w14:textId="77777777" w:rsidR="00000000" w:rsidRDefault="00146731">
      <w:pPr>
        <w:pStyle w:val="T1"/>
        <w:jc w:val="left"/>
        <w:rPr>
          <w:vertAlign w:val="superscript"/>
          <w:lang w:val="nl-NL"/>
        </w:rPr>
      </w:pPr>
      <w:r>
        <w:rPr>
          <w:lang w:val="nl-NL"/>
        </w:rPr>
        <w:t>C-f</w:t>
      </w:r>
      <w:r>
        <w:rPr>
          <w:vertAlign w:val="superscript"/>
          <w:lang w:val="nl-NL"/>
        </w:rPr>
        <w:t>3</w:t>
      </w:r>
    </w:p>
    <w:p w14:paraId="45FE6D2F" w14:textId="77777777" w:rsidR="00000000" w:rsidRDefault="00146731">
      <w:pPr>
        <w:pStyle w:val="T1"/>
        <w:jc w:val="left"/>
        <w:rPr>
          <w:lang w:val="nl-NL"/>
        </w:rPr>
      </w:pPr>
      <w:r>
        <w:rPr>
          <w:lang w:val="nl-NL"/>
        </w:rPr>
        <w:t>Pedaalomvang</w:t>
      </w:r>
    </w:p>
    <w:p w14:paraId="4CAF6DA7" w14:textId="77777777" w:rsidR="00000000" w:rsidRDefault="00146731">
      <w:pPr>
        <w:pStyle w:val="T1"/>
        <w:jc w:val="left"/>
        <w:rPr>
          <w:vertAlign w:val="superscript"/>
          <w:lang w:val="nl-NL"/>
        </w:rPr>
      </w:pPr>
      <w:r>
        <w:rPr>
          <w:lang w:val="nl-NL"/>
        </w:rPr>
        <w:t>C-d</w:t>
      </w:r>
      <w:r>
        <w:rPr>
          <w:vertAlign w:val="superscript"/>
          <w:lang w:val="nl-NL"/>
        </w:rPr>
        <w:t>1</w:t>
      </w:r>
    </w:p>
    <w:p w14:paraId="010E87BF" w14:textId="77777777" w:rsidR="00000000" w:rsidRDefault="00146731">
      <w:pPr>
        <w:pStyle w:val="T1"/>
        <w:jc w:val="left"/>
        <w:rPr>
          <w:lang w:val="nl-NL"/>
        </w:rPr>
      </w:pPr>
    </w:p>
    <w:p w14:paraId="257A6954" w14:textId="77777777" w:rsidR="00000000" w:rsidRDefault="00146731">
      <w:pPr>
        <w:pStyle w:val="T1"/>
        <w:jc w:val="left"/>
        <w:rPr>
          <w:lang w:val="nl-NL"/>
        </w:rPr>
      </w:pPr>
      <w:r>
        <w:rPr>
          <w:lang w:val="nl-NL"/>
        </w:rPr>
        <w:t>Win</w:t>
      </w:r>
      <w:r>
        <w:rPr>
          <w:lang w:val="nl-NL"/>
        </w:rPr>
        <w:t>dvoorziening</w:t>
      </w:r>
    </w:p>
    <w:p w14:paraId="6427852B" w14:textId="77777777" w:rsidR="00000000" w:rsidRDefault="00146731">
      <w:pPr>
        <w:pStyle w:val="T1"/>
        <w:jc w:val="left"/>
        <w:rPr>
          <w:lang w:val="nl-NL"/>
        </w:rPr>
      </w:pPr>
      <w:r>
        <w:rPr>
          <w:lang w:val="nl-NL"/>
        </w:rPr>
        <w:t>magazijnbalg</w:t>
      </w:r>
    </w:p>
    <w:p w14:paraId="5B2CBD2A" w14:textId="77777777" w:rsidR="00000000" w:rsidRDefault="00146731">
      <w:pPr>
        <w:pStyle w:val="T1"/>
        <w:jc w:val="left"/>
        <w:rPr>
          <w:lang w:val="nl-NL"/>
        </w:rPr>
      </w:pPr>
      <w:r>
        <w:rPr>
          <w:lang w:val="nl-NL"/>
        </w:rPr>
        <w:t>Winddruk</w:t>
      </w:r>
    </w:p>
    <w:p w14:paraId="5E61E40D" w14:textId="77777777" w:rsidR="00000000" w:rsidRDefault="00146731">
      <w:pPr>
        <w:pStyle w:val="T1"/>
        <w:jc w:val="left"/>
        <w:rPr>
          <w:lang w:val="nl-NL"/>
        </w:rPr>
      </w:pPr>
      <w:r>
        <w:rPr>
          <w:lang w:val="nl-NL"/>
        </w:rPr>
        <w:t>66 mm</w:t>
      </w:r>
    </w:p>
    <w:p w14:paraId="6C76A0DC" w14:textId="77777777" w:rsidR="00000000" w:rsidRDefault="00146731">
      <w:pPr>
        <w:pStyle w:val="T1"/>
        <w:jc w:val="left"/>
        <w:rPr>
          <w:lang w:val="nl-NL"/>
        </w:rPr>
      </w:pPr>
    </w:p>
    <w:p w14:paraId="1E060578" w14:textId="77777777" w:rsidR="00000000" w:rsidRDefault="00146731">
      <w:pPr>
        <w:pStyle w:val="T1"/>
        <w:jc w:val="left"/>
        <w:rPr>
          <w:lang w:val="nl-NL"/>
        </w:rPr>
      </w:pPr>
      <w:r>
        <w:rPr>
          <w:lang w:val="nl-NL"/>
        </w:rPr>
        <w:t>Plaats klaviatuur</w:t>
      </w:r>
    </w:p>
    <w:p w14:paraId="680C95A6" w14:textId="77777777" w:rsidR="00000000" w:rsidRDefault="00146731">
      <w:pPr>
        <w:pStyle w:val="T1"/>
        <w:jc w:val="left"/>
        <w:rPr>
          <w:lang w:val="nl-NL"/>
        </w:rPr>
      </w:pPr>
      <w:r>
        <w:rPr>
          <w:lang w:val="nl-NL"/>
        </w:rPr>
        <w:t>linkerzijde</w:t>
      </w:r>
    </w:p>
    <w:p w14:paraId="45D5DEF7" w14:textId="77777777" w:rsidR="00000000" w:rsidRDefault="00146731">
      <w:pPr>
        <w:pStyle w:val="T1"/>
        <w:jc w:val="left"/>
        <w:rPr>
          <w:lang w:val="nl-NL"/>
        </w:rPr>
      </w:pPr>
    </w:p>
    <w:p w14:paraId="38D78585" w14:textId="77777777" w:rsidR="00000000" w:rsidRDefault="00146731">
      <w:pPr>
        <w:pStyle w:val="Heading2"/>
        <w:rPr>
          <w:i w:val="0"/>
          <w:iCs/>
        </w:rPr>
      </w:pPr>
      <w:r>
        <w:rPr>
          <w:i w:val="0"/>
          <w:iCs/>
        </w:rPr>
        <w:t>Bijzonderheden</w:t>
      </w:r>
    </w:p>
    <w:p w14:paraId="3F2A0659" w14:textId="77777777" w:rsidR="00000000" w:rsidRDefault="00146731">
      <w:pPr>
        <w:pStyle w:val="T1"/>
        <w:jc w:val="left"/>
        <w:rPr>
          <w:lang w:val="nl-NL"/>
        </w:rPr>
      </w:pPr>
    </w:p>
    <w:p w14:paraId="4A4265AA" w14:textId="77777777" w:rsidR="00000000" w:rsidRDefault="00146731">
      <w:pPr>
        <w:pStyle w:val="T1"/>
        <w:jc w:val="left"/>
        <w:rPr>
          <w:lang w:val="nl-NL"/>
        </w:rPr>
      </w:pPr>
      <w:r>
        <w:rPr>
          <w:lang w:val="nl-NL"/>
        </w:rPr>
        <w:t>Deling B/D Holpijp 8' tussen h en c</w:t>
      </w:r>
      <w:r>
        <w:rPr>
          <w:vertAlign w:val="superscript"/>
          <w:lang w:val="nl-NL"/>
        </w:rPr>
        <w:t>1</w:t>
      </w:r>
      <w:r>
        <w:rPr>
          <w:lang w:val="nl-NL"/>
        </w:rPr>
        <w:t>; deling Trompet 8' tussen e en f.</w:t>
      </w:r>
    </w:p>
    <w:p w14:paraId="704302B9" w14:textId="77777777" w:rsidR="00146731" w:rsidRDefault="00146731">
      <w:pPr>
        <w:pStyle w:val="T1"/>
        <w:jc w:val="left"/>
        <w:rPr>
          <w:lang w:val="nl-NL"/>
        </w:rPr>
      </w:pPr>
      <w:r>
        <w:rPr>
          <w:lang w:val="nl-NL"/>
        </w:rPr>
        <w:t>Van de  Bourdon 16' zijn C-d</w:t>
      </w:r>
      <w:r>
        <w:rPr>
          <w:vertAlign w:val="superscript"/>
          <w:lang w:val="nl-NL"/>
        </w:rPr>
        <w:t>1</w:t>
      </w:r>
      <w:r>
        <w:rPr>
          <w:lang w:val="nl-NL"/>
        </w:rPr>
        <w:t xml:space="preserve"> oud, de rest is nieuw. C-Fis van de Prestant 8' dateren uit 1951, </w:t>
      </w:r>
      <w:r>
        <w:rPr>
          <w:lang w:val="nl-NL"/>
        </w:rPr>
        <w:t xml:space="preserve">de overige pijpen van dit register zijn van </w:t>
      </w:r>
      <w:proofErr w:type="spellStart"/>
      <w:r>
        <w:rPr>
          <w:lang w:val="nl-NL"/>
        </w:rPr>
        <w:t>Holtgräve</w:t>
      </w:r>
      <w:proofErr w:type="spellEnd"/>
      <w:r>
        <w:rPr>
          <w:lang w:val="nl-NL"/>
        </w:rPr>
        <w:t>. De Holpijp B/D 8' is vrijwel geheel oud, dis</w:t>
      </w:r>
      <w:r>
        <w:rPr>
          <w:vertAlign w:val="superscript"/>
          <w:lang w:val="nl-NL"/>
        </w:rPr>
        <w:t>3</w:t>
      </w:r>
      <w:r>
        <w:rPr>
          <w:lang w:val="nl-NL"/>
        </w:rPr>
        <w:t xml:space="preserve"> en f</w:t>
      </w:r>
      <w:r>
        <w:rPr>
          <w:vertAlign w:val="superscript"/>
          <w:lang w:val="nl-NL"/>
        </w:rPr>
        <w:t>3</w:t>
      </w:r>
      <w:r>
        <w:rPr>
          <w:lang w:val="nl-NL"/>
        </w:rPr>
        <w:t xml:space="preserve"> zijn nieuw. De Viola di gamba 8' begint op c en is deels oud; c-fis, c</w:t>
      </w:r>
      <w:r>
        <w:rPr>
          <w:vertAlign w:val="superscript"/>
          <w:lang w:val="nl-NL"/>
        </w:rPr>
        <w:t>1</w:t>
      </w:r>
      <w:r>
        <w:rPr>
          <w:lang w:val="nl-NL"/>
        </w:rPr>
        <w:t>, c</w:t>
      </w:r>
      <w:r>
        <w:rPr>
          <w:vertAlign w:val="superscript"/>
          <w:lang w:val="nl-NL"/>
        </w:rPr>
        <w:t>2</w:t>
      </w:r>
      <w:r>
        <w:rPr>
          <w:lang w:val="nl-NL"/>
        </w:rPr>
        <w:t xml:space="preserve"> en h</w:t>
      </w:r>
      <w:r>
        <w:rPr>
          <w:vertAlign w:val="superscript"/>
          <w:lang w:val="nl-NL"/>
        </w:rPr>
        <w:t>2</w:t>
      </w:r>
      <w:r>
        <w:rPr>
          <w:lang w:val="nl-NL"/>
        </w:rPr>
        <w:t>-f</w:t>
      </w:r>
      <w:r>
        <w:rPr>
          <w:vertAlign w:val="superscript"/>
          <w:lang w:val="nl-NL"/>
        </w:rPr>
        <w:t>3</w:t>
      </w:r>
      <w:r>
        <w:rPr>
          <w:lang w:val="nl-NL"/>
        </w:rPr>
        <w:t xml:space="preserve"> zijn nieuw. De Octaaf 4' is oud behalve e</w:t>
      </w:r>
      <w:r>
        <w:rPr>
          <w:vertAlign w:val="superscript"/>
          <w:lang w:val="nl-NL"/>
        </w:rPr>
        <w:t>3</w:t>
      </w:r>
      <w:r>
        <w:rPr>
          <w:lang w:val="nl-NL"/>
        </w:rPr>
        <w:t>. De Roerfluit 4' en d</w:t>
      </w:r>
      <w:r>
        <w:rPr>
          <w:lang w:val="nl-NL"/>
        </w:rPr>
        <w:t>e Octaaf 2' zijn geheel oud. De bekers van de Trompet 8' dateren uit 2001. Het pijpwerk van het BW is geheel nieuw. Het groot octaaf van de Roerfluit 8' is van grenen. De Fluit 4' is van C-f</w:t>
      </w:r>
      <w:r>
        <w:rPr>
          <w:vertAlign w:val="superscript"/>
          <w:lang w:val="nl-NL"/>
        </w:rPr>
        <w:t>2</w:t>
      </w:r>
      <w:r>
        <w:rPr>
          <w:lang w:val="nl-NL"/>
        </w:rPr>
        <w:t xml:space="preserve"> gedekt.</w:t>
      </w:r>
    </w:p>
    <w:sectPr w:rsidR="0014673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39"/>
    <w:rsid w:val="00146731"/>
    <w:rsid w:val="0075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1EC6D0"/>
  <w15:chartTrackingRefBased/>
  <w15:docId w15:val="{8420895D-C286-C34F-834E-8223D45C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908</Words>
  <Characters>5180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Nieuwegein / 1868</vt:lpstr>
    </vt:vector>
  </TitlesOfParts>
  <Company>NIvO</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Nieuwegein / 1868</dc:title>
  <dc:subject/>
  <dc:creator>WS1</dc:creator>
  <cp:keywords/>
  <dc:description/>
  <cp:lastModifiedBy>Eline J Duijsens</cp:lastModifiedBy>
  <cp:revision>2</cp:revision>
  <dcterms:created xsi:type="dcterms:W3CDTF">2021-09-20T12:49:00Z</dcterms:created>
  <dcterms:modified xsi:type="dcterms:W3CDTF">2021-09-20T12:49:00Z</dcterms:modified>
</cp:coreProperties>
</file>