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67D5">
      <w:pPr>
        <w:pStyle w:val="Heading1"/>
      </w:pPr>
      <w:bookmarkStart w:id="0" w:name="_GoBack"/>
      <w:bookmarkEnd w:id="0"/>
      <w:proofErr w:type="spellStart"/>
      <w:r>
        <w:t>Heino</w:t>
      </w:r>
      <w:proofErr w:type="spellEnd"/>
      <w:r>
        <w:t xml:space="preserve"> / 1869</w:t>
      </w:r>
    </w:p>
    <w:p w:rsidR="00000000" w:rsidRDefault="005867D5">
      <w:pPr>
        <w:pStyle w:val="Heading2"/>
        <w:rPr>
          <w:i w:val="0"/>
          <w:iCs/>
        </w:rPr>
      </w:pPr>
      <w:r>
        <w:rPr>
          <w:i w:val="0"/>
          <w:iCs/>
        </w:rPr>
        <w:t>Hervormde Kerk</w:t>
      </w:r>
    </w:p>
    <w:p w:rsidR="00000000" w:rsidRDefault="005867D5">
      <w:pPr>
        <w:pStyle w:val="T1"/>
        <w:jc w:val="left"/>
        <w:rPr>
          <w:i/>
          <w:iCs/>
          <w:lang w:val="nl-NL"/>
        </w:rPr>
      </w:pPr>
    </w:p>
    <w:p w:rsidR="00000000" w:rsidRDefault="005867D5">
      <w:pPr>
        <w:pStyle w:val="T1"/>
        <w:jc w:val="left"/>
        <w:rPr>
          <w:i/>
          <w:iCs/>
          <w:lang w:val="nl-NL"/>
        </w:rPr>
      </w:pPr>
      <w:r>
        <w:rPr>
          <w:i/>
          <w:iCs/>
          <w:lang w:val="nl-NL"/>
        </w:rPr>
        <w:t xml:space="preserve">Zaalkerk in rondboogstijl, gebouwd in 1867 door W. en F.C. </w:t>
      </w:r>
      <w:proofErr w:type="spellStart"/>
      <w:r>
        <w:rPr>
          <w:i/>
          <w:iCs/>
          <w:lang w:val="nl-NL"/>
        </w:rPr>
        <w:t>Koch</w:t>
      </w:r>
      <w:proofErr w:type="spellEnd"/>
      <w:r>
        <w:rPr>
          <w:i/>
          <w:iCs/>
          <w:lang w:val="nl-NL"/>
        </w:rPr>
        <w:t xml:space="preserve"> tegen de 15e-eeuwse toren van de vorige kerk. Preekstoel uit 1867 met oudere onderdelen.</w:t>
      </w:r>
    </w:p>
    <w:p w:rsidR="00000000" w:rsidRDefault="005867D5">
      <w:pPr>
        <w:pStyle w:val="T1"/>
        <w:jc w:val="left"/>
        <w:rPr>
          <w:i/>
          <w:iCs/>
          <w:lang w:val="nl-NL"/>
        </w:rPr>
      </w:pPr>
    </w:p>
    <w:p w:rsidR="00000000" w:rsidRDefault="005867D5">
      <w:pPr>
        <w:pStyle w:val="T1"/>
        <w:jc w:val="left"/>
        <w:rPr>
          <w:lang w:val="nl-NL"/>
        </w:rPr>
      </w:pPr>
      <w:r>
        <w:rPr>
          <w:lang w:val="nl-NL"/>
        </w:rPr>
        <w:t>Kas: 1869</w:t>
      </w:r>
    </w:p>
    <w:p w:rsidR="00000000" w:rsidRDefault="005867D5">
      <w:pPr>
        <w:pStyle w:val="T1"/>
        <w:jc w:val="left"/>
        <w:rPr>
          <w:lang w:val="nl-NL"/>
        </w:rPr>
      </w:pPr>
    </w:p>
    <w:p w:rsidR="00000000" w:rsidRDefault="005867D5">
      <w:pPr>
        <w:pStyle w:val="Heading2"/>
        <w:rPr>
          <w:i w:val="0"/>
          <w:iCs/>
        </w:rPr>
      </w:pPr>
      <w:r>
        <w:rPr>
          <w:i w:val="0"/>
          <w:iCs/>
        </w:rPr>
        <w:t>Kunsthistorische aspecten</w:t>
      </w:r>
    </w:p>
    <w:p w:rsidR="00000000" w:rsidRDefault="005867D5">
      <w:pPr>
        <w:pStyle w:val="T2Kunst"/>
        <w:jc w:val="left"/>
        <w:rPr>
          <w:lang w:val="nl-NL"/>
        </w:rPr>
      </w:pPr>
      <w:r>
        <w:rPr>
          <w:lang w:val="nl-NL"/>
        </w:rPr>
        <w:t>Dit orgel is gemaakt voor de Hervorm</w:t>
      </w:r>
      <w:r>
        <w:rPr>
          <w:lang w:val="nl-NL"/>
        </w:rPr>
        <w:t xml:space="preserve">de Kerk te Dieren, een eenvoudige neoclassicistische zaalkerk uit 1846-1848. Het </w:t>
      </w:r>
      <w:proofErr w:type="spellStart"/>
      <w:r>
        <w:rPr>
          <w:lang w:val="nl-NL"/>
        </w:rPr>
        <w:t>Haffmans-Leichel-orgel</w:t>
      </w:r>
      <w:proofErr w:type="spellEnd"/>
      <w:r>
        <w:rPr>
          <w:lang w:val="nl-NL"/>
        </w:rPr>
        <w:t xml:space="preserve"> vormde een uitbundig accent in het verder zeer sobere kerkinterieur dat overigens door een smakeloze modernisering zeer had geleden.</w:t>
      </w:r>
    </w:p>
    <w:p w:rsidR="00000000" w:rsidRDefault="005867D5">
      <w:pPr>
        <w:pStyle w:val="T2Kunst"/>
        <w:jc w:val="left"/>
        <w:rPr>
          <w:lang w:val="nl-NL"/>
        </w:rPr>
      </w:pPr>
      <w:r>
        <w:rPr>
          <w:lang w:val="nl-NL"/>
        </w:rPr>
        <w:t>Het orgel heeft een</w:t>
      </w:r>
      <w:r>
        <w:rPr>
          <w:lang w:val="nl-NL"/>
        </w:rPr>
        <w:t xml:space="preserve"> hoofdwerk en een onderpositief. Beide hebben dezelfde opbouw: drie ronde torens van zeven pijpen en vlakke ongedeelde tussenvelden met verhoogde frontstokken. De onderkas is niet ingesnoerd, zodat aan weerszijden van het positieffront brede panelen zijn t</w:t>
      </w:r>
      <w:r>
        <w:rPr>
          <w:lang w:val="nl-NL"/>
        </w:rPr>
        <w:t xml:space="preserve">e zien. De tussenvelden in het hoofdwerk hebben naar het midden aflopende </w:t>
      </w:r>
      <w:proofErr w:type="spellStart"/>
      <w:r>
        <w:rPr>
          <w:lang w:val="nl-NL"/>
        </w:rPr>
        <w:t>labia</w:t>
      </w:r>
      <w:proofErr w:type="spellEnd"/>
      <w:r>
        <w:rPr>
          <w:lang w:val="nl-NL"/>
        </w:rPr>
        <w:t>. In het onderpositief lopen zij ook naar het midden af, maar met een minder scherpe hoek. De combinatie van hoofdwerkfront en positieffront is niet in ieder opzicht gelukkig. D</w:t>
      </w:r>
      <w:r>
        <w:rPr>
          <w:lang w:val="nl-NL"/>
        </w:rPr>
        <w:t xml:space="preserve">e middentoren van het onderpositief krijgt een extra zware kap die als basement moet dienen voor de veel zwaardere middentoren van het hoofdwerk. Het is duidelijk dat </w:t>
      </w:r>
      <w:proofErr w:type="spellStart"/>
      <w:r>
        <w:rPr>
          <w:lang w:val="nl-NL"/>
        </w:rPr>
        <w:t>Leichel</w:t>
      </w:r>
      <w:proofErr w:type="spellEnd"/>
      <w:r>
        <w:rPr>
          <w:lang w:val="nl-NL"/>
        </w:rPr>
        <w:t xml:space="preserve"> niet bekend was met de vuistregel van veel Zuid-Nederlandse bouwers dat hoofdwerk</w:t>
      </w:r>
      <w:r>
        <w:rPr>
          <w:lang w:val="nl-NL"/>
        </w:rPr>
        <w:t xml:space="preserve"> en positief een contrasterende opbouw moeten hebben, is hier niet gevolgd.</w:t>
      </w:r>
    </w:p>
    <w:p w:rsidR="00000000" w:rsidRDefault="005867D5">
      <w:pPr>
        <w:pStyle w:val="T2Kunst"/>
        <w:jc w:val="left"/>
        <w:rPr>
          <w:lang w:val="nl-NL"/>
        </w:rPr>
      </w:pPr>
      <w:r>
        <w:rPr>
          <w:lang w:val="nl-NL"/>
        </w:rPr>
        <w:t xml:space="preserve">Lange tijd werd aangenomen dat dit orgel was vervaardigd door </w:t>
      </w:r>
      <w:proofErr w:type="spellStart"/>
      <w:r>
        <w:rPr>
          <w:lang w:val="nl-NL"/>
        </w:rPr>
        <w:t>Friedrich</w:t>
      </w:r>
      <w:proofErr w:type="spellEnd"/>
      <w:r>
        <w:rPr>
          <w:lang w:val="nl-NL"/>
        </w:rPr>
        <w:t xml:space="preserve"> </w:t>
      </w:r>
      <w:proofErr w:type="spellStart"/>
      <w:r>
        <w:rPr>
          <w:lang w:val="nl-NL"/>
        </w:rPr>
        <w:t>Leichel</w:t>
      </w:r>
      <w:proofErr w:type="spellEnd"/>
      <w:r>
        <w:rPr>
          <w:lang w:val="nl-NL"/>
        </w:rPr>
        <w:t xml:space="preserve">. Inmiddels is gebleken dat het een gemeenschappelijk werkstuk is van </w:t>
      </w:r>
      <w:proofErr w:type="spellStart"/>
      <w:r>
        <w:rPr>
          <w:lang w:val="nl-NL"/>
        </w:rPr>
        <w:t>Heinrich</w:t>
      </w:r>
      <w:proofErr w:type="spellEnd"/>
      <w:r>
        <w:rPr>
          <w:lang w:val="nl-NL"/>
        </w:rPr>
        <w:t xml:space="preserve"> </w:t>
      </w:r>
      <w:proofErr w:type="spellStart"/>
      <w:r>
        <w:rPr>
          <w:lang w:val="nl-NL"/>
        </w:rPr>
        <w:t>Christian</w:t>
      </w:r>
      <w:proofErr w:type="spellEnd"/>
      <w:r>
        <w:rPr>
          <w:lang w:val="nl-NL"/>
        </w:rPr>
        <w:t xml:space="preserve"> </w:t>
      </w:r>
      <w:proofErr w:type="spellStart"/>
      <w:r>
        <w:rPr>
          <w:lang w:val="nl-NL"/>
        </w:rPr>
        <w:t>Haffmans</w:t>
      </w:r>
      <w:proofErr w:type="spellEnd"/>
      <w:r>
        <w:rPr>
          <w:lang w:val="nl-NL"/>
        </w:rPr>
        <w:t xml:space="preserve"> en </w:t>
      </w:r>
      <w:proofErr w:type="spellStart"/>
      <w:r>
        <w:rPr>
          <w:lang w:val="nl-NL"/>
        </w:rPr>
        <w:t>Friedrich</w:t>
      </w:r>
      <w:proofErr w:type="spellEnd"/>
      <w:r>
        <w:rPr>
          <w:lang w:val="nl-NL"/>
        </w:rPr>
        <w:t xml:space="preserve"> </w:t>
      </w:r>
      <w:proofErr w:type="spellStart"/>
      <w:r>
        <w:rPr>
          <w:lang w:val="nl-NL"/>
        </w:rPr>
        <w:t>Leichel</w:t>
      </w:r>
      <w:proofErr w:type="spellEnd"/>
      <w:r>
        <w:rPr>
          <w:lang w:val="nl-NL"/>
        </w:rPr>
        <w:t xml:space="preserve">. Er zijn dan ook overeenkomsten vast te stellen tussen het orgel in </w:t>
      </w:r>
      <w:proofErr w:type="spellStart"/>
      <w:r>
        <w:rPr>
          <w:lang w:val="nl-NL"/>
        </w:rPr>
        <w:t>Heino</w:t>
      </w:r>
      <w:proofErr w:type="spellEnd"/>
      <w:r>
        <w:rPr>
          <w:lang w:val="nl-NL"/>
        </w:rPr>
        <w:t xml:space="preserve"> en </w:t>
      </w:r>
      <w:proofErr w:type="spellStart"/>
      <w:r>
        <w:rPr>
          <w:lang w:val="nl-NL"/>
        </w:rPr>
        <w:t>Haffmans</w:t>
      </w:r>
      <w:proofErr w:type="spellEnd"/>
      <w:r>
        <w:rPr>
          <w:lang w:val="nl-NL"/>
        </w:rPr>
        <w:t xml:space="preserve">' in 1863 gebouwde orgel in de Hervormde Kerk te </w:t>
      </w:r>
      <w:proofErr w:type="spellStart"/>
      <w:r>
        <w:rPr>
          <w:lang w:val="nl-NL"/>
        </w:rPr>
        <w:t>Steenderen</w:t>
      </w:r>
      <w:proofErr w:type="spellEnd"/>
      <w:r>
        <w:rPr>
          <w:lang w:val="nl-NL"/>
        </w:rPr>
        <w:t xml:space="preserve"> dat helaas niet bewaard is gebleven. Het orgel in </w:t>
      </w:r>
      <w:proofErr w:type="spellStart"/>
      <w:r>
        <w:rPr>
          <w:lang w:val="nl-NL"/>
        </w:rPr>
        <w:t>Steenderen</w:t>
      </w:r>
      <w:proofErr w:type="spellEnd"/>
      <w:r>
        <w:rPr>
          <w:lang w:val="nl-NL"/>
        </w:rPr>
        <w:t xml:space="preserve"> had eveneens een onderpositief; </w:t>
      </w:r>
      <w:r>
        <w:rPr>
          <w:lang w:val="nl-NL"/>
        </w:rPr>
        <w:t>daarbij was de Zuid-Nederlandse vuistregel wel toegepast: het heeft een verlaagde middentoren. Verder had het, evenals in Dieren/</w:t>
      </w:r>
      <w:proofErr w:type="spellStart"/>
      <w:r>
        <w:rPr>
          <w:lang w:val="nl-NL"/>
        </w:rPr>
        <w:t>Heino</w:t>
      </w:r>
      <w:proofErr w:type="spellEnd"/>
      <w:r>
        <w:rPr>
          <w:lang w:val="nl-NL"/>
        </w:rPr>
        <w:t xml:space="preserve">, bij hoofdwerk en onderpositief verhoogde frontstokken. Het hoofdwerk in </w:t>
      </w:r>
      <w:proofErr w:type="spellStart"/>
      <w:r>
        <w:rPr>
          <w:lang w:val="nl-NL"/>
        </w:rPr>
        <w:t>Steenderen</w:t>
      </w:r>
      <w:proofErr w:type="spellEnd"/>
      <w:r>
        <w:rPr>
          <w:lang w:val="nl-NL"/>
        </w:rPr>
        <w:t xml:space="preserve"> was ook voorzien van loze zijveldjes,</w:t>
      </w:r>
      <w:r>
        <w:rPr>
          <w:lang w:val="nl-NL"/>
        </w:rPr>
        <w:t xml:space="preserve"> een element dat </w:t>
      </w:r>
      <w:proofErr w:type="spellStart"/>
      <w:r>
        <w:rPr>
          <w:lang w:val="nl-NL"/>
        </w:rPr>
        <w:t>Haffmans</w:t>
      </w:r>
      <w:proofErr w:type="spellEnd"/>
      <w:r>
        <w:rPr>
          <w:lang w:val="nl-NL"/>
        </w:rPr>
        <w:t xml:space="preserve"> van zijn leermeester </w:t>
      </w:r>
      <w:proofErr w:type="spellStart"/>
      <w:r>
        <w:rPr>
          <w:lang w:val="nl-NL"/>
        </w:rPr>
        <w:t>Nolting</w:t>
      </w:r>
      <w:proofErr w:type="spellEnd"/>
      <w:r>
        <w:rPr>
          <w:lang w:val="nl-NL"/>
        </w:rPr>
        <w:t xml:space="preserve"> moet hebben overgenomen. Zij hebben in </w:t>
      </w:r>
      <w:proofErr w:type="spellStart"/>
      <w:r>
        <w:rPr>
          <w:lang w:val="nl-NL"/>
        </w:rPr>
        <w:t>Heino</w:t>
      </w:r>
      <w:proofErr w:type="spellEnd"/>
      <w:r>
        <w:rPr>
          <w:lang w:val="nl-NL"/>
        </w:rPr>
        <w:t xml:space="preserve"> geen equivalent.</w:t>
      </w:r>
    </w:p>
    <w:p w:rsidR="00000000" w:rsidRDefault="005867D5">
      <w:pPr>
        <w:pStyle w:val="T2Kunst"/>
        <w:jc w:val="left"/>
        <w:rPr>
          <w:lang w:val="nl-NL"/>
        </w:rPr>
      </w:pPr>
      <w:r>
        <w:rPr>
          <w:lang w:val="nl-NL"/>
        </w:rPr>
        <w:t xml:space="preserve">Het snijwerk in Steenbergen had geen overeenkomsten had met dat in </w:t>
      </w:r>
      <w:proofErr w:type="spellStart"/>
      <w:r>
        <w:rPr>
          <w:lang w:val="nl-NL"/>
        </w:rPr>
        <w:t>Heino</w:t>
      </w:r>
      <w:proofErr w:type="spellEnd"/>
      <w:r>
        <w:rPr>
          <w:lang w:val="nl-NL"/>
        </w:rPr>
        <w:t>. Dit is zeer verzorgd en grijpt met zijn  plastische krulvormen du</w:t>
      </w:r>
      <w:r>
        <w:rPr>
          <w:lang w:val="nl-NL"/>
        </w:rPr>
        <w:t xml:space="preserve">idelijk terug op de late 17e eeuw. De stijlen zijn getransformeerd tot pilasters met </w:t>
      </w:r>
      <w:proofErr w:type="spellStart"/>
      <w:r>
        <w:rPr>
          <w:lang w:val="nl-NL"/>
        </w:rPr>
        <w:t>corinthische</w:t>
      </w:r>
      <w:proofErr w:type="spellEnd"/>
      <w:r>
        <w:rPr>
          <w:lang w:val="nl-NL"/>
        </w:rPr>
        <w:t xml:space="preserve"> kapitelen. Blinderingen aan de pijpvoeten ontbreken. De blinderingen boven in de middentoren van het hoofdwerk bestaan uit twee forse </w:t>
      </w:r>
      <w:proofErr w:type="spellStart"/>
      <w:r>
        <w:rPr>
          <w:lang w:val="nl-NL"/>
        </w:rPr>
        <w:t>S-voluten</w:t>
      </w:r>
      <w:proofErr w:type="spellEnd"/>
      <w:r>
        <w:rPr>
          <w:lang w:val="nl-NL"/>
        </w:rPr>
        <w:t xml:space="preserve"> in de hoeken, </w:t>
      </w:r>
      <w:r>
        <w:rPr>
          <w:lang w:val="nl-NL"/>
        </w:rPr>
        <w:t xml:space="preserve">die door kleinere </w:t>
      </w:r>
      <w:proofErr w:type="spellStart"/>
      <w:r>
        <w:rPr>
          <w:lang w:val="nl-NL"/>
        </w:rPr>
        <w:t>S-voluten</w:t>
      </w:r>
      <w:proofErr w:type="spellEnd"/>
      <w:r>
        <w:rPr>
          <w:lang w:val="nl-NL"/>
        </w:rPr>
        <w:t xml:space="preserve"> worden ondersteund en elkaar in het midden met twee extra krullen beroeren. Hier bij de middentoren zijn enige spaarzame plantaardige elementen te bespeuren. Bij de op dezelfde wijze opgebouwde blinderingen in de zijtorens ontbr</w:t>
      </w:r>
      <w:r>
        <w:rPr>
          <w:lang w:val="nl-NL"/>
        </w:rPr>
        <w:t xml:space="preserve">eken deze nagenoeg. Het snijwerk in de velden bestaat eveneens uit twee </w:t>
      </w:r>
      <w:proofErr w:type="spellStart"/>
      <w:r>
        <w:rPr>
          <w:lang w:val="nl-NL"/>
        </w:rPr>
        <w:t>S-voluten</w:t>
      </w:r>
      <w:proofErr w:type="spellEnd"/>
      <w:r>
        <w:rPr>
          <w:lang w:val="nl-NL"/>
        </w:rPr>
        <w:t xml:space="preserve"> die elkaar bij twee centrale krullen treffen. Daarboven zijn brede </w:t>
      </w:r>
      <w:proofErr w:type="spellStart"/>
      <w:r>
        <w:rPr>
          <w:lang w:val="nl-NL"/>
        </w:rPr>
        <w:t>inzwenkende</w:t>
      </w:r>
      <w:proofErr w:type="spellEnd"/>
      <w:r>
        <w:rPr>
          <w:lang w:val="nl-NL"/>
        </w:rPr>
        <w:t xml:space="preserve"> lijsten aangebracht. Onder de verhoogde frontstokken zijn opengewerkte panelen te zien met volu</w:t>
      </w:r>
      <w:r>
        <w:rPr>
          <w:lang w:val="nl-NL"/>
        </w:rPr>
        <w:t xml:space="preserve">utkrullen met enig bladwerk. In de torenkappen ziet men eerst een fries met een ruitvormige bloemdecoratie. Daarboven een tandlijst en daar weer boven een brede uitstekende </w:t>
      </w:r>
      <w:r>
        <w:rPr>
          <w:lang w:val="nl-NL"/>
        </w:rPr>
        <w:lastRenderedPageBreak/>
        <w:t xml:space="preserve">kroonlijst die rust op </w:t>
      </w:r>
      <w:proofErr w:type="spellStart"/>
      <w:r>
        <w:rPr>
          <w:lang w:val="nl-NL"/>
        </w:rPr>
        <w:t>modillons</w:t>
      </w:r>
      <w:proofErr w:type="spellEnd"/>
      <w:r>
        <w:rPr>
          <w:lang w:val="nl-NL"/>
        </w:rPr>
        <w:t xml:space="preserve">. De ruitvormige bloemdecoratie vindt men terug in </w:t>
      </w:r>
      <w:r>
        <w:rPr>
          <w:lang w:val="nl-NL"/>
        </w:rPr>
        <w:t>de basementen van de torens. De consoles zijn luchtig: zij bestaan uit een naar voren stekend S-vormige gedeelte dat wordt geflankeerd door twee ongeveer identieke elementen tegen de onderkas.</w:t>
      </w:r>
    </w:p>
    <w:p w:rsidR="00000000" w:rsidRDefault="005867D5">
      <w:pPr>
        <w:pStyle w:val="T2Kunst"/>
        <w:jc w:val="left"/>
        <w:rPr>
          <w:lang w:val="nl-NL"/>
        </w:rPr>
      </w:pPr>
      <w:r>
        <w:rPr>
          <w:lang w:val="nl-NL"/>
        </w:rPr>
        <w:t>De stijlen van het onderpositief hebben de vorm van gecanneleer</w:t>
      </w:r>
      <w:r>
        <w:rPr>
          <w:lang w:val="nl-NL"/>
        </w:rPr>
        <w:t xml:space="preserve">de zuiltjes met </w:t>
      </w:r>
      <w:proofErr w:type="spellStart"/>
      <w:r>
        <w:rPr>
          <w:lang w:val="nl-NL"/>
        </w:rPr>
        <w:t>dorich</w:t>
      </w:r>
      <w:proofErr w:type="spellEnd"/>
      <w:r>
        <w:rPr>
          <w:lang w:val="nl-NL"/>
        </w:rPr>
        <w:t xml:space="preserve"> aandoende kapitelen. De blinderingen hier zijn in hoofdzaak gelijk aan die van het hoofdwerk, maar iets soberder. De torenkappen zijn hier onversierd; boven de zijtorens vormt enig bladwerk de overgang naar de </w:t>
      </w:r>
      <w:proofErr w:type="spellStart"/>
      <w:r>
        <w:rPr>
          <w:lang w:val="nl-NL"/>
        </w:rPr>
        <w:t>frontstokpanelen</w:t>
      </w:r>
      <w:proofErr w:type="spellEnd"/>
      <w:r>
        <w:rPr>
          <w:lang w:val="nl-NL"/>
        </w:rPr>
        <w:t xml:space="preserve"> van he</w:t>
      </w:r>
      <w:r>
        <w:rPr>
          <w:lang w:val="nl-NL"/>
        </w:rPr>
        <w:t>t hoofdwerk.</w:t>
      </w:r>
    </w:p>
    <w:p w:rsidR="00000000" w:rsidRDefault="005867D5">
      <w:pPr>
        <w:pStyle w:val="T2Kunst"/>
        <w:jc w:val="left"/>
        <w:rPr>
          <w:lang w:val="nl-NL"/>
        </w:rPr>
      </w:pPr>
      <w:r>
        <w:rPr>
          <w:lang w:val="nl-NL"/>
        </w:rPr>
        <w:t xml:space="preserve">De middentoren van het hoofdwerk heeft ten gevolge van de </w:t>
      </w:r>
      <w:proofErr w:type="spellStart"/>
      <w:r>
        <w:rPr>
          <w:lang w:val="nl-NL"/>
        </w:rPr>
        <w:t>bertrekkelijk</w:t>
      </w:r>
      <w:proofErr w:type="spellEnd"/>
      <w:r>
        <w:rPr>
          <w:lang w:val="nl-NL"/>
        </w:rPr>
        <w:t xml:space="preserve"> geringe hoogte van de </w:t>
      </w:r>
      <w:proofErr w:type="spellStart"/>
      <w:r>
        <w:rPr>
          <w:lang w:val="nl-NL"/>
        </w:rPr>
        <w:t>Dierense</w:t>
      </w:r>
      <w:proofErr w:type="spellEnd"/>
      <w:r>
        <w:rPr>
          <w:lang w:val="nl-NL"/>
        </w:rPr>
        <w:t xml:space="preserve"> kerk nimmer een bekroning gehad. Op de zijtorens zijn bescheiden beeldjes van bazuin blazende engelen aangebracht.</w:t>
      </w:r>
    </w:p>
    <w:p w:rsidR="00000000" w:rsidRDefault="005867D5">
      <w:pPr>
        <w:pStyle w:val="T2Kunst"/>
        <w:jc w:val="left"/>
        <w:rPr>
          <w:lang w:val="nl-NL"/>
        </w:rPr>
      </w:pPr>
      <w:r>
        <w:rPr>
          <w:lang w:val="nl-NL"/>
        </w:rPr>
        <w:t xml:space="preserve">Zowel </w:t>
      </w:r>
      <w:proofErr w:type="spellStart"/>
      <w:r>
        <w:rPr>
          <w:lang w:val="nl-NL"/>
        </w:rPr>
        <w:t>Haffmans</w:t>
      </w:r>
      <w:proofErr w:type="spellEnd"/>
      <w:r>
        <w:rPr>
          <w:lang w:val="nl-NL"/>
        </w:rPr>
        <w:t xml:space="preserve"> als </w:t>
      </w:r>
      <w:proofErr w:type="spellStart"/>
      <w:r>
        <w:rPr>
          <w:lang w:val="nl-NL"/>
        </w:rPr>
        <w:t>Leiche</w:t>
      </w:r>
      <w:r>
        <w:rPr>
          <w:lang w:val="nl-NL"/>
        </w:rPr>
        <w:t>l</w:t>
      </w:r>
      <w:proofErr w:type="spellEnd"/>
      <w:r>
        <w:rPr>
          <w:lang w:val="nl-NL"/>
        </w:rPr>
        <w:t xml:space="preserve"> zouden op het frontconcept van dit orgel voortborduren. Het door </w:t>
      </w:r>
      <w:proofErr w:type="spellStart"/>
      <w:r>
        <w:rPr>
          <w:lang w:val="nl-NL"/>
        </w:rPr>
        <w:t>Haffmans</w:t>
      </w:r>
      <w:proofErr w:type="spellEnd"/>
      <w:r>
        <w:rPr>
          <w:lang w:val="nl-NL"/>
        </w:rPr>
        <w:t xml:space="preserve"> in 1878 gebouwde orgel in de Hervormde Kerk te </w:t>
      </w:r>
      <w:proofErr w:type="spellStart"/>
      <w:r>
        <w:rPr>
          <w:lang w:val="nl-NL"/>
        </w:rPr>
        <w:t>Wehl</w:t>
      </w:r>
      <w:proofErr w:type="spellEnd"/>
      <w:r>
        <w:rPr>
          <w:lang w:val="nl-NL"/>
        </w:rPr>
        <w:t xml:space="preserve"> heeft ongeveer dezelfde opbouw als het hoofdwerk in </w:t>
      </w:r>
      <w:proofErr w:type="spellStart"/>
      <w:r>
        <w:rPr>
          <w:lang w:val="nl-NL"/>
        </w:rPr>
        <w:t>Heino</w:t>
      </w:r>
      <w:proofErr w:type="spellEnd"/>
      <w:r>
        <w:rPr>
          <w:lang w:val="nl-NL"/>
        </w:rPr>
        <w:t xml:space="preserve">, maar is veel soberder gedetailleerd. </w:t>
      </w:r>
      <w:proofErr w:type="spellStart"/>
      <w:r>
        <w:rPr>
          <w:lang w:val="nl-NL"/>
        </w:rPr>
        <w:t>Leichel</w:t>
      </w:r>
      <w:proofErr w:type="spellEnd"/>
      <w:r>
        <w:rPr>
          <w:lang w:val="nl-NL"/>
        </w:rPr>
        <w:t xml:space="preserve"> heeft verscheidene eleme</w:t>
      </w:r>
      <w:r>
        <w:rPr>
          <w:lang w:val="nl-NL"/>
        </w:rPr>
        <w:t>nten van het orgel in Dieren/</w:t>
      </w:r>
      <w:proofErr w:type="spellStart"/>
      <w:r>
        <w:rPr>
          <w:lang w:val="nl-NL"/>
        </w:rPr>
        <w:t>Heino</w:t>
      </w:r>
      <w:proofErr w:type="spellEnd"/>
      <w:r>
        <w:rPr>
          <w:lang w:val="nl-NL"/>
        </w:rPr>
        <w:t xml:space="preserve"> toegepast in Laren/Ommeren, een fronttype waar zijn firma later nog enige keren op verder zou werken.</w:t>
      </w:r>
    </w:p>
    <w:p w:rsidR="00000000" w:rsidRDefault="005867D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rsidR="00000000" w:rsidRDefault="005867D5">
      <w:pPr>
        <w:pStyle w:val="T3Lit"/>
        <w:jc w:val="left"/>
        <w:rPr>
          <w:b/>
          <w:bCs/>
          <w:lang w:val="nl-NL"/>
        </w:rPr>
      </w:pPr>
      <w:r>
        <w:rPr>
          <w:b/>
          <w:bCs/>
          <w:lang w:val="nl-NL"/>
        </w:rPr>
        <w:t>Literatuur</w:t>
      </w:r>
    </w:p>
    <w:p w:rsidR="00000000" w:rsidRDefault="005867D5">
      <w:pPr>
        <w:pStyle w:val="T3Lit"/>
        <w:jc w:val="left"/>
        <w:rPr>
          <w:iCs/>
          <w:lang w:val="nl-NL"/>
        </w:rPr>
      </w:pPr>
      <w:r>
        <w:rPr>
          <w:iCs/>
          <w:lang w:val="nl-NL"/>
        </w:rPr>
        <w:t xml:space="preserve">Jan </w:t>
      </w:r>
      <w:proofErr w:type="spellStart"/>
      <w:r>
        <w:rPr>
          <w:iCs/>
          <w:lang w:val="nl-NL"/>
        </w:rPr>
        <w:t>Jongepier</w:t>
      </w:r>
      <w:proofErr w:type="spellEnd"/>
      <w:r>
        <w:rPr>
          <w:iCs/>
          <w:lang w:val="nl-NL"/>
        </w:rPr>
        <w:t xml:space="preserve">, ‘Het </w:t>
      </w:r>
      <w:proofErr w:type="spellStart"/>
      <w:r>
        <w:rPr>
          <w:iCs/>
          <w:lang w:val="nl-NL"/>
        </w:rPr>
        <w:t>Haffmans-Leichel-orgel</w:t>
      </w:r>
      <w:proofErr w:type="spellEnd"/>
      <w:r>
        <w:rPr>
          <w:iCs/>
          <w:lang w:val="nl-NL"/>
        </w:rPr>
        <w:t xml:space="preserve">’. In: </w:t>
      </w:r>
      <w:r>
        <w:rPr>
          <w:i/>
          <w:lang w:val="nl-NL"/>
        </w:rPr>
        <w:t>Alle registers open</w:t>
      </w:r>
      <w:r>
        <w:rPr>
          <w:iCs/>
          <w:lang w:val="nl-NL"/>
        </w:rPr>
        <w:t xml:space="preserve">. </w:t>
      </w:r>
      <w:proofErr w:type="spellStart"/>
      <w:r>
        <w:rPr>
          <w:iCs/>
          <w:lang w:val="nl-NL"/>
        </w:rPr>
        <w:t>Heino</w:t>
      </w:r>
      <w:proofErr w:type="spellEnd"/>
      <w:r>
        <w:rPr>
          <w:iCs/>
          <w:lang w:val="nl-NL"/>
        </w:rPr>
        <w:t>, 2002.</w:t>
      </w:r>
    </w:p>
    <w:p w:rsidR="00000000" w:rsidRDefault="005867D5">
      <w:pPr>
        <w:pStyle w:val="T3Lit"/>
        <w:jc w:val="left"/>
        <w:rPr>
          <w:iCs/>
          <w:lang w:val="nl-NL"/>
        </w:rPr>
      </w:pPr>
      <w:r>
        <w:rPr>
          <w:i/>
          <w:lang w:val="nl-NL"/>
        </w:rPr>
        <w:t>Kerkelijke Courant</w:t>
      </w:r>
      <w:r>
        <w:rPr>
          <w:iCs/>
          <w:lang w:val="nl-NL"/>
        </w:rPr>
        <w:t>, 23/1</w:t>
      </w:r>
      <w:r>
        <w:rPr>
          <w:iCs/>
          <w:lang w:val="nl-NL"/>
        </w:rPr>
        <w:t>1 (1869).</w:t>
      </w:r>
    </w:p>
    <w:p w:rsidR="00000000" w:rsidRDefault="005867D5">
      <w:pPr>
        <w:pStyle w:val="T3Lit"/>
        <w:jc w:val="left"/>
        <w:rPr>
          <w:lang w:val="nl-NL"/>
        </w:rPr>
      </w:pPr>
      <w:r>
        <w:rPr>
          <w:i/>
          <w:lang w:val="nl-NL"/>
        </w:rPr>
        <w:t>Het Orgel</w:t>
      </w:r>
      <w:r>
        <w:rPr>
          <w:lang w:val="nl-NL"/>
        </w:rPr>
        <w:t>, 64/5 (1968), 139; 65/1 (1969), 24-25.</w:t>
      </w:r>
    </w:p>
    <w:p w:rsidR="00000000" w:rsidRDefault="005867D5">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 xml:space="preserve">Zes eeuwen </w:t>
      </w:r>
      <w:proofErr w:type="spellStart"/>
      <w:r>
        <w:rPr>
          <w:i/>
          <w:iCs/>
          <w:lang w:val="nl-NL"/>
        </w:rPr>
        <w:t>Veluwse</w:t>
      </w:r>
      <w:proofErr w:type="spellEnd"/>
      <w:r>
        <w:rPr>
          <w:i/>
          <w:iCs/>
          <w:lang w:val="nl-NL"/>
        </w:rPr>
        <w:t xml:space="preserve"> orgels.</w:t>
      </w:r>
      <w:r>
        <w:rPr>
          <w:lang w:val="nl-NL"/>
        </w:rPr>
        <w:t xml:space="preserve"> </w:t>
      </w:r>
      <w:proofErr w:type="spellStart"/>
      <w:r>
        <w:rPr>
          <w:lang w:val="nl-NL"/>
        </w:rPr>
        <w:t>Zaltbommel</w:t>
      </w:r>
      <w:proofErr w:type="spellEnd"/>
      <w:r>
        <w:rPr>
          <w:lang w:val="nl-NL"/>
        </w:rPr>
        <w:t>, 1975, 145-146.</w:t>
      </w:r>
    </w:p>
    <w:p w:rsidR="00000000" w:rsidRDefault="005867D5">
      <w:pPr>
        <w:pStyle w:val="T3Lit"/>
        <w:jc w:val="left"/>
        <w:rPr>
          <w:lang w:val="nl-NL"/>
        </w:rPr>
      </w:pPr>
      <w:r>
        <w:rPr>
          <w:i/>
          <w:iCs/>
          <w:lang w:val="nl-NL"/>
        </w:rPr>
        <w:t>Stemmen voor Waarheid en Vrede</w:t>
      </w:r>
      <w:r>
        <w:rPr>
          <w:lang w:val="nl-NL"/>
        </w:rPr>
        <w:t>, 1869, 442.</w:t>
      </w:r>
    </w:p>
    <w:p w:rsidR="00000000" w:rsidRDefault="005867D5">
      <w:pPr>
        <w:pStyle w:val="T3Lit"/>
        <w:jc w:val="left"/>
        <w:rPr>
          <w:lang w:val="nl-NL"/>
        </w:rPr>
      </w:pPr>
    </w:p>
    <w:p w:rsidR="00000000" w:rsidRDefault="005867D5">
      <w:pPr>
        <w:pStyle w:val="T3Lit"/>
        <w:jc w:val="left"/>
        <w:rPr>
          <w:lang w:val="nl-NL"/>
        </w:rPr>
      </w:pPr>
      <w:r>
        <w:rPr>
          <w:lang w:val="nl-NL"/>
        </w:rPr>
        <w:t>Monumentnummer 513199</w:t>
      </w:r>
    </w:p>
    <w:p w:rsidR="00000000" w:rsidRDefault="005867D5">
      <w:pPr>
        <w:pStyle w:val="T3Lit"/>
        <w:jc w:val="left"/>
        <w:rPr>
          <w:lang w:val="nl-NL"/>
        </w:rPr>
      </w:pPr>
      <w:r>
        <w:rPr>
          <w:lang w:val="nl-NL"/>
        </w:rPr>
        <w:t>Orgelnummer 341</w:t>
      </w:r>
    </w:p>
    <w:p w:rsidR="00000000" w:rsidRDefault="005867D5">
      <w:pPr>
        <w:pStyle w:val="T1"/>
        <w:jc w:val="left"/>
        <w:rPr>
          <w:lang w:val="nl-NL"/>
        </w:rPr>
      </w:pPr>
    </w:p>
    <w:p w:rsidR="00000000" w:rsidRDefault="005867D5">
      <w:pPr>
        <w:pStyle w:val="Heading2"/>
        <w:rPr>
          <w:i w:val="0"/>
          <w:iCs/>
        </w:rPr>
      </w:pPr>
      <w:r>
        <w:rPr>
          <w:i w:val="0"/>
          <w:iCs/>
        </w:rPr>
        <w:t>Historische gegevens</w:t>
      </w:r>
    </w:p>
    <w:p w:rsidR="00000000" w:rsidRDefault="005867D5">
      <w:pPr>
        <w:pStyle w:val="T1"/>
        <w:jc w:val="left"/>
        <w:rPr>
          <w:lang w:val="nl-NL"/>
        </w:rPr>
      </w:pPr>
    </w:p>
    <w:p w:rsidR="00000000" w:rsidRDefault="005867D5">
      <w:pPr>
        <w:pStyle w:val="T1"/>
        <w:jc w:val="left"/>
        <w:rPr>
          <w:lang w:val="nl-NL"/>
        </w:rPr>
      </w:pPr>
      <w:r>
        <w:rPr>
          <w:lang w:val="nl-NL"/>
        </w:rPr>
        <w:t>Bouwers</w:t>
      </w:r>
    </w:p>
    <w:p w:rsidR="00000000" w:rsidRDefault="005867D5">
      <w:pPr>
        <w:pStyle w:val="T1"/>
        <w:jc w:val="left"/>
        <w:rPr>
          <w:lang w:val="nl-NL"/>
        </w:rPr>
      </w:pPr>
      <w:r>
        <w:rPr>
          <w:lang w:val="nl-NL"/>
        </w:rPr>
        <w:t xml:space="preserve">H. </w:t>
      </w:r>
      <w:proofErr w:type="spellStart"/>
      <w:r>
        <w:rPr>
          <w:lang w:val="nl-NL"/>
        </w:rPr>
        <w:t>Haffmans</w:t>
      </w:r>
      <w:proofErr w:type="spellEnd"/>
      <w:r>
        <w:rPr>
          <w:lang w:val="nl-NL"/>
        </w:rPr>
        <w:t xml:space="preserve"> e</w:t>
      </w:r>
      <w:r>
        <w:rPr>
          <w:lang w:val="nl-NL"/>
        </w:rPr>
        <w:t xml:space="preserve">n F. </w:t>
      </w:r>
      <w:proofErr w:type="spellStart"/>
      <w:r>
        <w:rPr>
          <w:lang w:val="nl-NL"/>
        </w:rPr>
        <w:t>Leichel</w:t>
      </w:r>
      <w:proofErr w:type="spellEnd"/>
    </w:p>
    <w:p w:rsidR="00000000" w:rsidRDefault="005867D5">
      <w:pPr>
        <w:pStyle w:val="T1"/>
        <w:jc w:val="left"/>
        <w:rPr>
          <w:lang w:val="nl-NL"/>
        </w:rPr>
      </w:pPr>
    </w:p>
    <w:p w:rsidR="00000000" w:rsidRDefault="005867D5">
      <w:pPr>
        <w:pStyle w:val="T1"/>
        <w:jc w:val="left"/>
        <w:rPr>
          <w:lang w:val="nl-NL"/>
        </w:rPr>
      </w:pPr>
      <w:r>
        <w:rPr>
          <w:lang w:val="nl-NL"/>
        </w:rPr>
        <w:t>Jaar van oplevering</w:t>
      </w:r>
    </w:p>
    <w:p w:rsidR="00000000" w:rsidRDefault="005867D5">
      <w:pPr>
        <w:pStyle w:val="T1"/>
        <w:jc w:val="left"/>
        <w:rPr>
          <w:lang w:val="nl-NL"/>
        </w:rPr>
      </w:pPr>
      <w:r>
        <w:rPr>
          <w:lang w:val="nl-NL"/>
        </w:rPr>
        <w:t>1869</w:t>
      </w:r>
    </w:p>
    <w:p w:rsidR="00000000" w:rsidRDefault="005867D5">
      <w:pPr>
        <w:pStyle w:val="T1"/>
        <w:jc w:val="left"/>
        <w:rPr>
          <w:lang w:val="nl-NL"/>
        </w:rPr>
      </w:pPr>
    </w:p>
    <w:p w:rsidR="00000000" w:rsidRDefault="005867D5">
      <w:pPr>
        <w:pStyle w:val="T1"/>
        <w:jc w:val="left"/>
        <w:rPr>
          <w:lang w:val="nl-NL"/>
        </w:rPr>
      </w:pPr>
      <w:r>
        <w:rPr>
          <w:lang w:val="nl-NL"/>
        </w:rPr>
        <w:t>Oorspronkelijke locatie</w:t>
      </w:r>
    </w:p>
    <w:p w:rsidR="00000000" w:rsidRDefault="005867D5">
      <w:pPr>
        <w:pStyle w:val="T1"/>
        <w:jc w:val="left"/>
        <w:rPr>
          <w:lang w:val="nl-NL"/>
        </w:rPr>
      </w:pPr>
      <w:r>
        <w:rPr>
          <w:lang w:val="nl-NL"/>
        </w:rPr>
        <w:t>Dieren, Hervormde Kerk</w:t>
      </w:r>
    </w:p>
    <w:p w:rsidR="00000000" w:rsidRDefault="005867D5">
      <w:pPr>
        <w:pStyle w:val="T1"/>
        <w:jc w:val="left"/>
        <w:rPr>
          <w:lang w:val="nl-NL"/>
        </w:rPr>
      </w:pPr>
    </w:p>
    <w:p w:rsidR="00000000" w:rsidRDefault="005867D5">
      <w:pPr>
        <w:pStyle w:val="T1"/>
        <w:jc w:val="left"/>
        <w:rPr>
          <w:lang w:val="nl-NL"/>
        </w:rPr>
      </w:pPr>
      <w:r>
        <w:rPr>
          <w:lang w:val="nl-NL"/>
        </w:rPr>
        <w:t xml:space="preserve">J. de </w:t>
      </w:r>
      <w:proofErr w:type="spellStart"/>
      <w:r>
        <w:rPr>
          <w:lang w:val="nl-NL"/>
        </w:rPr>
        <w:t>Koff</w:t>
      </w:r>
      <w:proofErr w:type="spellEnd"/>
      <w:r>
        <w:rPr>
          <w:lang w:val="nl-NL"/>
        </w:rPr>
        <w:t xml:space="preserve"> 1912</w:t>
      </w:r>
    </w:p>
    <w:p w:rsidR="00000000" w:rsidRDefault="005867D5">
      <w:pPr>
        <w:pStyle w:val="T1"/>
        <w:jc w:val="left"/>
        <w:rPr>
          <w:lang w:val="nl-NL"/>
        </w:rPr>
      </w:pPr>
      <w:r>
        <w:rPr>
          <w:lang w:val="nl-NL"/>
        </w:rPr>
        <w:t>.</w:t>
      </w:r>
      <w:r>
        <w:rPr>
          <w:lang w:val="nl-NL"/>
        </w:rPr>
        <w:tab/>
        <w:t>herstel, aard van de werkzaamheden onbekend</w:t>
      </w:r>
    </w:p>
    <w:p w:rsidR="00000000" w:rsidRDefault="005867D5">
      <w:pPr>
        <w:pStyle w:val="T1"/>
        <w:jc w:val="left"/>
        <w:rPr>
          <w:lang w:val="nl-NL"/>
        </w:rPr>
      </w:pPr>
    </w:p>
    <w:p w:rsidR="00000000" w:rsidRDefault="005867D5">
      <w:pPr>
        <w:pStyle w:val="T1"/>
        <w:jc w:val="left"/>
        <w:rPr>
          <w:lang w:val="nl-NL"/>
        </w:rPr>
      </w:pPr>
      <w:proofErr w:type="spellStart"/>
      <w:r>
        <w:rPr>
          <w:lang w:val="nl-NL"/>
        </w:rPr>
        <w:t>G</w:t>
      </w:r>
      <w:proofErr w:type="spellEnd"/>
      <w:r>
        <w:rPr>
          <w:lang w:val="nl-NL"/>
        </w:rPr>
        <w:t>. van Leeuwen 1933</w:t>
      </w:r>
    </w:p>
    <w:p w:rsidR="00000000" w:rsidRDefault="005867D5">
      <w:pPr>
        <w:pStyle w:val="T1"/>
        <w:jc w:val="left"/>
        <w:rPr>
          <w:lang w:val="nl-NL"/>
        </w:rPr>
      </w:pPr>
      <w:r>
        <w:rPr>
          <w:lang w:val="nl-NL"/>
        </w:rPr>
        <w:t>.</w:t>
      </w:r>
      <w:r>
        <w:rPr>
          <w:lang w:val="nl-NL"/>
        </w:rPr>
        <w:tab/>
        <w:t>orgel hersteld</w:t>
      </w:r>
    </w:p>
    <w:p w:rsidR="00000000" w:rsidRDefault="005867D5">
      <w:pPr>
        <w:pStyle w:val="T1"/>
        <w:jc w:val="left"/>
        <w:rPr>
          <w:lang w:val="nl-NL"/>
        </w:rPr>
      </w:pPr>
      <w:r>
        <w:rPr>
          <w:lang w:val="nl-NL"/>
        </w:rPr>
        <w:t>.</w:t>
      </w:r>
      <w:r>
        <w:rPr>
          <w:lang w:val="nl-NL"/>
        </w:rPr>
        <w:tab/>
        <w:t>pedaalklavier vernieuwd</w:t>
      </w:r>
    </w:p>
    <w:p w:rsidR="00000000" w:rsidRDefault="005867D5">
      <w:pPr>
        <w:pStyle w:val="T1"/>
        <w:jc w:val="left"/>
        <w:rPr>
          <w:lang w:val="nl-NL"/>
        </w:rPr>
      </w:pPr>
      <w:r>
        <w:rPr>
          <w:lang w:val="nl-NL"/>
        </w:rPr>
        <w:t>.</w:t>
      </w:r>
      <w:r>
        <w:rPr>
          <w:lang w:val="nl-NL"/>
        </w:rPr>
        <w:tab/>
      </w:r>
      <w:proofErr w:type="spellStart"/>
      <w:r>
        <w:rPr>
          <w:lang w:val="nl-NL"/>
        </w:rPr>
        <w:t>verwormde</w:t>
      </w:r>
      <w:proofErr w:type="spellEnd"/>
      <w:r>
        <w:rPr>
          <w:lang w:val="nl-NL"/>
        </w:rPr>
        <w:t xml:space="preserve"> pijproosters vernieuwd</w:t>
      </w:r>
    </w:p>
    <w:p w:rsidR="00000000" w:rsidRDefault="005867D5">
      <w:pPr>
        <w:pStyle w:val="T1"/>
        <w:jc w:val="left"/>
        <w:rPr>
          <w:lang w:val="nl-NL"/>
        </w:rPr>
      </w:pPr>
      <w:r>
        <w:rPr>
          <w:lang w:val="nl-NL"/>
        </w:rPr>
        <w:t>.</w:t>
      </w:r>
      <w:r>
        <w:rPr>
          <w:lang w:val="nl-NL"/>
        </w:rPr>
        <w:tab/>
      </w:r>
      <w:proofErr w:type="spellStart"/>
      <w:r>
        <w:rPr>
          <w:lang w:val="nl-NL"/>
        </w:rPr>
        <w:t>pulpe</w:t>
      </w:r>
      <w:r>
        <w:rPr>
          <w:lang w:val="nl-NL"/>
        </w:rPr>
        <w:t>etplanken</w:t>
      </w:r>
      <w:proofErr w:type="spellEnd"/>
      <w:r>
        <w:rPr>
          <w:lang w:val="nl-NL"/>
        </w:rPr>
        <w:t xml:space="preserve"> </w:t>
      </w:r>
      <w:proofErr w:type="spellStart"/>
      <w:r>
        <w:rPr>
          <w:lang w:val="nl-NL"/>
        </w:rPr>
        <w:t>HW-laden</w:t>
      </w:r>
      <w:proofErr w:type="spellEnd"/>
      <w:r>
        <w:rPr>
          <w:lang w:val="nl-NL"/>
        </w:rPr>
        <w:t xml:space="preserve"> vernieuwd</w:t>
      </w:r>
    </w:p>
    <w:p w:rsidR="00000000" w:rsidRDefault="005867D5">
      <w:pPr>
        <w:pStyle w:val="T1"/>
        <w:numPr>
          <w:ilvl w:val="0"/>
          <w:numId w:val="1"/>
        </w:numPr>
        <w:jc w:val="left"/>
        <w:rPr>
          <w:lang w:val="nl-NL"/>
        </w:rPr>
      </w:pPr>
      <w:r>
        <w:rPr>
          <w:lang w:val="nl-NL"/>
        </w:rPr>
        <w:t xml:space="preserve">mogelijk bij deze gelegenheid pneumatische lade voor </w:t>
      </w:r>
      <w:proofErr w:type="spellStart"/>
      <w:r>
        <w:rPr>
          <w:lang w:val="nl-NL"/>
        </w:rPr>
        <w:t>C-F</w:t>
      </w:r>
      <w:proofErr w:type="spellEnd"/>
      <w:r>
        <w:rPr>
          <w:lang w:val="nl-NL"/>
        </w:rPr>
        <w:t xml:space="preserve"> Bourdon 16' (HW) aangebracht en schokbalg achter de orgelkas geplaatst</w:t>
      </w:r>
    </w:p>
    <w:p w:rsidR="00000000" w:rsidRDefault="005867D5">
      <w:pPr>
        <w:pStyle w:val="T1"/>
        <w:jc w:val="left"/>
        <w:rPr>
          <w:lang w:val="nl-NL"/>
        </w:rPr>
      </w:pPr>
    </w:p>
    <w:p w:rsidR="00000000" w:rsidRDefault="005867D5">
      <w:pPr>
        <w:pStyle w:val="T1"/>
        <w:jc w:val="left"/>
        <w:rPr>
          <w:lang w:val="nl-NL"/>
        </w:rPr>
      </w:pPr>
      <w:r>
        <w:rPr>
          <w:lang w:val="nl-NL"/>
        </w:rPr>
        <w:t xml:space="preserve">Gebr. </w:t>
      </w:r>
      <w:proofErr w:type="spellStart"/>
      <w:r>
        <w:rPr>
          <w:lang w:val="nl-NL"/>
        </w:rPr>
        <w:t>Reil</w:t>
      </w:r>
      <w:proofErr w:type="spellEnd"/>
      <w:r>
        <w:rPr>
          <w:lang w:val="nl-NL"/>
        </w:rPr>
        <w:t xml:space="preserve"> 1968</w:t>
      </w:r>
    </w:p>
    <w:p w:rsidR="00000000" w:rsidRDefault="005867D5">
      <w:pPr>
        <w:pStyle w:val="T1"/>
        <w:jc w:val="left"/>
        <w:rPr>
          <w:lang w:val="nl-NL"/>
        </w:rPr>
      </w:pPr>
      <w:r>
        <w:rPr>
          <w:lang w:val="nl-NL"/>
        </w:rPr>
        <w:lastRenderedPageBreak/>
        <w:t>.</w:t>
      </w:r>
      <w:r>
        <w:rPr>
          <w:lang w:val="nl-NL"/>
        </w:rPr>
        <w:tab/>
        <w:t>restauratie</w:t>
      </w:r>
    </w:p>
    <w:p w:rsidR="00000000" w:rsidRDefault="005867D5">
      <w:pPr>
        <w:pStyle w:val="T1"/>
        <w:jc w:val="left"/>
        <w:rPr>
          <w:lang w:val="nl-NL"/>
        </w:rPr>
      </w:pPr>
      <w:r>
        <w:rPr>
          <w:lang w:val="nl-NL"/>
        </w:rPr>
        <w:t>.</w:t>
      </w:r>
      <w:r>
        <w:rPr>
          <w:lang w:val="nl-NL"/>
        </w:rPr>
        <w:tab/>
        <w:t>frontzijde kas door gemeenteleden ontdaan van verflagen</w:t>
      </w:r>
    </w:p>
    <w:p w:rsidR="00000000" w:rsidRDefault="005867D5">
      <w:pPr>
        <w:pStyle w:val="T1"/>
        <w:jc w:val="left"/>
        <w:rPr>
          <w:lang w:val="nl-NL"/>
        </w:rPr>
      </w:pPr>
      <w:r>
        <w:rPr>
          <w:lang w:val="nl-NL"/>
        </w:rPr>
        <w:t>.</w:t>
      </w:r>
      <w:r>
        <w:rPr>
          <w:lang w:val="nl-NL"/>
        </w:rPr>
        <w:tab/>
      </w:r>
      <w:proofErr w:type="spellStart"/>
      <w:r>
        <w:rPr>
          <w:lang w:val="nl-NL"/>
        </w:rPr>
        <w:t>windlade</w:t>
      </w:r>
      <w:r>
        <w:rPr>
          <w:lang w:val="nl-NL"/>
        </w:rPr>
        <w:t>n</w:t>
      </w:r>
      <w:proofErr w:type="spellEnd"/>
      <w:r>
        <w:rPr>
          <w:lang w:val="nl-NL"/>
        </w:rPr>
        <w:t xml:space="preserve"> van telescopen voorzien</w:t>
      </w:r>
    </w:p>
    <w:p w:rsidR="00000000" w:rsidRDefault="005867D5">
      <w:pPr>
        <w:pStyle w:val="T1"/>
        <w:jc w:val="left"/>
        <w:rPr>
          <w:lang w:val="nl-NL"/>
        </w:rPr>
      </w:pPr>
      <w:r>
        <w:rPr>
          <w:lang w:val="nl-NL"/>
        </w:rPr>
        <w:t>.</w:t>
      </w:r>
      <w:r>
        <w:rPr>
          <w:lang w:val="nl-NL"/>
        </w:rPr>
        <w:tab/>
        <w:t>registerknoppen van nieuwe kunststof naamplaatjes voorzien</w:t>
      </w:r>
    </w:p>
    <w:p w:rsidR="00000000" w:rsidRDefault="005867D5">
      <w:pPr>
        <w:pStyle w:val="T1"/>
        <w:jc w:val="left"/>
        <w:rPr>
          <w:lang w:val="nl-NL"/>
        </w:rPr>
      </w:pPr>
      <w:r>
        <w:rPr>
          <w:lang w:val="nl-NL"/>
        </w:rPr>
        <w:t>.</w:t>
      </w:r>
      <w:r>
        <w:rPr>
          <w:lang w:val="nl-NL"/>
        </w:rPr>
        <w:tab/>
        <w:t>dispositiewijzigingen:</w:t>
      </w:r>
    </w:p>
    <w:p w:rsidR="00000000" w:rsidRDefault="005867D5">
      <w:pPr>
        <w:pStyle w:val="T1"/>
        <w:ind w:left="708"/>
        <w:jc w:val="left"/>
        <w:rPr>
          <w:lang w:val="nl-NL"/>
        </w:rPr>
      </w:pPr>
      <w:r>
        <w:rPr>
          <w:lang w:val="nl-NL"/>
        </w:rPr>
        <w:t xml:space="preserve">HW + </w:t>
      </w:r>
      <w:proofErr w:type="spellStart"/>
      <w:r>
        <w:rPr>
          <w:lang w:val="nl-NL"/>
        </w:rPr>
        <w:t>Ged</w:t>
      </w:r>
      <w:proofErr w:type="spellEnd"/>
      <w:r>
        <w:rPr>
          <w:lang w:val="nl-NL"/>
        </w:rPr>
        <w:t xml:space="preserve">.fluit 4', + </w:t>
      </w:r>
      <w:proofErr w:type="spellStart"/>
      <w:r>
        <w:rPr>
          <w:lang w:val="nl-NL"/>
        </w:rPr>
        <w:t>Sesquialter</w:t>
      </w:r>
      <w:proofErr w:type="spellEnd"/>
      <w:r>
        <w:rPr>
          <w:lang w:val="nl-NL"/>
        </w:rPr>
        <w:t xml:space="preserve"> D 2 st. op gereserveerde slepen; samenstelling Mixtuur gewijzigd</w:t>
      </w:r>
    </w:p>
    <w:p w:rsidR="00000000" w:rsidRDefault="005867D5">
      <w:pPr>
        <w:pStyle w:val="T1"/>
        <w:jc w:val="left"/>
        <w:rPr>
          <w:lang w:val="nl-NL"/>
        </w:rPr>
      </w:pPr>
      <w:r>
        <w:rPr>
          <w:lang w:val="nl-NL"/>
        </w:rPr>
        <w:tab/>
        <w:t xml:space="preserve">OP + </w:t>
      </w:r>
      <w:proofErr w:type="spellStart"/>
      <w:r>
        <w:rPr>
          <w:lang w:val="nl-NL"/>
        </w:rPr>
        <w:t>Nasard</w:t>
      </w:r>
      <w:proofErr w:type="spellEnd"/>
      <w:r>
        <w:rPr>
          <w:lang w:val="nl-NL"/>
        </w:rPr>
        <w:t xml:space="preserve"> 3', + Fagot 8' op gereserveerde s</w:t>
      </w:r>
      <w:r>
        <w:rPr>
          <w:lang w:val="nl-NL"/>
        </w:rPr>
        <w:t>lepen</w:t>
      </w:r>
    </w:p>
    <w:p w:rsidR="00000000" w:rsidRDefault="005867D5">
      <w:pPr>
        <w:pStyle w:val="T1"/>
        <w:jc w:val="left"/>
        <w:rPr>
          <w:lang w:val="nl-NL"/>
        </w:rPr>
      </w:pPr>
      <w:r>
        <w:rPr>
          <w:lang w:val="nl-NL"/>
        </w:rPr>
        <w:tab/>
      </w:r>
      <w:proofErr w:type="spellStart"/>
      <w:r>
        <w:rPr>
          <w:lang w:val="nl-NL"/>
        </w:rPr>
        <w:t>Ped</w:t>
      </w:r>
      <w:proofErr w:type="spellEnd"/>
      <w:r>
        <w:rPr>
          <w:lang w:val="nl-NL"/>
        </w:rPr>
        <w:t xml:space="preserve"> </w:t>
      </w:r>
      <w:proofErr w:type="spellStart"/>
      <w:r>
        <w:rPr>
          <w:lang w:val="nl-NL"/>
        </w:rPr>
        <w:t>Violon</w:t>
      </w:r>
      <w:proofErr w:type="spellEnd"/>
      <w:r>
        <w:rPr>
          <w:lang w:val="nl-NL"/>
        </w:rPr>
        <w:t xml:space="preserve"> 8' $ Octaaf 4'</w:t>
      </w:r>
    </w:p>
    <w:p w:rsidR="00000000" w:rsidRDefault="005867D5">
      <w:pPr>
        <w:pStyle w:val="T1"/>
        <w:jc w:val="left"/>
        <w:rPr>
          <w:lang w:val="nl-NL"/>
        </w:rPr>
      </w:pPr>
    </w:p>
    <w:p w:rsidR="00000000" w:rsidRDefault="005867D5">
      <w:pPr>
        <w:pStyle w:val="T1"/>
        <w:jc w:val="left"/>
        <w:rPr>
          <w:lang w:val="nl-NL"/>
        </w:rPr>
      </w:pPr>
      <w:r>
        <w:rPr>
          <w:lang w:val="nl-NL"/>
        </w:rPr>
        <w:t xml:space="preserve">Orgelmakerij Gebr. </w:t>
      </w:r>
      <w:proofErr w:type="spellStart"/>
      <w:r>
        <w:rPr>
          <w:lang w:val="nl-NL"/>
        </w:rPr>
        <w:t>Reil</w:t>
      </w:r>
      <w:proofErr w:type="spellEnd"/>
      <w:r>
        <w:rPr>
          <w:lang w:val="nl-NL"/>
        </w:rPr>
        <w:t xml:space="preserve"> 2002</w:t>
      </w:r>
    </w:p>
    <w:p w:rsidR="00000000" w:rsidRDefault="005867D5">
      <w:pPr>
        <w:pStyle w:val="T1"/>
        <w:jc w:val="left"/>
        <w:rPr>
          <w:lang w:val="nl-NL"/>
        </w:rPr>
      </w:pPr>
      <w:r>
        <w:rPr>
          <w:lang w:val="nl-NL"/>
        </w:rPr>
        <w:t>.</w:t>
      </w:r>
      <w:r>
        <w:rPr>
          <w:lang w:val="nl-NL"/>
        </w:rPr>
        <w:tab/>
        <w:t xml:space="preserve">orgel gerestaureerd en overgeplaatst naar </w:t>
      </w:r>
      <w:proofErr w:type="spellStart"/>
      <w:r>
        <w:rPr>
          <w:lang w:val="nl-NL"/>
        </w:rPr>
        <w:t>Heino</w:t>
      </w:r>
      <w:proofErr w:type="spellEnd"/>
      <w:r>
        <w:rPr>
          <w:lang w:val="nl-NL"/>
        </w:rPr>
        <w:t>, Hervormde Kerk</w:t>
      </w:r>
    </w:p>
    <w:p w:rsidR="00000000" w:rsidRDefault="005867D5">
      <w:pPr>
        <w:pStyle w:val="T1"/>
        <w:jc w:val="left"/>
        <w:rPr>
          <w:lang w:val="nl-NL"/>
        </w:rPr>
      </w:pPr>
      <w:r>
        <w:rPr>
          <w:lang w:val="nl-NL"/>
        </w:rPr>
        <w:t>.</w:t>
      </w:r>
      <w:r>
        <w:rPr>
          <w:lang w:val="nl-NL"/>
        </w:rPr>
        <w:tab/>
        <w:t>bekroning middentoren (in Dieren in opslag bewaard) weer herplaatst</w:t>
      </w:r>
    </w:p>
    <w:p w:rsidR="00000000" w:rsidRDefault="005867D5">
      <w:pPr>
        <w:pStyle w:val="T1"/>
        <w:jc w:val="left"/>
        <w:rPr>
          <w:lang w:val="nl-NL"/>
        </w:rPr>
      </w:pPr>
      <w:r>
        <w:rPr>
          <w:lang w:val="nl-NL"/>
        </w:rPr>
        <w:t>.</w:t>
      </w:r>
      <w:r>
        <w:rPr>
          <w:lang w:val="nl-NL"/>
        </w:rPr>
        <w:tab/>
        <w:t>balustrades aan weerszijden van het orgel aangepast; ba</w:t>
      </w:r>
      <w:r>
        <w:rPr>
          <w:lang w:val="nl-NL"/>
        </w:rPr>
        <w:t>lgenkas deels vernieuwd</w:t>
      </w:r>
    </w:p>
    <w:p w:rsidR="00000000" w:rsidRDefault="005867D5">
      <w:pPr>
        <w:pStyle w:val="T1"/>
        <w:jc w:val="left"/>
        <w:rPr>
          <w:lang w:val="nl-NL"/>
        </w:rPr>
      </w:pPr>
      <w:r>
        <w:rPr>
          <w:lang w:val="nl-NL"/>
        </w:rPr>
        <w:t>.</w:t>
      </w:r>
      <w:r>
        <w:rPr>
          <w:lang w:val="nl-NL"/>
        </w:rPr>
        <w:tab/>
        <w:t>zijwanden kas, balgenkas en balustrades opnieuw geschilderd</w:t>
      </w:r>
    </w:p>
    <w:p w:rsidR="00000000" w:rsidRDefault="005867D5">
      <w:pPr>
        <w:pStyle w:val="T1"/>
        <w:numPr>
          <w:ilvl w:val="0"/>
          <w:numId w:val="1"/>
        </w:numPr>
        <w:jc w:val="left"/>
        <w:rPr>
          <w:lang w:val="nl-NL"/>
        </w:rPr>
      </w:pPr>
      <w:r>
        <w:rPr>
          <w:lang w:val="nl-NL"/>
        </w:rPr>
        <w:t>houten banden aangebracht rond de voetspitsen van de frontpijpen in de torens om de daar aanwezige klosjes aan het zicht te onttrekken</w:t>
      </w:r>
    </w:p>
    <w:p w:rsidR="00000000" w:rsidRDefault="005867D5">
      <w:pPr>
        <w:pStyle w:val="T1"/>
        <w:numPr>
          <w:ilvl w:val="0"/>
          <w:numId w:val="1"/>
        </w:numPr>
        <w:jc w:val="left"/>
        <w:rPr>
          <w:lang w:val="nl-NL"/>
        </w:rPr>
      </w:pPr>
      <w:proofErr w:type="spellStart"/>
      <w:r>
        <w:rPr>
          <w:lang w:val="nl-NL"/>
        </w:rPr>
        <w:t>windladen</w:t>
      </w:r>
      <w:proofErr w:type="spellEnd"/>
      <w:r>
        <w:rPr>
          <w:lang w:val="nl-NL"/>
        </w:rPr>
        <w:t xml:space="preserve"> gerestaureerd, telescopen</w:t>
      </w:r>
      <w:r>
        <w:rPr>
          <w:lang w:val="nl-NL"/>
        </w:rPr>
        <w:t xml:space="preserve"> verwijderd, laden HW en OP voorzien van dekplaten aan de bovenzijden, geweven ringen aangebracht rond boringen bovenkant laden en onderkant stokken</w:t>
      </w:r>
    </w:p>
    <w:p w:rsidR="00000000" w:rsidRDefault="005867D5">
      <w:pPr>
        <w:pStyle w:val="T1"/>
        <w:numPr>
          <w:ilvl w:val="0"/>
          <w:numId w:val="1"/>
        </w:numPr>
        <w:jc w:val="left"/>
        <w:rPr>
          <w:lang w:val="nl-NL"/>
        </w:rPr>
      </w:pPr>
      <w:r>
        <w:rPr>
          <w:lang w:val="nl-NL"/>
        </w:rPr>
        <w:t>windvoorziening hersteld, nieuwe regulatie aangebracht, schokbalg niet herplaatst, kleine schokbalg op kana</w:t>
      </w:r>
      <w:r>
        <w:rPr>
          <w:lang w:val="nl-NL"/>
        </w:rPr>
        <w:t>al aangebracht</w:t>
      </w:r>
    </w:p>
    <w:p w:rsidR="00000000" w:rsidRDefault="005867D5">
      <w:pPr>
        <w:pStyle w:val="T1"/>
        <w:jc w:val="left"/>
        <w:rPr>
          <w:lang w:val="nl-NL"/>
        </w:rPr>
      </w:pPr>
      <w:r>
        <w:rPr>
          <w:lang w:val="nl-NL"/>
        </w:rPr>
        <w:t>.</w:t>
      </w:r>
      <w:r>
        <w:rPr>
          <w:lang w:val="nl-NL"/>
        </w:rPr>
        <w:tab/>
        <w:t>nieuwe porseleinen naamplaatjes op de registerknoppen aangebracht</w:t>
      </w:r>
    </w:p>
    <w:p w:rsidR="00000000" w:rsidRDefault="005867D5">
      <w:pPr>
        <w:pStyle w:val="T1"/>
        <w:jc w:val="left"/>
        <w:rPr>
          <w:lang w:val="nl-NL"/>
        </w:rPr>
      </w:pPr>
      <w:r>
        <w:rPr>
          <w:lang w:val="nl-NL"/>
        </w:rPr>
        <w:t>.</w:t>
      </w:r>
      <w:r>
        <w:rPr>
          <w:lang w:val="nl-NL"/>
        </w:rPr>
        <w:tab/>
        <w:t>handklavieren en pedaalklavier hersteld</w:t>
      </w:r>
    </w:p>
    <w:p w:rsidR="00000000" w:rsidRDefault="005867D5">
      <w:pPr>
        <w:pStyle w:val="T1"/>
        <w:jc w:val="left"/>
        <w:rPr>
          <w:lang w:val="nl-NL"/>
        </w:rPr>
      </w:pPr>
      <w:r>
        <w:rPr>
          <w:lang w:val="nl-NL"/>
        </w:rPr>
        <w:t>.</w:t>
      </w:r>
      <w:r>
        <w:rPr>
          <w:lang w:val="nl-NL"/>
        </w:rPr>
        <w:tab/>
        <w:t>pijpwerk hersteld, versuikerde voetspitsen vernieuwd</w:t>
      </w:r>
    </w:p>
    <w:p w:rsidR="00000000" w:rsidRDefault="005867D5">
      <w:pPr>
        <w:pStyle w:val="T1"/>
        <w:jc w:val="left"/>
        <w:rPr>
          <w:lang w:val="nl-NL"/>
        </w:rPr>
      </w:pPr>
      <w:r>
        <w:rPr>
          <w:lang w:val="nl-NL"/>
        </w:rPr>
        <w:t>.</w:t>
      </w:r>
      <w:r>
        <w:rPr>
          <w:lang w:val="nl-NL"/>
        </w:rPr>
        <w:tab/>
        <w:t>HW samenstelling Mixtuur in originele staat teruggebracht</w:t>
      </w:r>
    </w:p>
    <w:p w:rsidR="00000000" w:rsidRDefault="005867D5">
      <w:pPr>
        <w:pStyle w:val="T1"/>
        <w:jc w:val="left"/>
        <w:rPr>
          <w:lang w:val="nl-NL"/>
        </w:rPr>
      </w:pPr>
      <w:r>
        <w:rPr>
          <w:lang w:val="nl-NL"/>
        </w:rPr>
        <w:t>.</w:t>
      </w:r>
      <w:r>
        <w:rPr>
          <w:lang w:val="nl-NL"/>
        </w:rPr>
        <w:tab/>
        <w:t>OP bekers Fago</w:t>
      </w:r>
      <w:r>
        <w:rPr>
          <w:lang w:val="nl-NL"/>
        </w:rPr>
        <w:t>t 8' in de bas vernieuwd</w:t>
      </w:r>
    </w:p>
    <w:p w:rsidR="00000000" w:rsidRDefault="005867D5">
      <w:pPr>
        <w:pStyle w:val="T1"/>
        <w:jc w:val="left"/>
        <w:rPr>
          <w:lang w:val="nl-NL"/>
        </w:rPr>
      </w:pPr>
      <w:r>
        <w:rPr>
          <w:lang w:val="nl-NL"/>
        </w:rPr>
        <w:t>.</w:t>
      </w:r>
      <w:r>
        <w:rPr>
          <w:lang w:val="nl-NL"/>
        </w:rPr>
        <w:tab/>
      </w:r>
      <w:proofErr w:type="spellStart"/>
      <w:r>
        <w:rPr>
          <w:lang w:val="nl-NL"/>
        </w:rPr>
        <w:t>Ped</w:t>
      </w:r>
      <w:proofErr w:type="spellEnd"/>
      <w:r>
        <w:rPr>
          <w:lang w:val="nl-NL"/>
        </w:rPr>
        <w:t xml:space="preserve"> Octaaf 4' $ </w:t>
      </w:r>
      <w:proofErr w:type="spellStart"/>
      <w:r>
        <w:rPr>
          <w:lang w:val="nl-NL"/>
        </w:rPr>
        <w:t>Violon</w:t>
      </w:r>
      <w:proofErr w:type="spellEnd"/>
      <w:r>
        <w:rPr>
          <w:lang w:val="nl-NL"/>
        </w:rPr>
        <w:t xml:space="preserve"> 8', + Octaaf 4', + Fagot 16' op gereserveerde slepen</w:t>
      </w:r>
    </w:p>
    <w:p w:rsidR="00000000" w:rsidRDefault="005867D5">
      <w:pPr>
        <w:pStyle w:val="T1"/>
        <w:jc w:val="left"/>
        <w:rPr>
          <w:lang w:val="nl-NL"/>
        </w:rPr>
      </w:pPr>
    </w:p>
    <w:p w:rsidR="00000000" w:rsidRDefault="005867D5">
      <w:pPr>
        <w:pStyle w:val="Heading2"/>
        <w:rPr>
          <w:i w:val="0"/>
          <w:iCs/>
        </w:rPr>
      </w:pPr>
      <w:r>
        <w:rPr>
          <w:i w:val="0"/>
          <w:iCs/>
        </w:rPr>
        <w:t>Technische gegevens</w:t>
      </w:r>
    </w:p>
    <w:p w:rsidR="00000000" w:rsidRDefault="005867D5">
      <w:pPr>
        <w:pStyle w:val="T1"/>
        <w:jc w:val="left"/>
        <w:rPr>
          <w:lang w:val="nl-NL"/>
        </w:rPr>
      </w:pPr>
    </w:p>
    <w:p w:rsidR="00000000" w:rsidRDefault="005867D5">
      <w:pPr>
        <w:pStyle w:val="T1"/>
        <w:jc w:val="left"/>
        <w:rPr>
          <w:lang w:val="nl-NL"/>
        </w:rPr>
      </w:pPr>
      <w:r>
        <w:rPr>
          <w:lang w:val="nl-NL"/>
        </w:rPr>
        <w:t>Werkindeling</w:t>
      </w:r>
    </w:p>
    <w:p w:rsidR="00000000" w:rsidRDefault="005867D5">
      <w:pPr>
        <w:pStyle w:val="T1"/>
        <w:jc w:val="left"/>
        <w:rPr>
          <w:lang w:val="nl-NL"/>
        </w:rPr>
      </w:pPr>
      <w:r>
        <w:rPr>
          <w:lang w:val="nl-NL"/>
        </w:rPr>
        <w:t>hoofdwerk, onderpositief, pedaal</w:t>
      </w:r>
    </w:p>
    <w:p w:rsidR="00000000" w:rsidRDefault="005867D5">
      <w:pPr>
        <w:pStyle w:val="T1"/>
        <w:jc w:val="left"/>
        <w:rPr>
          <w:lang w:val="nl-NL"/>
        </w:rPr>
      </w:pPr>
    </w:p>
    <w:p w:rsidR="00000000" w:rsidRDefault="005867D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23"/>
        <w:gridCol w:w="631"/>
        <w:gridCol w:w="1696"/>
        <w:gridCol w:w="720"/>
        <w:gridCol w:w="1065"/>
        <w:gridCol w:w="520"/>
      </w:tblGrid>
      <w:tr w:rsidR="00000000">
        <w:tblPrEx>
          <w:tblCellMar>
            <w:top w:w="0" w:type="dxa"/>
            <w:bottom w:w="0" w:type="dxa"/>
          </w:tblCellMar>
        </w:tblPrEx>
        <w:tc>
          <w:tcPr>
            <w:tcW w:w="1523" w:type="dxa"/>
          </w:tcPr>
          <w:p w:rsidR="00000000" w:rsidRDefault="005867D5">
            <w:pPr>
              <w:pStyle w:val="T4dispositie"/>
              <w:jc w:val="left"/>
              <w:rPr>
                <w:i/>
                <w:iCs/>
                <w:lang w:val="nl-NL"/>
              </w:rPr>
            </w:pPr>
            <w:r>
              <w:rPr>
                <w:i/>
                <w:iCs/>
                <w:lang w:val="nl-NL"/>
              </w:rPr>
              <w:t>Hoofdwerk (I)</w:t>
            </w:r>
          </w:p>
          <w:p w:rsidR="00000000" w:rsidRDefault="005867D5">
            <w:pPr>
              <w:pStyle w:val="T4dispositie"/>
              <w:jc w:val="left"/>
              <w:rPr>
                <w:lang w:val="nl-NL"/>
              </w:rPr>
            </w:pPr>
            <w:r>
              <w:rPr>
                <w:lang w:val="nl-NL"/>
              </w:rPr>
              <w:t>11 stemmen</w:t>
            </w:r>
          </w:p>
          <w:p w:rsidR="00000000" w:rsidRDefault="005867D5">
            <w:pPr>
              <w:pStyle w:val="T4dispositie"/>
              <w:jc w:val="left"/>
              <w:rPr>
                <w:lang w:val="nl-NL"/>
              </w:rPr>
            </w:pPr>
          </w:p>
          <w:p w:rsidR="00000000" w:rsidRDefault="005867D5">
            <w:pPr>
              <w:pStyle w:val="T4dispositie"/>
              <w:jc w:val="left"/>
              <w:rPr>
                <w:lang w:val="nl-NL"/>
              </w:rPr>
            </w:pPr>
            <w:r>
              <w:rPr>
                <w:lang w:val="nl-NL"/>
              </w:rPr>
              <w:t>Bourdon</w:t>
            </w:r>
          </w:p>
          <w:p w:rsidR="00000000" w:rsidRDefault="005867D5">
            <w:pPr>
              <w:pStyle w:val="T4dispositie"/>
              <w:jc w:val="left"/>
              <w:rPr>
                <w:lang w:val="nl-NL"/>
              </w:rPr>
            </w:pPr>
            <w:proofErr w:type="spellStart"/>
            <w:r>
              <w:rPr>
                <w:lang w:val="nl-NL"/>
              </w:rPr>
              <w:t>Prestant</w:t>
            </w:r>
            <w:proofErr w:type="spellEnd"/>
          </w:p>
          <w:p w:rsidR="00000000" w:rsidRDefault="005867D5">
            <w:pPr>
              <w:pStyle w:val="T4dispositie"/>
              <w:jc w:val="left"/>
              <w:rPr>
                <w:lang w:val="nl-NL"/>
              </w:rPr>
            </w:pPr>
            <w:r>
              <w:rPr>
                <w:lang w:val="nl-NL"/>
              </w:rPr>
              <w:t>Holpijp</w:t>
            </w:r>
          </w:p>
          <w:p w:rsidR="00000000" w:rsidRDefault="005867D5">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5867D5">
            <w:pPr>
              <w:pStyle w:val="T4dispositie"/>
              <w:jc w:val="left"/>
              <w:rPr>
                <w:lang w:val="nl-NL"/>
              </w:rPr>
            </w:pPr>
            <w:r>
              <w:rPr>
                <w:lang w:val="nl-NL"/>
              </w:rPr>
              <w:t>Octaaf</w:t>
            </w:r>
          </w:p>
          <w:p w:rsidR="00000000" w:rsidRDefault="005867D5">
            <w:pPr>
              <w:pStyle w:val="T4dispositie"/>
              <w:jc w:val="left"/>
              <w:rPr>
                <w:lang w:val="nl-NL"/>
              </w:rPr>
            </w:pPr>
            <w:r>
              <w:rPr>
                <w:lang w:val="nl-NL"/>
              </w:rPr>
              <w:t>Fluit</w:t>
            </w:r>
          </w:p>
          <w:p w:rsidR="00000000" w:rsidRDefault="005867D5">
            <w:pPr>
              <w:pStyle w:val="T4dispositie"/>
              <w:jc w:val="left"/>
              <w:rPr>
                <w:lang w:val="nl-NL"/>
              </w:rPr>
            </w:pPr>
            <w:proofErr w:type="spellStart"/>
            <w:r>
              <w:rPr>
                <w:lang w:val="nl-NL"/>
              </w:rPr>
              <w:t>Quint</w:t>
            </w:r>
            <w:proofErr w:type="spellEnd"/>
          </w:p>
          <w:p w:rsidR="00000000" w:rsidRDefault="005867D5">
            <w:pPr>
              <w:pStyle w:val="T4dispositie"/>
              <w:jc w:val="left"/>
              <w:rPr>
                <w:lang w:val="nl-NL"/>
              </w:rPr>
            </w:pPr>
            <w:r>
              <w:rPr>
                <w:lang w:val="nl-NL"/>
              </w:rPr>
              <w:t>Octaaf</w:t>
            </w:r>
          </w:p>
          <w:p w:rsidR="00000000" w:rsidRDefault="005867D5">
            <w:pPr>
              <w:pStyle w:val="T4dispositie"/>
              <w:jc w:val="left"/>
              <w:rPr>
                <w:lang w:val="nl-NL"/>
              </w:rPr>
            </w:pPr>
            <w:r>
              <w:rPr>
                <w:lang w:val="nl-NL"/>
              </w:rPr>
              <w:t>Mixtuur</w:t>
            </w:r>
          </w:p>
          <w:p w:rsidR="00000000" w:rsidRDefault="005867D5">
            <w:pPr>
              <w:pStyle w:val="T4dispositie"/>
              <w:jc w:val="left"/>
              <w:rPr>
                <w:lang w:val="nl-NL"/>
              </w:rPr>
            </w:pPr>
            <w:proofErr w:type="spellStart"/>
            <w:r>
              <w:rPr>
                <w:lang w:val="nl-NL"/>
              </w:rPr>
              <w:t>Sexquialter</w:t>
            </w:r>
            <w:proofErr w:type="spellEnd"/>
            <w:r>
              <w:rPr>
                <w:lang w:val="nl-NL"/>
              </w:rPr>
              <w:t xml:space="preserve"> D</w:t>
            </w:r>
          </w:p>
          <w:p w:rsidR="00000000" w:rsidRDefault="005867D5">
            <w:pPr>
              <w:pStyle w:val="T4dispositie"/>
              <w:jc w:val="left"/>
              <w:rPr>
                <w:lang w:val="nl-NL"/>
              </w:rPr>
            </w:pPr>
            <w:r>
              <w:rPr>
                <w:lang w:val="nl-NL"/>
              </w:rPr>
              <w:t>Trompet</w:t>
            </w:r>
          </w:p>
        </w:tc>
        <w:tc>
          <w:tcPr>
            <w:tcW w:w="631" w:type="dxa"/>
          </w:tcPr>
          <w:p w:rsidR="00000000" w:rsidRDefault="005867D5">
            <w:pPr>
              <w:pStyle w:val="T4dispositie"/>
              <w:jc w:val="left"/>
              <w:rPr>
                <w:lang w:val="nl-NL"/>
              </w:rPr>
            </w:pPr>
          </w:p>
          <w:p w:rsidR="00000000" w:rsidRDefault="005867D5">
            <w:pPr>
              <w:pStyle w:val="T4dispositie"/>
              <w:jc w:val="left"/>
              <w:rPr>
                <w:lang w:val="nl-NL"/>
              </w:rPr>
            </w:pPr>
          </w:p>
          <w:p w:rsidR="00000000" w:rsidRDefault="005867D5">
            <w:pPr>
              <w:pStyle w:val="T4dispositie"/>
              <w:jc w:val="left"/>
              <w:rPr>
                <w:lang w:val="nl-NL"/>
              </w:rPr>
            </w:pPr>
          </w:p>
          <w:p w:rsidR="00000000" w:rsidRDefault="005867D5">
            <w:pPr>
              <w:pStyle w:val="T4dispositie"/>
              <w:jc w:val="left"/>
              <w:rPr>
                <w:lang w:val="nl-NL"/>
              </w:rPr>
            </w:pPr>
            <w:r>
              <w:rPr>
                <w:lang w:val="nl-NL"/>
              </w:rPr>
              <w:t>16'</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4'</w:t>
            </w:r>
          </w:p>
          <w:p w:rsidR="00000000" w:rsidRDefault="005867D5">
            <w:pPr>
              <w:pStyle w:val="T4dispositie"/>
              <w:jc w:val="left"/>
              <w:rPr>
                <w:lang w:val="nl-NL"/>
              </w:rPr>
            </w:pPr>
            <w:r>
              <w:rPr>
                <w:lang w:val="nl-NL"/>
              </w:rPr>
              <w:t>4'</w:t>
            </w:r>
          </w:p>
          <w:p w:rsidR="00000000" w:rsidRDefault="005867D5">
            <w:pPr>
              <w:pStyle w:val="T4dispositie"/>
              <w:jc w:val="left"/>
              <w:rPr>
                <w:lang w:val="nl-NL"/>
              </w:rPr>
            </w:pPr>
            <w:r>
              <w:rPr>
                <w:lang w:val="nl-NL"/>
              </w:rPr>
              <w:t>2 2/3'</w:t>
            </w:r>
          </w:p>
          <w:p w:rsidR="00000000" w:rsidRDefault="005867D5">
            <w:pPr>
              <w:pStyle w:val="T4dispositie"/>
              <w:jc w:val="left"/>
              <w:rPr>
                <w:lang w:val="nl-NL"/>
              </w:rPr>
            </w:pPr>
            <w:r>
              <w:rPr>
                <w:lang w:val="nl-NL"/>
              </w:rPr>
              <w:t>2'</w:t>
            </w:r>
          </w:p>
          <w:p w:rsidR="00000000" w:rsidRDefault="005867D5">
            <w:pPr>
              <w:pStyle w:val="T4dispositie"/>
              <w:jc w:val="left"/>
              <w:rPr>
                <w:lang w:val="nl-NL"/>
              </w:rPr>
            </w:pPr>
            <w:r>
              <w:rPr>
                <w:lang w:val="nl-NL"/>
              </w:rPr>
              <w:t>3 st.</w:t>
            </w:r>
          </w:p>
          <w:p w:rsidR="00000000" w:rsidRDefault="005867D5">
            <w:pPr>
              <w:pStyle w:val="T4dispositie"/>
              <w:jc w:val="left"/>
              <w:rPr>
                <w:lang w:val="nl-NL"/>
              </w:rPr>
            </w:pPr>
            <w:r>
              <w:rPr>
                <w:lang w:val="nl-NL"/>
              </w:rPr>
              <w:t>2 st.</w:t>
            </w:r>
          </w:p>
          <w:p w:rsidR="00000000" w:rsidRDefault="005867D5">
            <w:pPr>
              <w:pStyle w:val="T4dispositie"/>
              <w:jc w:val="left"/>
              <w:rPr>
                <w:lang w:val="nl-NL"/>
              </w:rPr>
            </w:pPr>
            <w:r>
              <w:rPr>
                <w:lang w:val="nl-NL"/>
              </w:rPr>
              <w:t>8'</w:t>
            </w:r>
          </w:p>
        </w:tc>
        <w:tc>
          <w:tcPr>
            <w:tcW w:w="1696" w:type="dxa"/>
          </w:tcPr>
          <w:p w:rsidR="00000000" w:rsidRDefault="005867D5">
            <w:pPr>
              <w:pStyle w:val="T4dispositie"/>
              <w:jc w:val="left"/>
              <w:rPr>
                <w:i/>
                <w:iCs/>
                <w:lang w:val="nl-NL"/>
              </w:rPr>
            </w:pPr>
            <w:r>
              <w:rPr>
                <w:i/>
                <w:iCs/>
                <w:lang w:val="nl-NL"/>
              </w:rPr>
              <w:t>Onderpositief (II )</w:t>
            </w:r>
          </w:p>
          <w:p w:rsidR="00000000" w:rsidRDefault="005867D5">
            <w:pPr>
              <w:pStyle w:val="T4dispositie"/>
              <w:jc w:val="left"/>
              <w:rPr>
                <w:lang w:val="nl-NL"/>
              </w:rPr>
            </w:pPr>
            <w:r>
              <w:rPr>
                <w:lang w:val="nl-NL"/>
              </w:rPr>
              <w:t>7 stemmen</w:t>
            </w:r>
          </w:p>
          <w:p w:rsidR="00000000" w:rsidRDefault="005867D5">
            <w:pPr>
              <w:pStyle w:val="T4dispositie"/>
              <w:jc w:val="left"/>
              <w:rPr>
                <w:lang w:val="nl-NL"/>
              </w:rPr>
            </w:pPr>
          </w:p>
          <w:p w:rsidR="00000000" w:rsidRDefault="005867D5">
            <w:pPr>
              <w:pStyle w:val="T4dispositie"/>
              <w:jc w:val="left"/>
              <w:rPr>
                <w:lang w:val="nl-NL"/>
              </w:rPr>
            </w:pPr>
            <w:r>
              <w:rPr>
                <w:lang w:val="nl-NL"/>
              </w:rPr>
              <w:t>Gedekt</w:t>
            </w:r>
          </w:p>
          <w:p w:rsidR="00000000" w:rsidRDefault="005867D5">
            <w:pPr>
              <w:pStyle w:val="T4dispositie"/>
              <w:jc w:val="left"/>
              <w:rPr>
                <w:lang w:val="nl-NL"/>
              </w:rPr>
            </w:pPr>
            <w:proofErr w:type="spellStart"/>
            <w:r>
              <w:rPr>
                <w:lang w:val="nl-NL"/>
              </w:rPr>
              <w:t>Salicional</w:t>
            </w:r>
            <w:proofErr w:type="spellEnd"/>
          </w:p>
          <w:p w:rsidR="00000000" w:rsidRDefault="005867D5">
            <w:pPr>
              <w:pStyle w:val="T4dispositie"/>
              <w:jc w:val="left"/>
              <w:rPr>
                <w:lang w:val="nl-NL"/>
              </w:rPr>
            </w:pPr>
            <w:proofErr w:type="spellStart"/>
            <w:r>
              <w:rPr>
                <w:lang w:val="nl-NL"/>
              </w:rPr>
              <w:t>Prestant</w:t>
            </w:r>
            <w:proofErr w:type="spellEnd"/>
          </w:p>
          <w:p w:rsidR="00000000" w:rsidRDefault="005867D5">
            <w:pPr>
              <w:pStyle w:val="T4dispositie"/>
              <w:jc w:val="left"/>
              <w:rPr>
                <w:lang w:val="nl-NL"/>
              </w:rPr>
            </w:pPr>
            <w:r>
              <w:rPr>
                <w:lang w:val="nl-NL"/>
              </w:rPr>
              <w:t>Roerfluit</w:t>
            </w:r>
          </w:p>
          <w:p w:rsidR="00000000" w:rsidRDefault="005867D5">
            <w:pPr>
              <w:pStyle w:val="T4dispositie"/>
              <w:jc w:val="left"/>
              <w:rPr>
                <w:lang w:val="nl-NL"/>
              </w:rPr>
            </w:pPr>
            <w:proofErr w:type="spellStart"/>
            <w:r>
              <w:rPr>
                <w:lang w:val="nl-NL"/>
              </w:rPr>
              <w:t>Nasard</w:t>
            </w:r>
            <w:proofErr w:type="spellEnd"/>
          </w:p>
          <w:p w:rsidR="00000000" w:rsidRDefault="005867D5">
            <w:pPr>
              <w:pStyle w:val="T4dispositie"/>
              <w:jc w:val="left"/>
              <w:rPr>
                <w:lang w:val="nl-NL"/>
              </w:rPr>
            </w:pPr>
            <w:r>
              <w:rPr>
                <w:lang w:val="nl-NL"/>
              </w:rPr>
              <w:t>Gemshoorn</w:t>
            </w:r>
          </w:p>
          <w:p w:rsidR="00000000" w:rsidRDefault="005867D5">
            <w:pPr>
              <w:pStyle w:val="T4dispositie"/>
              <w:jc w:val="left"/>
              <w:rPr>
                <w:lang w:val="nl-NL"/>
              </w:rPr>
            </w:pPr>
            <w:r>
              <w:rPr>
                <w:lang w:val="nl-NL"/>
              </w:rPr>
              <w:t>Fagot</w:t>
            </w:r>
          </w:p>
        </w:tc>
        <w:tc>
          <w:tcPr>
            <w:tcW w:w="720" w:type="dxa"/>
          </w:tcPr>
          <w:p w:rsidR="00000000" w:rsidRDefault="005867D5">
            <w:pPr>
              <w:pStyle w:val="T4dispositie"/>
              <w:jc w:val="left"/>
              <w:rPr>
                <w:lang w:val="nl-NL"/>
              </w:rPr>
            </w:pPr>
          </w:p>
          <w:p w:rsidR="00000000" w:rsidRDefault="005867D5">
            <w:pPr>
              <w:pStyle w:val="T4dispositie"/>
              <w:jc w:val="left"/>
              <w:rPr>
                <w:lang w:val="nl-NL"/>
              </w:rPr>
            </w:pPr>
          </w:p>
          <w:p w:rsidR="00000000" w:rsidRDefault="005867D5">
            <w:pPr>
              <w:pStyle w:val="T4dispositie"/>
              <w:jc w:val="left"/>
              <w:rPr>
                <w:lang w:val="nl-NL"/>
              </w:rPr>
            </w:pP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4'</w:t>
            </w:r>
          </w:p>
          <w:p w:rsidR="00000000" w:rsidRDefault="005867D5">
            <w:pPr>
              <w:pStyle w:val="T4dispositie"/>
              <w:jc w:val="left"/>
              <w:rPr>
                <w:lang w:val="nl-NL"/>
              </w:rPr>
            </w:pPr>
            <w:r>
              <w:rPr>
                <w:lang w:val="nl-NL"/>
              </w:rPr>
              <w:t>4'</w:t>
            </w:r>
          </w:p>
          <w:p w:rsidR="00000000" w:rsidRDefault="005867D5">
            <w:pPr>
              <w:pStyle w:val="T4dispositie"/>
              <w:jc w:val="left"/>
              <w:rPr>
                <w:lang w:val="nl-NL"/>
              </w:rPr>
            </w:pPr>
            <w:r>
              <w:rPr>
                <w:lang w:val="nl-NL"/>
              </w:rPr>
              <w:t>2 2/3'</w:t>
            </w:r>
          </w:p>
          <w:p w:rsidR="00000000" w:rsidRDefault="005867D5">
            <w:pPr>
              <w:pStyle w:val="T4dispositie"/>
              <w:jc w:val="left"/>
              <w:rPr>
                <w:lang w:val="nl-NL"/>
              </w:rPr>
            </w:pPr>
            <w:r>
              <w:rPr>
                <w:lang w:val="nl-NL"/>
              </w:rPr>
              <w:t>2'</w:t>
            </w:r>
          </w:p>
          <w:p w:rsidR="00000000" w:rsidRDefault="005867D5">
            <w:pPr>
              <w:pStyle w:val="T4dispositie"/>
              <w:jc w:val="left"/>
              <w:rPr>
                <w:lang w:val="nl-NL"/>
              </w:rPr>
            </w:pPr>
            <w:r>
              <w:rPr>
                <w:lang w:val="nl-NL"/>
              </w:rPr>
              <w:t>8'</w:t>
            </w:r>
          </w:p>
        </w:tc>
        <w:tc>
          <w:tcPr>
            <w:tcW w:w="1065" w:type="dxa"/>
          </w:tcPr>
          <w:p w:rsidR="00000000" w:rsidRDefault="005867D5">
            <w:pPr>
              <w:pStyle w:val="T4dispositie"/>
              <w:jc w:val="left"/>
              <w:rPr>
                <w:i/>
                <w:iCs/>
                <w:lang w:val="nl-NL"/>
              </w:rPr>
            </w:pPr>
            <w:r>
              <w:rPr>
                <w:i/>
                <w:iCs/>
                <w:lang w:val="nl-NL"/>
              </w:rPr>
              <w:t>Pedaal</w:t>
            </w:r>
          </w:p>
          <w:p w:rsidR="00000000" w:rsidRDefault="005867D5">
            <w:pPr>
              <w:pStyle w:val="T4dispositie"/>
              <w:jc w:val="left"/>
              <w:rPr>
                <w:lang w:val="nl-NL"/>
              </w:rPr>
            </w:pPr>
            <w:r>
              <w:rPr>
                <w:lang w:val="nl-NL"/>
              </w:rPr>
              <w:t>5 stemmen</w:t>
            </w:r>
          </w:p>
          <w:p w:rsidR="00000000" w:rsidRDefault="005867D5">
            <w:pPr>
              <w:pStyle w:val="T4dispositie"/>
              <w:jc w:val="left"/>
              <w:rPr>
                <w:lang w:val="nl-NL"/>
              </w:rPr>
            </w:pPr>
          </w:p>
          <w:p w:rsidR="00000000" w:rsidRDefault="005867D5">
            <w:pPr>
              <w:pStyle w:val="T4dispositie"/>
              <w:jc w:val="left"/>
              <w:rPr>
                <w:lang w:val="nl-NL"/>
              </w:rPr>
            </w:pPr>
            <w:r>
              <w:rPr>
                <w:lang w:val="nl-NL"/>
              </w:rPr>
              <w:t>Subbas</w:t>
            </w:r>
          </w:p>
          <w:p w:rsidR="00000000" w:rsidRDefault="005867D5">
            <w:pPr>
              <w:pStyle w:val="T4dispositie"/>
              <w:jc w:val="left"/>
              <w:rPr>
                <w:lang w:val="nl-NL"/>
              </w:rPr>
            </w:pPr>
            <w:r>
              <w:rPr>
                <w:lang w:val="nl-NL"/>
              </w:rPr>
              <w:t>Octaaf</w:t>
            </w:r>
          </w:p>
          <w:p w:rsidR="00000000" w:rsidRDefault="005867D5">
            <w:pPr>
              <w:pStyle w:val="T4dispositie"/>
              <w:jc w:val="left"/>
              <w:rPr>
                <w:lang w:val="nl-NL"/>
              </w:rPr>
            </w:pPr>
            <w:proofErr w:type="spellStart"/>
            <w:r>
              <w:rPr>
                <w:lang w:val="nl-NL"/>
              </w:rPr>
              <w:t>Violon</w:t>
            </w:r>
            <w:proofErr w:type="spellEnd"/>
          </w:p>
          <w:p w:rsidR="00000000" w:rsidRDefault="005867D5">
            <w:pPr>
              <w:pStyle w:val="T4dispositie"/>
              <w:jc w:val="left"/>
              <w:rPr>
                <w:lang w:val="nl-NL"/>
              </w:rPr>
            </w:pPr>
            <w:r>
              <w:rPr>
                <w:lang w:val="nl-NL"/>
              </w:rPr>
              <w:t>Oc</w:t>
            </w:r>
            <w:r>
              <w:rPr>
                <w:lang w:val="nl-NL"/>
              </w:rPr>
              <w:t>taaf</w:t>
            </w:r>
          </w:p>
          <w:p w:rsidR="00000000" w:rsidRDefault="005867D5">
            <w:pPr>
              <w:pStyle w:val="T4dispositie"/>
              <w:jc w:val="left"/>
              <w:rPr>
                <w:lang w:val="nl-NL"/>
              </w:rPr>
            </w:pPr>
            <w:r>
              <w:rPr>
                <w:lang w:val="nl-NL"/>
              </w:rPr>
              <w:t>Fagot</w:t>
            </w:r>
          </w:p>
        </w:tc>
        <w:tc>
          <w:tcPr>
            <w:tcW w:w="520" w:type="dxa"/>
          </w:tcPr>
          <w:p w:rsidR="00000000" w:rsidRDefault="005867D5">
            <w:pPr>
              <w:pStyle w:val="T4dispositie"/>
              <w:jc w:val="left"/>
              <w:rPr>
                <w:lang w:val="nl-NL"/>
              </w:rPr>
            </w:pPr>
          </w:p>
          <w:p w:rsidR="00000000" w:rsidRDefault="005867D5">
            <w:pPr>
              <w:pStyle w:val="T4dispositie"/>
              <w:jc w:val="left"/>
              <w:rPr>
                <w:lang w:val="nl-NL"/>
              </w:rPr>
            </w:pPr>
          </w:p>
          <w:p w:rsidR="00000000" w:rsidRDefault="005867D5">
            <w:pPr>
              <w:pStyle w:val="T4dispositie"/>
              <w:jc w:val="left"/>
              <w:rPr>
                <w:lang w:val="nl-NL"/>
              </w:rPr>
            </w:pPr>
          </w:p>
          <w:p w:rsidR="00000000" w:rsidRDefault="005867D5">
            <w:pPr>
              <w:pStyle w:val="T4dispositie"/>
              <w:jc w:val="left"/>
              <w:rPr>
                <w:lang w:val="nl-NL"/>
              </w:rPr>
            </w:pPr>
            <w:r>
              <w:rPr>
                <w:lang w:val="nl-NL"/>
              </w:rPr>
              <w:t>16'</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4'</w:t>
            </w:r>
          </w:p>
          <w:p w:rsidR="00000000" w:rsidRDefault="005867D5">
            <w:pPr>
              <w:pStyle w:val="T4dispositie"/>
              <w:jc w:val="left"/>
              <w:rPr>
                <w:lang w:val="nl-NL"/>
              </w:rPr>
            </w:pPr>
            <w:r>
              <w:rPr>
                <w:lang w:val="nl-NL"/>
              </w:rPr>
              <w:t>16'</w:t>
            </w:r>
          </w:p>
        </w:tc>
      </w:tr>
    </w:tbl>
    <w:p w:rsidR="00000000" w:rsidRDefault="005867D5">
      <w:pPr>
        <w:pStyle w:val="T1"/>
        <w:jc w:val="left"/>
        <w:rPr>
          <w:lang w:val="nl-NL"/>
        </w:rPr>
      </w:pPr>
    </w:p>
    <w:p w:rsidR="00000000" w:rsidRDefault="005867D5">
      <w:pPr>
        <w:pStyle w:val="T1"/>
        <w:jc w:val="left"/>
        <w:rPr>
          <w:lang w:val="nl-NL"/>
        </w:rPr>
      </w:pPr>
      <w:r>
        <w:rPr>
          <w:lang w:val="nl-NL"/>
        </w:rPr>
        <w:t>Werktuiglijke registers</w:t>
      </w:r>
    </w:p>
    <w:p w:rsidR="00000000" w:rsidRDefault="005867D5">
      <w:pPr>
        <w:pStyle w:val="T1"/>
        <w:jc w:val="left"/>
        <w:rPr>
          <w:lang w:val="nl-NL"/>
        </w:rPr>
      </w:pPr>
      <w:r>
        <w:rPr>
          <w:lang w:val="nl-NL"/>
        </w:rPr>
        <w:lastRenderedPageBreak/>
        <w:t xml:space="preserve">koppelingen </w:t>
      </w:r>
      <w:proofErr w:type="spellStart"/>
      <w:r>
        <w:rPr>
          <w:lang w:val="nl-NL"/>
        </w:rPr>
        <w:t>HW-OP</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rsidR="00000000" w:rsidRDefault="005867D5">
      <w:pPr>
        <w:pStyle w:val="T1"/>
        <w:jc w:val="left"/>
        <w:rPr>
          <w:lang w:val="nl-NL"/>
        </w:rPr>
      </w:pPr>
    </w:p>
    <w:p w:rsidR="00000000" w:rsidRDefault="005867D5">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tblPrEx>
          <w:tblCellMar>
            <w:top w:w="0" w:type="dxa"/>
            <w:bottom w:w="0" w:type="dxa"/>
          </w:tblCellMar>
        </w:tblPrEx>
        <w:tc>
          <w:tcPr>
            <w:tcW w:w="1023" w:type="dxa"/>
          </w:tcPr>
          <w:p w:rsidR="00000000" w:rsidRDefault="005867D5">
            <w:pPr>
              <w:pStyle w:val="T1"/>
              <w:jc w:val="left"/>
              <w:rPr>
                <w:lang w:val="nl-NL"/>
              </w:rPr>
            </w:pPr>
            <w:r>
              <w:rPr>
                <w:lang w:val="nl-NL"/>
              </w:rPr>
              <w:t>Mixtuur</w:t>
            </w:r>
          </w:p>
        </w:tc>
        <w:tc>
          <w:tcPr>
            <w:tcW w:w="718" w:type="dxa"/>
          </w:tcPr>
          <w:p w:rsidR="00000000" w:rsidRDefault="005867D5">
            <w:pPr>
              <w:pStyle w:val="T4dispositie"/>
              <w:jc w:val="left"/>
              <w:rPr>
                <w:lang w:val="nl-NL"/>
              </w:rPr>
            </w:pPr>
            <w:r>
              <w:rPr>
                <w:lang w:val="nl-NL"/>
              </w:rPr>
              <w:t>C</w:t>
            </w:r>
          </w:p>
          <w:p w:rsidR="00000000" w:rsidRDefault="005867D5">
            <w:pPr>
              <w:pStyle w:val="T4dispositie"/>
              <w:jc w:val="left"/>
              <w:rPr>
                <w:lang w:val="nl-NL"/>
              </w:rPr>
            </w:pPr>
            <w:r>
              <w:rPr>
                <w:lang w:val="nl-NL"/>
              </w:rPr>
              <w:t>2</w:t>
            </w:r>
          </w:p>
          <w:p w:rsidR="00000000" w:rsidRDefault="005867D5">
            <w:pPr>
              <w:pStyle w:val="T4dispositie"/>
              <w:jc w:val="left"/>
              <w:rPr>
                <w:lang w:val="nl-NL"/>
              </w:rPr>
            </w:pPr>
            <w:r>
              <w:rPr>
                <w:lang w:val="nl-NL"/>
              </w:rPr>
              <w:t>1 1/3</w:t>
            </w:r>
          </w:p>
          <w:p w:rsidR="00000000" w:rsidRDefault="005867D5">
            <w:pPr>
              <w:pStyle w:val="T4dispositie"/>
              <w:jc w:val="left"/>
              <w:rPr>
                <w:lang w:val="nl-NL"/>
              </w:rPr>
            </w:pPr>
            <w:r>
              <w:rPr>
                <w:lang w:val="nl-NL"/>
              </w:rPr>
              <w:t>1</w:t>
            </w:r>
          </w:p>
        </w:tc>
        <w:tc>
          <w:tcPr>
            <w:tcW w:w="718" w:type="dxa"/>
          </w:tcPr>
          <w:p w:rsidR="00000000" w:rsidRDefault="005867D5">
            <w:pPr>
              <w:pStyle w:val="T4dispositie"/>
              <w:jc w:val="left"/>
              <w:rPr>
                <w:lang w:val="nl-NL"/>
              </w:rPr>
            </w:pPr>
            <w:r>
              <w:rPr>
                <w:lang w:val="nl-NL"/>
              </w:rPr>
              <w:t>f</w:t>
            </w:r>
          </w:p>
          <w:p w:rsidR="00000000" w:rsidRDefault="005867D5">
            <w:pPr>
              <w:pStyle w:val="T4dispositie"/>
              <w:jc w:val="left"/>
              <w:rPr>
                <w:lang w:val="nl-NL"/>
              </w:rPr>
            </w:pPr>
            <w:r>
              <w:rPr>
                <w:lang w:val="nl-NL"/>
              </w:rPr>
              <w:t>4</w:t>
            </w:r>
          </w:p>
          <w:p w:rsidR="00000000" w:rsidRDefault="005867D5">
            <w:pPr>
              <w:pStyle w:val="T4dispositie"/>
              <w:jc w:val="left"/>
              <w:rPr>
                <w:lang w:val="nl-NL"/>
              </w:rPr>
            </w:pPr>
            <w:r>
              <w:rPr>
                <w:lang w:val="nl-NL"/>
              </w:rPr>
              <w:t>2 2/3</w:t>
            </w:r>
          </w:p>
          <w:p w:rsidR="00000000" w:rsidRDefault="005867D5">
            <w:pPr>
              <w:pStyle w:val="T4dispositie"/>
              <w:jc w:val="left"/>
              <w:rPr>
                <w:lang w:val="nl-NL"/>
              </w:rPr>
            </w:pPr>
            <w:r>
              <w:rPr>
                <w:lang w:val="nl-NL"/>
              </w:rPr>
              <w:t>2</w:t>
            </w:r>
          </w:p>
        </w:tc>
        <w:tc>
          <w:tcPr>
            <w:tcW w:w="718" w:type="dxa"/>
          </w:tcPr>
          <w:p w:rsidR="00000000" w:rsidRDefault="005867D5">
            <w:pPr>
              <w:pStyle w:val="T4dispositie"/>
              <w:jc w:val="left"/>
              <w:rPr>
                <w:vertAlign w:val="superscript"/>
                <w:lang w:val="nl-NL"/>
              </w:rPr>
            </w:pPr>
            <w:r>
              <w:rPr>
                <w:lang w:val="nl-NL"/>
              </w:rPr>
              <w:t>f</w:t>
            </w:r>
            <w:r>
              <w:rPr>
                <w:vertAlign w:val="superscript"/>
                <w:lang w:val="nl-NL"/>
              </w:rPr>
              <w:t>1</w:t>
            </w:r>
          </w:p>
          <w:p w:rsidR="00000000" w:rsidRDefault="005867D5">
            <w:pPr>
              <w:pStyle w:val="T4dispositie"/>
              <w:jc w:val="left"/>
              <w:rPr>
                <w:lang w:val="nl-NL"/>
              </w:rPr>
            </w:pPr>
            <w:r>
              <w:rPr>
                <w:lang w:val="nl-NL"/>
              </w:rPr>
              <w:t>8</w:t>
            </w:r>
          </w:p>
          <w:p w:rsidR="00000000" w:rsidRDefault="005867D5">
            <w:pPr>
              <w:pStyle w:val="T4dispositie"/>
              <w:jc w:val="left"/>
              <w:rPr>
                <w:lang w:val="nl-NL"/>
              </w:rPr>
            </w:pPr>
            <w:r>
              <w:rPr>
                <w:lang w:val="nl-NL"/>
              </w:rPr>
              <w:t>5 1/3</w:t>
            </w:r>
          </w:p>
          <w:p w:rsidR="00000000" w:rsidRDefault="005867D5">
            <w:pPr>
              <w:pStyle w:val="T4dispositie"/>
              <w:jc w:val="left"/>
              <w:rPr>
                <w:lang w:val="nl-NL"/>
              </w:rPr>
            </w:pPr>
            <w:r>
              <w:rPr>
                <w:lang w:val="nl-NL"/>
              </w:rPr>
              <w:t>4</w:t>
            </w:r>
          </w:p>
        </w:tc>
      </w:tr>
    </w:tbl>
    <w:p w:rsidR="00000000" w:rsidRDefault="005867D5">
      <w:pPr>
        <w:pStyle w:val="T1"/>
        <w:jc w:val="left"/>
        <w:rPr>
          <w:lang w:val="nl-NL"/>
        </w:rPr>
      </w:pPr>
    </w:p>
    <w:p w:rsidR="00000000" w:rsidRDefault="005867D5">
      <w:pPr>
        <w:pStyle w:val="T1"/>
        <w:jc w:val="left"/>
        <w:rPr>
          <w:lang w:val="nl-NL"/>
        </w:rPr>
      </w:pPr>
      <w:proofErr w:type="spellStart"/>
      <w:r>
        <w:rPr>
          <w:lang w:val="nl-NL"/>
        </w:rPr>
        <w:t>Sexquialter</w:t>
      </w:r>
      <w:proofErr w:type="spellEnd"/>
      <w:r>
        <w:rPr>
          <w:lang w:val="nl-NL"/>
        </w:rPr>
        <w:t xml:space="preserve">   </w:t>
      </w:r>
      <w:r>
        <w:rPr>
          <w:sz w:val="20"/>
          <w:lang w:val="nl-NL"/>
        </w:rPr>
        <w:t>c</w:t>
      </w:r>
      <w:r>
        <w:rPr>
          <w:sz w:val="20"/>
          <w:vertAlign w:val="superscript"/>
          <w:lang w:val="nl-NL"/>
        </w:rPr>
        <w:t>1</w:t>
      </w:r>
      <w:r>
        <w:rPr>
          <w:sz w:val="20"/>
          <w:lang w:val="nl-NL"/>
        </w:rPr>
        <w:t xml:space="preserve">   2 2/3 – 1 3/5</w:t>
      </w:r>
    </w:p>
    <w:p w:rsidR="00000000" w:rsidRDefault="005867D5">
      <w:pPr>
        <w:pStyle w:val="T1"/>
        <w:jc w:val="left"/>
        <w:rPr>
          <w:lang w:val="nl-NL"/>
        </w:rPr>
      </w:pPr>
    </w:p>
    <w:p w:rsidR="00000000" w:rsidRDefault="005867D5">
      <w:pPr>
        <w:pStyle w:val="T1"/>
        <w:jc w:val="left"/>
        <w:rPr>
          <w:lang w:val="nl-NL"/>
        </w:rPr>
      </w:pPr>
      <w:r>
        <w:rPr>
          <w:lang w:val="nl-NL"/>
        </w:rPr>
        <w:t>Toonhoogte</w:t>
      </w:r>
    </w:p>
    <w:p w:rsidR="00000000" w:rsidRDefault="005867D5">
      <w:pPr>
        <w:pStyle w:val="T1"/>
        <w:jc w:val="left"/>
        <w:rPr>
          <w:lang w:val="nl-NL"/>
        </w:rPr>
      </w:pPr>
      <w:r>
        <w:rPr>
          <w:lang w:val="nl-NL"/>
        </w:rPr>
        <w:t>a</w:t>
      </w:r>
      <w:r>
        <w:rPr>
          <w:vertAlign w:val="superscript"/>
          <w:lang w:val="nl-NL"/>
        </w:rPr>
        <w:t>1</w:t>
      </w:r>
      <w:r>
        <w:rPr>
          <w:lang w:val="nl-NL"/>
        </w:rPr>
        <w:t xml:space="preserve"> = 438 Hz</w:t>
      </w:r>
    </w:p>
    <w:p w:rsidR="00000000" w:rsidRDefault="005867D5">
      <w:pPr>
        <w:pStyle w:val="T1"/>
        <w:jc w:val="left"/>
        <w:rPr>
          <w:lang w:val="nl-NL"/>
        </w:rPr>
      </w:pPr>
      <w:r>
        <w:rPr>
          <w:lang w:val="nl-NL"/>
        </w:rPr>
        <w:t>Temperatuur</w:t>
      </w:r>
    </w:p>
    <w:p w:rsidR="00000000" w:rsidRDefault="005867D5">
      <w:pPr>
        <w:pStyle w:val="T1"/>
        <w:jc w:val="left"/>
        <w:rPr>
          <w:lang w:val="nl-NL"/>
        </w:rPr>
      </w:pPr>
      <w:r>
        <w:rPr>
          <w:lang w:val="nl-NL"/>
        </w:rPr>
        <w:t>evenredig zwevend</w:t>
      </w:r>
    </w:p>
    <w:p w:rsidR="00000000" w:rsidRDefault="005867D5">
      <w:pPr>
        <w:pStyle w:val="T1"/>
        <w:jc w:val="left"/>
        <w:rPr>
          <w:lang w:val="nl-NL"/>
        </w:rPr>
      </w:pPr>
    </w:p>
    <w:p w:rsidR="00000000" w:rsidRDefault="005867D5">
      <w:pPr>
        <w:pStyle w:val="T1"/>
        <w:jc w:val="left"/>
        <w:rPr>
          <w:lang w:val="nl-NL"/>
        </w:rPr>
      </w:pPr>
      <w:r>
        <w:rPr>
          <w:lang w:val="nl-NL"/>
        </w:rPr>
        <w:t>Manuaalo</w:t>
      </w:r>
      <w:r>
        <w:rPr>
          <w:lang w:val="nl-NL"/>
        </w:rPr>
        <w:t>mvang</w:t>
      </w:r>
    </w:p>
    <w:p w:rsidR="00000000" w:rsidRDefault="005867D5">
      <w:pPr>
        <w:pStyle w:val="T1"/>
        <w:jc w:val="left"/>
        <w:rPr>
          <w:vertAlign w:val="superscript"/>
          <w:lang w:val="nl-NL"/>
        </w:rPr>
      </w:pPr>
      <w:proofErr w:type="spellStart"/>
      <w:r>
        <w:rPr>
          <w:lang w:val="nl-NL"/>
        </w:rPr>
        <w:t>C-f</w:t>
      </w:r>
      <w:r>
        <w:rPr>
          <w:vertAlign w:val="superscript"/>
          <w:lang w:val="nl-NL"/>
        </w:rPr>
        <w:t>3</w:t>
      </w:r>
      <w:proofErr w:type="spellEnd"/>
    </w:p>
    <w:p w:rsidR="00000000" w:rsidRDefault="005867D5">
      <w:pPr>
        <w:pStyle w:val="T1"/>
        <w:jc w:val="left"/>
        <w:rPr>
          <w:lang w:val="nl-NL"/>
        </w:rPr>
      </w:pPr>
      <w:r>
        <w:rPr>
          <w:lang w:val="nl-NL"/>
        </w:rPr>
        <w:t>Pedaalomvang</w:t>
      </w:r>
    </w:p>
    <w:p w:rsidR="00000000" w:rsidRDefault="005867D5">
      <w:pPr>
        <w:pStyle w:val="T1"/>
        <w:jc w:val="left"/>
        <w:rPr>
          <w:vertAlign w:val="superscript"/>
          <w:lang w:val="nl-NL"/>
        </w:rPr>
      </w:pPr>
      <w:proofErr w:type="spellStart"/>
      <w:r>
        <w:rPr>
          <w:lang w:val="nl-NL"/>
        </w:rPr>
        <w:t>C-d</w:t>
      </w:r>
      <w:r>
        <w:rPr>
          <w:vertAlign w:val="superscript"/>
          <w:lang w:val="nl-NL"/>
        </w:rPr>
        <w:t>1</w:t>
      </w:r>
      <w:proofErr w:type="spellEnd"/>
    </w:p>
    <w:p w:rsidR="00000000" w:rsidRDefault="005867D5">
      <w:pPr>
        <w:pStyle w:val="T1"/>
        <w:jc w:val="left"/>
        <w:rPr>
          <w:lang w:val="nl-NL"/>
        </w:rPr>
      </w:pPr>
    </w:p>
    <w:p w:rsidR="00000000" w:rsidRDefault="005867D5">
      <w:pPr>
        <w:pStyle w:val="T1"/>
        <w:jc w:val="left"/>
        <w:rPr>
          <w:lang w:val="nl-NL"/>
        </w:rPr>
      </w:pPr>
      <w:r>
        <w:rPr>
          <w:lang w:val="nl-NL"/>
        </w:rPr>
        <w:t>Windvoorziening</w:t>
      </w:r>
    </w:p>
    <w:p w:rsidR="00000000" w:rsidRDefault="005867D5">
      <w:pPr>
        <w:pStyle w:val="T1"/>
        <w:jc w:val="left"/>
        <w:rPr>
          <w:lang w:val="nl-NL"/>
        </w:rPr>
      </w:pPr>
      <w:r>
        <w:rPr>
          <w:lang w:val="nl-NL"/>
        </w:rPr>
        <w:t>twee spaanbalgen (1869)</w:t>
      </w:r>
    </w:p>
    <w:p w:rsidR="00000000" w:rsidRDefault="005867D5">
      <w:pPr>
        <w:pStyle w:val="T1"/>
        <w:jc w:val="left"/>
        <w:rPr>
          <w:lang w:val="nl-NL"/>
        </w:rPr>
      </w:pPr>
      <w:r>
        <w:rPr>
          <w:lang w:val="nl-NL"/>
        </w:rPr>
        <w:t>Winddruk</w:t>
      </w:r>
    </w:p>
    <w:p w:rsidR="00000000" w:rsidRDefault="005867D5">
      <w:pPr>
        <w:pStyle w:val="T1"/>
        <w:jc w:val="left"/>
        <w:rPr>
          <w:lang w:val="nl-NL"/>
        </w:rPr>
      </w:pPr>
      <w:r>
        <w:rPr>
          <w:lang w:val="nl-NL"/>
        </w:rPr>
        <w:t>75 mm</w:t>
      </w:r>
    </w:p>
    <w:p w:rsidR="00000000" w:rsidRDefault="005867D5">
      <w:pPr>
        <w:pStyle w:val="T1"/>
        <w:jc w:val="left"/>
        <w:rPr>
          <w:lang w:val="nl-NL"/>
        </w:rPr>
      </w:pPr>
    </w:p>
    <w:p w:rsidR="00000000" w:rsidRDefault="005867D5">
      <w:pPr>
        <w:pStyle w:val="T1"/>
        <w:jc w:val="left"/>
        <w:rPr>
          <w:lang w:val="nl-NL"/>
        </w:rPr>
      </w:pPr>
      <w:r>
        <w:rPr>
          <w:lang w:val="nl-NL"/>
        </w:rPr>
        <w:t xml:space="preserve">Plaats </w:t>
      </w:r>
      <w:proofErr w:type="spellStart"/>
      <w:r>
        <w:rPr>
          <w:lang w:val="nl-NL"/>
        </w:rPr>
        <w:t>klaviatuur</w:t>
      </w:r>
      <w:proofErr w:type="spellEnd"/>
    </w:p>
    <w:p w:rsidR="00000000" w:rsidRDefault="005867D5">
      <w:pPr>
        <w:pStyle w:val="T1"/>
        <w:jc w:val="left"/>
        <w:rPr>
          <w:lang w:val="nl-NL"/>
        </w:rPr>
      </w:pPr>
      <w:r>
        <w:rPr>
          <w:lang w:val="nl-NL"/>
        </w:rPr>
        <w:t>rechterzijde</w:t>
      </w:r>
    </w:p>
    <w:p w:rsidR="00000000" w:rsidRDefault="005867D5">
      <w:pPr>
        <w:pStyle w:val="T1"/>
        <w:jc w:val="left"/>
        <w:rPr>
          <w:lang w:val="nl-NL"/>
        </w:rPr>
      </w:pPr>
    </w:p>
    <w:p w:rsidR="00000000" w:rsidRDefault="005867D5">
      <w:pPr>
        <w:pStyle w:val="Heading2"/>
        <w:rPr>
          <w:i w:val="0"/>
          <w:iCs/>
        </w:rPr>
      </w:pPr>
      <w:r>
        <w:rPr>
          <w:i w:val="0"/>
          <w:iCs/>
        </w:rPr>
        <w:t>Bijzonderheden</w:t>
      </w:r>
    </w:p>
    <w:p w:rsidR="00000000" w:rsidRDefault="005867D5">
      <w:pPr>
        <w:pStyle w:val="T1"/>
        <w:jc w:val="left"/>
        <w:rPr>
          <w:lang w:val="nl-NL"/>
        </w:rPr>
      </w:pPr>
    </w:p>
    <w:p w:rsidR="00000000" w:rsidRDefault="005867D5">
      <w:pPr>
        <w:pStyle w:val="T1"/>
        <w:jc w:val="left"/>
        <w:rPr>
          <w:lang w:val="nl-NL"/>
        </w:rPr>
      </w:pPr>
      <w:r>
        <w:rPr>
          <w:lang w:val="nl-NL"/>
        </w:rPr>
        <w:t xml:space="preserve">Uit de archivalia blijkt dat H. </w:t>
      </w:r>
      <w:proofErr w:type="spellStart"/>
      <w:r>
        <w:rPr>
          <w:lang w:val="nl-NL"/>
        </w:rPr>
        <w:t>Haffmans</w:t>
      </w:r>
      <w:proofErr w:type="spellEnd"/>
      <w:r>
        <w:rPr>
          <w:lang w:val="nl-NL"/>
        </w:rPr>
        <w:t xml:space="preserve"> hoofdaannemer is geweest. Tijdens de bouw wordt</w:t>
      </w:r>
    </w:p>
    <w:p w:rsidR="00000000" w:rsidRDefault="005867D5">
      <w:pPr>
        <w:pStyle w:val="T1"/>
        <w:jc w:val="left"/>
        <w:rPr>
          <w:lang w:val="nl-NL"/>
        </w:rPr>
      </w:pPr>
      <w:r>
        <w:rPr>
          <w:lang w:val="nl-NL"/>
        </w:rPr>
        <w:t>gesproken over de medewerking doo</w:t>
      </w:r>
      <w:r>
        <w:rPr>
          <w:lang w:val="nl-NL"/>
        </w:rPr>
        <w:t xml:space="preserve">r de orgelmaker </w:t>
      </w:r>
      <w:proofErr w:type="spellStart"/>
      <w:r>
        <w:rPr>
          <w:lang w:val="nl-NL"/>
        </w:rPr>
        <w:t>Leichel</w:t>
      </w:r>
      <w:proofErr w:type="spellEnd"/>
      <w:r>
        <w:rPr>
          <w:lang w:val="nl-NL"/>
        </w:rPr>
        <w:t xml:space="preserve"> uit </w:t>
      </w:r>
      <w:proofErr w:type="spellStart"/>
      <w:r>
        <w:rPr>
          <w:lang w:val="nl-NL"/>
        </w:rPr>
        <w:t>Düsseldorf</w:t>
      </w:r>
      <w:proofErr w:type="spellEnd"/>
      <w:r>
        <w:rPr>
          <w:lang w:val="nl-NL"/>
        </w:rPr>
        <w:t xml:space="preserve">. Uit het onderzoek van het orgel is gebleken dat de laden van OP en </w:t>
      </w:r>
      <w:proofErr w:type="spellStart"/>
      <w:r>
        <w:rPr>
          <w:lang w:val="nl-NL"/>
        </w:rPr>
        <w:t>Ped</w:t>
      </w:r>
      <w:proofErr w:type="spellEnd"/>
      <w:r>
        <w:rPr>
          <w:lang w:val="nl-NL"/>
        </w:rPr>
        <w:t xml:space="preserve"> door </w:t>
      </w:r>
      <w:proofErr w:type="spellStart"/>
      <w:r>
        <w:rPr>
          <w:lang w:val="nl-NL"/>
        </w:rPr>
        <w:t>Haffmans</w:t>
      </w:r>
      <w:proofErr w:type="spellEnd"/>
      <w:r>
        <w:rPr>
          <w:lang w:val="nl-NL"/>
        </w:rPr>
        <w:t xml:space="preserve"> gemaakt zijn. In de pedaallade is het jaartal l860 aangetroffen en de naam van een medewerker van </w:t>
      </w:r>
      <w:proofErr w:type="spellStart"/>
      <w:r>
        <w:rPr>
          <w:lang w:val="nl-NL"/>
        </w:rPr>
        <w:t>Haffmans</w:t>
      </w:r>
      <w:proofErr w:type="spellEnd"/>
      <w:r>
        <w:rPr>
          <w:lang w:val="nl-NL"/>
        </w:rPr>
        <w:t xml:space="preserve">. De </w:t>
      </w:r>
      <w:proofErr w:type="spellStart"/>
      <w:r>
        <w:rPr>
          <w:lang w:val="nl-NL"/>
        </w:rPr>
        <w:t>HW-laden</w:t>
      </w:r>
      <w:proofErr w:type="spellEnd"/>
      <w:r>
        <w:rPr>
          <w:lang w:val="nl-NL"/>
        </w:rPr>
        <w:t xml:space="preserve"> (deling in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komen qua makelij en materiaalgebruik meer overeen met wat van latere </w:t>
      </w:r>
      <w:proofErr w:type="spellStart"/>
      <w:r>
        <w:rPr>
          <w:lang w:val="nl-NL"/>
        </w:rPr>
        <w:t>Leichel-orgels</w:t>
      </w:r>
      <w:proofErr w:type="spellEnd"/>
      <w:r>
        <w:rPr>
          <w:lang w:val="nl-NL"/>
        </w:rPr>
        <w:t xml:space="preserve"> bekend is.</w:t>
      </w:r>
    </w:p>
    <w:p w:rsidR="00000000" w:rsidRDefault="005867D5">
      <w:pPr>
        <w:pStyle w:val="T1"/>
        <w:jc w:val="left"/>
        <w:rPr>
          <w:lang w:val="nl-NL"/>
        </w:rPr>
      </w:pPr>
      <w:r>
        <w:rPr>
          <w:lang w:val="nl-NL"/>
        </w:rPr>
        <w:t xml:space="preserve">De factuur van het pijpwerk wortelt nog in de </w:t>
      </w:r>
      <w:proofErr w:type="spellStart"/>
      <w:r>
        <w:rPr>
          <w:lang w:val="nl-NL"/>
        </w:rPr>
        <w:t>Westfaals</w:t>
      </w:r>
      <w:proofErr w:type="spellEnd"/>
      <w:r>
        <w:rPr>
          <w:lang w:val="nl-NL"/>
        </w:rPr>
        <w:t xml:space="preserve">/Oost-Nederlandse traditie en moet geheel van </w:t>
      </w:r>
      <w:proofErr w:type="spellStart"/>
      <w:r>
        <w:rPr>
          <w:lang w:val="nl-NL"/>
        </w:rPr>
        <w:t>Haffmans</w:t>
      </w:r>
      <w:proofErr w:type="spellEnd"/>
      <w:r>
        <w:rPr>
          <w:lang w:val="nl-NL"/>
        </w:rPr>
        <w:t xml:space="preserve"> zijn, hetgeen ook is gebleken uit </w:t>
      </w:r>
      <w:r>
        <w:rPr>
          <w:lang w:val="nl-NL"/>
        </w:rPr>
        <w:t xml:space="preserve">vergelijking met de pijpfactuur van het </w:t>
      </w:r>
      <w:proofErr w:type="spellStart"/>
      <w:r>
        <w:rPr>
          <w:lang w:val="nl-NL"/>
        </w:rPr>
        <w:t>Haffmans-orgel</w:t>
      </w:r>
      <w:proofErr w:type="spellEnd"/>
      <w:r>
        <w:rPr>
          <w:lang w:val="nl-NL"/>
        </w:rPr>
        <w:t xml:space="preserve"> te </w:t>
      </w:r>
      <w:proofErr w:type="spellStart"/>
      <w:r>
        <w:rPr>
          <w:lang w:val="nl-NL"/>
        </w:rPr>
        <w:t>Wehl</w:t>
      </w:r>
      <w:proofErr w:type="spellEnd"/>
      <w:r>
        <w:rPr>
          <w:lang w:val="nl-NL"/>
        </w:rPr>
        <w:t>.</w:t>
      </w:r>
    </w:p>
    <w:p w:rsidR="00000000" w:rsidRDefault="005867D5">
      <w:pPr>
        <w:pStyle w:val="T1"/>
        <w:jc w:val="left"/>
        <w:rPr>
          <w:lang w:val="nl-NL"/>
        </w:rPr>
      </w:pPr>
      <w:r>
        <w:rPr>
          <w:lang w:val="nl-NL"/>
        </w:rPr>
        <w:t xml:space="preserve">De balgenkas kreeg in </w:t>
      </w:r>
      <w:proofErr w:type="spellStart"/>
      <w:r>
        <w:rPr>
          <w:lang w:val="nl-NL"/>
        </w:rPr>
        <w:t>Heino</w:t>
      </w:r>
      <w:proofErr w:type="spellEnd"/>
      <w:r>
        <w:rPr>
          <w:lang w:val="nl-NL"/>
        </w:rPr>
        <w:t xml:space="preserve"> een plaats op de galerij, rechts van het orgel. De relatie tussen orgelkas en balgenkas komt daarmee sterk overeen met de oorspronkelijke situatie in Dieren. Het pe</w:t>
      </w:r>
      <w:r>
        <w:rPr>
          <w:lang w:val="nl-NL"/>
        </w:rPr>
        <w:t xml:space="preserve">daalwerk staat achter in de orgelkas, achter de </w:t>
      </w:r>
      <w:proofErr w:type="spellStart"/>
      <w:r>
        <w:rPr>
          <w:lang w:val="nl-NL"/>
        </w:rPr>
        <w:t>manuaalladen</w:t>
      </w:r>
      <w:proofErr w:type="spellEnd"/>
      <w:r>
        <w:rPr>
          <w:lang w:val="nl-NL"/>
        </w:rPr>
        <w:t>.</w:t>
      </w:r>
    </w:p>
    <w:p w:rsidR="00000000" w:rsidRDefault="005867D5">
      <w:pPr>
        <w:pStyle w:val="T1"/>
        <w:jc w:val="left"/>
        <w:rPr>
          <w:lang w:val="nl-NL"/>
        </w:rPr>
      </w:pPr>
      <w:r>
        <w:rPr>
          <w:lang w:val="nl-NL"/>
        </w:rPr>
        <w:t xml:space="preserve">De laden van OP en </w:t>
      </w:r>
      <w:proofErr w:type="spellStart"/>
      <w:r>
        <w:rPr>
          <w:lang w:val="nl-NL"/>
        </w:rPr>
        <w:t>Ped</w:t>
      </w:r>
      <w:proofErr w:type="spellEnd"/>
      <w:r>
        <w:rPr>
          <w:lang w:val="nl-NL"/>
        </w:rPr>
        <w:t xml:space="preserve"> zijn geheel van eiken, de </w:t>
      </w:r>
      <w:proofErr w:type="spellStart"/>
      <w:r>
        <w:rPr>
          <w:lang w:val="nl-NL"/>
        </w:rPr>
        <w:t>HW-laden</w:t>
      </w:r>
      <w:proofErr w:type="spellEnd"/>
      <w:r>
        <w:rPr>
          <w:lang w:val="nl-NL"/>
        </w:rPr>
        <w:t xml:space="preserve"> hebben eiken </w:t>
      </w:r>
      <w:proofErr w:type="spellStart"/>
      <w:r>
        <w:rPr>
          <w:lang w:val="nl-NL"/>
        </w:rPr>
        <w:t>cancellenramen</w:t>
      </w:r>
      <w:proofErr w:type="spellEnd"/>
    </w:p>
    <w:p w:rsidR="00000000" w:rsidRDefault="005867D5">
      <w:pPr>
        <w:pStyle w:val="T1"/>
        <w:jc w:val="left"/>
        <w:rPr>
          <w:lang w:val="nl-NL"/>
        </w:rPr>
      </w:pPr>
      <w:r>
        <w:rPr>
          <w:lang w:val="nl-NL"/>
        </w:rPr>
        <w:t xml:space="preserve">met scheien van naaldhout. De </w:t>
      </w:r>
      <w:proofErr w:type="spellStart"/>
      <w:r>
        <w:rPr>
          <w:lang w:val="nl-NL"/>
        </w:rPr>
        <w:t>HW-laden</w:t>
      </w:r>
      <w:proofErr w:type="spellEnd"/>
      <w:r>
        <w:rPr>
          <w:lang w:val="nl-NL"/>
        </w:rPr>
        <w:t xml:space="preserve"> bezitten dubbele ventielen in het groot octaaf. De </w:t>
      </w:r>
      <w:proofErr w:type="spellStart"/>
      <w:r>
        <w:rPr>
          <w:lang w:val="nl-NL"/>
        </w:rPr>
        <w:t>HW-laden</w:t>
      </w:r>
      <w:proofErr w:type="spellEnd"/>
      <w:r>
        <w:rPr>
          <w:lang w:val="nl-NL"/>
        </w:rPr>
        <w:t xml:space="preserve"> hebben de</w:t>
      </w:r>
      <w:r>
        <w:rPr>
          <w:lang w:val="nl-NL"/>
        </w:rPr>
        <w:t xml:space="preserve"> volgende </w:t>
      </w:r>
      <w:proofErr w:type="spellStart"/>
      <w:r>
        <w:rPr>
          <w:lang w:val="nl-NL"/>
        </w:rPr>
        <w:t>cancelvolgorde</w:t>
      </w:r>
      <w:proofErr w:type="spellEnd"/>
      <w:r>
        <w:rPr>
          <w:lang w:val="nl-NL"/>
        </w:rPr>
        <w:t>: gis e c Gis B d fis / e</w:t>
      </w:r>
      <w:r>
        <w:rPr>
          <w:vertAlign w:val="superscript"/>
          <w:lang w:val="nl-NL"/>
        </w:rPr>
        <w:t>3</w:t>
      </w:r>
      <w:r>
        <w:rPr>
          <w:lang w:val="nl-NL"/>
        </w:rPr>
        <w:t xml:space="preserve"> - b / Fis D C // Cis Dis F G / h – f</w:t>
      </w:r>
      <w:r>
        <w:rPr>
          <w:vertAlign w:val="superscript"/>
          <w:lang w:val="nl-NL"/>
        </w:rPr>
        <w:t>3</w:t>
      </w:r>
      <w:r>
        <w:rPr>
          <w:lang w:val="nl-NL"/>
        </w:rPr>
        <w:t xml:space="preserve"> / g dis H A cis f a (discant in hele tonen aflopend).</w:t>
      </w:r>
    </w:p>
    <w:p w:rsidR="00000000" w:rsidRDefault="005867D5">
      <w:pPr>
        <w:pStyle w:val="T1"/>
        <w:jc w:val="left"/>
        <w:rPr>
          <w:lang w:val="nl-NL"/>
        </w:rPr>
      </w:pPr>
      <w:r>
        <w:rPr>
          <w:lang w:val="nl-NL"/>
        </w:rPr>
        <w:t xml:space="preserve">De </w:t>
      </w:r>
      <w:proofErr w:type="spellStart"/>
      <w:r>
        <w:rPr>
          <w:lang w:val="nl-NL"/>
        </w:rPr>
        <w:t>cancelvolgorde</w:t>
      </w:r>
      <w:proofErr w:type="spellEnd"/>
      <w:r>
        <w:rPr>
          <w:lang w:val="nl-NL"/>
        </w:rPr>
        <w:t xml:space="preserve"> van de </w:t>
      </w:r>
      <w:proofErr w:type="spellStart"/>
      <w:r>
        <w:rPr>
          <w:lang w:val="nl-NL"/>
        </w:rPr>
        <w:t>OP-lade</w:t>
      </w:r>
      <w:proofErr w:type="spellEnd"/>
      <w:r>
        <w:rPr>
          <w:lang w:val="nl-NL"/>
        </w:rPr>
        <w:t xml:space="preserve"> is chromatisch, C aan de linkerzijde, f</w:t>
      </w:r>
      <w:r>
        <w:rPr>
          <w:vertAlign w:val="superscript"/>
          <w:lang w:val="nl-NL"/>
        </w:rPr>
        <w:t>3</w:t>
      </w:r>
      <w:r>
        <w:rPr>
          <w:lang w:val="nl-NL"/>
        </w:rPr>
        <w:t xml:space="preserve"> aan de </w:t>
      </w:r>
      <w:proofErr w:type="spellStart"/>
      <w:r>
        <w:rPr>
          <w:lang w:val="nl-NL"/>
        </w:rPr>
        <w:t>klaviatuurzijde</w:t>
      </w:r>
      <w:proofErr w:type="spellEnd"/>
      <w:r>
        <w:rPr>
          <w:lang w:val="nl-NL"/>
        </w:rPr>
        <w:t xml:space="preserve">. De </w:t>
      </w:r>
      <w:proofErr w:type="spellStart"/>
      <w:r>
        <w:rPr>
          <w:lang w:val="nl-NL"/>
        </w:rPr>
        <w:t>pedaalladen</w:t>
      </w:r>
      <w:proofErr w:type="spellEnd"/>
      <w:r>
        <w:rPr>
          <w:lang w:val="nl-NL"/>
        </w:rPr>
        <w:t>,</w:t>
      </w:r>
      <w:r>
        <w:rPr>
          <w:lang w:val="nl-NL"/>
        </w:rPr>
        <w:t xml:space="preserve"> gedeeld in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hebben een </w:t>
      </w:r>
      <w:proofErr w:type="spellStart"/>
      <w:r>
        <w:rPr>
          <w:lang w:val="nl-NL"/>
        </w:rPr>
        <w:t>cancelvolgorde</w:t>
      </w:r>
      <w:proofErr w:type="spellEnd"/>
      <w:r>
        <w:rPr>
          <w:lang w:val="nl-NL"/>
        </w:rPr>
        <w:t xml:space="preserve"> in hele tonen, C, respectievelijk Cis in het midden, pijpwerk aflopend naar de zijkanten toe.</w:t>
      </w:r>
    </w:p>
    <w:p w:rsidR="00000000" w:rsidRDefault="005867D5">
      <w:pPr>
        <w:pStyle w:val="T1"/>
        <w:jc w:val="left"/>
        <w:rPr>
          <w:lang w:val="nl-NL"/>
        </w:rPr>
      </w:pPr>
      <w:r>
        <w:rPr>
          <w:lang w:val="nl-NL"/>
        </w:rPr>
        <w:t xml:space="preserve">In het front spreken </w:t>
      </w:r>
      <w:proofErr w:type="spellStart"/>
      <w:r>
        <w:rPr>
          <w:lang w:val="nl-NL"/>
        </w:rPr>
        <w:t>C-gis</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en </w:t>
      </w:r>
      <w:proofErr w:type="spellStart"/>
      <w:r>
        <w:rPr>
          <w:lang w:val="nl-NL"/>
        </w:rPr>
        <w:t>C-d</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4'. Eiken pijpen treffen we </w:t>
      </w:r>
      <w:r>
        <w:rPr>
          <w:lang w:val="nl-NL"/>
        </w:rPr>
        <w:lastRenderedPageBreak/>
        <w:t>aan bij d</w:t>
      </w:r>
      <w:r>
        <w:rPr>
          <w:lang w:val="nl-NL"/>
        </w:rPr>
        <w:t>e Bourdon 16' (</w:t>
      </w:r>
      <w:proofErr w:type="spellStart"/>
      <w:r>
        <w:rPr>
          <w:lang w:val="nl-NL"/>
        </w:rPr>
        <w:t>C-h</w:t>
      </w:r>
      <w:proofErr w:type="spellEnd"/>
      <w:r>
        <w:rPr>
          <w:lang w:val="nl-NL"/>
        </w:rPr>
        <w:t>), Holpijp 8' (</w:t>
      </w:r>
      <w:proofErr w:type="spellStart"/>
      <w:r>
        <w:rPr>
          <w:lang w:val="nl-NL"/>
        </w:rPr>
        <w:t>C-H</w:t>
      </w:r>
      <w:proofErr w:type="spellEnd"/>
      <w:r>
        <w:rPr>
          <w:lang w:val="nl-NL"/>
        </w:rPr>
        <w:t xml:space="preserve">), Viola </w:t>
      </w:r>
      <w:proofErr w:type="spellStart"/>
      <w:r>
        <w:rPr>
          <w:lang w:val="nl-NL"/>
        </w:rPr>
        <w:t>di</w:t>
      </w:r>
      <w:proofErr w:type="spellEnd"/>
      <w:r>
        <w:rPr>
          <w:lang w:val="nl-NL"/>
        </w:rPr>
        <w:t xml:space="preserve"> Gamba 8' (</w:t>
      </w:r>
      <w:proofErr w:type="spellStart"/>
      <w:r>
        <w:rPr>
          <w:lang w:val="nl-NL"/>
        </w:rPr>
        <w:t>C-H</w:t>
      </w:r>
      <w:proofErr w:type="spellEnd"/>
      <w:r>
        <w:rPr>
          <w:lang w:val="nl-NL"/>
        </w:rPr>
        <w:t>), Gedekt 8' (</w:t>
      </w:r>
      <w:proofErr w:type="spellStart"/>
      <w:r>
        <w:rPr>
          <w:lang w:val="nl-NL"/>
        </w:rPr>
        <w:t>C-H</w:t>
      </w:r>
      <w:proofErr w:type="spellEnd"/>
      <w:r>
        <w:rPr>
          <w:lang w:val="nl-NL"/>
        </w:rPr>
        <w:t xml:space="preserve">), alsmede bij de pedaalregisters Subbas 16', Octaaf 8' en </w:t>
      </w:r>
      <w:proofErr w:type="spellStart"/>
      <w:r>
        <w:rPr>
          <w:lang w:val="nl-NL"/>
        </w:rPr>
        <w:t>Violon</w:t>
      </w:r>
      <w:proofErr w:type="spellEnd"/>
      <w:r>
        <w:rPr>
          <w:lang w:val="nl-NL"/>
        </w:rPr>
        <w:t xml:space="preserve"> 8' (alle pijpen). Van de Fluit 4' HW zijn de kleinste 12 pijpen open. De Trompet 8' heeft in de bas houten </w:t>
      </w:r>
      <w:proofErr w:type="spellStart"/>
      <w:r>
        <w:rPr>
          <w:lang w:val="nl-NL"/>
        </w:rPr>
        <w:t>steve</w:t>
      </w:r>
      <w:r>
        <w:rPr>
          <w:lang w:val="nl-NL"/>
        </w:rPr>
        <w:t>ls</w:t>
      </w:r>
      <w:proofErr w:type="spellEnd"/>
      <w:r>
        <w:rPr>
          <w:lang w:val="nl-NL"/>
        </w:rPr>
        <w:t xml:space="preserve"> en koppen, in de discant metalen </w:t>
      </w:r>
      <w:proofErr w:type="spellStart"/>
      <w:r>
        <w:rPr>
          <w:lang w:val="nl-NL"/>
        </w:rPr>
        <w:t>stevels</w:t>
      </w:r>
      <w:proofErr w:type="spellEnd"/>
      <w:r>
        <w:rPr>
          <w:lang w:val="nl-NL"/>
        </w:rPr>
        <w:t xml:space="preserve"> met messing band en loden koppen. De hoogste zes tonen bezitten labiaalpijpjes.</w:t>
      </w:r>
    </w:p>
    <w:p w:rsidR="00000000" w:rsidRDefault="005867D5">
      <w:pPr>
        <w:pStyle w:val="T1"/>
        <w:jc w:val="left"/>
        <w:rPr>
          <w:lang w:val="nl-NL"/>
        </w:rPr>
      </w:pPr>
      <w:r>
        <w:rPr>
          <w:lang w:val="nl-NL"/>
        </w:rPr>
        <w:t xml:space="preserve">De </w:t>
      </w:r>
      <w:proofErr w:type="spellStart"/>
      <w:r>
        <w:rPr>
          <w:lang w:val="nl-NL"/>
        </w:rPr>
        <w:t>Salicionaal</w:t>
      </w:r>
      <w:proofErr w:type="spellEnd"/>
      <w:r>
        <w:rPr>
          <w:lang w:val="nl-NL"/>
        </w:rPr>
        <w:t xml:space="preserve"> 8' is in het groot octaaf gecombineerd met de Gedekt 8'. Bij de Roerfluit 4' zijn de kleinste 12 pijpen open. De Gems</w:t>
      </w:r>
      <w:r>
        <w:rPr>
          <w:lang w:val="nl-NL"/>
        </w:rPr>
        <w:t xml:space="preserve">hoorn 2' is conisch en eng van mensuur. De </w:t>
      </w:r>
      <w:proofErr w:type="spellStart"/>
      <w:r>
        <w:rPr>
          <w:lang w:val="nl-NL"/>
        </w:rPr>
        <w:t>Nasard</w:t>
      </w:r>
      <w:proofErr w:type="spellEnd"/>
      <w:r>
        <w:rPr>
          <w:lang w:val="nl-NL"/>
        </w:rPr>
        <w:t xml:space="preserve"> 2 2/3' is ook conisch, maar van wijdere mensuur. De Fagot 8' bezit metalen </w:t>
      </w:r>
      <w:proofErr w:type="spellStart"/>
      <w:r>
        <w:rPr>
          <w:lang w:val="nl-NL"/>
        </w:rPr>
        <w:t>stevels</w:t>
      </w:r>
      <w:proofErr w:type="spellEnd"/>
      <w:r>
        <w:rPr>
          <w:lang w:val="nl-NL"/>
        </w:rPr>
        <w:t xml:space="preserve"> en loden koppen, de bekers zijn eng, trechtervormig.</w:t>
      </w:r>
    </w:p>
    <w:p w:rsidR="005867D5" w:rsidRDefault="005867D5">
      <w:pPr>
        <w:pStyle w:val="T1"/>
        <w:jc w:val="left"/>
        <w:rPr>
          <w:lang w:val="nl-NL"/>
        </w:rPr>
      </w:pPr>
      <w:r>
        <w:rPr>
          <w:lang w:val="nl-NL"/>
        </w:rPr>
        <w:t xml:space="preserve">Het pijpwerk is klassiek van factuur en heeft handgekraste toonnamen. </w:t>
      </w:r>
      <w:r>
        <w:rPr>
          <w:lang w:val="nl-NL"/>
        </w:rPr>
        <w:t>Het grootste deel van de open pijpen is op lengte afgesneden, zelfs de pijpen van de strijkende registers. Stemkrullen alleen in de Octaaf 4' HW (</w:t>
      </w:r>
      <w:proofErr w:type="spellStart"/>
      <w:r>
        <w:rPr>
          <w:lang w:val="nl-NL"/>
        </w:rPr>
        <w:t>C-G</w:t>
      </w:r>
      <w:proofErr w:type="spellEnd"/>
      <w:r>
        <w:rPr>
          <w:lang w:val="nl-NL"/>
        </w:rPr>
        <w:t xml:space="preserve">) en de </w:t>
      </w:r>
      <w:proofErr w:type="spellStart"/>
      <w:r>
        <w:rPr>
          <w:lang w:val="nl-NL"/>
        </w:rPr>
        <w:t>Quint</w:t>
      </w:r>
      <w:proofErr w:type="spellEnd"/>
      <w:r>
        <w:rPr>
          <w:lang w:val="nl-NL"/>
        </w:rPr>
        <w:t xml:space="preserve"> 2 2/3' HW (</w:t>
      </w:r>
      <w:proofErr w:type="spellStart"/>
      <w:r>
        <w:rPr>
          <w:lang w:val="nl-NL"/>
        </w:rPr>
        <w:t>C-F</w:t>
      </w:r>
      <w:proofErr w:type="spellEnd"/>
      <w:r>
        <w:rPr>
          <w:lang w:val="nl-NL"/>
        </w:rPr>
        <w:t>). De houten pijpen en de grotere pijpen van de fluitregisters hebben boogvormi</w:t>
      </w:r>
      <w:r>
        <w:rPr>
          <w:lang w:val="nl-NL"/>
        </w:rPr>
        <w:t>ge opsneden.</w:t>
      </w:r>
    </w:p>
    <w:sectPr w:rsidR="005867D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7D5D"/>
    <w:multiLevelType w:val="hybridMultilevel"/>
    <w:tmpl w:val="574C5D6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B7"/>
    <w:rsid w:val="005867D5"/>
    <w:rsid w:val="00D1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A0F237A-2E42-A045-BCCD-E3853C4F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1530</Words>
  <Characters>8723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Heino / 1869</vt:lpstr>
    </vt:vector>
  </TitlesOfParts>
  <Company>NIvO</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Heino / 1869</dc:title>
  <dc:subject/>
  <dc:creator>WS2</dc:creator>
  <cp:keywords/>
  <dc:description/>
  <cp:lastModifiedBy>Eline J Duijsens</cp:lastModifiedBy>
  <cp:revision>2</cp:revision>
  <cp:lastPrinted>2004-05-06T14:00:00Z</cp:lastPrinted>
  <dcterms:created xsi:type="dcterms:W3CDTF">2021-09-20T12:55:00Z</dcterms:created>
  <dcterms:modified xsi:type="dcterms:W3CDTF">2021-09-20T12:55:00Z</dcterms:modified>
</cp:coreProperties>
</file>