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5497A" w14:textId="77777777" w:rsidR="00000000" w:rsidRDefault="00B451B2">
      <w:pPr>
        <w:pStyle w:val="Heading1"/>
      </w:pPr>
      <w:bookmarkStart w:id="0" w:name="_GoBack"/>
      <w:bookmarkEnd w:id="0"/>
      <w:r>
        <w:t>Hauwert / 1870</w:t>
      </w:r>
    </w:p>
    <w:p w14:paraId="41607B67" w14:textId="77777777" w:rsidR="00000000" w:rsidRDefault="00B451B2">
      <w:pPr>
        <w:pStyle w:val="Heading2"/>
        <w:rPr>
          <w:i w:val="0"/>
          <w:iCs/>
        </w:rPr>
      </w:pPr>
      <w:r>
        <w:rPr>
          <w:i w:val="0"/>
          <w:iCs/>
        </w:rPr>
        <w:t>Hervormde Kerk</w:t>
      </w:r>
    </w:p>
    <w:p w14:paraId="2D6AED18" w14:textId="77777777" w:rsidR="00000000" w:rsidRDefault="00B451B2">
      <w:pPr>
        <w:pStyle w:val="T1"/>
        <w:jc w:val="left"/>
        <w:rPr>
          <w:lang w:val="nl-NL"/>
        </w:rPr>
      </w:pPr>
    </w:p>
    <w:p w14:paraId="7A1680EA" w14:textId="77777777" w:rsidR="00000000" w:rsidRDefault="00B451B2">
      <w:pPr>
        <w:pStyle w:val="T1"/>
        <w:jc w:val="left"/>
        <w:rPr>
          <w:i/>
          <w:iCs/>
          <w:lang w:val="nl-NL"/>
        </w:rPr>
      </w:pPr>
      <w:r>
        <w:rPr>
          <w:i/>
          <w:iCs/>
          <w:lang w:val="nl-NL"/>
        </w:rPr>
        <w:t xml:space="preserve">Bepleisterde </w:t>
      </w:r>
      <w:proofErr w:type="spellStart"/>
      <w:r>
        <w:rPr>
          <w:i/>
          <w:iCs/>
          <w:lang w:val="nl-NL"/>
        </w:rPr>
        <w:t>eenbeukige</w:t>
      </w:r>
      <w:proofErr w:type="spellEnd"/>
      <w:r>
        <w:rPr>
          <w:i/>
          <w:iCs/>
          <w:lang w:val="nl-NL"/>
        </w:rPr>
        <w:t xml:space="preserve"> laatgotische kerk met </w:t>
      </w:r>
      <w:proofErr w:type="spellStart"/>
      <w:r>
        <w:rPr>
          <w:i/>
          <w:iCs/>
          <w:lang w:val="nl-NL"/>
        </w:rPr>
        <w:t>westtoren</w:t>
      </w:r>
      <w:proofErr w:type="spellEnd"/>
      <w:r>
        <w:rPr>
          <w:i/>
          <w:iCs/>
          <w:lang w:val="nl-NL"/>
        </w:rPr>
        <w:t xml:space="preserve"> en recht gesloten koor. Inwendig houten tongewelven. Preekstoel uit het midden van de 17e eeuw.</w:t>
      </w:r>
    </w:p>
    <w:p w14:paraId="4C5C90FC" w14:textId="77777777" w:rsidR="00000000" w:rsidRDefault="00B451B2">
      <w:pPr>
        <w:pStyle w:val="T1"/>
        <w:jc w:val="left"/>
        <w:rPr>
          <w:lang w:val="nl-NL"/>
        </w:rPr>
      </w:pPr>
    </w:p>
    <w:p w14:paraId="1632F6AE" w14:textId="77777777" w:rsidR="00000000" w:rsidRDefault="00B451B2">
      <w:pPr>
        <w:pStyle w:val="T1"/>
        <w:jc w:val="left"/>
        <w:rPr>
          <w:lang w:val="nl-NL"/>
        </w:rPr>
      </w:pPr>
      <w:r>
        <w:rPr>
          <w:lang w:val="nl-NL"/>
        </w:rPr>
        <w:t>Kas: 1870</w:t>
      </w:r>
    </w:p>
    <w:p w14:paraId="3C2E309A" w14:textId="77777777" w:rsidR="00000000" w:rsidRDefault="00B451B2">
      <w:pPr>
        <w:pStyle w:val="T1"/>
        <w:jc w:val="left"/>
        <w:rPr>
          <w:lang w:val="nl-NL"/>
        </w:rPr>
      </w:pPr>
    </w:p>
    <w:p w14:paraId="530B510C" w14:textId="77777777" w:rsidR="00000000" w:rsidRDefault="00B451B2">
      <w:pPr>
        <w:pStyle w:val="Heading2"/>
        <w:rPr>
          <w:i w:val="0"/>
          <w:iCs/>
        </w:rPr>
      </w:pPr>
      <w:r>
        <w:rPr>
          <w:i w:val="0"/>
          <w:iCs/>
        </w:rPr>
        <w:t>Kunsthistorische aspecten</w:t>
      </w:r>
    </w:p>
    <w:p w14:paraId="74310FAD" w14:textId="77777777" w:rsidR="00000000" w:rsidRDefault="00B451B2">
      <w:pPr>
        <w:pStyle w:val="T2Kunst"/>
        <w:jc w:val="left"/>
        <w:rPr>
          <w:lang w:val="nl-NL"/>
        </w:rPr>
      </w:pPr>
      <w:r>
        <w:rPr>
          <w:lang w:val="nl-NL"/>
        </w:rPr>
        <w:t>Het front van dit orgel behoort wed</w:t>
      </w:r>
      <w:r>
        <w:rPr>
          <w:lang w:val="nl-NL"/>
        </w:rPr>
        <w:t xml:space="preserve">erom tot het type </w:t>
      </w:r>
      <w:proofErr w:type="spellStart"/>
      <w:r>
        <w:rPr>
          <w:lang w:val="nl-NL"/>
        </w:rPr>
        <w:t>Britswerd</w:t>
      </w:r>
      <w:proofErr w:type="spellEnd"/>
      <w:r>
        <w:rPr>
          <w:lang w:val="nl-NL"/>
        </w:rPr>
        <w:t xml:space="preserve"> en bestaat uit een ronde middentoren met vlakke tweedelige torenvelden, holle tussenvelden met verhoogde frontstokken en ronde zijtorens.</w:t>
      </w:r>
    </w:p>
    <w:p w14:paraId="19334348" w14:textId="77777777" w:rsidR="00000000" w:rsidRDefault="00B451B2">
      <w:pPr>
        <w:pStyle w:val="T2Kunst"/>
        <w:jc w:val="left"/>
        <w:rPr>
          <w:lang w:val="nl-NL"/>
        </w:rPr>
      </w:pPr>
      <w:r>
        <w:rPr>
          <w:lang w:val="nl-NL"/>
        </w:rPr>
        <w:t>Het orgel is zwart geschilderd met in het snijwerk spaarzaam gebruik van goudkleur.</w:t>
      </w:r>
    </w:p>
    <w:p w14:paraId="5EA8D621" w14:textId="77777777" w:rsidR="00000000" w:rsidRDefault="00B451B2">
      <w:pPr>
        <w:pStyle w:val="T2Kunst"/>
        <w:jc w:val="left"/>
        <w:rPr>
          <w:lang w:val="nl-NL"/>
        </w:rPr>
      </w:pPr>
      <w:r>
        <w:rPr>
          <w:lang w:val="nl-NL"/>
        </w:rPr>
        <w:t>De dec</w:t>
      </w:r>
      <w:r>
        <w:rPr>
          <w:lang w:val="nl-NL"/>
        </w:rPr>
        <w:t xml:space="preserve">oratie is grotendeels gelijk aan die in </w:t>
      </w:r>
      <w:proofErr w:type="spellStart"/>
      <w:r>
        <w:rPr>
          <w:lang w:val="nl-NL"/>
        </w:rPr>
        <w:t>Britswerd</w:t>
      </w:r>
      <w:proofErr w:type="spellEnd"/>
      <w:r>
        <w:rPr>
          <w:lang w:val="nl-NL"/>
        </w:rPr>
        <w:t xml:space="preserve">, alleen iets grover. Van uitgesproken </w:t>
      </w:r>
      <w:proofErr w:type="spellStart"/>
      <w:r>
        <w:rPr>
          <w:lang w:val="nl-NL"/>
        </w:rPr>
        <w:t>Lodewijk</w:t>
      </w:r>
      <w:proofErr w:type="spellEnd"/>
      <w:r>
        <w:rPr>
          <w:lang w:val="nl-NL"/>
        </w:rPr>
        <w:t xml:space="preserve"> XIV ontleningen, zoals bij sommige andere Van </w:t>
      </w:r>
      <w:proofErr w:type="spellStart"/>
      <w:r>
        <w:rPr>
          <w:lang w:val="nl-NL"/>
        </w:rPr>
        <w:t>Dam-orgels</w:t>
      </w:r>
      <w:proofErr w:type="spellEnd"/>
      <w:r>
        <w:rPr>
          <w:lang w:val="nl-NL"/>
        </w:rPr>
        <w:t xml:space="preserve"> uit deze tijd, is hier nauwelijks sprake.</w:t>
      </w:r>
    </w:p>
    <w:p w14:paraId="0E2B99F1" w14:textId="77777777" w:rsidR="00000000" w:rsidRDefault="00B451B2">
      <w:pPr>
        <w:pStyle w:val="T2Kunst"/>
        <w:jc w:val="left"/>
        <w:rPr>
          <w:lang w:val="nl-NL"/>
        </w:rPr>
      </w:pPr>
      <w:r>
        <w:rPr>
          <w:lang w:val="nl-NL"/>
        </w:rPr>
        <w:t xml:space="preserve">Aan de pijpvoeten in de middentoren zijn twee </w:t>
      </w:r>
      <w:proofErr w:type="spellStart"/>
      <w:r>
        <w:rPr>
          <w:lang w:val="nl-NL"/>
        </w:rPr>
        <w:t>S-ranken</w:t>
      </w:r>
      <w:proofErr w:type="spellEnd"/>
      <w:r>
        <w:rPr>
          <w:lang w:val="nl-NL"/>
        </w:rPr>
        <w:t xml:space="preserve"> te zi</w:t>
      </w:r>
      <w:r>
        <w:rPr>
          <w:lang w:val="nl-NL"/>
        </w:rPr>
        <w:t xml:space="preserve">en, waarin een </w:t>
      </w:r>
      <w:proofErr w:type="spellStart"/>
      <w:r>
        <w:rPr>
          <w:lang w:val="nl-NL"/>
        </w:rPr>
        <w:t>C-voluut</w:t>
      </w:r>
      <w:proofErr w:type="spellEnd"/>
      <w:r>
        <w:rPr>
          <w:lang w:val="nl-NL"/>
        </w:rPr>
        <w:t xml:space="preserve"> is opgenomen; zij ontmoeten elkaar bij een gestileerd plantaardig motief. De vormen onder in de zijtorens zijn verwant, maar gedeeltelijk het omgekeerde van die in de middentoren. Aan de pijpvoeten in de torenvelden is een </w:t>
      </w:r>
      <w:proofErr w:type="spellStart"/>
      <w:r>
        <w:rPr>
          <w:lang w:val="nl-NL"/>
        </w:rPr>
        <w:t>C-voluut</w:t>
      </w:r>
      <w:proofErr w:type="spellEnd"/>
      <w:r>
        <w:rPr>
          <w:lang w:val="nl-NL"/>
        </w:rPr>
        <w:t xml:space="preserve"> </w:t>
      </w:r>
      <w:r>
        <w:rPr>
          <w:lang w:val="nl-NL"/>
        </w:rPr>
        <w:t xml:space="preserve">te zien die ligt op een eenvoudige </w:t>
      </w:r>
      <w:proofErr w:type="spellStart"/>
      <w:r>
        <w:rPr>
          <w:lang w:val="nl-NL"/>
        </w:rPr>
        <w:t>S-rank</w:t>
      </w:r>
      <w:proofErr w:type="spellEnd"/>
      <w:r>
        <w:rPr>
          <w:lang w:val="nl-NL"/>
        </w:rPr>
        <w:t xml:space="preserve">. Hetzelfde motief treft men aan bij de pijpvoeten van de tussenvelden, maar daar is de </w:t>
      </w:r>
      <w:proofErr w:type="spellStart"/>
      <w:r>
        <w:rPr>
          <w:lang w:val="nl-NL"/>
        </w:rPr>
        <w:t>S-rank</w:t>
      </w:r>
      <w:proofErr w:type="spellEnd"/>
      <w:r>
        <w:rPr>
          <w:lang w:val="nl-NL"/>
        </w:rPr>
        <w:t xml:space="preserve"> weer sterker uitgewerkt. Aan de pijpuiteinden in de torenvelden is een staande </w:t>
      </w:r>
      <w:proofErr w:type="spellStart"/>
      <w:r>
        <w:rPr>
          <w:lang w:val="nl-NL"/>
        </w:rPr>
        <w:t>C-voluut</w:t>
      </w:r>
      <w:proofErr w:type="spellEnd"/>
      <w:r>
        <w:rPr>
          <w:lang w:val="nl-NL"/>
        </w:rPr>
        <w:t xml:space="preserve"> aangebracht die zich uit een </w:t>
      </w:r>
      <w:proofErr w:type="spellStart"/>
      <w:r>
        <w:rPr>
          <w:lang w:val="nl-NL"/>
        </w:rPr>
        <w:t>S-r</w:t>
      </w:r>
      <w:r>
        <w:rPr>
          <w:lang w:val="nl-NL"/>
        </w:rPr>
        <w:t>ank</w:t>
      </w:r>
      <w:proofErr w:type="spellEnd"/>
      <w:r>
        <w:rPr>
          <w:lang w:val="nl-NL"/>
        </w:rPr>
        <w:t xml:space="preserve"> ontwikkelt. De tussenvelden worden aan de bovenzijde afgesloten door de in deze tijd gebruikelijke </w:t>
      </w:r>
      <w:proofErr w:type="spellStart"/>
      <w:r>
        <w:rPr>
          <w:lang w:val="nl-NL"/>
        </w:rPr>
        <w:t>ingezwenkte</w:t>
      </w:r>
      <w:proofErr w:type="spellEnd"/>
      <w:r>
        <w:rPr>
          <w:lang w:val="nl-NL"/>
        </w:rPr>
        <w:t xml:space="preserve"> lijst, waaronder een ingewikkeld samenstel van </w:t>
      </w:r>
      <w:proofErr w:type="spellStart"/>
      <w:r>
        <w:rPr>
          <w:lang w:val="nl-NL"/>
        </w:rPr>
        <w:t>S-</w:t>
      </w:r>
      <w:proofErr w:type="spellEnd"/>
      <w:r>
        <w:rPr>
          <w:lang w:val="nl-NL"/>
        </w:rPr>
        <w:t xml:space="preserve"> en </w:t>
      </w:r>
      <w:proofErr w:type="spellStart"/>
      <w:r>
        <w:rPr>
          <w:lang w:val="nl-NL"/>
        </w:rPr>
        <w:t>C-voluten</w:t>
      </w:r>
      <w:proofErr w:type="spellEnd"/>
      <w:r>
        <w:rPr>
          <w:lang w:val="nl-NL"/>
        </w:rPr>
        <w:t xml:space="preserve">. In de zijtorens zijn ook weer </w:t>
      </w:r>
      <w:proofErr w:type="spellStart"/>
      <w:r>
        <w:rPr>
          <w:lang w:val="nl-NL"/>
        </w:rPr>
        <w:t>S-ranken</w:t>
      </w:r>
      <w:proofErr w:type="spellEnd"/>
      <w:r>
        <w:rPr>
          <w:lang w:val="nl-NL"/>
        </w:rPr>
        <w:t xml:space="preserve"> met </w:t>
      </w:r>
      <w:proofErr w:type="spellStart"/>
      <w:r>
        <w:rPr>
          <w:lang w:val="nl-NL"/>
        </w:rPr>
        <w:t>C-voluten</w:t>
      </w:r>
      <w:proofErr w:type="spellEnd"/>
      <w:r>
        <w:rPr>
          <w:lang w:val="nl-NL"/>
        </w:rPr>
        <w:t xml:space="preserve"> aangebracht, bijna gelij</w:t>
      </w:r>
      <w:r>
        <w:rPr>
          <w:lang w:val="nl-NL"/>
        </w:rPr>
        <w:t xml:space="preserve">k aan die in </w:t>
      </w:r>
      <w:proofErr w:type="spellStart"/>
      <w:r>
        <w:rPr>
          <w:lang w:val="nl-NL"/>
        </w:rPr>
        <w:t>Britswerd</w:t>
      </w:r>
      <w:proofErr w:type="spellEnd"/>
      <w:r>
        <w:rPr>
          <w:lang w:val="nl-NL"/>
        </w:rPr>
        <w:t xml:space="preserve">. Anders dan in </w:t>
      </w:r>
      <w:proofErr w:type="spellStart"/>
      <w:r>
        <w:rPr>
          <w:lang w:val="nl-NL"/>
        </w:rPr>
        <w:t>Britswerd</w:t>
      </w:r>
      <w:proofErr w:type="spellEnd"/>
      <w:r>
        <w:rPr>
          <w:lang w:val="nl-NL"/>
        </w:rPr>
        <w:t xml:space="preserve">, treft men dezelfde vormen hier ook aan boven in de middentoren. De vleugelstukken zijn weer meer uitgesproken </w:t>
      </w:r>
      <w:proofErr w:type="spellStart"/>
      <w:r>
        <w:rPr>
          <w:lang w:val="nl-NL"/>
        </w:rPr>
        <w:t>Lodewijk</w:t>
      </w:r>
      <w:proofErr w:type="spellEnd"/>
      <w:r>
        <w:rPr>
          <w:lang w:val="nl-NL"/>
        </w:rPr>
        <w:t xml:space="preserve"> XIV en lijken met hun </w:t>
      </w:r>
      <w:proofErr w:type="spellStart"/>
      <w:r>
        <w:rPr>
          <w:lang w:val="nl-NL"/>
        </w:rPr>
        <w:t>S-ranken</w:t>
      </w:r>
      <w:proofErr w:type="spellEnd"/>
      <w:r>
        <w:rPr>
          <w:lang w:val="nl-NL"/>
        </w:rPr>
        <w:t xml:space="preserve"> met </w:t>
      </w:r>
      <w:proofErr w:type="spellStart"/>
      <w:r>
        <w:rPr>
          <w:i/>
          <w:iCs/>
          <w:lang w:val="nl-NL"/>
        </w:rPr>
        <w:t>Spange</w:t>
      </w:r>
      <w:proofErr w:type="spellEnd"/>
      <w:r>
        <w:rPr>
          <w:lang w:val="nl-NL"/>
        </w:rPr>
        <w:t xml:space="preserve"> en brede benedenkrul op de vleugelstukken in d</w:t>
      </w:r>
      <w:r>
        <w:rPr>
          <w:lang w:val="nl-NL"/>
        </w:rPr>
        <w:t>e Lutherse Kerk te Leeuwarden, maar soberder.</w:t>
      </w:r>
    </w:p>
    <w:p w14:paraId="39BD5FE2" w14:textId="77777777" w:rsidR="00000000" w:rsidRDefault="00B451B2">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311436D2" w14:textId="77777777" w:rsidR="00000000" w:rsidRDefault="00B451B2">
      <w:pPr>
        <w:pStyle w:val="T3Lit"/>
        <w:rPr>
          <w:b/>
          <w:bCs/>
        </w:rPr>
      </w:pPr>
      <w:proofErr w:type="spellStart"/>
      <w:r>
        <w:rPr>
          <w:b/>
          <w:bCs/>
        </w:rPr>
        <w:t>Literatuur</w:t>
      </w:r>
      <w:proofErr w:type="spellEnd"/>
    </w:p>
    <w:p w14:paraId="6F87E855" w14:textId="77777777" w:rsidR="00000000" w:rsidRDefault="00B451B2">
      <w:pPr>
        <w:pStyle w:val="T3Lit"/>
      </w:pPr>
      <w:proofErr w:type="spellStart"/>
      <w:r>
        <w:rPr>
          <w:i/>
          <w:iCs/>
        </w:rPr>
        <w:t>Informatie</w:t>
      </w:r>
      <w:proofErr w:type="spellEnd"/>
      <w:r>
        <w:rPr>
          <w:i/>
          <w:iCs/>
        </w:rPr>
        <w:t xml:space="preserve"> </w:t>
      </w:r>
      <w:proofErr w:type="spellStart"/>
      <w:r>
        <w:rPr>
          <w:i/>
          <w:iCs/>
        </w:rPr>
        <w:t>Nederlandse</w:t>
      </w:r>
      <w:proofErr w:type="spellEnd"/>
      <w:r>
        <w:rPr>
          <w:i/>
          <w:iCs/>
        </w:rPr>
        <w:t xml:space="preserve"> </w:t>
      </w:r>
      <w:proofErr w:type="spellStart"/>
      <w:r>
        <w:rPr>
          <w:i/>
          <w:iCs/>
        </w:rPr>
        <w:t>Orgels</w:t>
      </w:r>
      <w:proofErr w:type="spellEnd"/>
      <w:r>
        <w:t>, 11-68.</w:t>
      </w:r>
    </w:p>
    <w:p w14:paraId="4BE9011C" w14:textId="77777777" w:rsidR="00000000" w:rsidRDefault="00B451B2">
      <w:pPr>
        <w:pStyle w:val="T3Lit"/>
      </w:pPr>
      <w:r>
        <w:t xml:space="preserve">Jan </w:t>
      </w:r>
      <w:proofErr w:type="spellStart"/>
      <w:r>
        <w:t>Jongepier</w:t>
      </w:r>
      <w:proofErr w:type="spellEnd"/>
      <w:r>
        <w:t xml:space="preserve">, Hans van </w:t>
      </w:r>
      <w:proofErr w:type="spellStart"/>
      <w:r>
        <w:t>Nieuwkoop</w:t>
      </w:r>
      <w:proofErr w:type="spellEnd"/>
      <w:r>
        <w:t xml:space="preserve">, Willem </w:t>
      </w:r>
      <w:proofErr w:type="spellStart"/>
      <w:r>
        <w:t>Poot</w:t>
      </w:r>
      <w:proofErr w:type="spellEnd"/>
      <w:r>
        <w:t xml:space="preserve">, </w:t>
      </w:r>
      <w:proofErr w:type="spellStart"/>
      <w:r>
        <w:rPr>
          <w:i/>
        </w:rPr>
        <w:t>Orgels</w:t>
      </w:r>
      <w:proofErr w:type="spellEnd"/>
      <w:r>
        <w:rPr>
          <w:i/>
        </w:rPr>
        <w:t xml:space="preserve"> in </w:t>
      </w:r>
      <w:proofErr w:type="spellStart"/>
      <w:r>
        <w:rPr>
          <w:i/>
        </w:rPr>
        <w:t>Noord</w:t>
      </w:r>
      <w:proofErr w:type="spellEnd"/>
      <w:r>
        <w:rPr>
          <w:i/>
        </w:rPr>
        <w:t>-Holland</w:t>
      </w:r>
      <w:r>
        <w:t xml:space="preserve">. </w:t>
      </w:r>
      <w:proofErr w:type="spellStart"/>
      <w:r>
        <w:t>Schoorl</w:t>
      </w:r>
      <w:proofErr w:type="spellEnd"/>
      <w:r>
        <w:t xml:space="preserve">, </w:t>
      </w:r>
      <w:proofErr w:type="spellStart"/>
      <w:r>
        <w:t>z.j</w:t>
      </w:r>
      <w:proofErr w:type="spellEnd"/>
      <w:r>
        <w:t>. [1996], 229-230.</w:t>
      </w:r>
    </w:p>
    <w:p w14:paraId="44DC6F4E" w14:textId="77777777" w:rsidR="00000000" w:rsidRDefault="00B451B2">
      <w:pPr>
        <w:pStyle w:val="T3Lit"/>
      </w:pPr>
      <w:proofErr w:type="spellStart"/>
      <w:r>
        <w:rPr>
          <w:i/>
          <w:iCs/>
        </w:rPr>
        <w:t>Kerkelijke</w:t>
      </w:r>
      <w:proofErr w:type="spellEnd"/>
      <w:r>
        <w:rPr>
          <w:i/>
          <w:iCs/>
        </w:rPr>
        <w:t xml:space="preserve"> Courant</w:t>
      </w:r>
      <w:r>
        <w:t>, 24/51 (1870).</w:t>
      </w:r>
    </w:p>
    <w:p w14:paraId="57A6DEE6" w14:textId="77777777" w:rsidR="00000000" w:rsidRDefault="00B451B2">
      <w:pPr>
        <w:pStyle w:val="T3Lit"/>
      </w:pPr>
      <w:proofErr w:type="spellStart"/>
      <w:r>
        <w:rPr>
          <w:i/>
          <w:iCs/>
        </w:rPr>
        <w:t>Stemmen</w:t>
      </w:r>
      <w:proofErr w:type="spellEnd"/>
      <w:r>
        <w:rPr>
          <w:i/>
          <w:iCs/>
        </w:rPr>
        <w:t xml:space="preserve"> </w:t>
      </w:r>
      <w:proofErr w:type="spellStart"/>
      <w:r>
        <w:rPr>
          <w:i/>
          <w:iCs/>
        </w:rPr>
        <w:t>voor</w:t>
      </w:r>
      <w:proofErr w:type="spellEnd"/>
      <w:r>
        <w:rPr>
          <w:i/>
          <w:iCs/>
        </w:rPr>
        <w:t xml:space="preserve"> </w:t>
      </w:r>
      <w:proofErr w:type="spellStart"/>
      <w:r>
        <w:rPr>
          <w:i/>
          <w:iCs/>
        </w:rPr>
        <w:t>Waarheid</w:t>
      </w:r>
      <w:proofErr w:type="spellEnd"/>
      <w:r>
        <w:rPr>
          <w:i/>
          <w:iCs/>
        </w:rPr>
        <w:t xml:space="preserve"> </w:t>
      </w:r>
      <w:r>
        <w:rPr>
          <w:i/>
          <w:iCs/>
        </w:rPr>
        <w:t xml:space="preserve">en </w:t>
      </w:r>
      <w:proofErr w:type="spellStart"/>
      <w:r>
        <w:rPr>
          <w:i/>
          <w:iCs/>
        </w:rPr>
        <w:t>Vrede</w:t>
      </w:r>
      <w:proofErr w:type="spellEnd"/>
      <w:r>
        <w:t>, 1871, 84.</w:t>
      </w:r>
    </w:p>
    <w:p w14:paraId="37C1F60C" w14:textId="77777777" w:rsidR="00000000" w:rsidRDefault="00B451B2">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2708F1B1" w14:textId="77777777" w:rsidR="00000000" w:rsidRDefault="00B451B2">
      <w:pPr>
        <w:pStyle w:val="T3Lit"/>
        <w:jc w:val="left"/>
        <w:rPr>
          <w:lang w:val="nl-NL"/>
        </w:rPr>
      </w:pPr>
      <w:r>
        <w:rPr>
          <w:b/>
          <w:bCs/>
          <w:lang w:val="nl-NL"/>
        </w:rPr>
        <w:t>Niet gepubliceerde bron</w:t>
      </w:r>
    </w:p>
    <w:p w14:paraId="1D2CEA25" w14:textId="77777777" w:rsidR="00000000" w:rsidRDefault="00B451B2">
      <w:pPr>
        <w:pStyle w:val="T3Lit"/>
        <w:jc w:val="left"/>
        <w:rPr>
          <w:lang w:val="nl-NL"/>
        </w:rPr>
      </w:pPr>
      <w:proofErr w:type="spellStart"/>
      <w:r>
        <w:rPr>
          <w:lang w:val="nl-NL"/>
        </w:rPr>
        <w:t>Stef</w:t>
      </w:r>
      <w:proofErr w:type="spellEnd"/>
      <w:r>
        <w:rPr>
          <w:lang w:val="nl-NL"/>
        </w:rPr>
        <w:t xml:space="preserve"> </w:t>
      </w:r>
      <w:proofErr w:type="spellStart"/>
      <w:r>
        <w:rPr>
          <w:lang w:val="nl-NL"/>
        </w:rPr>
        <w:t>Tuinstra</w:t>
      </w:r>
      <w:proofErr w:type="spellEnd"/>
      <w:r>
        <w:rPr>
          <w:lang w:val="nl-NL"/>
        </w:rPr>
        <w:t xml:space="preserve">, </w:t>
      </w:r>
      <w:r>
        <w:rPr>
          <w:i/>
          <w:iCs/>
          <w:lang w:val="nl-NL"/>
        </w:rPr>
        <w:t xml:space="preserve">Van </w:t>
      </w:r>
      <w:proofErr w:type="spellStart"/>
      <w:r>
        <w:rPr>
          <w:i/>
          <w:iCs/>
          <w:lang w:val="nl-NL"/>
        </w:rPr>
        <w:t>Dam-orgel</w:t>
      </w:r>
      <w:proofErr w:type="spellEnd"/>
      <w:r>
        <w:rPr>
          <w:i/>
          <w:iCs/>
          <w:lang w:val="nl-NL"/>
        </w:rPr>
        <w:t xml:space="preserve"> </w:t>
      </w:r>
      <w:proofErr w:type="spellStart"/>
      <w:r>
        <w:rPr>
          <w:i/>
          <w:iCs/>
          <w:lang w:val="nl-NL"/>
        </w:rPr>
        <w:t>Hauwert</w:t>
      </w:r>
      <w:proofErr w:type="spellEnd"/>
      <w:r>
        <w:rPr>
          <w:lang w:val="nl-NL"/>
        </w:rPr>
        <w:t>. Z.p., 2003.</w:t>
      </w:r>
    </w:p>
    <w:p w14:paraId="5F1F54EC" w14:textId="77777777" w:rsidR="00000000" w:rsidRDefault="00B451B2">
      <w:pPr>
        <w:pStyle w:val="T3Lit"/>
        <w:jc w:val="left"/>
        <w:rPr>
          <w:lang w:val="nl-NL"/>
        </w:rPr>
      </w:pPr>
      <w:r>
        <w:rPr>
          <w:lang w:val="nl-NL"/>
        </w:rPr>
        <w:t xml:space="preserve"> </w:t>
      </w:r>
    </w:p>
    <w:p w14:paraId="5009C683" w14:textId="77777777" w:rsidR="00000000" w:rsidRDefault="00B451B2">
      <w:pPr>
        <w:pStyle w:val="T3Lit"/>
        <w:jc w:val="left"/>
        <w:rPr>
          <w:lang w:val="nl-NL"/>
        </w:rPr>
      </w:pPr>
      <w:r>
        <w:rPr>
          <w:lang w:val="nl-NL"/>
        </w:rPr>
        <w:t>Monumentnummer 30659</w:t>
      </w:r>
    </w:p>
    <w:p w14:paraId="22117532" w14:textId="77777777" w:rsidR="00000000" w:rsidRDefault="00B451B2">
      <w:pPr>
        <w:pStyle w:val="T3Lit"/>
        <w:jc w:val="left"/>
        <w:rPr>
          <w:lang w:val="nl-NL"/>
        </w:rPr>
      </w:pPr>
      <w:r>
        <w:rPr>
          <w:lang w:val="nl-NL"/>
        </w:rPr>
        <w:t>Orgelnummer 1878</w:t>
      </w:r>
    </w:p>
    <w:p w14:paraId="12C9BE55" w14:textId="77777777" w:rsidR="00000000" w:rsidRDefault="00B451B2">
      <w:pPr>
        <w:pStyle w:val="T1"/>
        <w:jc w:val="left"/>
        <w:rPr>
          <w:lang w:val="nl-NL"/>
        </w:rPr>
      </w:pPr>
    </w:p>
    <w:p w14:paraId="60977B13" w14:textId="77777777" w:rsidR="00000000" w:rsidRDefault="00B451B2">
      <w:pPr>
        <w:pStyle w:val="Heading2"/>
        <w:rPr>
          <w:i w:val="0"/>
          <w:iCs/>
        </w:rPr>
      </w:pPr>
      <w:r>
        <w:rPr>
          <w:i w:val="0"/>
          <w:iCs/>
        </w:rPr>
        <w:t>Historische gegevens</w:t>
      </w:r>
    </w:p>
    <w:p w14:paraId="2E596A96" w14:textId="77777777" w:rsidR="00000000" w:rsidRDefault="00B451B2">
      <w:pPr>
        <w:pStyle w:val="T1"/>
        <w:jc w:val="left"/>
        <w:rPr>
          <w:lang w:val="nl-NL"/>
        </w:rPr>
      </w:pPr>
    </w:p>
    <w:p w14:paraId="375AB870" w14:textId="77777777" w:rsidR="00000000" w:rsidRDefault="00B451B2">
      <w:pPr>
        <w:pStyle w:val="T1"/>
        <w:jc w:val="left"/>
        <w:rPr>
          <w:lang w:val="nl-NL"/>
        </w:rPr>
      </w:pPr>
      <w:r>
        <w:rPr>
          <w:lang w:val="nl-NL"/>
        </w:rPr>
        <w:t>Bouwer</w:t>
      </w:r>
    </w:p>
    <w:p w14:paraId="2E626027" w14:textId="77777777" w:rsidR="00000000" w:rsidRDefault="00B451B2">
      <w:pPr>
        <w:pStyle w:val="T1"/>
        <w:jc w:val="left"/>
        <w:rPr>
          <w:lang w:val="nl-NL"/>
        </w:rPr>
      </w:pPr>
      <w:r>
        <w:rPr>
          <w:lang w:val="nl-NL"/>
        </w:rPr>
        <w:t>L. van Dam en Zonen</w:t>
      </w:r>
    </w:p>
    <w:p w14:paraId="0F0F8C3E" w14:textId="77777777" w:rsidR="00000000" w:rsidRDefault="00B451B2">
      <w:pPr>
        <w:pStyle w:val="T1"/>
        <w:jc w:val="left"/>
        <w:rPr>
          <w:lang w:val="nl-NL"/>
        </w:rPr>
      </w:pPr>
    </w:p>
    <w:p w14:paraId="6283D25B" w14:textId="77777777" w:rsidR="00000000" w:rsidRDefault="00B451B2">
      <w:pPr>
        <w:pStyle w:val="T1"/>
        <w:jc w:val="left"/>
        <w:rPr>
          <w:lang w:val="nl-NL"/>
        </w:rPr>
      </w:pPr>
      <w:r>
        <w:rPr>
          <w:lang w:val="nl-NL"/>
        </w:rPr>
        <w:lastRenderedPageBreak/>
        <w:t>Jaar van oplevering</w:t>
      </w:r>
    </w:p>
    <w:p w14:paraId="7629D0DC" w14:textId="77777777" w:rsidR="00000000" w:rsidRDefault="00B451B2">
      <w:pPr>
        <w:pStyle w:val="T1"/>
        <w:jc w:val="left"/>
        <w:rPr>
          <w:lang w:val="nl-NL"/>
        </w:rPr>
      </w:pPr>
      <w:r>
        <w:rPr>
          <w:lang w:val="nl-NL"/>
        </w:rPr>
        <w:t>1870</w:t>
      </w:r>
    </w:p>
    <w:p w14:paraId="3D3E8607" w14:textId="77777777" w:rsidR="00000000" w:rsidRDefault="00B451B2">
      <w:pPr>
        <w:pStyle w:val="T1"/>
        <w:jc w:val="left"/>
        <w:rPr>
          <w:lang w:val="nl-NL"/>
        </w:rPr>
      </w:pPr>
    </w:p>
    <w:p w14:paraId="22A888FF" w14:textId="77777777" w:rsidR="00000000" w:rsidRDefault="00B451B2">
      <w:pPr>
        <w:pStyle w:val="T1"/>
        <w:jc w:val="left"/>
        <w:rPr>
          <w:lang w:val="nl-NL"/>
        </w:rPr>
      </w:pPr>
      <w:r>
        <w:rPr>
          <w:lang w:val="nl-NL"/>
        </w:rPr>
        <w:t xml:space="preserve">B.F. </w:t>
      </w:r>
      <w:proofErr w:type="spellStart"/>
      <w:r>
        <w:rPr>
          <w:lang w:val="nl-NL"/>
        </w:rPr>
        <w:t>Bergmeyer</w:t>
      </w:r>
      <w:proofErr w:type="spellEnd"/>
      <w:r>
        <w:rPr>
          <w:lang w:val="nl-NL"/>
        </w:rPr>
        <w:t xml:space="preserve"> 1930</w:t>
      </w:r>
    </w:p>
    <w:p w14:paraId="369C58EF" w14:textId="77777777" w:rsidR="00000000" w:rsidRDefault="00B451B2">
      <w:pPr>
        <w:pStyle w:val="T1"/>
        <w:jc w:val="left"/>
        <w:rPr>
          <w:lang w:val="nl-NL"/>
        </w:rPr>
      </w:pPr>
      <w:r>
        <w:rPr>
          <w:lang w:val="nl-NL"/>
        </w:rPr>
        <w:t>.</w:t>
      </w:r>
      <w:r>
        <w:rPr>
          <w:lang w:val="nl-NL"/>
        </w:rPr>
        <w:tab/>
        <w:t>orgel hersteld</w:t>
      </w:r>
    </w:p>
    <w:p w14:paraId="270C8871" w14:textId="77777777" w:rsidR="00000000" w:rsidRDefault="00B451B2">
      <w:pPr>
        <w:pStyle w:val="T1"/>
        <w:jc w:val="left"/>
        <w:rPr>
          <w:lang w:val="nl-NL"/>
        </w:rPr>
      </w:pPr>
      <w:r>
        <w:rPr>
          <w:lang w:val="nl-NL"/>
        </w:rPr>
        <w:t>.</w:t>
      </w:r>
      <w:r>
        <w:rPr>
          <w:lang w:val="nl-NL"/>
        </w:rPr>
        <w:tab/>
        <w:t>nieuw</w:t>
      </w:r>
      <w:r>
        <w:rPr>
          <w:lang w:val="nl-NL"/>
        </w:rPr>
        <w:t>e registerknoppen aangebracht</w:t>
      </w:r>
    </w:p>
    <w:p w14:paraId="26DB12B2" w14:textId="77777777" w:rsidR="00000000" w:rsidRDefault="00B451B2">
      <w:pPr>
        <w:pStyle w:val="T1"/>
        <w:jc w:val="left"/>
        <w:rPr>
          <w:lang w:val="nl-NL"/>
        </w:rPr>
      </w:pPr>
    </w:p>
    <w:p w14:paraId="3D69009E" w14:textId="77777777" w:rsidR="00000000" w:rsidRDefault="00B451B2">
      <w:pPr>
        <w:pStyle w:val="Heading2"/>
        <w:rPr>
          <w:i w:val="0"/>
          <w:iCs/>
        </w:rPr>
      </w:pPr>
      <w:r>
        <w:rPr>
          <w:i w:val="0"/>
          <w:iCs/>
        </w:rPr>
        <w:t>Technische gegevens</w:t>
      </w:r>
    </w:p>
    <w:p w14:paraId="004991F5" w14:textId="77777777" w:rsidR="00000000" w:rsidRDefault="00B451B2">
      <w:pPr>
        <w:pStyle w:val="T1"/>
        <w:jc w:val="left"/>
        <w:rPr>
          <w:lang w:val="nl-NL"/>
        </w:rPr>
      </w:pPr>
    </w:p>
    <w:p w14:paraId="21710E57" w14:textId="77777777" w:rsidR="00000000" w:rsidRDefault="00B451B2">
      <w:pPr>
        <w:pStyle w:val="T1"/>
        <w:jc w:val="left"/>
        <w:rPr>
          <w:lang w:val="nl-NL"/>
        </w:rPr>
      </w:pPr>
      <w:r>
        <w:rPr>
          <w:lang w:val="nl-NL"/>
        </w:rPr>
        <w:t>Werkindeling</w:t>
      </w:r>
    </w:p>
    <w:p w14:paraId="093FEB23" w14:textId="77777777" w:rsidR="00000000" w:rsidRDefault="00B451B2">
      <w:pPr>
        <w:pStyle w:val="T1"/>
        <w:jc w:val="left"/>
        <w:rPr>
          <w:lang w:val="nl-NL"/>
        </w:rPr>
      </w:pPr>
      <w:r>
        <w:rPr>
          <w:lang w:val="nl-NL"/>
        </w:rPr>
        <w:t xml:space="preserve">hoofdwerk, </w:t>
      </w:r>
      <w:proofErr w:type="spellStart"/>
      <w:r>
        <w:rPr>
          <w:lang w:val="nl-NL"/>
        </w:rPr>
        <w:t>dwarswerk</w:t>
      </w:r>
      <w:proofErr w:type="spellEnd"/>
      <w:r>
        <w:rPr>
          <w:lang w:val="nl-NL"/>
        </w:rPr>
        <w:t>, aangehangen pedaal</w:t>
      </w:r>
    </w:p>
    <w:p w14:paraId="742C632C" w14:textId="77777777" w:rsidR="00000000" w:rsidRDefault="00B451B2">
      <w:pPr>
        <w:pStyle w:val="T1"/>
        <w:jc w:val="left"/>
        <w:rPr>
          <w:lang w:val="nl-NL"/>
        </w:rPr>
      </w:pPr>
    </w:p>
    <w:p w14:paraId="65E5776F" w14:textId="77777777" w:rsidR="00000000" w:rsidRDefault="00B451B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37"/>
        <w:gridCol w:w="375"/>
      </w:tblGrid>
      <w:tr w:rsidR="00000000" w14:paraId="71C18FBE" w14:textId="77777777">
        <w:tblPrEx>
          <w:tblCellMar>
            <w:top w:w="0" w:type="dxa"/>
            <w:bottom w:w="0" w:type="dxa"/>
          </w:tblCellMar>
        </w:tblPrEx>
        <w:tc>
          <w:tcPr>
            <w:tcW w:w="1600" w:type="dxa"/>
          </w:tcPr>
          <w:p w14:paraId="2F23BF42" w14:textId="77777777" w:rsidR="00000000" w:rsidRDefault="00B451B2">
            <w:pPr>
              <w:pStyle w:val="T4dispositie"/>
              <w:jc w:val="left"/>
              <w:rPr>
                <w:i/>
                <w:iCs/>
                <w:lang w:val="nl-NL"/>
              </w:rPr>
            </w:pPr>
            <w:r>
              <w:rPr>
                <w:i/>
                <w:iCs/>
                <w:lang w:val="nl-NL"/>
              </w:rPr>
              <w:t>Hoofdwerk (I)</w:t>
            </w:r>
          </w:p>
          <w:p w14:paraId="096D09F7" w14:textId="77777777" w:rsidR="00000000" w:rsidRDefault="00B451B2">
            <w:pPr>
              <w:pStyle w:val="T4dispositie"/>
              <w:jc w:val="left"/>
              <w:rPr>
                <w:lang w:val="nl-NL"/>
              </w:rPr>
            </w:pPr>
            <w:r>
              <w:rPr>
                <w:lang w:val="nl-NL"/>
              </w:rPr>
              <w:t>8 stemmen</w:t>
            </w:r>
          </w:p>
          <w:p w14:paraId="37240B0B" w14:textId="77777777" w:rsidR="00000000" w:rsidRDefault="00B451B2">
            <w:pPr>
              <w:pStyle w:val="T4dispositie"/>
              <w:jc w:val="left"/>
              <w:rPr>
                <w:lang w:val="nl-NL"/>
              </w:rPr>
            </w:pPr>
          </w:p>
          <w:p w14:paraId="7CC87551" w14:textId="77777777" w:rsidR="00000000" w:rsidRDefault="00B451B2">
            <w:pPr>
              <w:pStyle w:val="T4dispositie"/>
              <w:jc w:val="left"/>
              <w:rPr>
                <w:lang w:val="nl-NL"/>
              </w:rPr>
            </w:pPr>
            <w:r>
              <w:rPr>
                <w:lang w:val="nl-NL"/>
              </w:rPr>
              <w:t>Bourdon</w:t>
            </w:r>
          </w:p>
          <w:p w14:paraId="314999D7" w14:textId="77777777" w:rsidR="00000000" w:rsidRDefault="00B451B2">
            <w:pPr>
              <w:pStyle w:val="T4dispositie"/>
              <w:jc w:val="left"/>
              <w:rPr>
                <w:lang w:val="nl-NL"/>
              </w:rPr>
            </w:pPr>
            <w:proofErr w:type="spellStart"/>
            <w:r>
              <w:rPr>
                <w:lang w:val="nl-NL"/>
              </w:rPr>
              <w:t>Prestant</w:t>
            </w:r>
            <w:proofErr w:type="spellEnd"/>
          </w:p>
          <w:p w14:paraId="6F9F98DB" w14:textId="77777777" w:rsidR="00000000" w:rsidRDefault="00B451B2">
            <w:pPr>
              <w:pStyle w:val="T4dispositie"/>
              <w:jc w:val="left"/>
              <w:rPr>
                <w:lang w:val="nl-NL"/>
              </w:rPr>
            </w:pPr>
            <w:r>
              <w:rPr>
                <w:lang w:val="nl-NL"/>
              </w:rPr>
              <w:t>Holpijp</w:t>
            </w:r>
          </w:p>
          <w:p w14:paraId="58B7FBE6" w14:textId="77777777" w:rsidR="00000000" w:rsidRDefault="00B451B2">
            <w:pPr>
              <w:pStyle w:val="T4dispositie"/>
              <w:jc w:val="left"/>
              <w:rPr>
                <w:lang w:val="nl-NL"/>
              </w:rPr>
            </w:pPr>
            <w:r>
              <w:rPr>
                <w:lang w:val="nl-NL"/>
              </w:rPr>
              <w:t>Octaaf</w:t>
            </w:r>
          </w:p>
          <w:p w14:paraId="25478797" w14:textId="77777777" w:rsidR="00000000" w:rsidRDefault="00B451B2">
            <w:pPr>
              <w:pStyle w:val="T4dispositie"/>
              <w:jc w:val="left"/>
              <w:rPr>
                <w:lang w:val="nl-NL"/>
              </w:rPr>
            </w:pPr>
            <w:r>
              <w:rPr>
                <w:lang w:val="nl-NL"/>
              </w:rPr>
              <w:t>Roerfluit</w:t>
            </w:r>
          </w:p>
          <w:p w14:paraId="442967F3" w14:textId="77777777" w:rsidR="00000000" w:rsidRDefault="00B451B2">
            <w:pPr>
              <w:pStyle w:val="T4dispositie"/>
              <w:jc w:val="left"/>
              <w:rPr>
                <w:lang w:val="nl-NL"/>
              </w:rPr>
            </w:pPr>
            <w:r>
              <w:rPr>
                <w:lang w:val="nl-NL"/>
              </w:rPr>
              <w:t>Octaaf</w:t>
            </w:r>
          </w:p>
          <w:p w14:paraId="0385A2AF" w14:textId="77777777" w:rsidR="00000000" w:rsidRDefault="00B451B2">
            <w:pPr>
              <w:pStyle w:val="T4dispositie"/>
              <w:jc w:val="left"/>
              <w:rPr>
                <w:lang w:val="nl-NL"/>
              </w:rPr>
            </w:pPr>
            <w:r>
              <w:rPr>
                <w:lang w:val="nl-NL"/>
              </w:rPr>
              <w:t>Cornet D</w:t>
            </w:r>
          </w:p>
          <w:p w14:paraId="38BEB90A" w14:textId="77777777" w:rsidR="00000000" w:rsidRDefault="00B451B2">
            <w:pPr>
              <w:pStyle w:val="T4dispositie"/>
              <w:jc w:val="left"/>
              <w:rPr>
                <w:lang w:val="nl-NL"/>
              </w:rPr>
            </w:pPr>
            <w:r>
              <w:rPr>
                <w:lang w:val="nl-NL"/>
              </w:rPr>
              <w:t>Trompet B/D</w:t>
            </w:r>
          </w:p>
        </w:tc>
        <w:tc>
          <w:tcPr>
            <w:tcW w:w="631" w:type="dxa"/>
          </w:tcPr>
          <w:p w14:paraId="07CD8795" w14:textId="77777777" w:rsidR="00000000" w:rsidRDefault="00B451B2">
            <w:pPr>
              <w:pStyle w:val="T4dispositie"/>
              <w:jc w:val="left"/>
              <w:rPr>
                <w:lang w:val="nl-NL"/>
              </w:rPr>
            </w:pPr>
          </w:p>
          <w:p w14:paraId="72D71586" w14:textId="77777777" w:rsidR="00000000" w:rsidRDefault="00B451B2">
            <w:pPr>
              <w:pStyle w:val="T4dispositie"/>
              <w:jc w:val="left"/>
              <w:rPr>
                <w:lang w:val="nl-NL"/>
              </w:rPr>
            </w:pPr>
          </w:p>
          <w:p w14:paraId="4061B0F0" w14:textId="77777777" w:rsidR="00000000" w:rsidRDefault="00B451B2">
            <w:pPr>
              <w:pStyle w:val="T4dispositie"/>
              <w:jc w:val="left"/>
              <w:rPr>
                <w:lang w:val="nl-NL"/>
              </w:rPr>
            </w:pPr>
          </w:p>
          <w:p w14:paraId="7ECDB961" w14:textId="77777777" w:rsidR="00000000" w:rsidRDefault="00B451B2">
            <w:pPr>
              <w:pStyle w:val="T4dispositie"/>
              <w:jc w:val="left"/>
              <w:rPr>
                <w:lang w:val="nl-NL"/>
              </w:rPr>
            </w:pPr>
            <w:r>
              <w:rPr>
                <w:lang w:val="nl-NL"/>
              </w:rPr>
              <w:t>16'</w:t>
            </w:r>
          </w:p>
          <w:p w14:paraId="354DC868" w14:textId="77777777" w:rsidR="00000000" w:rsidRDefault="00B451B2">
            <w:pPr>
              <w:pStyle w:val="T4dispositie"/>
              <w:jc w:val="left"/>
              <w:rPr>
                <w:lang w:val="nl-NL"/>
              </w:rPr>
            </w:pPr>
            <w:r>
              <w:rPr>
                <w:lang w:val="nl-NL"/>
              </w:rPr>
              <w:t>8'</w:t>
            </w:r>
          </w:p>
          <w:p w14:paraId="040E1587" w14:textId="77777777" w:rsidR="00000000" w:rsidRDefault="00B451B2">
            <w:pPr>
              <w:pStyle w:val="T4dispositie"/>
              <w:jc w:val="left"/>
              <w:rPr>
                <w:lang w:val="nl-NL"/>
              </w:rPr>
            </w:pPr>
            <w:r>
              <w:rPr>
                <w:lang w:val="nl-NL"/>
              </w:rPr>
              <w:t>8'</w:t>
            </w:r>
          </w:p>
          <w:p w14:paraId="2B5C840E" w14:textId="77777777" w:rsidR="00000000" w:rsidRDefault="00B451B2">
            <w:pPr>
              <w:pStyle w:val="T4dispositie"/>
              <w:jc w:val="left"/>
              <w:rPr>
                <w:lang w:val="nl-NL"/>
              </w:rPr>
            </w:pPr>
            <w:r>
              <w:rPr>
                <w:lang w:val="nl-NL"/>
              </w:rPr>
              <w:t>4'</w:t>
            </w:r>
          </w:p>
          <w:p w14:paraId="1742E6C7" w14:textId="77777777" w:rsidR="00000000" w:rsidRDefault="00B451B2">
            <w:pPr>
              <w:pStyle w:val="T4dispositie"/>
              <w:jc w:val="left"/>
              <w:rPr>
                <w:lang w:val="nl-NL"/>
              </w:rPr>
            </w:pPr>
            <w:r>
              <w:rPr>
                <w:lang w:val="nl-NL"/>
              </w:rPr>
              <w:t>4'</w:t>
            </w:r>
          </w:p>
          <w:p w14:paraId="7C9C2406" w14:textId="77777777" w:rsidR="00000000" w:rsidRDefault="00B451B2">
            <w:pPr>
              <w:pStyle w:val="T4dispositie"/>
              <w:jc w:val="left"/>
              <w:rPr>
                <w:lang w:val="nl-NL"/>
              </w:rPr>
            </w:pPr>
            <w:r>
              <w:rPr>
                <w:lang w:val="nl-NL"/>
              </w:rPr>
              <w:t>2'</w:t>
            </w:r>
          </w:p>
          <w:p w14:paraId="0D1F022E" w14:textId="77777777" w:rsidR="00000000" w:rsidRDefault="00B451B2">
            <w:pPr>
              <w:pStyle w:val="T4dispositie"/>
              <w:jc w:val="left"/>
              <w:rPr>
                <w:lang w:val="nl-NL"/>
              </w:rPr>
            </w:pPr>
            <w:r>
              <w:rPr>
                <w:lang w:val="nl-NL"/>
              </w:rPr>
              <w:t>3 st.</w:t>
            </w:r>
          </w:p>
          <w:p w14:paraId="79A345E5" w14:textId="77777777" w:rsidR="00000000" w:rsidRDefault="00B451B2">
            <w:pPr>
              <w:pStyle w:val="T4dispositie"/>
              <w:jc w:val="left"/>
              <w:rPr>
                <w:lang w:val="nl-NL"/>
              </w:rPr>
            </w:pPr>
            <w:r>
              <w:rPr>
                <w:lang w:val="nl-NL"/>
              </w:rPr>
              <w:t>8'</w:t>
            </w:r>
          </w:p>
        </w:tc>
        <w:tc>
          <w:tcPr>
            <w:tcW w:w="1737" w:type="dxa"/>
          </w:tcPr>
          <w:p w14:paraId="07BD6253" w14:textId="77777777" w:rsidR="00000000" w:rsidRDefault="00B451B2">
            <w:pPr>
              <w:pStyle w:val="T4dispositie"/>
              <w:jc w:val="left"/>
              <w:rPr>
                <w:i/>
                <w:iCs/>
                <w:lang w:val="nl-NL"/>
              </w:rPr>
            </w:pPr>
            <w:proofErr w:type="spellStart"/>
            <w:r>
              <w:rPr>
                <w:i/>
                <w:iCs/>
                <w:lang w:val="nl-NL"/>
              </w:rPr>
              <w:t>Dwarswerk</w:t>
            </w:r>
            <w:proofErr w:type="spellEnd"/>
            <w:r>
              <w:rPr>
                <w:i/>
                <w:iCs/>
                <w:lang w:val="nl-NL"/>
              </w:rPr>
              <w:t xml:space="preserve"> (I</w:t>
            </w:r>
            <w:r>
              <w:rPr>
                <w:i/>
                <w:iCs/>
                <w:lang w:val="nl-NL"/>
              </w:rPr>
              <w:t>I)</w:t>
            </w:r>
          </w:p>
          <w:p w14:paraId="0771AEA5" w14:textId="77777777" w:rsidR="00000000" w:rsidRDefault="00B451B2">
            <w:pPr>
              <w:pStyle w:val="T4dispositie"/>
              <w:jc w:val="left"/>
              <w:rPr>
                <w:lang w:val="nl-NL"/>
              </w:rPr>
            </w:pPr>
            <w:r>
              <w:rPr>
                <w:lang w:val="nl-NL"/>
              </w:rPr>
              <w:t>5 stemmen</w:t>
            </w:r>
          </w:p>
          <w:p w14:paraId="2F45B507" w14:textId="77777777" w:rsidR="00000000" w:rsidRDefault="00B451B2">
            <w:pPr>
              <w:pStyle w:val="T4dispositie"/>
              <w:jc w:val="left"/>
              <w:rPr>
                <w:lang w:val="nl-NL"/>
              </w:rPr>
            </w:pPr>
          </w:p>
          <w:p w14:paraId="203E9327" w14:textId="77777777" w:rsidR="00000000" w:rsidRDefault="00B451B2">
            <w:pPr>
              <w:pStyle w:val="T4dispositie"/>
              <w:jc w:val="left"/>
              <w:rPr>
                <w:lang w:val="nl-NL"/>
              </w:rPr>
            </w:pPr>
            <w:r>
              <w:rPr>
                <w:lang w:val="nl-NL"/>
              </w:rPr>
              <w:t>Fluit</w:t>
            </w:r>
          </w:p>
          <w:p w14:paraId="1BA00F32" w14:textId="77777777" w:rsidR="00000000" w:rsidRDefault="00B451B2">
            <w:pPr>
              <w:pStyle w:val="T4dispositie"/>
              <w:jc w:val="left"/>
              <w:rPr>
                <w:lang w:val="nl-NL"/>
              </w:rPr>
            </w:pPr>
            <w:r>
              <w:rPr>
                <w:lang w:val="nl-NL"/>
              </w:rPr>
              <w:t>Gamba</w:t>
            </w:r>
          </w:p>
          <w:p w14:paraId="6673A457" w14:textId="77777777" w:rsidR="00000000" w:rsidRDefault="00B451B2">
            <w:pPr>
              <w:pStyle w:val="T4dispositie"/>
              <w:jc w:val="left"/>
              <w:rPr>
                <w:lang w:val="nl-NL"/>
              </w:rPr>
            </w:pPr>
            <w:proofErr w:type="spellStart"/>
            <w:r>
              <w:rPr>
                <w:lang w:val="nl-NL"/>
              </w:rPr>
              <w:t>Salicionaal</w:t>
            </w:r>
            <w:proofErr w:type="spellEnd"/>
            <w:r>
              <w:rPr>
                <w:lang w:val="nl-NL"/>
              </w:rPr>
              <w:t xml:space="preserve"> D</w:t>
            </w:r>
          </w:p>
          <w:p w14:paraId="7D7479C4" w14:textId="77777777" w:rsidR="00000000" w:rsidRDefault="00B451B2">
            <w:pPr>
              <w:pStyle w:val="T4dispositie"/>
              <w:jc w:val="left"/>
              <w:rPr>
                <w:lang w:val="nl-NL"/>
              </w:rPr>
            </w:pPr>
            <w:r>
              <w:rPr>
                <w:lang w:val="nl-NL"/>
              </w:rPr>
              <w:t>Fluit travers</w:t>
            </w:r>
          </w:p>
          <w:p w14:paraId="78703E13" w14:textId="77777777" w:rsidR="00000000" w:rsidRDefault="00B451B2">
            <w:pPr>
              <w:pStyle w:val="T4dispositie"/>
              <w:jc w:val="left"/>
              <w:rPr>
                <w:lang w:val="nl-NL"/>
              </w:rPr>
            </w:pPr>
            <w:r>
              <w:rPr>
                <w:lang w:val="nl-NL"/>
              </w:rPr>
              <w:t>Gemshoorn</w:t>
            </w:r>
          </w:p>
        </w:tc>
        <w:tc>
          <w:tcPr>
            <w:tcW w:w="375" w:type="dxa"/>
          </w:tcPr>
          <w:p w14:paraId="050A5212" w14:textId="77777777" w:rsidR="00000000" w:rsidRDefault="00B451B2">
            <w:pPr>
              <w:pStyle w:val="T4dispositie"/>
              <w:jc w:val="left"/>
              <w:rPr>
                <w:lang w:val="nl-NL"/>
              </w:rPr>
            </w:pPr>
          </w:p>
          <w:p w14:paraId="77FB370E" w14:textId="77777777" w:rsidR="00000000" w:rsidRDefault="00B451B2">
            <w:pPr>
              <w:pStyle w:val="T4dispositie"/>
              <w:jc w:val="left"/>
              <w:rPr>
                <w:lang w:val="nl-NL"/>
              </w:rPr>
            </w:pPr>
          </w:p>
          <w:p w14:paraId="7B7C0EF7" w14:textId="77777777" w:rsidR="00000000" w:rsidRDefault="00B451B2">
            <w:pPr>
              <w:pStyle w:val="T4dispositie"/>
              <w:jc w:val="left"/>
              <w:rPr>
                <w:lang w:val="nl-NL"/>
              </w:rPr>
            </w:pPr>
          </w:p>
          <w:p w14:paraId="615715BC" w14:textId="77777777" w:rsidR="00000000" w:rsidRDefault="00B451B2">
            <w:pPr>
              <w:pStyle w:val="T4dispositie"/>
              <w:jc w:val="left"/>
              <w:rPr>
                <w:lang w:val="nl-NL"/>
              </w:rPr>
            </w:pPr>
            <w:r>
              <w:rPr>
                <w:lang w:val="nl-NL"/>
              </w:rPr>
              <w:t>8'</w:t>
            </w:r>
          </w:p>
          <w:p w14:paraId="64E9BED0" w14:textId="77777777" w:rsidR="00000000" w:rsidRDefault="00B451B2">
            <w:pPr>
              <w:pStyle w:val="T4dispositie"/>
              <w:jc w:val="left"/>
              <w:rPr>
                <w:lang w:val="nl-NL"/>
              </w:rPr>
            </w:pPr>
            <w:r>
              <w:rPr>
                <w:lang w:val="nl-NL"/>
              </w:rPr>
              <w:t>8'</w:t>
            </w:r>
          </w:p>
          <w:p w14:paraId="764A1284" w14:textId="77777777" w:rsidR="00000000" w:rsidRDefault="00B451B2">
            <w:pPr>
              <w:pStyle w:val="T4dispositie"/>
              <w:jc w:val="left"/>
              <w:rPr>
                <w:lang w:val="nl-NL"/>
              </w:rPr>
            </w:pPr>
            <w:r>
              <w:rPr>
                <w:lang w:val="nl-NL"/>
              </w:rPr>
              <w:t>8'</w:t>
            </w:r>
          </w:p>
          <w:p w14:paraId="12B553CF" w14:textId="77777777" w:rsidR="00000000" w:rsidRDefault="00B451B2">
            <w:pPr>
              <w:pStyle w:val="T4dispositie"/>
              <w:jc w:val="left"/>
              <w:rPr>
                <w:lang w:val="nl-NL"/>
              </w:rPr>
            </w:pPr>
            <w:r>
              <w:rPr>
                <w:lang w:val="nl-NL"/>
              </w:rPr>
              <w:t>4'</w:t>
            </w:r>
          </w:p>
          <w:p w14:paraId="515CD76F" w14:textId="77777777" w:rsidR="00000000" w:rsidRDefault="00B451B2">
            <w:pPr>
              <w:pStyle w:val="T4dispositie"/>
              <w:jc w:val="left"/>
              <w:rPr>
                <w:lang w:val="nl-NL"/>
              </w:rPr>
            </w:pPr>
            <w:r>
              <w:rPr>
                <w:lang w:val="nl-NL"/>
              </w:rPr>
              <w:t>2'</w:t>
            </w:r>
          </w:p>
        </w:tc>
      </w:tr>
    </w:tbl>
    <w:p w14:paraId="29B464BC" w14:textId="77777777" w:rsidR="00000000" w:rsidRDefault="00B451B2">
      <w:pPr>
        <w:pStyle w:val="T1"/>
        <w:jc w:val="left"/>
        <w:rPr>
          <w:lang w:val="nl-NL"/>
        </w:rPr>
      </w:pPr>
    </w:p>
    <w:p w14:paraId="08894BC1" w14:textId="77777777" w:rsidR="00000000" w:rsidRDefault="00B451B2">
      <w:pPr>
        <w:pStyle w:val="T1"/>
        <w:jc w:val="left"/>
        <w:rPr>
          <w:lang w:val="nl-NL"/>
        </w:rPr>
      </w:pPr>
      <w:r>
        <w:rPr>
          <w:lang w:val="nl-NL"/>
        </w:rPr>
        <w:t>Werktuiglijke registers</w:t>
      </w:r>
    </w:p>
    <w:p w14:paraId="162BDB38" w14:textId="77777777" w:rsidR="00000000" w:rsidRDefault="00B451B2">
      <w:pPr>
        <w:pStyle w:val="T1"/>
        <w:jc w:val="left"/>
        <w:rPr>
          <w:lang w:val="nl-NL"/>
        </w:rPr>
      </w:pPr>
      <w:r>
        <w:rPr>
          <w:lang w:val="nl-NL"/>
        </w:rPr>
        <w:t xml:space="preserve">koppeling </w:t>
      </w:r>
      <w:proofErr w:type="spellStart"/>
      <w:r>
        <w:rPr>
          <w:lang w:val="nl-NL"/>
        </w:rPr>
        <w:t>HW-DW</w:t>
      </w:r>
      <w:proofErr w:type="spellEnd"/>
    </w:p>
    <w:p w14:paraId="2B85BE59" w14:textId="77777777" w:rsidR="00000000" w:rsidRDefault="00B451B2">
      <w:pPr>
        <w:pStyle w:val="T1"/>
        <w:jc w:val="left"/>
        <w:rPr>
          <w:lang w:val="nl-NL"/>
        </w:rPr>
      </w:pPr>
      <w:r>
        <w:rPr>
          <w:lang w:val="nl-NL"/>
        </w:rPr>
        <w:t>tremulant DW</w:t>
      </w:r>
    </w:p>
    <w:p w14:paraId="44E42F5A" w14:textId="77777777" w:rsidR="00000000" w:rsidRDefault="00B451B2">
      <w:pPr>
        <w:pStyle w:val="T1"/>
        <w:jc w:val="left"/>
        <w:rPr>
          <w:lang w:val="nl-NL"/>
        </w:rPr>
      </w:pPr>
      <w:r>
        <w:rPr>
          <w:lang w:val="nl-NL"/>
        </w:rPr>
        <w:t xml:space="preserve">afsluitingen </w:t>
      </w:r>
      <w:proofErr w:type="spellStart"/>
      <w:r>
        <w:rPr>
          <w:lang w:val="nl-NL"/>
        </w:rPr>
        <w:t>HW</w:t>
      </w:r>
      <w:proofErr w:type="spellEnd"/>
      <w:r>
        <w:rPr>
          <w:lang w:val="nl-NL"/>
        </w:rPr>
        <w:t>, DW</w:t>
      </w:r>
    </w:p>
    <w:p w14:paraId="00F9736E" w14:textId="77777777" w:rsidR="00000000" w:rsidRDefault="00B451B2">
      <w:pPr>
        <w:pStyle w:val="T1"/>
        <w:jc w:val="left"/>
        <w:rPr>
          <w:lang w:val="nl-NL"/>
        </w:rPr>
      </w:pPr>
      <w:r>
        <w:rPr>
          <w:lang w:val="nl-NL"/>
        </w:rPr>
        <w:t>ventiel</w:t>
      </w:r>
    </w:p>
    <w:p w14:paraId="7CCDED5E" w14:textId="77777777" w:rsidR="00000000" w:rsidRDefault="00B451B2">
      <w:pPr>
        <w:pStyle w:val="T1"/>
        <w:jc w:val="left"/>
        <w:rPr>
          <w:lang w:val="nl-NL"/>
        </w:rPr>
      </w:pPr>
    </w:p>
    <w:p w14:paraId="03182803" w14:textId="77777777" w:rsidR="00000000" w:rsidRDefault="00B451B2">
      <w:pPr>
        <w:pStyle w:val="T1"/>
        <w:jc w:val="left"/>
        <w:rPr>
          <w:lang w:val="nl-NL"/>
        </w:rPr>
      </w:pPr>
      <w:r>
        <w:rPr>
          <w:lang w:val="nl-NL"/>
        </w:rPr>
        <w:t>Samenstelling vulstem</w:t>
      </w:r>
    </w:p>
    <w:p w14:paraId="50C3B9A7" w14:textId="77777777" w:rsidR="00000000" w:rsidRDefault="00B451B2">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7FB62F35" w14:textId="77777777" w:rsidR="00000000" w:rsidRDefault="00B451B2">
      <w:pPr>
        <w:pStyle w:val="T1"/>
        <w:jc w:val="left"/>
        <w:rPr>
          <w:lang w:val="nl-NL"/>
        </w:rPr>
      </w:pPr>
    </w:p>
    <w:p w14:paraId="0B3DF88C" w14:textId="77777777" w:rsidR="00000000" w:rsidRDefault="00B451B2">
      <w:pPr>
        <w:pStyle w:val="T1"/>
        <w:jc w:val="left"/>
        <w:rPr>
          <w:lang w:val="nl-NL"/>
        </w:rPr>
      </w:pPr>
      <w:r>
        <w:rPr>
          <w:lang w:val="nl-NL"/>
        </w:rPr>
        <w:t>Toonhoogte</w:t>
      </w:r>
    </w:p>
    <w:p w14:paraId="6374C2BD" w14:textId="77777777" w:rsidR="00000000" w:rsidRDefault="00B451B2">
      <w:pPr>
        <w:pStyle w:val="T1"/>
        <w:jc w:val="left"/>
        <w:rPr>
          <w:lang w:val="nl-NL"/>
        </w:rPr>
      </w:pPr>
      <w:r>
        <w:rPr>
          <w:lang w:val="nl-NL"/>
        </w:rPr>
        <w:t>a</w:t>
      </w:r>
      <w:r>
        <w:rPr>
          <w:vertAlign w:val="superscript"/>
          <w:lang w:val="nl-NL"/>
        </w:rPr>
        <w:t>1</w:t>
      </w:r>
      <w:r>
        <w:rPr>
          <w:lang w:val="nl-NL"/>
        </w:rPr>
        <w:t xml:space="preserve"> = 435 Hz</w:t>
      </w:r>
    </w:p>
    <w:p w14:paraId="115FA920" w14:textId="77777777" w:rsidR="00000000" w:rsidRDefault="00B451B2">
      <w:pPr>
        <w:pStyle w:val="T1"/>
        <w:jc w:val="left"/>
        <w:rPr>
          <w:lang w:val="nl-NL"/>
        </w:rPr>
      </w:pPr>
      <w:r>
        <w:rPr>
          <w:lang w:val="nl-NL"/>
        </w:rPr>
        <w:t>Temperatuur</w:t>
      </w:r>
    </w:p>
    <w:p w14:paraId="1DE7E9A6" w14:textId="77777777" w:rsidR="00000000" w:rsidRDefault="00B451B2">
      <w:pPr>
        <w:pStyle w:val="T1"/>
        <w:jc w:val="left"/>
        <w:rPr>
          <w:lang w:val="nl-NL"/>
        </w:rPr>
      </w:pPr>
      <w:r>
        <w:rPr>
          <w:lang w:val="nl-NL"/>
        </w:rPr>
        <w:t>evenredig zwevend</w:t>
      </w:r>
    </w:p>
    <w:p w14:paraId="64FB418C" w14:textId="77777777" w:rsidR="00000000" w:rsidRDefault="00B451B2">
      <w:pPr>
        <w:pStyle w:val="T1"/>
        <w:jc w:val="left"/>
        <w:rPr>
          <w:lang w:val="nl-NL"/>
        </w:rPr>
      </w:pPr>
    </w:p>
    <w:p w14:paraId="160E7333" w14:textId="77777777" w:rsidR="00000000" w:rsidRDefault="00B451B2">
      <w:pPr>
        <w:pStyle w:val="T1"/>
        <w:jc w:val="left"/>
        <w:rPr>
          <w:lang w:val="nl-NL"/>
        </w:rPr>
      </w:pPr>
      <w:r>
        <w:rPr>
          <w:lang w:val="nl-NL"/>
        </w:rPr>
        <w:t>Manuaalomvang</w:t>
      </w:r>
    </w:p>
    <w:p w14:paraId="43662F1D" w14:textId="77777777" w:rsidR="00000000" w:rsidRDefault="00B451B2">
      <w:pPr>
        <w:pStyle w:val="T1"/>
        <w:jc w:val="left"/>
        <w:rPr>
          <w:vertAlign w:val="superscript"/>
          <w:lang w:val="nl-NL"/>
        </w:rPr>
      </w:pPr>
      <w:proofErr w:type="spellStart"/>
      <w:r>
        <w:rPr>
          <w:lang w:val="nl-NL"/>
        </w:rPr>
        <w:t>C-g</w:t>
      </w:r>
      <w:r>
        <w:rPr>
          <w:vertAlign w:val="superscript"/>
          <w:lang w:val="nl-NL"/>
        </w:rPr>
        <w:t>3</w:t>
      </w:r>
      <w:proofErr w:type="spellEnd"/>
    </w:p>
    <w:p w14:paraId="422A3F3B" w14:textId="77777777" w:rsidR="00000000" w:rsidRDefault="00B451B2">
      <w:pPr>
        <w:pStyle w:val="T1"/>
        <w:jc w:val="left"/>
        <w:rPr>
          <w:lang w:val="nl-NL"/>
        </w:rPr>
      </w:pPr>
      <w:r>
        <w:rPr>
          <w:lang w:val="nl-NL"/>
        </w:rPr>
        <w:t>Pedaalomvang</w:t>
      </w:r>
    </w:p>
    <w:p w14:paraId="69C89026" w14:textId="77777777" w:rsidR="00000000" w:rsidRDefault="00B451B2">
      <w:pPr>
        <w:pStyle w:val="T1"/>
        <w:jc w:val="left"/>
        <w:rPr>
          <w:lang w:val="nl-NL"/>
        </w:rPr>
      </w:pPr>
      <w:proofErr w:type="spellStart"/>
      <w:r>
        <w:rPr>
          <w:lang w:val="nl-NL"/>
        </w:rPr>
        <w:t>C-g</w:t>
      </w:r>
      <w:proofErr w:type="spellEnd"/>
    </w:p>
    <w:p w14:paraId="4E4EFA37" w14:textId="77777777" w:rsidR="00000000" w:rsidRDefault="00B451B2">
      <w:pPr>
        <w:pStyle w:val="T1"/>
        <w:jc w:val="left"/>
        <w:rPr>
          <w:lang w:val="nl-NL"/>
        </w:rPr>
      </w:pPr>
    </w:p>
    <w:p w14:paraId="46E1E5D9" w14:textId="77777777" w:rsidR="00000000" w:rsidRDefault="00B451B2">
      <w:pPr>
        <w:pStyle w:val="T1"/>
        <w:jc w:val="left"/>
        <w:rPr>
          <w:lang w:val="nl-NL"/>
        </w:rPr>
      </w:pPr>
      <w:r>
        <w:rPr>
          <w:lang w:val="nl-NL"/>
        </w:rPr>
        <w:t>Windvoorziening</w:t>
      </w:r>
    </w:p>
    <w:p w14:paraId="633B95D0" w14:textId="77777777" w:rsidR="00000000" w:rsidRDefault="00B451B2">
      <w:pPr>
        <w:pStyle w:val="T1"/>
        <w:jc w:val="left"/>
        <w:rPr>
          <w:lang w:val="nl-NL"/>
        </w:rPr>
      </w:pPr>
      <w:r>
        <w:rPr>
          <w:lang w:val="nl-NL"/>
        </w:rPr>
        <w:t>magazijnbalg met twee schepbalgen en handpomp (1870)</w:t>
      </w:r>
    </w:p>
    <w:p w14:paraId="7FEF408C" w14:textId="77777777" w:rsidR="00000000" w:rsidRDefault="00B451B2">
      <w:pPr>
        <w:pStyle w:val="T1"/>
        <w:jc w:val="left"/>
        <w:rPr>
          <w:lang w:val="nl-NL"/>
        </w:rPr>
      </w:pPr>
      <w:r>
        <w:rPr>
          <w:lang w:val="nl-NL"/>
        </w:rPr>
        <w:t>Winddruk</w:t>
      </w:r>
    </w:p>
    <w:p w14:paraId="188C41F5" w14:textId="77777777" w:rsidR="00000000" w:rsidRDefault="00B451B2">
      <w:pPr>
        <w:pStyle w:val="T1"/>
        <w:jc w:val="left"/>
        <w:rPr>
          <w:lang w:val="nl-NL"/>
        </w:rPr>
      </w:pPr>
      <w:r>
        <w:rPr>
          <w:lang w:val="nl-NL"/>
        </w:rPr>
        <w:t>60 mm</w:t>
      </w:r>
    </w:p>
    <w:p w14:paraId="57CB1AA9" w14:textId="77777777" w:rsidR="00000000" w:rsidRDefault="00B451B2">
      <w:pPr>
        <w:pStyle w:val="T1"/>
        <w:jc w:val="left"/>
        <w:rPr>
          <w:lang w:val="nl-NL"/>
        </w:rPr>
      </w:pPr>
    </w:p>
    <w:p w14:paraId="25CAAA40" w14:textId="77777777" w:rsidR="00000000" w:rsidRDefault="00B451B2">
      <w:pPr>
        <w:pStyle w:val="T1"/>
        <w:jc w:val="left"/>
        <w:rPr>
          <w:lang w:val="nl-NL"/>
        </w:rPr>
      </w:pPr>
      <w:r>
        <w:rPr>
          <w:lang w:val="nl-NL"/>
        </w:rPr>
        <w:t xml:space="preserve">Plaats </w:t>
      </w:r>
      <w:proofErr w:type="spellStart"/>
      <w:r>
        <w:rPr>
          <w:lang w:val="nl-NL"/>
        </w:rPr>
        <w:t>klaviatuur</w:t>
      </w:r>
      <w:proofErr w:type="spellEnd"/>
    </w:p>
    <w:p w14:paraId="6AF21F75" w14:textId="77777777" w:rsidR="00000000" w:rsidRDefault="00B451B2">
      <w:pPr>
        <w:pStyle w:val="T1"/>
        <w:jc w:val="left"/>
        <w:rPr>
          <w:lang w:val="nl-NL"/>
        </w:rPr>
      </w:pPr>
      <w:r>
        <w:rPr>
          <w:lang w:val="nl-NL"/>
        </w:rPr>
        <w:t>linkerzijde</w:t>
      </w:r>
    </w:p>
    <w:p w14:paraId="65ADACE9" w14:textId="77777777" w:rsidR="00000000" w:rsidRDefault="00B451B2">
      <w:pPr>
        <w:pStyle w:val="T1"/>
        <w:jc w:val="left"/>
        <w:rPr>
          <w:lang w:val="nl-NL"/>
        </w:rPr>
      </w:pPr>
    </w:p>
    <w:p w14:paraId="52CF4594" w14:textId="77777777" w:rsidR="00000000" w:rsidRDefault="00B451B2">
      <w:pPr>
        <w:pStyle w:val="Heading2"/>
        <w:rPr>
          <w:i w:val="0"/>
          <w:iCs/>
        </w:rPr>
      </w:pPr>
      <w:r>
        <w:rPr>
          <w:i w:val="0"/>
          <w:iCs/>
        </w:rPr>
        <w:t>Bijzonderheden</w:t>
      </w:r>
    </w:p>
    <w:p w14:paraId="74AD1DEC" w14:textId="77777777" w:rsidR="00000000" w:rsidRDefault="00B451B2">
      <w:pPr>
        <w:pStyle w:val="T1"/>
        <w:jc w:val="left"/>
        <w:rPr>
          <w:lang w:val="nl-NL"/>
        </w:rPr>
      </w:pPr>
    </w:p>
    <w:p w14:paraId="3061DACD" w14:textId="77777777" w:rsidR="00000000" w:rsidRDefault="00B451B2">
      <w:pPr>
        <w:pStyle w:val="T1"/>
        <w:jc w:val="left"/>
        <w:rPr>
          <w:lang w:val="nl-NL"/>
        </w:rPr>
      </w:pPr>
      <w:r>
        <w:rPr>
          <w:lang w:val="nl-NL"/>
        </w:rPr>
        <w:t>Deling B/D tussen h en c</w:t>
      </w:r>
      <w:r>
        <w:rPr>
          <w:vertAlign w:val="superscript"/>
          <w:lang w:val="nl-NL"/>
        </w:rPr>
        <w:t>1</w:t>
      </w:r>
      <w:r>
        <w:rPr>
          <w:lang w:val="nl-NL"/>
        </w:rPr>
        <w:t>.</w:t>
      </w:r>
    </w:p>
    <w:p w14:paraId="3513ABE3" w14:textId="77777777" w:rsidR="00000000" w:rsidRDefault="00B451B2">
      <w:pPr>
        <w:pStyle w:val="T1"/>
        <w:jc w:val="left"/>
        <w:rPr>
          <w:lang w:val="nl-NL"/>
        </w:rPr>
      </w:pPr>
      <w:r>
        <w:rPr>
          <w:lang w:val="nl-NL"/>
        </w:rPr>
        <w:t>De registerknoppen bezitten porseleinen n</w:t>
      </w:r>
      <w:r>
        <w:rPr>
          <w:lang w:val="nl-NL"/>
        </w:rPr>
        <w:t xml:space="preserve">aamplaatjes, ongebruikelijk voor de bouwtijd van het orgel, maar op details tevens afwijkend van de gebruiken van de vierde generatie Van Dam. Hierdoor, maar ook door de afwijkende nomenclatuur, is de toeschrijving aan werkzaamheden van </w:t>
      </w:r>
      <w:proofErr w:type="spellStart"/>
      <w:r>
        <w:rPr>
          <w:lang w:val="nl-NL"/>
        </w:rPr>
        <w:t>Bergmeyer</w:t>
      </w:r>
      <w:proofErr w:type="spellEnd"/>
      <w:r>
        <w:rPr>
          <w:lang w:val="nl-NL"/>
        </w:rPr>
        <w:t xml:space="preserve"> te verded</w:t>
      </w:r>
      <w:r>
        <w:rPr>
          <w:lang w:val="nl-NL"/>
        </w:rPr>
        <w:t xml:space="preserve">igen. Op het DW zal de Fluit 8' oorspronkelijk Fluit </w:t>
      </w:r>
      <w:proofErr w:type="spellStart"/>
      <w:r>
        <w:rPr>
          <w:lang w:val="nl-NL"/>
        </w:rPr>
        <w:t>dolce</w:t>
      </w:r>
      <w:proofErr w:type="spellEnd"/>
      <w:r>
        <w:rPr>
          <w:lang w:val="nl-NL"/>
        </w:rPr>
        <w:t xml:space="preserve"> geheten hebben en de Gamba 8' Viool de </w:t>
      </w:r>
      <w:proofErr w:type="spellStart"/>
      <w:r>
        <w:rPr>
          <w:lang w:val="nl-NL"/>
        </w:rPr>
        <w:t>Gambe</w:t>
      </w:r>
      <w:proofErr w:type="spellEnd"/>
      <w:r>
        <w:rPr>
          <w:lang w:val="nl-NL"/>
        </w:rPr>
        <w:t xml:space="preserve"> 8'.</w:t>
      </w:r>
    </w:p>
    <w:p w14:paraId="4EB5ECE5" w14:textId="77777777" w:rsidR="00000000" w:rsidRDefault="00B451B2">
      <w:pPr>
        <w:pStyle w:val="T1"/>
        <w:jc w:val="left"/>
        <w:rPr>
          <w:lang w:val="nl-NL"/>
        </w:rPr>
      </w:pPr>
      <w:r>
        <w:rPr>
          <w:lang w:val="nl-NL"/>
        </w:rPr>
        <w:t xml:space="preserve">De windvoorziening is onder in het orgel geplaatst. De opgegeven winddruk is mogelijk niet geheel correct vanwege de ernstige lekkages in de </w:t>
      </w:r>
      <w:proofErr w:type="spellStart"/>
      <w:r>
        <w:rPr>
          <w:lang w:val="nl-NL"/>
        </w:rPr>
        <w:t>windlad</w:t>
      </w:r>
      <w:r>
        <w:rPr>
          <w:lang w:val="nl-NL"/>
        </w:rPr>
        <w:t>en</w:t>
      </w:r>
      <w:proofErr w:type="spellEnd"/>
      <w:r>
        <w:rPr>
          <w:lang w:val="nl-NL"/>
        </w:rPr>
        <w:t xml:space="preserve"> op het moment van meting.</w:t>
      </w:r>
    </w:p>
    <w:p w14:paraId="344DE755" w14:textId="77777777" w:rsidR="00000000" w:rsidRDefault="00B451B2">
      <w:pPr>
        <w:pStyle w:val="T1"/>
        <w:jc w:val="left"/>
        <w:rPr>
          <w:lang w:val="nl-NL"/>
        </w:rPr>
      </w:pPr>
      <w:r>
        <w:rPr>
          <w:lang w:val="nl-NL"/>
        </w:rPr>
        <w:t xml:space="preserve">De </w:t>
      </w:r>
      <w:proofErr w:type="spellStart"/>
      <w:r>
        <w:rPr>
          <w:lang w:val="nl-NL"/>
        </w:rPr>
        <w:t>windladen</w:t>
      </w:r>
      <w:proofErr w:type="spellEnd"/>
      <w:r>
        <w:rPr>
          <w:lang w:val="nl-NL"/>
        </w:rPr>
        <w:t xml:space="preserve"> zijn van eiken, inclusief stokken en roosters. De </w:t>
      </w:r>
      <w:proofErr w:type="spellStart"/>
      <w:r>
        <w:rPr>
          <w:lang w:val="nl-NL"/>
        </w:rPr>
        <w:t>cancelvolgorde</w:t>
      </w:r>
      <w:proofErr w:type="spellEnd"/>
      <w:r>
        <w:rPr>
          <w:lang w:val="nl-NL"/>
        </w:rPr>
        <w:t xml:space="preserve"> van de </w:t>
      </w:r>
      <w:proofErr w:type="spellStart"/>
      <w:r>
        <w:rPr>
          <w:lang w:val="nl-NL"/>
        </w:rPr>
        <w:t>HW-lade</w:t>
      </w:r>
      <w:proofErr w:type="spellEnd"/>
      <w:r>
        <w:rPr>
          <w:lang w:val="nl-NL"/>
        </w:rPr>
        <w:t xml:space="preserve"> is chromatisch, als volgt: C - f / g</w:t>
      </w:r>
      <w:r>
        <w:rPr>
          <w:vertAlign w:val="superscript"/>
          <w:lang w:val="nl-NL"/>
        </w:rPr>
        <w:t>3</w:t>
      </w:r>
      <w:r>
        <w:rPr>
          <w:lang w:val="nl-NL"/>
        </w:rPr>
        <w:t xml:space="preserve"> - fis.</w:t>
      </w:r>
    </w:p>
    <w:p w14:paraId="2BB06F10" w14:textId="77777777" w:rsidR="00000000" w:rsidRDefault="00B451B2">
      <w:pPr>
        <w:pStyle w:val="T1"/>
        <w:jc w:val="left"/>
        <w:rPr>
          <w:lang w:val="nl-NL"/>
        </w:rPr>
      </w:pPr>
      <w:r>
        <w:rPr>
          <w:lang w:val="nl-NL"/>
        </w:rPr>
        <w:t xml:space="preserve">Het DW is geplaatst direct boven de </w:t>
      </w:r>
      <w:proofErr w:type="spellStart"/>
      <w:r>
        <w:rPr>
          <w:lang w:val="nl-NL"/>
        </w:rPr>
        <w:t>klaviatuur</w:t>
      </w:r>
      <w:proofErr w:type="spellEnd"/>
      <w:r>
        <w:rPr>
          <w:lang w:val="nl-NL"/>
        </w:rPr>
        <w:t xml:space="preserve">. De </w:t>
      </w:r>
      <w:proofErr w:type="spellStart"/>
      <w:r>
        <w:rPr>
          <w:lang w:val="nl-NL"/>
        </w:rPr>
        <w:t>cancelvolgorde</w:t>
      </w:r>
      <w:proofErr w:type="spellEnd"/>
      <w:r>
        <w:rPr>
          <w:lang w:val="nl-NL"/>
        </w:rPr>
        <w:t xml:space="preserve"> van de windlade is deel</w:t>
      </w:r>
      <w:r>
        <w:rPr>
          <w:lang w:val="nl-NL"/>
        </w:rPr>
        <w:t>s in hele tonen, deels chromatisch: C D E Fis Gis B c d e fis - g</w:t>
      </w:r>
      <w:r>
        <w:rPr>
          <w:vertAlign w:val="superscript"/>
          <w:lang w:val="nl-NL"/>
        </w:rPr>
        <w:t>3</w:t>
      </w:r>
      <w:r>
        <w:rPr>
          <w:lang w:val="nl-NL"/>
        </w:rPr>
        <w:t xml:space="preserve"> f dis cis H A G F Dis Cis. De </w:t>
      </w:r>
      <w:proofErr w:type="spellStart"/>
      <w:r>
        <w:rPr>
          <w:lang w:val="nl-NL"/>
        </w:rPr>
        <w:t>DW-lade</w:t>
      </w:r>
      <w:proofErr w:type="spellEnd"/>
      <w:r>
        <w:rPr>
          <w:lang w:val="nl-NL"/>
        </w:rPr>
        <w:t xml:space="preserve"> bevat een open plaats discant, tussen de registers Fluit 8' en Fluit travers 4' in. Hiervoor is een registerknop met het opschrift ‘</w:t>
      </w:r>
      <w:proofErr w:type="spellStart"/>
      <w:r>
        <w:rPr>
          <w:lang w:val="nl-NL"/>
        </w:rPr>
        <w:t>Muette</w:t>
      </w:r>
      <w:proofErr w:type="spellEnd"/>
      <w:r>
        <w:rPr>
          <w:lang w:val="nl-NL"/>
        </w:rPr>
        <w:t>’ aangebracht</w:t>
      </w:r>
      <w:r>
        <w:rPr>
          <w:lang w:val="nl-NL"/>
        </w:rPr>
        <w:t>. Er is geen registermechaniek, de betreffende sleep is vastgezet.</w:t>
      </w:r>
    </w:p>
    <w:p w14:paraId="2AA181B8" w14:textId="77777777" w:rsidR="00000000" w:rsidRDefault="00B451B2">
      <w:pPr>
        <w:pStyle w:val="T1"/>
        <w:jc w:val="left"/>
        <w:rPr>
          <w:lang w:val="nl-NL"/>
        </w:rPr>
      </w:pPr>
      <w:r>
        <w:rPr>
          <w:lang w:val="nl-NL"/>
        </w:rPr>
        <w:t xml:space="preserve">In het front spreken </w:t>
      </w:r>
      <w:proofErr w:type="spellStart"/>
      <w:r>
        <w:rPr>
          <w:lang w:val="nl-NL"/>
        </w:rPr>
        <w:t>C-E</w:t>
      </w:r>
      <w:proofErr w:type="spellEnd"/>
      <w:r>
        <w:rPr>
          <w:lang w:val="nl-NL"/>
        </w:rPr>
        <w:t xml:space="preserve"> en </w:t>
      </w:r>
      <w:proofErr w:type="spellStart"/>
      <w:r>
        <w:rPr>
          <w:lang w:val="nl-NL"/>
        </w:rPr>
        <w:t>Fis-fis</w:t>
      </w:r>
      <w:r>
        <w:rPr>
          <w:vertAlign w:val="superscript"/>
          <w:lang w:val="nl-NL"/>
        </w:rPr>
        <w:t>1</w:t>
      </w:r>
      <w:proofErr w:type="spellEnd"/>
      <w:r>
        <w:rPr>
          <w:lang w:val="nl-NL"/>
        </w:rPr>
        <w:t xml:space="preserve"> van de </w:t>
      </w:r>
      <w:proofErr w:type="spellStart"/>
      <w:r>
        <w:rPr>
          <w:lang w:val="nl-NL"/>
        </w:rPr>
        <w:t>Prestant</w:t>
      </w:r>
      <w:proofErr w:type="spellEnd"/>
      <w:r>
        <w:rPr>
          <w:lang w:val="nl-NL"/>
        </w:rPr>
        <w:t xml:space="preserve"> 8' </w:t>
      </w:r>
      <w:proofErr w:type="spellStart"/>
      <w:r>
        <w:rPr>
          <w:lang w:val="nl-NL"/>
        </w:rPr>
        <w:t>HW</w:t>
      </w:r>
      <w:proofErr w:type="spellEnd"/>
      <w:r>
        <w:rPr>
          <w:lang w:val="nl-NL"/>
        </w:rPr>
        <w:t>. F is een afgevoerde binnenpijp die achter de middentoren geplaatst is. Eiken pijpen treffen we aan bij de registers Bourdon 16' (</w:t>
      </w:r>
      <w:proofErr w:type="spellStart"/>
      <w:r>
        <w:rPr>
          <w:lang w:val="nl-NL"/>
        </w:rPr>
        <w:t>C-g</w:t>
      </w:r>
      <w:proofErr w:type="spellEnd"/>
      <w:r>
        <w:rPr>
          <w:lang w:val="nl-NL"/>
        </w:rPr>
        <w:t>), Holpijp 8' (</w:t>
      </w:r>
      <w:proofErr w:type="spellStart"/>
      <w:r>
        <w:rPr>
          <w:lang w:val="nl-NL"/>
        </w:rPr>
        <w:t>C-G</w:t>
      </w:r>
      <w:proofErr w:type="spellEnd"/>
      <w:r>
        <w:rPr>
          <w:lang w:val="nl-NL"/>
        </w:rPr>
        <w:t>) en Fluit 8' DW (</w:t>
      </w:r>
      <w:proofErr w:type="spellStart"/>
      <w:r>
        <w:rPr>
          <w:lang w:val="nl-NL"/>
        </w:rPr>
        <w:t>C-H</w:t>
      </w:r>
      <w:proofErr w:type="spellEnd"/>
      <w:r>
        <w:rPr>
          <w:lang w:val="nl-NL"/>
        </w:rPr>
        <w:t xml:space="preserve">). De 12 kleinste pijpen van de Roerfluit 4' zijn open, flauw conisch. De Trompet B/D 8' bezit mahonie </w:t>
      </w:r>
      <w:proofErr w:type="spellStart"/>
      <w:r>
        <w:rPr>
          <w:lang w:val="nl-NL"/>
        </w:rPr>
        <w:t>stevels</w:t>
      </w:r>
      <w:proofErr w:type="spellEnd"/>
      <w:r>
        <w:rPr>
          <w:lang w:val="nl-NL"/>
        </w:rPr>
        <w:t xml:space="preserve"> en koppen. De tonen </w:t>
      </w:r>
      <w:proofErr w:type="spellStart"/>
      <w:r>
        <w:rPr>
          <w:lang w:val="nl-NL"/>
        </w:rPr>
        <w:t>C-e</w:t>
      </w:r>
      <w:proofErr w:type="spellEnd"/>
      <w:r>
        <w:rPr>
          <w:lang w:val="nl-NL"/>
        </w:rPr>
        <w:t xml:space="preserve"> zijn voorzien van mahonie kelen, die een geheel met de koppen vormen. Vanaf f z</w:t>
      </w:r>
      <w:r>
        <w:rPr>
          <w:lang w:val="nl-NL"/>
        </w:rPr>
        <w:t>ijn er messing kelen.</w:t>
      </w:r>
    </w:p>
    <w:p w14:paraId="10FA3F92" w14:textId="77777777" w:rsidR="00000000" w:rsidRDefault="00B451B2">
      <w:pPr>
        <w:pStyle w:val="T1"/>
        <w:jc w:val="left"/>
        <w:rPr>
          <w:lang w:val="nl-NL"/>
        </w:rPr>
      </w:pPr>
      <w:r>
        <w:rPr>
          <w:lang w:val="nl-NL"/>
        </w:rPr>
        <w:t xml:space="preserve">De </w:t>
      </w:r>
      <w:proofErr w:type="spellStart"/>
      <w:r>
        <w:rPr>
          <w:lang w:val="nl-NL"/>
        </w:rPr>
        <w:t>Salicionaal</w:t>
      </w:r>
      <w:proofErr w:type="spellEnd"/>
      <w:r>
        <w:rPr>
          <w:lang w:val="nl-NL"/>
        </w:rPr>
        <w:t xml:space="preserve"> 8' begint op c</w:t>
      </w:r>
      <w:r>
        <w:rPr>
          <w:vertAlign w:val="superscript"/>
          <w:lang w:val="nl-NL"/>
        </w:rPr>
        <w:t>1</w:t>
      </w:r>
      <w:r>
        <w:rPr>
          <w:lang w:val="nl-NL"/>
        </w:rPr>
        <w:t xml:space="preserve">. De Gamba 8' is in het groot octaaf gecombineerd met de Fluit 8', vanaf klein c is het register van tin. De Fluit travers 4' is van </w:t>
      </w:r>
      <w:proofErr w:type="spellStart"/>
      <w:r>
        <w:rPr>
          <w:lang w:val="nl-NL"/>
        </w:rPr>
        <w:t>C-e</w:t>
      </w:r>
      <w:proofErr w:type="spellEnd"/>
      <w:r>
        <w:rPr>
          <w:lang w:val="nl-NL"/>
        </w:rPr>
        <w:t xml:space="preserve"> gedekt, het vervolg open, cilindrisch. De Gemshoorn 2' is conisch, </w:t>
      </w:r>
      <w:r>
        <w:rPr>
          <w:lang w:val="nl-NL"/>
        </w:rPr>
        <w:t>met zeer enge bovendiameter.</w:t>
      </w:r>
    </w:p>
    <w:p w14:paraId="6B6581B4" w14:textId="77777777" w:rsidR="00B451B2" w:rsidRDefault="00B451B2">
      <w:pPr>
        <w:pStyle w:val="T1"/>
        <w:jc w:val="left"/>
        <w:rPr>
          <w:lang w:val="nl-NL"/>
        </w:rPr>
      </w:pPr>
      <w:proofErr w:type="spellStart"/>
      <w:r>
        <w:rPr>
          <w:lang w:val="nl-NL"/>
        </w:rPr>
        <w:t>Expressions</w:t>
      </w:r>
      <w:proofErr w:type="spellEnd"/>
      <w:r>
        <w:rPr>
          <w:lang w:val="nl-NL"/>
        </w:rPr>
        <w:t xml:space="preserve"> als steminrichting zijn toegepast bij alle binnenpijpen van de registers </w:t>
      </w:r>
      <w:proofErr w:type="spellStart"/>
      <w:r>
        <w:rPr>
          <w:lang w:val="nl-NL"/>
        </w:rPr>
        <w:t>Prestant</w:t>
      </w:r>
      <w:proofErr w:type="spellEnd"/>
      <w:r>
        <w:rPr>
          <w:lang w:val="nl-NL"/>
        </w:rPr>
        <w:t xml:space="preserve"> 8', Gamba 8' en </w:t>
      </w:r>
      <w:proofErr w:type="spellStart"/>
      <w:r>
        <w:rPr>
          <w:lang w:val="nl-NL"/>
        </w:rPr>
        <w:t>Salicionaal</w:t>
      </w:r>
      <w:proofErr w:type="spellEnd"/>
      <w:r>
        <w:rPr>
          <w:lang w:val="nl-NL"/>
        </w:rPr>
        <w:t xml:space="preserve"> D 8', en verder bij de Octaaf 4' (</w:t>
      </w:r>
      <w:proofErr w:type="spellStart"/>
      <w:r>
        <w:rPr>
          <w:lang w:val="nl-NL"/>
        </w:rPr>
        <w:t>C-g</w:t>
      </w:r>
      <w:proofErr w:type="spellEnd"/>
      <w:r>
        <w:rPr>
          <w:lang w:val="nl-NL"/>
        </w:rPr>
        <w:t>), de Octaaf 2' (</w:t>
      </w:r>
      <w:proofErr w:type="spellStart"/>
      <w:r>
        <w:rPr>
          <w:lang w:val="nl-NL"/>
        </w:rPr>
        <w:t>C-G</w:t>
      </w:r>
      <w:proofErr w:type="spellEnd"/>
      <w:r>
        <w:rPr>
          <w:lang w:val="nl-NL"/>
        </w:rPr>
        <w:t>), en de Fluit travers 4' (</w:t>
      </w:r>
      <w:proofErr w:type="spellStart"/>
      <w:r>
        <w:rPr>
          <w:lang w:val="nl-NL"/>
        </w:rPr>
        <w:t>f-h</w:t>
      </w:r>
      <w:proofErr w:type="spellEnd"/>
      <w:r>
        <w:rPr>
          <w:lang w:val="nl-NL"/>
        </w:rPr>
        <w:t>).</w:t>
      </w:r>
    </w:p>
    <w:sectPr w:rsidR="00B451B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A9"/>
    <w:rsid w:val="003D70A9"/>
    <w:rsid w:val="00B4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A018CB"/>
  <w15:chartTrackingRefBased/>
  <w15:docId w15:val="{46BDB67E-0BDB-AA43-9955-EBFB2B6B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styleId="DocumentMap">
    <w:name w:val="Document Map"/>
    <w:basedOn w:val="Normal"/>
    <w:semiHidden/>
    <w:pPr>
      <w:shd w:val="clear" w:color="auto" w:fill="000080"/>
    </w:pPr>
    <w:rPr>
      <w:rFonts w:ascii="Tahoma" w:hAnsi="Tahoma" w:cs="Tahoma"/>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4344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Hauwert / 1870</vt:lpstr>
    </vt:vector>
  </TitlesOfParts>
  <Company>NIvO</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Hauwert / 1870</dc:title>
  <dc:subject/>
  <dc:creator>WS2</dc:creator>
  <cp:keywords/>
  <dc:description/>
  <cp:lastModifiedBy>Eline J Duijsens</cp:lastModifiedBy>
  <cp:revision>2</cp:revision>
  <cp:lastPrinted>2003-11-04T15:07:00Z</cp:lastPrinted>
  <dcterms:created xsi:type="dcterms:W3CDTF">2021-09-20T12:53:00Z</dcterms:created>
  <dcterms:modified xsi:type="dcterms:W3CDTF">2021-09-20T12:53:00Z</dcterms:modified>
</cp:coreProperties>
</file>