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9258" w14:textId="77777777" w:rsidR="00000000" w:rsidRDefault="00124C4C">
      <w:pPr>
        <w:pStyle w:val="Heading1"/>
      </w:pPr>
      <w:bookmarkStart w:id="0" w:name="_GoBack"/>
      <w:bookmarkEnd w:id="0"/>
      <w:r>
        <w:t>Anna Paulowna / ca 1870</w:t>
      </w:r>
    </w:p>
    <w:p w14:paraId="1DB6421E" w14:textId="77777777" w:rsidR="00000000" w:rsidRDefault="00124C4C">
      <w:pPr>
        <w:pStyle w:val="Heading2"/>
        <w:rPr>
          <w:i w:val="0"/>
          <w:iCs/>
        </w:rPr>
      </w:pPr>
      <w:r>
        <w:rPr>
          <w:i w:val="0"/>
          <w:iCs/>
        </w:rPr>
        <w:t>Hervormde Kerk</w:t>
      </w:r>
    </w:p>
    <w:p w14:paraId="74132E05" w14:textId="77777777" w:rsidR="00000000" w:rsidRDefault="00124C4C">
      <w:pPr>
        <w:pStyle w:val="T1"/>
        <w:jc w:val="left"/>
        <w:rPr>
          <w:lang w:val="nl-NL"/>
        </w:rPr>
      </w:pPr>
    </w:p>
    <w:p w14:paraId="1ED96DB4" w14:textId="77777777" w:rsidR="00000000" w:rsidRDefault="00124C4C">
      <w:pPr>
        <w:pStyle w:val="T1"/>
        <w:jc w:val="left"/>
        <w:rPr>
          <w:i/>
          <w:iCs/>
          <w:lang w:val="nl-NL"/>
        </w:rPr>
      </w:pPr>
      <w:r>
        <w:rPr>
          <w:i/>
          <w:iCs/>
          <w:lang w:val="nl-NL"/>
        </w:rPr>
        <w:t xml:space="preserve">Romaniserende zaalkerk met gedeeltelijk ingebouwde toren, gebouwd in 1853-1856, naar ontwerp van dijkgraaf J.C. de Leeuw. Het traceerwerk is vervaardigd van gietijzer. Inwendig galerijen op gietijzeren zuilen en een </w:t>
      </w:r>
      <w:r>
        <w:rPr>
          <w:i/>
          <w:iCs/>
          <w:lang w:val="nl-NL"/>
        </w:rPr>
        <w:t>eenvoudige ziende kap. Sobere preekstoel uit de bouwtijd.</w:t>
      </w:r>
    </w:p>
    <w:p w14:paraId="16525DD9" w14:textId="77777777" w:rsidR="00000000" w:rsidRDefault="00124C4C">
      <w:pPr>
        <w:pStyle w:val="T1"/>
        <w:jc w:val="left"/>
        <w:rPr>
          <w:i/>
          <w:iCs/>
          <w:lang w:val="nl-NL"/>
        </w:rPr>
      </w:pPr>
    </w:p>
    <w:p w14:paraId="70E6FDEF" w14:textId="77777777" w:rsidR="00000000" w:rsidRDefault="00124C4C">
      <w:pPr>
        <w:pStyle w:val="T1"/>
        <w:jc w:val="left"/>
        <w:rPr>
          <w:lang w:val="nl-NL"/>
        </w:rPr>
      </w:pPr>
      <w:r>
        <w:rPr>
          <w:lang w:val="nl-NL"/>
        </w:rPr>
        <w:t>Kas: ca 1870</w:t>
      </w:r>
    </w:p>
    <w:p w14:paraId="68A8AB30" w14:textId="77777777" w:rsidR="00000000" w:rsidRDefault="00124C4C">
      <w:pPr>
        <w:pStyle w:val="T1"/>
        <w:jc w:val="left"/>
        <w:rPr>
          <w:lang w:val="nl-NL"/>
        </w:rPr>
      </w:pPr>
    </w:p>
    <w:p w14:paraId="29BC49E6" w14:textId="77777777" w:rsidR="00000000" w:rsidRDefault="00124C4C">
      <w:pPr>
        <w:pStyle w:val="Heading2"/>
        <w:rPr>
          <w:i w:val="0"/>
          <w:iCs/>
        </w:rPr>
      </w:pPr>
      <w:r>
        <w:rPr>
          <w:i w:val="0"/>
          <w:iCs/>
        </w:rPr>
        <w:t>Kunsthistorische aspecten</w:t>
      </w:r>
    </w:p>
    <w:p w14:paraId="376BC0E4" w14:textId="77777777" w:rsidR="00000000" w:rsidRDefault="00124C4C">
      <w:pPr>
        <w:pStyle w:val="T2Kunst"/>
        <w:jc w:val="left"/>
        <w:rPr>
          <w:lang w:val="nl-NL"/>
        </w:rPr>
      </w:pPr>
      <w:r>
        <w:rPr>
          <w:lang w:val="nl-NL"/>
        </w:rPr>
        <w:t xml:space="preserve">Een wel zeer sobere en strenge orgelkas. De neoclassicistische blokvorm in </w:t>
      </w:r>
      <w:r>
        <w:rPr>
          <w:i/>
          <w:iCs/>
          <w:lang w:val="nl-NL"/>
        </w:rPr>
        <w:t>optima forma</w:t>
      </w:r>
      <w:r>
        <w:rPr>
          <w:lang w:val="nl-NL"/>
        </w:rPr>
        <w:t>. De frontopbouw is zeer strak. Twee velden met recht labiumverloop en</w:t>
      </w:r>
      <w:r>
        <w:rPr>
          <w:lang w:val="nl-NL"/>
        </w:rPr>
        <w:t xml:space="preserve"> twee lager aanzettende zijtorens van gelijke hoogte als de velden. De decoratie is uiterst terughoudend. De stijlen in de velden hebben een zeer simpel kapiteel, terwijl aan de pijpuiteinden in velden en torens een rondboogfriesje is te zien. Blinderingen</w:t>
      </w:r>
      <w:r>
        <w:rPr>
          <w:lang w:val="nl-NL"/>
        </w:rPr>
        <w:t xml:space="preserve"> aan de pijpvoeten ontbreken. Het geheel past uitstekend in de eveneens sobere kerk.</w:t>
      </w:r>
    </w:p>
    <w:p w14:paraId="3BD3B77B" w14:textId="77777777" w:rsidR="00000000" w:rsidRDefault="00124C4C">
      <w:pPr>
        <w:pStyle w:val="T1"/>
        <w:jc w:val="left"/>
        <w:rPr>
          <w:lang w:val="nl-NL"/>
        </w:rPr>
      </w:pPr>
    </w:p>
    <w:p w14:paraId="4432BC8E" w14:textId="77777777" w:rsidR="00000000" w:rsidRDefault="00124C4C">
      <w:pPr>
        <w:pStyle w:val="T3Lit"/>
        <w:jc w:val="left"/>
        <w:rPr>
          <w:b/>
          <w:bCs/>
          <w:lang w:val="nl-NL"/>
        </w:rPr>
      </w:pPr>
      <w:r>
        <w:rPr>
          <w:b/>
          <w:bCs/>
          <w:lang w:val="nl-NL"/>
        </w:rPr>
        <w:t>Literatuur</w:t>
      </w:r>
    </w:p>
    <w:p w14:paraId="69786960" w14:textId="77777777" w:rsidR="00000000" w:rsidRDefault="00124C4C">
      <w:pPr>
        <w:pStyle w:val="T3Lit"/>
        <w:jc w:val="left"/>
        <w:rPr>
          <w:lang w:val="nl-NL"/>
        </w:rPr>
      </w:pPr>
      <w:r>
        <w:rPr>
          <w:lang w:val="nl-NL"/>
        </w:rPr>
        <w:t xml:space="preserve">Jan Jongepier, Hans van Nieuwkoop, Willem Poot, </w:t>
      </w:r>
      <w:r>
        <w:rPr>
          <w:i/>
          <w:lang w:val="nl-NL"/>
        </w:rPr>
        <w:t>Orgels in Noord-Holland</w:t>
      </w:r>
      <w:r>
        <w:rPr>
          <w:lang w:val="nl-NL"/>
        </w:rPr>
        <w:t>. Schoorl, z.j. [1996], 242.</w:t>
      </w:r>
    </w:p>
    <w:p w14:paraId="4B6F8741" w14:textId="77777777" w:rsidR="00000000" w:rsidRDefault="00124C4C">
      <w:pPr>
        <w:pStyle w:val="T3Lit"/>
        <w:jc w:val="left"/>
        <w:rPr>
          <w:lang w:val="nl-NL"/>
        </w:rPr>
      </w:pPr>
      <w:r>
        <w:rPr>
          <w:i/>
          <w:iCs/>
          <w:lang w:val="nl-NL"/>
        </w:rPr>
        <w:t>De Orgelkrant</w:t>
      </w:r>
      <w:r>
        <w:rPr>
          <w:lang w:val="nl-NL"/>
        </w:rPr>
        <w:t>, 3/9 (1998), 6.</w:t>
      </w:r>
    </w:p>
    <w:p w14:paraId="10A49A5D" w14:textId="77777777" w:rsidR="00000000" w:rsidRDefault="00124C4C">
      <w:pPr>
        <w:pStyle w:val="T3Lit"/>
        <w:jc w:val="left"/>
        <w:rPr>
          <w:lang w:val="nl-NL"/>
        </w:rPr>
      </w:pPr>
    </w:p>
    <w:p w14:paraId="15C29BC8" w14:textId="77777777" w:rsidR="00000000" w:rsidRDefault="00124C4C">
      <w:pPr>
        <w:pStyle w:val="T3Lit"/>
        <w:jc w:val="left"/>
        <w:rPr>
          <w:b/>
          <w:bCs/>
          <w:lang w:val="nl-NL"/>
        </w:rPr>
      </w:pPr>
      <w:r>
        <w:rPr>
          <w:b/>
          <w:bCs/>
          <w:lang w:val="nl-NL"/>
        </w:rPr>
        <w:t>Niet gepubliceerde bron</w:t>
      </w:r>
    </w:p>
    <w:p w14:paraId="65DF11C2" w14:textId="77777777" w:rsidR="00000000" w:rsidRDefault="00124C4C">
      <w:pPr>
        <w:pStyle w:val="T3Lit"/>
        <w:jc w:val="left"/>
        <w:rPr>
          <w:lang w:val="nl-NL"/>
        </w:rPr>
      </w:pPr>
      <w:r>
        <w:rPr>
          <w:lang w:val="nl-NL"/>
        </w:rPr>
        <w:t xml:space="preserve">Jan </w:t>
      </w:r>
      <w:r>
        <w:rPr>
          <w:lang w:val="nl-NL"/>
        </w:rPr>
        <w:t xml:space="preserve">Jongepier, </w:t>
      </w:r>
      <w:r>
        <w:rPr>
          <w:i/>
          <w:iCs/>
          <w:lang w:val="nl-NL"/>
        </w:rPr>
        <w:t>Rapport over het orgel in de Hervormde kerk te Anna Paulowna</w:t>
      </w:r>
      <w:r>
        <w:rPr>
          <w:lang w:val="nl-NL"/>
        </w:rPr>
        <w:t>, Leeuwarden, l994.</w:t>
      </w:r>
    </w:p>
    <w:p w14:paraId="39B931F8" w14:textId="77777777" w:rsidR="00000000" w:rsidRDefault="00124C4C">
      <w:pPr>
        <w:pStyle w:val="T3Lit"/>
        <w:jc w:val="left"/>
        <w:rPr>
          <w:lang w:val="nl-NL"/>
        </w:rPr>
      </w:pPr>
    </w:p>
    <w:p w14:paraId="10BEBF8D" w14:textId="77777777" w:rsidR="00000000" w:rsidRDefault="00124C4C">
      <w:pPr>
        <w:pStyle w:val="T3Lit"/>
        <w:jc w:val="left"/>
        <w:rPr>
          <w:lang w:val="nl-NL"/>
        </w:rPr>
      </w:pPr>
      <w:r>
        <w:rPr>
          <w:lang w:val="nl-NL"/>
        </w:rPr>
        <w:t>Orgelnummer 84</w:t>
      </w:r>
    </w:p>
    <w:p w14:paraId="00C75081" w14:textId="77777777" w:rsidR="00000000" w:rsidRDefault="00124C4C">
      <w:pPr>
        <w:pStyle w:val="T1"/>
        <w:jc w:val="left"/>
        <w:rPr>
          <w:lang w:val="nl-NL"/>
        </w:rPr>
      </w:pPr>
    </w:p>
    <w:p w14:paraId="796814E4" w14:textId="77777777" w:rsidR="00000000" w:rsidRDefault="00124C4C">
      <w:pPr>
        <w:pStyle w:val="Heading2"/>
        <w:rPr>
          <w:i w:val="0"/>
          <w:iCs/>
        </w:rPr>
      </w:pPr>
      <w:r>
        <w:rPr>
          <w:i w:val="0"/>
          <w:iCs/>
        </w:rPr>
        <w:t>Historische gegevens</w:t>
      </w:r>
    </w:p>
    <w:p w14:paraId="28F6593B" w14:textId="77777777" w:rsidR="00000000" w:rsidRDefault="00124C4C">
      <w:pPr>
        <w:pStyle w:val="T1"/>
        <w:jc w:val="left"/>
        <w:rPr>
          <w:lang w:val="nl-NL"/>
        </w:rPr>
      </w:pPr>
    </w:p>
    <w:p w14:paraId="0DC9E8C1" w14:textId="77777777" w:rsidR="00000000" w:rsidRDefault="00124C4C">
      <w:pPr>
        <w:pStyle w:val="T1"/>
        <w:jc w:val="left"/>
        <w:rPr>
          <w:lang w:val="nl-NL"/>
        </w:rPr>
      </w:pPr>
      <w:r>
        <w:rPr>
          <w:lang w:val="nl-NL"/>
        </w:rPr>
        <w:t>Bouwer</w:t>
      </w:r>
    </w:p>
    <w:p w14:paraId="15F2F00F" w14:textId="77777777" w:rsidR="00000000" w:rsidRDefault="00124C4C">
      <w:pPr>
        <w:pStyle w:val="T1"/>
        <w:jc w:val="left"/>
        <w:rPr>
          <w:lang w:val="nl-NL"/>
        </w:rPr>
      </w:pPr>
      <w:r>
        <w:rPr>
          <w:lang w:val="nl-NL"/>
        </w:rPr>
        <w:t>onbekend</w:t>
      </w:r>
    </w:p>
    <w:p w14:paraId="23F02EEA" w14:textId="77777777" w:rsidR="00000000" w:rsidRDefault="00124C4C">
      <w:pPr>
        <w:pStyle w:val="T1"/>
        <w:jc w:val="left"/>
        <w:rPr>
          <w:lang w:val="nl-NL"/>
        </w:rPr>
      </w:pPr>
    </w:p>
    <w:p w14:paraId="50449B14" w14:textId="77777777" w:rsidR="00000000" w:rsidRDefault="00124C4C">
      <w:pPr>
        <w:pStyle w:val="T1"/>
        <w:jc w:val="left"/>
        <w:rPr>
          <w:lang w:val="nl-NL"/>
        </w:rPr>
      </w:pPr>
      <w:r>
        <w:rPr>
          <w:lang w:val="nl-NL"/>
        </w:rPr>
        <w:t>Jaar van oplevering</w:t>
      </w:r>
    </w:p>
    <w:p w14:paraId="72FE2076" w14:textId="77777777" w:rsidR="00000000" w:rsidRDefault="00124C4C">
      <w:pPr>
        <w:pStyle w:val="T1"/>
        <w:jc w:val="left"/>
        <w:rPr>
          <w:lang w:val="nl-NL"/>
        </w:rPr>
      </w:pPr>
      <w:r>
        <w:rPr>
          <w:lang w:val="nl-NL"/>
        </w:rPr>
        <w:t>ca 1870</w:t>
      </w:r>
    </w:p>
    <w:p w14:paraId="1A3032AD" w14:textId="77777777" w:rsidR="00000000" w:rsidRDefault="00124C4C">
      <w:pPr>
        <w:pStyle w:val="T1"/>
        <w:jc w:val="left"/>
        <w:rPr>
          <w:lang w:val="nl-NL"/>
        </w:rPr>
      </w:pPr>
    </w:p>
    <w:p w14:paraId="4614C83A" w14:textId="77777777" w:rsidR="00000000" w:rsidRDefault="00124C4C">
      <w:pPr>
        <w:pStyle w:val="T1"/>
        <w:jc w:val="left"/>
        <w:rPr>
          <w:lang w:val="nl-NL"/>
        </w:rPr>
      </w:pPr>
      <w:r>
        <w:rPr>
          <w:lang w:val="nl-NL"/>
        </w:rPr>
        <w:t>Oorspronkelijke locatie</w:t>
      </w:r>
    </w:p>
    <w:p w14:paraId="26522772" w14:textId="77777777" w:rsidR="00000000" w:rsidRDefault="00124C4C">
      <w:pPr>
        <w:pStyle w:val="T1"/>
        <w:jc w:val="left"/>
        <w:rPr>
          <w:lang w:val="nl-NL"/>
        </w:rPr>
      </w:pPr>
      <w:r>
        <w:rPr>
          <w:lang w:val="nl-NL"/>
        </w:rPr>
        <w:t>onbekend</w:t>
      </w:r>
    </w:p>
    <w:p w14:paraId="38C01A1B" w14:textId="77777777" w:rsidR="00000000" w:rsidRDefault="00124C4C">
      <w:pPr>
        <w:pStyle w:val="T1"/>
        <w:jc w:val="left"/>
        <w:rPr>
          <w:lang w:val="nl-NL"/>
        </w:rPr>
      </w:pPr>
    </w:p>
    <w:p w14:paraId="3CB6418B" w14:textId="77777777" w:rsidR="00000000" w:rsidRDefault="00124C4C">
      <w:pPr>
        <w:pStyle w:val="T1"/>
        <w:jc w:val="left"/>
        <w:rPr>
          <w:lang w:val="nl-NL"/>
        </w:rPr>
      </w:pPr>
      <w:r>
        <w:rPr>
          <w:lang w:val="nl-NL"/>
        </w:rPr>
        <w:t>Onbekend moment</w:t>
      </w:r>
    </w:p>
    <w:p w14:paraId="36FD5321" w14:textId="77777777" w:rsidR="00000000" w:rsidRDefault="00124C4C">
      <w:pPr>
        <w:pStyle w:val="T1"/>
        <w:jc w:val="left"/>
        <w:rPr>
          <w:lang w:val="nl-NL"/>
        </w:rPr>
      </w:pPr>
      <w:r>
        <w:rPr>
          <w:lang w:val="nl-NL"/>
        </w:rPr>
        <w:t>.</w:t>
      </w:r>
      <w:r>
        <w:rPr>
          <w:lang w:val="nl-NL"/>
        </w:rPr>
        <w:tab/>
        <w:t xml:space="preserve">orgel geplaatst te Zutphen, </w:t>
      </w:r>
      <w:r>
        <w:rPr>
          <w:lang w:val="nl-NL"/>
        </w:rPr>
        <w:t>gebouw van de Hervormde Evangelisatie</w:t>
      </w:r>
    </w:p>
    <w:p w14:paraId="2F6AE677" w14:textId="77777777" w:rsidR="00000000" w:rsidRDefault="00124C4C">
      <w:pPr>
        <w:pStyle w:val="T1"/>
        <w:jc w:val="left"/>
        <w:rPr>
          <w:lang w:val="nl-NL"/>
        </w:rPr>
      </w:pPr>
    </w:p>
    <w:p w14:paraId="33183607" w14:textId="77777777" w:rsidR="00000000" w:rsidRDefault="00124C4C">
      <w:pPr>
        <w:pStyle w:val="T1"/>
        <w:jc w:val="left"/>
        <w:rPr>
          <w:lang w:val="nl-NL"/>
        </w:rPr>
      </w:pPr>
      <w:r>
        <w:rPr>
          <w:lang w:val="nl-NL"/>
        </w:rPr>
        <w:t>1964</w:t>
      </w:r>
    </w:p>
    <w:p w14:paraId="42DD795E" w14:textId="77777777" w:rsidR="00000000" w:rsidRDefault="00124C4C">
      <w:pPr>
        <w:pStyle w:val="T1"/>
        <w:jc w:val="left"/>
        <w:rPr>
          <w:lang w:val="nl-NL"/>
        </w:rPr>
      </w:pPr>
      <w:r>
        <w:rPr>
          <w:lang w:val="nl-NL"/>
        </w:rPr>
        <w:t>.</w:t>
      </w:r>
      <w:r>
        <w:rPr>
          <w:lang w:val="nl-NL"/>
        </w:rPr>
        <w:tab/>
        <w:t>orgel overgeplaatst naar Anna Paulowna, Hervormde Kerk</w:t>
      </w:r>
    </w:p>
    <w:p w14:paraId="4585E849" w14:textId="77777777" w:rsidR="00000000" w:rsidRDefault="00124C4C">
      <w:pPr>
        <w:pStyle w:val="T1"/>
        <w:jc w:val="left"/>
        <w:rPr>
          <w:lang w:val="nl-NL"/>
        </w:rPr>
      </w:pPr>
      <w:r>
        <w:rPr>
          <w:lang w:val="nl-NL"/>
        </w:rPr>
        <w:t>.</w:t>
      </w:r>
      <w:r>
        <w:rPr>
          <w:lang w:val="nl-NL"/>
        </w:rPr>
        <w:tab/>
        <w:t>kas gemoderniseerd</w:t>
      </w:r>
    </w:p>
    <w:p w14:paraId="3D2D09E4" w14:textId="77777777" w:rsidR="00000000" w:rsidRDefault="00124C4C">
      <w:pPr>
        <w:pStyle w:val="T1"/>
        <w:jc w:val="left"/>
        <w:rPr>
          <w:lang w:val="nl-NL"/>
        </w:rPr>
      </w:pPr>
      <w:r>
        <w:rPr>
          <w:lang w:val="nl-NL"/>
        </w:rPr>
        <w:t>.</w:t>
      </w:r>
      <w:r>
        <w:rPr>
          <w:lang w:val="nl-NL"/>
        </w:rPr>
        <w:tab/>
        <w:t>conducten vervangen door westaflex</w:t>
      </w:r>
    </w:p>
    <w:p w14:paraId="03E153B6" w14:textId="77777777" w:rsidR="00000000" w:rsidRDefault="00124C4C">
      <w:pPr>
        <w:pStyle w:val="T1"/>
        <w:jc w:val="left"/>
        <w:rPr>
          <w:lang w:val="nl-NL"/>
        </w:rPr>
      </w:pPr>
      <w:r>
        <w:rPr>
          <w:lang w:val="nl-NL"/>
        </w:rPr>
        <w:t>.</w:t>
      </w:r>
      <w:r>
        <w:rPr>
          <w:lang w:val="nl-NL"/>
        </w:rPr>
        <w:tab/>
        <w:t>- Clarinet 8', + Quint 3'</w:t>
      </w:r>
    </w:p>
    <w:p w14:paraId="76552576" w14:textId="77777777" w:rsidR="00000000" w:rsidRDefault="00124C4C">
      <w:pPr>
        <w:pStyle w:val="T1"/>
        <w:jc w:val="left"/>
        <w:rPr>
          <w:lang w:val="nl-NL"/>
        </w:rPr>
      </w:pPr>
    </w:p>
    <w:p w14:paraId="3B8B107C" w14:textId="77777777" w:rsidR="00000000" w:rsidRDefault="00124C4C">
      <w:pPr>
        <w:pStyle w:val="T1"/>
        <w:jc w:val="left"/>
        <w:rPr>
          <w:lang w:val="nl-NL"/>
        </w:rPr>
      </w:pPr>
      <w:r>
        <w:rPr>
          <w:lang w:val="nl-NL"/>
        </w:rPr>
        <w:t xml:space="preserve">Onbekend moment </w:t>
      </w:r>
    </w:p>
    <w:p w14:paraId="61043F2F" w14:textId="77777777" w:rsidR="00000000" w:rsidRDefault="00124C4C">
      <w:pPr>
        <w:pStyle w:val="T1"/>
        <w:jc w:val="left"/>
        <w:rPr>
          <w:lang w:val="nl-NL"/>
        </w:rPr>
      </w:pPr>
      <w:r>
        <w:rPr>
          <w:lang w:val="nl-NL"/>
        </w:rPr>
        <w:lastRenderedPageBreak/>
        <w:t>.</w:t>
      </w:r>
      <w:r>
        <w:rPr>
          <w:lang w:val="nl-NL"/>
        </w:rPr>
        <w:tab/>
        <w:t>C en Cis Prestant 8' buiten werking gesteld en ve</w:t>
      </w:r>
      <w:r>
        <w:rPr>
          <w:lang w:val="nl-NL"/>
        </w:rPr>
        <w:t>rvangen door twee zinken pijpen</w:t>
      </w:r>
    </w:p>
    <w:p w14:paraId="7AF8DB9E" w14:textId="77777777" w:rsidR="00000000" w:rsidRDefault="00124C4C">
      <w:pPr>
        <w:pStyle w:val="T1"/>
        <w:jc w:val="left"/>
        <w:rPr>
          <w:lang w:val="nl-NL"/>
        </w:rPr>
      </w:pPr>
      <w:r>
        <w:rPr>
          <w:lang w:val="nl-NL"/>
        </w:rPr>
        <w:t>.</w:t>
      </w:r>
      <w:r>
        <w:rPr>
          <w:lang w:val="nl-NL"/>
        </w:rPr>
        <w:tab/>
        <w:t>ventiel en pedaalkoppel verwijderd, pneumatische tremulant aangebracht</w:t>
      </w:r>
    </w:p>
    <w:p w14:paraId="380E2BAB" w14:textId="77777777" w:rsidR="00000000" w:rsidRDefault="00124C4C">
      <w:pPr>
        <w:pStyle w:val="T1"/>
        <w:jc w:val="left"/>
        <w:rPr>
          <w:lang w:val="nl-NL"/>
        </w:rPr>
      </w:pPr>
      <w:r>
        <w:rPr>
          <w:lang w:val="nl-NL"/>
        </w:rPr>
        <w:t>.</w:t>
      </w:r>
      <w:r>
        <w:rPr>
          <w:lang w:val="nl-NL"/>
        </w:rPr>
        <w:tab/>
        <w:t>sleep van Quint 3' gedeeld in B/D</w:t>
      </w:r>
    </w:p>
    <w:p w14:paraId="12AE0EEC" w14:textId="77777777" w:rsidR="00000000" w:rsidRDefault="00124C4C">
      <w:pPr>
        <w:pStyle w:val="T1"/>
        <w:jc w:val="left"/>
        <w:rPr>
          <w:lang w:val="nl-NL"/>
        </w:rPr>
      </w:pPr>
      <w:r>
        <w:rPr>
          <w:lang w:val="nl-NL"/>
        </w:rPr>
        <w:t>.</w:t>
      </w:r>
      <w:r>
        <w:rPr>
          <w:lang w:val="nl-NL"/>
        </w:rPr>
        <w:tab/>
        <w:t>- Viola di Gamba 8', + Quint 1 1/3' ; pijpwerk Viola di Gamba 8' opgeslagen</w:t>
      </w:r>
    </w:p>
    <w:p w14:paraId="3A7F385F" w14:textId="77777777" w:rsidR="00000000" w:rsidRDefault="00124C4C">
      <w:pPr>
        <w:pStyle w:val="T1"/>
        <w:jc w:val="left"/>
        <w:rPr>
          <w:lang w:val="nl-NL"/>
        </w:rPr>
      </w:pPr>
    </w:p>
    <w:p w14:paraId="3DA256AD" w14:textId="77777777" w:rsidR="00000000" w:rsidRDefault="00124C4C">
      <w:pPr>
        <w:pStyle w:val="T1"/>
        <w:jc w:val="left"/>
        <w:rPr>
          <w:lang w:val="nl-NL"/>
        </w:rPr>
      </w:pPr>
      <w:r>
        <w:rPr>
          <w:lang w:val="nl-NL"/>
        </w:rPr>
        <w:t>na l991</w:t>
      </w:r>
    </w:p>
    <w:p w14:paraId="17E3ED3D" w14:textId="77777777" w:rsidR="00000000" w:rsidRDefault="00124C4C">
      <w:pPr>
        <w:pStyle w:val="T1"/>
        <w:jc w:val="left"/>
        <w:rPr>
          <w:lang w:val="nl-NL"/>
        </w:rPr>
      </w:pPr>
      <w:r>
        <w:rPr>
          <w:lang w:val="nl-NL"/>
        </w:rPr>
        <w:t>.</w:t>
      </w:r>
      <w:r>
        <w:rPr>
          <w:lang w:val="nl-NL"/>
        </w:rPr>
        <w:tab/>
        <w:t>- Quint 1 1/3'; Viola di G</w:t>
      </w:r>
      <w:r>
        <w:rPr>
          <w:lang w:val="nl-NL"/>
        </w:rPr>
        <w:t>amba 8' herplaatst</w:t>
      </w:r>
    </w:p>
    <w:p w14:paraId="1E10EE17" w14:textId="77777777" w:rsidR="00000000" w:rsidRDefault="00124C4C">
      <w:pPr>
        <w:pStyle w:val="T1"/>
        <w:jc w:val="left"/>
        <w:rPr>
          <w:lang w:val="nl-NL"/>
        </w:rPr>
      </w:pPr>
    </w:p>
    <w:p w14:paraId="0A8AB34A" w14:textId="77777777" w:rsidR="00000000" w:rsidRDefault="00124C4C">
      <w:pPr>
        <w:pStyle w:val="T1"/>
        <w:jc w:val="left"/>
        <w:rPr>
          <w:lang w:val="nl-NL"/>
        </w:rPr>
      </w:pPr>
      <w:r>
        <w:rPr>
          <w:lang w:val="nl-NL"/>
        </w:rPr>
        <w:t>Orgelmakerij Bakker &amp; Timmenga 1998</w:t>
      </w:r>
    </w:p>
    <w:p w14:paraId="060CC393" w14:textId="77777777" w:rsidR="00000000" w:rsidRDefault="00124C4C">
      <w:pPr>
        <w:pStyle w:val="T1"/>
        <w:jc w:val="left"/>
        <w:rPr>
          <w:lang w:val="nl-NL"/>
        </w:rPr>
      </w:pPr>
      <w:r>
        <w:rPr>
          <w:lang w:val="nl-NL"/>
        </w:rPr>
        <w:t>.</w:t>
      </w:r>
      <w:r>
        <w:rPr>
          <w:lang w:val="nl-NL"/>
        </w:rPr>
        <w:tab/>
        <w:t>front gereconstrueerd naar gevonden restanten, nieuwe balustrades aangebracht</w:t>
      </w:r>
    </w:p>
    <w:p w14:paraId="32B79FE4" w14:textId="77777777" w:rsidR="00000000" w:rsidRDefault="00124C4C">
      <w:pPr>
        <w:pStyle w:val="T1"/>
        <w:jc w:val="left"/>
        <w:rPr>
          <w:lang w:val="nl-NL"/>
        </w:rPr>
      </w:pPr>
      <w:r>
        <w:rPr>
          <w:lang w:val="nl-NL"/>
        </w:rPr>
        <w:t>.</w:t>
      </w:r>
      <w:r>
        <w:rPr>
          <w:lang w:val="nl-NL"/>
        </w:rPr>
        <w:tab/>
        <w:t>windvoorziening, klaviatuur, windlade en pijpwerk hersteld</w:t>
      </w:r>
    </w:p>
    <w:p w14:paraId="497DBE3A" w14:textId="77777777" w:rsidR="00000000" w:rsidRDefault="00124C4C">
      <w:pPr>
        <w:pStyle w:val="T1"/>
        <w:jc w:val="left"/>
        <w:rPr>
          <w:lang w:val="nl-NL"/>
        </w:rPr>
      </w:pPr>
      <w:r>
        <w:rPr>
          <w:lang w:val="nl-NL"/>
        </w:rPr>
        <w:t>.</w:t>
      </w:r>
      <w:r>
        <w:rPr>
          <w:lang w:val="nl-NL"/>
        </w:rPr>
        <w:tab/>
        <w:t>enkele niet-originele porseleinen registerplaatjes vervan</w:t>
      </w:r>
      <w:r>
        <w:rPr>
          <w:lang w:val="nl-NL"/>
        </w:rPr>
        <w:t>gen</w:t>
      </w:r>
    </w:p>
    <w:p w14:paraId="77F78D16" w14:textId="77777777" w:rsidR="00000000" w:rsidRDefault="00124C4C">
      <w:pPr>
        <w:pStyle w:val="T1"/>
        <w:numPr>
          <w:ilvl w:val="0"/>
          <w:numId w:val="1"/>
        </w:numPr>
        <w:jc w:val="left"/>
        <w:rPr>
          <w:lang w:val="nl-NL"/>
        </w:rPr>
      </w:pPr>
      <w:r>
        <w:rPr>
          <w:lang w:val="nl-NL"/>
        </w:rPr>
        <w:t>westaflexconducten verwijderd, houten vervoerstukken naar frontpijpen gerestaureerd en aangevuld met loden conducten</w:t>
      </w:r>
    </w:p>
    <w:p w14:paraId="6EEC72E9" w14:textId="77777777" w:rsidR="00000000" w:rsidRDefault="00124C4C">
      <w:pPr>
        <w:pStyle w:val="T1"/>
        <w:jc w:val="left"/>
        <w:rPr>
          <w:lang w:val="nl-NL"/>
        </w:rPr>
      </w:pPr>
      <w:r>
        <w:rPr>
          <w:lang w:val="nl-NL"/>
        </w:rPr>
        <w:t>.</w:t>
      </w:r>
      <w:r>
        <w:rPr>
          <w:lang w:val="nl-NL"/>
        </w:rPr>
        <w:tab/>
        <w:t>deling Quint 3' ongedaan gemaakt</w:t>
      </w:r>
    </w:p>
    <w:p w14:paraId="00014078" w14:textId="77777777" w:rsidR="00000000" w:rsidRDefault="00124C4C">
      <w:pPr>
        <w:pStyle w:val="T1"/>
        <w:jc w:val="left"/>
        <w:rPr>
          <w:lang w:val="nl-NL"/>
        </w:rPr>
      </w:pPr>
      <w:r>
        <w:rPr>
          <w:lang w:val="nl-NL"/>
        </w:rPr>
        <w:t>.</w:t>
      </w:r>
      <w:r>
        <w:rPr>
          <w:lang w:val="nl-NL"/>
        </w:rPr>
        <w:tab/>
        <w:t>pneumatische tremulant verwijderd</w:t>
      </w:r>
    </w:p>
    <w:p w14:paraId="4B12FDC1" w14:textId="77777777" w:rsidR="00000000" w:rsidRDefault="00124C4C">
      <w:pPr>
        <w:pStyle w:val="T1"/>
        <w:jc w:val="left"/>
        <w:rPr>
          <w:lang w:val="nl-NL"/>
        </w:rPr>
      </w:pPr>
      <w:r>
        <w:rPr>
          <w:lang w:val="nl-NL"/>
        </w:rPr>
        <w:t>.</w:t>
      </w:r>
      <w:r>
        <w:rPr>
          <w:lang w:val="nl-NL"/>
        </w:rPr>
        <w:tab/>
        <w:t>naar gevonden aanwijzingen ventiel en pedaalkoppel gereconstru</w:t>
      </w:r>
      <w:r>
        <w:rPr>
          <w:lang w:val="nl-NL"/>
        </w:rPr>
        <w:t>eerd</w:t>
      </w:r>
    </w:p>
    <w:p w14:paraId="329DBDDE" w14:textId="77777777" w:rsidR="00000000" w:rsidRDefault="00124C4C">
      <w:pPr>
        <w:pStyle w:val="T1"/>
        <w:jc w:val="left"/>
        <w:rPr>
          <w:lang w:val="nl-NL"/>
        </w:rPr>
      </w:pPr>
      <w:r>
        <w:rPr>
          <w:lang w:val="nl-NL"/>
        </w:rPr>
        <w:t>.</w:t>
      </w:r>
      <w:r>
        <w:rPr>
          <w:lang w:val="nl-NL"/>
        </w:rPr>
        <w:tab/>
        <w:t>zinken pijpen Prestant 8' verwijderd, oorspronkelijke binnenpijpen weer aangesloten</w:t>
      </w:r>
    </w:p>
    <w:p w14:paraId="6889AC70" w14:textId="77777777" w:rsidR="00000000" w:rsidRDefault="00124C4C">
      <w:pPr>
        <w:pStyle w:val="T1"/>
        <w:jc w:val="left"/>
        <w:rPr>
          <w:lang w:val="nl-NL"/>
        </w:rPr>
      </w:pPr>
    </w:p>
    <w:p w14:paraId="04A926C6" w14:textId="77777777" w:rsidR="00000000" w:rsidRDefault="00124C4C">
      <w:pPr>
        <w:pStyle w:val="Heading2"/>
        <w:rPr>
          <w:i w:val="0"/>
          <w:iCs/>
        </w:rPr>
      </w:pPr>
      <w:r>
        <w:rPr>
          <w:i w:val="0"/>
          <w:iCs/>
        </w:rPr>
        <w:t>Technische gegevens</w:t>
      </w:r>
    </w:p>
    <w:p w14:paraId="6841247D" w14:textId="77777777" w:rsidR="00000000" w:rsidRDefault="00124C4C">
      <w:pPr>
        <w:pStyle w:val="T1"/>
        <w:jc w:val="left"/>
        <w:rPr>
          <w:lang w:val="nl-NL"/>
        </w:rPr>
      </w:pPr>
    </w:p>
    <w:p w14:paraId="2621AFD8" w14:textId="77777777" w:rsidR="00000000" w:rsidRDefault="00124C4C">
      <w:pPr>
        <w:pStyle w:val="T1"/>
        <w:jc w:val="left"/>
        <w:rPr>
          <w:lang w:val="nl-NL"/>
        </w:rPr>
      </w:pPr>
      <w:r>
        <w:rPr>
          <w:lang w:val="nl-NL"/>
        </w:rPr>
        <w:t>Werkindeling</w:t>
      </w:r>
    </w:p>
    <w:p w14:paraId="7563C28A" w14:textId="77777777" w:rsidR="00000000" w:rsidRDefault="00124C4C">
      <w:pPr>
        <w:pStyle w:val="T1"/>
        <w:jc w:val="left"/>
        <w:rPr>
          <w:lang w:val="nl-NL"/>
        </w:rPr>
      </w:pPr>
      <w:r>
        <w:rPr>
          <w:lang w:val="nl-NL"/>
        </w:rPr>
        <w:t>manuaal, aangehangen pedaal</w:t>
      </w:r>
    </w:p>
    <w:p w14:paraId="0F2B1681" w14:textId="77777777" w:rsidR="00000000" w:rsidRDefault="00124C4C">
      <w:pPr>
        <w:pStyle w:val="T1"/>
        <w:jc w:val="left"/>
        <w:rPr>
          <w:lang w:val="nl-NL"/>
        </w:rPr>
      </w:pPr>
    </w:p>
    <w:p w14:paraId="030B1BC6" w14:textId="77777777" w:rsidR="00000000" w:rsidRDefault="00124C4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375"/>
      </w:tblGrid>
      <w:tr w:rsidR="00000000" w14:paraId="0CFEF97F" w14:textId="77777777">
        <w:tblPrEx>
          <w:tblCellMar>
            <w:top w:w="0" w:type="dxa"/>
            <w:bottom w:w="0" w:type="dxa"/>
          </w:tblCellMar>
        </w:tblPrEx>
        <w:tc>
          <w:tcPr>
            <w:tcW w:w="1737" w:type="dxa"/>
          </w:tcPr>
          <w:p w14:paraId="5C35244A" w14:textId="77777777" w:rsidR="00000000" w:rsidRDefault="00124C4C">
            <w:pPr>
              <w:pStyle w:val="T4dispositie"/>
              <w:jc w:val="left"/>
              <w:rPr>
                <w:i/>
                <w:iCs/>
                <w:lang w:val="nl-NL"/>
              </w:rPr>
            </w:pPr>
            <w:r>
              <w:rPr>
                <w:i/>
                <w:iCs/>
                <w:lang w:val="nl-NL"/>
              </w:rPr>
              <w:t>Manuaal</w:t>
            </w:r>
          </w:p>
          <w:p w14:paraId="7DBE0EE9" w14:textId="77777777" w:rsidR="00000000" w:rsidRDefault="00124C4C">
            <w:pPr>
              <w:pStyle w:val="T4dispositie"/>
              <w:jc w:val="left"/>
              <w:rPr>
                <w:lang w:val="nl-NL"/>
              </w:rPr>
            </w:pPr>
            <w:r>
              <w:rPr>
                <w:lang w:val="nl-NL"/>
              </w:rPr>
              <w:t>7 stemmen</w:t>
            </w:r>
          </w:p>
          <w:p w14:paraId="7F4F044A" w14:textId="77777777" w:rsidR="00000000" w:rsidRDefault="00124C4C">
            <w:pPr>
              <w:pStyle w:val="T4dispositie"/>
              <w:jc w:val="left"/>
              <w:rPr>
                <w:lang w:val="nl-NL"/>
              </w:rPr>
            </w:pPr>
          </w:p>
          <w:p w14:paraId="156490A2" w14:textId="77777777" w:rsidR="00000000" w:rsidRDefault="00124C4C">
            <w:pPr>
              <w:pStyle w:val="T4dispositie"/>
              <w:jc w:val="left"/>
              <w:rPr>
                <w:lang w:val="nl-NL"/>
              </w:rPr>
            </w:pPr>
            <w:r>
              <w:rPr>
                <w:lang w:val="nl-NL"/>
              </w:rPr>
              <w:t>Prestant</w:t>
            </w:r>
          </w:p>
          <w:p w14:paraId="4E0D532B" w14:textId="77777777" w:rsidR="00000000" w:rsidRDefault="00124C4C">
            <w:pPr>
              <w:pStyle w:val="T4dispositie"/>
              <w:jc w:val="left"/>
              <w:rPr>
                <w:lang w:val="nl-NL"/>
              </w:rPr>
            </w:pPr>
            <w:r>
              <w:rPr>
                <w:lang w:val="nl-NL"/>
              </w:rPr>
              <w:t>Holpijp</w:t>
            </w:r>
          </w:p>
          <w:p w14:paraId="703C7AED" w14:textId="77777777" w:rsidR="00000000" w:rsidRDefault="00124C4C">
            <w:pPr>
              <w:pStyle w:val="T4dispositie"/>
              <w:jc w:val="left"/>
              <w:rPr>
                <w:lang w:val="nl-NL"/>
              </w:rPr>
            </w:pPr>
            <w:r>
              <w:rPr>
                <w:lang w:val="nl-NL"/>
              </w:rPr>
              <w:t>Viola di Gamba</w:t>
            </w:r>
          </w:p>
          <w:p w14:paraId="5B44BBED" w14:textId="77777777" w:rsidR="00000000" w:rsidRDefault="00124C4C">
            <w:pPr>
              <w:pStyle w:val="T4dispositie"/>
              <w:jc w:val="left"/>
              <w:rPr>
                <w:lang w:val="nl-NL"/>
              </w:rPr>
            </w:pPr>
            <w:r>
              <w:rPr>
                <w:lang w:val="nl-NL"/>
              </w:rPr>
              <w:t>Octaaf</w:t>
            </w:r>
          </w:p>
          <w:p w14:paraId="76EA473D" w14:textId="77777777" w:rsidR="00000000" w:rsidRDefault="00124C4C">
            <w:pPr>
              <w:pStyle w:val="T4dispositie"/>
              <w:jc w:val="left"/>
              <w:rPr>
                <w:lang w:val="nl-NL"/>
              </w:rPr>
            </w:pPr>
            <w:r>
              <w:rPr>
                <w:lang w:val="nl-NL"/>
              </w:rPr>
              <w:t>Roerfluit</w:t>
            </w:r>
          </w:p>
          <w:p w14:paraId="14BBEEB1" w14:textId="77777777" w:rsidR="00000000" w:rsidRDefault="00124C4C">
            <w:pPr>
              <w:pStyle w:val="T4dispositie"/>
              <w:jc w:val="left"/>
              <w:rPr>
                <w:lang w:val="nl-NL"/>
              </w:rPr>
            </w:pPr>
            <w:r>
              <w:rPr>
                <w:lang w:val="nl-NL"/>
              </w:rPr>
              <w:t>Quint</w:t>
            </w:r>
          </w:p>
          <w:p w14:paraId="08C0B5C6" w14:textId="77777777" w:rsidR="00000000" w:rsidRDefault="00124C4C">
            <w:pPr>
              <w:pStyle w:val="T4dispositie"/>
              <w:jc w:val="left"/>
              <w:rPr>
                <w:lang w:val="nl-NL"/>
              </w:rPr>
            </w:pPr>
            <w:r>
              <w:rPr>
                <w:lang w:val="nl-NL"/>
              </w:rPr>
              <w:t>Woudfluit</w:t>
            </w:r>
          </w:p>
        </w:tc>
        <w:tc>
          <w:tcPr>
            <w:tcW w:w="375" w:type="dxa"/>
          </w:tcPr>
          <w:p w14:paraId="640A2C9E" w14:textId="77777777" w:rsidR="00000000" w:rsidRDefault="00124C4C">
            <w:pPr>
              <w:pStyle w:val="T4dispositie"/>
              <w:jc w:val="left"/>
              <w:rPr>
                <w:lang w:val="nl-NL"/>
              </w:rPr>
            </w:pPr>
          </w:p>
          <w:p w14:paraId="755E925F" w14:textId="77777777" w:rsidR="00000000" w:rsidRDefault="00124C4C">
            <w:pPr>
              <w:pStyle w:val="T4dispositie"/>
              <w:jc w:val="left"/>
              <w:rPr>
                <w:lang w:val="nl-NL"/>
              </w:rPr>
            </w:pPr>
          </w:p>
          <w:p w14:paraId="482232B5" w14:textId="77777777" w:rsidR="00000000" w:rsidRDefault="00124C4C">
            <w:pPr>
              <w:pStyle w:val="T4dispositie"/>
              <w:jc w:val="left"/>
              <w:rPr>
                <w:lang w:val="nl-NL"/>
              </w:rPr>
            </w:pPr>
          </w:p>
          <w:p w14:paraId="63002EAE" w14:textId="77777777" w:rsidR="00000000" w:rsidRDefault="00124C4C">
            <w:pPr>
              <w:pStyle w:val="T4dispositie"/>
              <w:jc w:val="left"/>
              <w:rPr>
                <w:lang w:val="nl-NL"/>
              </w:rPr>
            </w:pPr>
            <w:r>
              <w:rPr>
                <w:lang w:val="nl-NL"/>
              </w:rPr>
              <w:t>8'</w:t>
            </w:r>
          </w:p>
          <w:p w14:paraId="190BBCC1" w14:textId="77777777" w:rsidR="00000000" w:rsidRDefault="00124C4C">
            <w:pPr>
              <w:pStyle w:val="T4dispositie"/>
              <w:jc w:val="left"/>
              <w:rPr>
                <w:lang w:val="nl-NL"/>
              </w:rPr>
            </w:pPr>
            <w:r>
              <w:rPr>
                <w:lang w:val="nl-NL"/>
              </w:rPr>
              <w:t>8'</w:t>
            </w:r>
          </w:p>
          <w:p w14:paraId="7254EF08" w14:textId="77777777" w:rsidR="00000000" w:rsidRDefault="00124C4C">
            <w:pPr>
              <w:pStyle w:val="T4dispositie"/>
              <w:jc w:val="left"/>
              <w:rPr>
                <w:lang w:val="nl-NL"/>
              </w:rPr>
            </w:pPr>
            <w:r>
              <w:rPr>
                <w:lang w:val="nl-NL"/>
              </w:rPr>
              <w:t>8'</w:t>
            </w:r>
          </w:p>
          <w:p w14:paraId="3F630B94" w14:textId="77777777" w:rsidR="00000000" w:rsidRDefault="00124C4C">
            <w:pPr>
              <w:pStyle w:val="T4dispositie"/>
              <w:jc w:val="left"/>
              <w:rPr>
                <w:lang w:val="nl-NL"/>
              </w:rPr>
            </w:pPr>
            <w:r>
              <w:rPr>
                <w:lang w:val="nl-NL"/>
              </w:rPr>
              <w:t>4'</w:t>
            </w:r>
          </w:p>
          <w:p w14:paraId="55C00867" w14:textId="77777777" w:rsidR="00000000" w:rsidRDefault="00124C4C">
            <w:pPr>
              <w:pStyle w:val="T4dispositie"/>
              <w:jc w:val="left"/>
              <w:rPr>
                <w:lang w:val="nl-NL"/>
              </w:rPr>
            </w:pPr>
            <w:r>
              <w:rPr>
                <w:lang w:val="nl-NL"/>
              </w:rPr>
              <w:t>4'</w:t>
            </w:r>
          </w:p>
          <w:p w14:paraId="430F36E0" w14:textId="77777777" w:rsidR="00000000" w:rsidRDefault="00124C4C">
            <w:pPr>
              <w:pStyle w:val="T4dispositie"/>
              <w:jc w:val="left"/>
              <w:rPr>
                <w:lang w:val="nl-NL"/>
              </w:rPr>
            </w:pPr>
            <w:r>
              <w:rPr>
                <w:lang w:val="nl-NL"/>
              </w:rPr>
              <w:t>3'</w:t>
            </w:r>
          </w:p>
          <w:p w14:paraId="39B918F3" w14:textId="77777777" w:rsidR="00000000" w:rsidRDefault="00124C4C">
            <w:pPr>
              <w:pStyle w:val="T4dispositie"/>
              <w:jc w:val="left"/>
              <w:rPr>
                <w:lang w:val="nl-NL"/>
              </w:rPr>
            </w:pPr>
            <w:r>
              <w:rPr>
                <w:lang w:val="nl-NL"/>
              </w:rPr>
              <w:t>2'</w:t>
            </w:r>
          </w:p>
        </w:tc>
      </w:tr>
    </w:tbl>
    <w:p w14:paraId="2CB64119" w14:textId="77777777" w:rsidR="00000000" w:rsidRDefault="00124C4C">
      <w:pPr>
        <w:pStyle w:val="T1"/>
        <w:jc w:val="left"/>
        <w:rPr>
          <w:lang w:val="nl-NL"/>
        </w:rPr>
      </w:pPr>
    </w:p>
    <w:p w14:paraId="66EC2C41" w14:textId="77777777" w:rsidR="00000000" w:rsidRDefault="00124C4C">
      <w:pPr>
        <w:pStyle w:val="T1"/>
        <w:jc w:val="left"/>
        <w:rPr>
          <w:lang w:val="nl-NL"/>
        </w:rPr>
      </w:pPr>
      <w:r>
        <w:rPr>
          <w:lang w:val="nl-NL"/>
        </w:rPr>
        <w:t>Werktuiglijke registers</w:t>
      </w:r>
    </w:p>
    <w:p w14:paraId="0D6AA118" w14:textId="77777777" w:rsidR="00000000" w:rsidRDefault="00124C4C">
      <w:pPr>
        <w:pStyle w:val="T1"/>
        <w:jc w:val="left"/>
        <w:rPr>
          <w:lang w:val="nl-NL"/>
        </w:rPr>
      </w:pPr>
      <w:r>
        <w:rPr>
          <w:lang w:val="nl-NL"/>
        </w:rPr>
        <w:t>koppeling Ped-Man</w:t>
      </w:r>
    </w:p>
    <w:p w14:paraId="4EB2C346" w14:textId="77777777" w:rsidR="00000000" w:rsidRDefault="00124C4C">
      <w:pPr>
        <w:pStyle w:val="T1"/>
        <w:jc w:val="left"/>
        <w:rPr>
          <w:lang w:val="nl-NL"/>
        </w:rPr>
      </w:pPr>
      <w:r>
        <w:rPr>
          <w:lang w:val="nl-NL"/>
        </w:rPr>
        <w:t>afsluiting</w:t>
      </w:r>
    </w:p>
    <w:p w14:paraId="3AFA3F0E" w14:textId="77777777" w:rsidR="00000000" w:rsidRDefault="00124C4C">
      <w:pPr>
        <w:pStyle w:val="T1"/>
        <w:jc w:val="left"/>
        <w:rPr>
          <w:lang w:val="nl-NL"/>
        </w:rPr>
      </w:pPr>
      <w:r>
        <w:rPr>
          <w:lang w:val="nl-NL"/>
        </w:rPr>
        <w:t>ventiel</w:t>
      </w:r>
    </w:p>
    <w:p w14:paraId="2D51C1C5" w14:textId="77777777" w:rsidR="00000000" w:rsidRDefault="00124C4C">
      <w:pPr>
        <w:pStyle w:val="T1"/>
        <w:jc w:val="left"/>
        <w:rPr>
          <w:lang w:val="nl-NL"/>
        </w:rPr>
      </w:pPr>
    </w:p>
    <w:p w14:paraId="3483798F" w14:textId="77777777" w:rsidR="00000000" w:rsidRDefault="00124C4C">
      <w:pPr>
        <w:pStyle w:val="T1"/>
        <w:jc w:val="left"/>
        <w:rPr>
          <w:lang w:val="nl-NL"/>
        </w:rPr>
      </w:pPr>
      <w:r>
        <w:rPr>
          <w:lang w:val="nl-NL"/>
        </w:rPr>
        <w:t>Toonhoogte</w:t>
      </w:r>
    </w:p>
    <w:p w14:paraId="32DB385E" w14:textId="77777777" w:rsidR="00000000" w:rsidRDefault="00124C4C">
      <w:pPr>
        <w:pStyle w:val="T1"/>
        <w:jc w:val="left"/>
        <w:rPr>
          <w:lang w:val="nl-NL"/>
        </w:rPr>
      </w:pPr>
      <w:r>
        <w:rPr>
          <w:lang w:val="nl-NL"/>
        </w:rPr>
        <w:t>a</w:t>
      </w:r>
      <w:r>
        <w:rPr>
          <w:vertAlign w:val="superscript"/>
          <w:lang w:val="nl-NL"/>
        </w:rPr>
        <w:t>1</w:t>
      </w:r>
      <w:r>
        <w:rPr>
          <w:lang w:val="nl-NL"/>
        </w:rPr>
        <w:t xml:space="preserve"> = 446 Hz</w:t>
      </w:r>
    </w:p>
    <w:p w14:paraId="1F0E4AB0" w14:textId="77777777" w:rsidR="00000000" w:rsidRDefault="00124C4C">
      <w:pPr>
        <w:pStyle w:val="T1"/>
        <w:jc w:val="left"/>
        <w:rPr>
          <w:lang w:val="nl-NL"/>
        </w:rPr>
      </w:pPr>
      <w:r>
        <w:rPr>
          <w:lang w:val="nl-NL"/>
        </w:rPr>
        <w:t>Temperatuur</w:t>
      </w:r>
    </w:p>
    <w:p w14:paraId="025401EE" w14:textId="77777777" w:rsidR="00000000" w:rsidRDefault="00124C4C">
      <w:pPr>
        <w:pStyle w:val="T1"/>
        <w:jc w:val="left"/>
        <w:rPr>
          <w:lang w:val="nl-NL"/>
        </w:rPr>
      </w:pPr>
      <w:r>
        <w:rPr>
          <w:lang w:val="nl-NL"/>
        </w:rPr>
        <w:t>evenredig zwevend</w:t>
      </w:r>
    </w:p>
    <w:p w14:paraId="6BDABF94" w14:textId="77777777" w:rsidR="00000000" w:rsidRDefault="00124C4C">
      <w:pPr>
        <w:pStyle w:val="T1"/>
        <w:jc w:val="left"/>
        <w:rPr>
          <w:lang w:val="nl-NL"/>
        </w:rPr>
      </w:pPr>
    </w:p>
    <w:p w14:paraId="41F492D8" w14:textId="77777777" w:rsidR="00000000" w:rsidRDefault="00124C4C">
      <w:pPr>
        <w:pStyle w:val="T1"/>
        <w:jc w:val="left"/>
        <w:rPr>
          <w:lang w:val="nl-NL"/>
        </w:rPr>
      </w:pPr>
      <w:r>
        <w:rPr>
          <w:lang w:val="nl-NL"/>
        </w:rPr>
        <w:t>Manuaalomvang</w:t>
      </w:r>
    </w:p>
    <w:p w14:paraId="5EB23F9C" w14:textId="77777777" w:rsidR="00000000" w:rsidRDefault="00124C4C">
      <w:pPr>
        <w:pStyle w:val="T1"/>
        <w:jc w:val="left"/>
        <w:rPr>
          <w:vertAlign w:val="superscript"/>
          <w:lang w:val="nl-NL"/>
        </w:rPr>
      </w:pPr>
      <w:r>
        <w:rPr>
          <w:lang w:val="nl-NL"/>
        </w:rPr>
        <w:t>C-f</w:t>
      </w:r>
      <w:r>
        <w:rPr>
          <w:vertAlign w:val="superscript"/>
          <w:lang w:val="nl-NL"/>
        </w:rPr>
        <w:t>3</w:t>
      </w:r>
    </w:p>
    <w:p w14:paraId="773F2706" w14:textId="77777777" w:rsidR="00000000" w:rsidRDefault="00124C4C">
      <w:pPr>
        <w:pStyle w:val="T1"/>
        <w:jc w:val="left"/>
        <w:rPr>
          <w:lang w:val="nl-NL"/>
        </w:rPr>
      </w:pPr>
      <w:r>
        <w:rPr>
          <w:lang w:val="nl-NL"/>
        </w:rPr>
        <w:t>Pedaalomvang</w:t>
      </w:r>
    </w:p>
    <w:p w14:paraId="4CC90BD6" w14:textId="77777777" w:rsidR="00000000" w:rsidRDefault="00124C4C">
      <w:pPr>
        <w:pStyle w:val="T1"/>
        <w:jc w:val="left"/>
        <w:rPr>
          <w:vertAlign w:val="superscript"/>
          <w:lang w:val="nl-NL"/>
        </w:rPr>
      </w:pPr>
      <w:r>
        <w:rPr>
          <w:lang w:val="nl-NL"/>
        </w:rPr>
        <w:t>C-d</w:t>
      </w:r>
      <w:r>
        <w:rPr>
          <w:vertAlign w:val="superscript"/>
          <w:lang w:val="nl-NL"/>
        </w:rPr>
        <w:t>1</w:t>
      </w:r>
    </w:p>
    <w:p w14:paraId="57D7F7EB" w14:textId="77777777" w:rsidR="00000000" w:rsidRDefault="00124C4C">
      <w:pPr>
        <w:pStyle w:val="T1"/>
        <w:jc w:val="left"/>
        <w:rPr>
          <w:lang w:val="nl-NL"/>
        </w:rPr>
      </w:pPr>
    </w:p>
    <w:p w14:paraId="134ED0C9" w14:textId="77777777" w:rsidR="00000000" w:rsidRDefault="00124C4C">
      <w:pPr>
        <w:pStyle w:val="T1"/>
        <w:jc w:val="left"/>
        <w:rPr>
          <w:lang w:val="nl-NL"/>
        </w:rPr>
      </w:pPr>
      <w:r>
        <w:rPr>
          <w:lang w:val="nl-NL"/>
        </w:rPr>
        <w:lastRenderedPageBreak/>
        <w:t>Windvoorziening</w:t>
      </w:r>
    </w:p>
    <w:p w14:paraId="51AC5D66" w14:textId="77777777" w:rsidR="00000000" w:rsidRDefault="00124C4C">
      <w:pPr>
        <w:pStyle w:val="T1"/>
        <w:jc w:val="left"/>
        <w:rPr>
          <w:lang w:val="nl-NL"/>
        </w:rPr>
      </w:pPr>
      <w:r>
        <w:rPr>
          <w:lang w:val="nl-NL"/>
        </w:rPr>
        <w:t>magazijnbalg met één schepbalg (ca 1870)</w:t>
      </w:r>
    </w:p>
    <w:p w14:paraId="5C87FC9A" w14:textId="77777777" w:rsidR="00000000" w:rsidRDefault="00124C4C">
      <w:pPr>
        <w:pStyle w:val="T1"/>
        <w:jc w:val="left"/>
        <w:rPr>
          <w:lang w:val="nl-NL"/>
        </w:rPr>
      </w:pPr>
      <w:r>
        <w:rPr>
          <w:lang w:val="nl-NL"/>
        </w:rPr>
        <w:t>Winddruk</w:t>
      </w:r>
    </w:p>
    <w:p w14:paraId="67F28505" w14:textId="77777777" w:rsidR="00000000" w:rsidRDefault="00124C4C">
      <w:pPr>
        <w:pStyle w:val="T1"/>
        <w:jc w:val="left"/>
        <w:rPr>
          <w:lang w:val="nl-NL"/>
        </w:rPr>
      </w:pPr>
      <w:r>
        <w:rPr>
          <w:lang w:val="nl-NL"/>
        </w:rPr>
        <w:t>70 mm</w:t>
      </w:r>
    </w:p>
    <w:p w14:paraId="5DE6124A" w14:textId="77777777" w:rsidR="00000000" w:rsidRDefault="00124C4C">
      <w:pPr>
        <w:pStyle w:val="T1"/>
        <w:jc w:val="left"/>
        <w:rPr>
          <w:lang w:val="nl-NL"/>
        </w:rPr>
      </w:pPr>
    </w:p>
    <w:p w14:paraId="5E589C4A" w14:textId="77777777" w:rsidR="00000000" w:rsidRDefault="00124C4C">
      <w:pPr>
        <w:pStyle w:val="T1"/>
        <w:jc w:val="left"/>
        <w:rPr>
          <w:lang w:val="nl-NL"/>
        </w:rPr>
      </w:pPr>
      <w:r>
        <w:rPr>
          <w:lang w:val="nl-NL"/>
        </w:rPr>
        <w:t>Plaats kl</w:t>
      </w:r>
      <w:r>
        <w:rPr>
          <w:lang w:val="nl-NL"/>
        </w:rPr>
        <w:t>aviatuur</w:t>
      </w:r>
    </w:p>
    <w:p w14:paraId="0870A2F2" w14:textId="77777777" w:rsidR="00000000" w:rsidRDefault="00124C4C">
      <w:pPr>
        <w:pStyle w:val="T1"/>
        <w:jc w:val="left"/>
        <w:rPr>
          <w:lang w:val="nl-NL"/>
        </w:rPr>
      </w:pPr>
      <w:r>
        <w:rPr>
          <w:lang w:val="nl-NL"/>
        </w:rPr>
        <w:t>achterzijde</w:t>
      </w:r>
    </w:p>
    <w:p w14:paraId="6427CC25" w14:textId="77777777" w:rsidR="00000000" w:rsidRDefault="00124C4C">
      <w:pPr>
        <w:pStyle w:val="T1"/>
        <w:jc w:val="left"/>
        <w:rPr>
          <w:lang w:val="nl-NL"/>
        </w:rPr>
      </w:pPr>
    </w:p>
    <w:p w14:paraId="65CF840D" w14:textId="77777777" w:rsidR="00000000" w:rsidRDefault="00124C4C">
      <w:pPr>
        <w:pStyle w:val="Heading2"/>
        <w:rPr>
          <w:i w:val="0"/>
          <w:iCs/>
        </w:rPr>
      </w:pPr>
      <w:r>
        <w:rPr>
          <w:i w:val="0"/>
          <w:iCs/>
        </w:rPr>
        <w:t>Bijzonderheden</w:t>
      </w:r>
    </w:p>
    <w:p w14:paraId="6509D40B" w14:textId="77777777" w:rsidR="00000000" w:rsidRDefault="00124C4C">
      <w:pPr>
        <w:pStyle w:val="T1"/>
        <w:jc w:val="left"/>
        <w:rPr>
          <w:lang w:val="nl-NL"/>
        </w:rPr>
      </w:pPr>
    </w:p>
    <w:p w14:paraId="4518845C" w14:textId="77777777" w:rsidR="00000000" w:rsidRDefault="00124C4C">
      <w:pPr>
        <w:pStyle w:val="T1"/>
        <w:jc w:val="left"/>
        <w:rPr>
          <w:lang w:val="nl-NL"/>
        </w:rPr>
      </w:pPr>
      <w:r>
        <w:rPr>
          <w:lang w:val="nl-NL"/>
        </w:rPr>
        <w:t>Bij de reconstructie van het front in l998 is op terughoudende wijze te werk gegaan. Alleen delen, waarover redelijk zekerheid bestond, zijn gereconstrueerd. De achterwand was nooit aangetast, de zijwanden waren in l96</w:t>
      </w:r>
      <w:r>
        <w:rPr>
          <w:lang w:val="nl-NL"/>
        </w:rPr>
        <w:t>4 met plaatmateriaal bekleed en kwamen daar vrij gaaf achter vandaan.</w:t>
      </w:r>
    </w:p>
    <w:p w14:paraId="589A9982" w14:textId="77777777" w:rsidR="00000000" w:rsidRDefault="00124C4C">
      <w:pPr>
        <w:pStyle w:val="T1"/>
        <w:jc w:val="left"/>
        <w:rPr>
          <w:lang w:val="nl-NL"/>
        </w:rPr>
      </w:pPr>
      <w:r>
        <w:rPr>
          <w:lang w:val="nl-NL"/>
        </w:rPr>
        <w:t>Curieus is de speelmechaniek van het orgel. Vanaf het eiken staartklavier verloopt de beweging via twee reeksen balansjes naar het eiken walsbord, waarop metalen walsjes zijn aangebracht</w:t>
      </w:r>
      <w:r>
        <w:rPr>
          <w:lang w:val="nl-NL"/>
        </w:rPr>
        <w:t xml:space="preserve"> vanwege de geringe hoogte van het bord. De gehele abstractuur is van eiken.</w:t>
      </w:r>
    </w:p>
    <w:p w14:paraId="3DFFF322" w14:textId="77777777" w:rsidR="00000000" w:rsidRDefault="00124C4C">
      <w:pPr>
        <w:pStyle w:val="T1"/>
        <w:jc w:val="left"/>
        <w:rPr>
          <w:lang w:val="nl-NL"/>
        </w:rPr>
      </w:pPr>
      <w:r>
        <w:rPr>
          <w:lang w:val="nl-NL"/>
        </w:rPr>
        <w:t>De gehele windlade is van eiken, inclusief stokken en roosters. De cancelvolgorde is als volgt: e c Gis E C D Fis B d fis gis - e³  f³ - g f cis A F Cis Dis G H dis.</w:t>
      </w:r>
    </w:p>
    <w:p w14:paraId="1F1F3034" w14:textId="77777777" w:rsidR="00000000" w:rsidRDefault="00124C4C">
      <w:pPr>
        <w:pStyle w:val="T1"/>
        <w:jc w:val="left"/>
        <w:rPr>
          <w:lang w:val="nl-NL"/>
        </w:rPr>
      </w:pPr>
      <w:r>
        <w:rPr>
          <w:lang w:val="nl-NL"/>
        </w:rPr>
        <w:t xml:space="preserve">In het front </w:t>
      </w:r>
      <w:r>
        <w:rPr>
          <w:lang w:val="nl-NL"/>
        </w:rPr>
        <w:t xml:space="preserve">spreken D-h van de Prestant 8' en C-A van de Octaaf 4'. C en Cis van de Prestant 8' zijn metalen binnenpijpen, opgesteld achter de zijtorens. Het groot octaaf van de Holpijp 8' is van eiken. De Viola di Gamba 8' is van C-H gecombineerd met de Holpijp. Het </w:t>
      </w:r>
      <w:r>
        <w:rPr>
          <w:lang w:val="nl-NL"/>
        </w:rPr>
        <w:t>pijpwerk van de Roerfluit 4' bestaat in het groot octaaf uit gedekte pijpen in de factuur die ook in de Holpijp wordt aangetroffen; c-f</w:t>
      </w:r>
      <w:r>
        <w:rPr>
          <w:vertAlign w:val="superscript"/>
          <w:lang w:val="nl-NL"/>
        </w:rPr>
        <w:t>2</w:t>
      </w:r>
      <w:r>
        <w:rPr>
          <w:lang w:val="nl-NL"/>
        </w:rPr>
        <w:t xml:space="preserve"> bestaat uit afwijkend pijpwerk met geperste labia, het hoogste octaaf is open, conisch, met spitslabia. Het pijpwerk va</w:t>
      </w:r>
      <w:r>
        <w:rPr>
          <w:lang w:val="nl-NL"/>
        </w:rPr>
        <w:t>n de Quint 3' is ook heterogeen, de eerste 16 tonen geperste labia, daarna geritste spitslabia.</w:t>
      </w:r>
    </w:p>
    <w:p w14:paraId="0A88EDFF" w14:textId="77777777" w:rsidR="00124C4C" w:rsidRDefault="00124C4C">
      <w:pPr>
        <w:pStyle w:val="T1"/>
        <w:jc w:val="left"/>
        <w:rPr>
          <w:lang w:val="nl-NL"/>
        </w:rPr>
      </w:pPr>
      <w:r>
        <w:rPr>
          <w:lang w:val="nl-NL"/>
        </w:rPr>
        <w:t>Als steminrichting zijn expressions toegepast: bij Prestant 8' en Viola di Gamba 8' alle (binnen-) pijpen, bij de Octaaf 4' tot en met h, bij de Woudfluit 2' to</w:t>
      </w:r>
      <w:r>
        <w:rPr>
          <w:lang w:val="nl-NL"/>
        </w:rPr>
        <w:t>t en met H, bij de Quint tot en met dis. Bij dit laatste register klassieke stemkrullen tot en met dis</w:t>
      </w:r>
      <w:r>
        <w:rPr>
          <w:vertAlign w:val="superscript"/>
          <w:lang w:val="nl-NL"/>
        </w:rPr>
        <w:t>2</w:t>
      </w:r>
      <w:r>
        <w:rPr>
          <w:lang w:val="nl-NL"/>
        </w:rPr>
        <w:t>.</w:t>
      </w:r>
    </w:p>
    <w:sectPr w:rsidR="00124C4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61DEA"/>
    <w:multiLevelType w:val="hybridMultilevel"/>
    <w:tmpl w:val="BC5CCA9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75"/>
    <w:rsid w:val="00124C4C"/>
    <w:rsid w:val="0045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15093A"/>
  <w15:chartTrackingRefBased/>
  <w15:docId w15:val="{10FC597F-FEFC-8E43-AB9B-E1B8D5AD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Anna Paulowna / ca 1870</vt:lpstr>
    </vt:vector>
  </TitlesOfParts>
  <Company>NIvO</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Anna Paulowna / ca 1870</dc:title>
  <dc:subject/>
  <dc:creator>WS1</dc:creator>
  <cp:keywords/>
  <dc:description/>
  <cp:lastModifiedBy>Eline J Duijsens</cp:lastModifiedBy>
  <cp:revision>2</cp:revision>
  <cp:lastPrinted>2003-09-23T07:02:00Z</cp:lastPrinted>
  <dcterms:created xsi:type="dcterms:W3CDTF">2021-09-20T12:57:00Z</dcterms:created>
  <dcterms:modified xsi:type="dcterms:W3CDTF">2021-09-20T12:57:00Z</dcterms:modified>
</cp:coreProperties>
</file>