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7A123" w14:textId="77777777" w:rsidR="00000000" w:rsidRDefault="004E11B5">
      <w:pPr>
        <w:pStyle w:val="Heading1"/>
      </w:pPr>
      <w:bookmarkStart w:id="0" w:name="_GoBack"/>
      <w:bookmarkEnd w:id="0"/>
      <w:r>
        <w:t>Giethoorn / 1872</w:t>
      </w:r>
    </w:p>
    <w:p w14:paraId="6B5DB5FF" w14:textId="77777777" w:rsidR="00000000" w:rsidRDefault="004E11B5">
      <w:pPr>
        <w:pStyle w:val="Heading2"/>
        <w:rPr>
          <w:i w:val="0"/>
          <w:iCs/>
        </w:rPr>
      </w:pPr>
      <w:r>
        <w:rPr>
          <w:i w:val="0"/>
          <w:iCs/>
        </w:rPr>
        <w:t>Hervormde Kerk</w:t>
      </w:r>
    </w:p>
    <w:p w14:paraId="051BEDBA" w14:textId="77777777" w:rsidR="00000000" w:rsidRDefault="004E11B5">
      <w:pPr>
        <w:pStyle w:val="T1"/>
        <w:jc w:val="left"/>
        <w:rPr>
          <w:lang w:val="nl-NL"/>
        </w:rPr>
      </w:pPr>
    </w:p>
    <w:p w14:paraId="1B7BB63D" w14:textId="77777777" w:rsidR="00000000" w:rsidRDefault="004E11B5">
      <w:pPr>
        <w:pStyle w:val="T1"/>
        <w:jc w:val="left"/>
        <w:rPr>
          <w:i/>
          <w:iCs/>
          <w:lang w:val="nl-NL"/>
        </w:rPr>
      </w:pPr>
      <w:r>
        <w:rPr>
          <w:i/>
          <w:iCs/>
          <w:lang w:val="nl-NL"/>
        </w:rPr>
        <w:t>Driezijdig gesloten zaalkerk uit 1645, hersteld in 1815 en 1818. Inwendig een houten tongewelf. Preekstoel met doophek uit 1646. Op het kerkhof een houten klokkenstoel uit 1633.</w:t>
      </w:r>
    </w:p>
    <w:p w14:paraId="740B0871" w14:textId="77777777" w:rsidR="00000000" w:rsidRDefault="004E11B5">
      <w:pPr>
        <w:pStyle w:val="T1"/>
        <w:jc w:val="left"/>
        <w:rPr>
          <w:lang w:val="nl-NL"/>
        </w:rPr>
      </w:pPr>
    </w:p>
    <w:p w14:paraId="664FBF6D" w14:textId="77777777" w:rsidR="00000000" w:rsidRDefault="004E11B5">
      <w:pPr>
        <w:pStyle w:val="T1"/>
        <w:jc w:val="left"/>
        <w:rPr>
          <w:lang w:val="nl-NL"/>
        </w:rPr>
      </w:pPr>
      <w:r>
        <w:rPr>
          <w:lang w:val="nl-NL"/>
        </w:rPr>
        <w:t>Kas: 1872</w:t>
      </w:r>
    </w:p>
    <w:p w14:paraId="1C6F937D" w14:textId="77777777" w:rsidR="00000000" w:rsidRDefault="004E11B5">
      <w:pPr>
        <w:pStyle w:val="T1"/>
        <w:jc w:val="left"/>
        <w:rPr>
          <w:lang w:val="nl-NL"/>
        </w:rPr>
      </w:pPr>
    </w:p>
    <w:p w14:paraId="7F79E28C" w14:textId="77777777" w:rsidR="00000000" w:rsidRDefault="004E11B5">
      <w:pPr>
        <w:pStyle w:val="Heading2"/>
        <w:rPr>
          <w:i w:val="0"/>
          <w:iCs/>
        </w:rPr>
      </w:pPr>
      <w:r>
        <w:rPr>
          <w:i w:val="0"/>
          <w:iCs/>
        </w:rPr>
        <w:t>Kunsthistorische aspecten</w:t>
      </w:r>
    </w:p>
    <w:p w14:paraId="01F50149" w14:textId="77777777" w:rsidR="00000000" w:rsidRDefault="004E11B5">
      <w:pPr>
        <w:pStyle w:val="T2Kunst"/>
        <w:jc w:val="left"/>
        <w:rPr>
          <w:lang w:val="nl-NL"/>
        </w:rPr>
      </w:pPr>
      <w:r>
        <w:rPr>
          <w:lang w:val="nl-NL"/>
        </w:rPr>
        <w:t>Een voo</w:t>
      </w:r>
      <w:r>
        <w:rPr>
          <w:lang w:val="nl-NL"/>
        </w:rPr>
        <w:t xml:space="preserve">rbeeld van de kleinschalige toepassing van </w:t>
      </w:r>
      <w:proofErr w:type="spellStart"/>
      <w:r>
        <w:rPr>
          <w:lang w:val="nl-NL"/>
        </w:rPr>
        <w:t>Knipscheers</w:t>
      </w:r>
      <w:proofErr w:type="spellEnd"/>
      <w:r>
        <w:rPr>
          <w:lang w:val="nl-NL"/>
        </w:rPr>
        <w:t xml:space="preserve"> standaardtype. Bij een verbouwing in 1953 ging de oorspronkelijke onderbouw verloren. Daarbij verdwenen ook de consoles onder de torens en de benedenblinderingen. Zij werden bij de restauratie van 1999</w:t>
      </w:r>
      <w:r>
        <w:rPr>
          <w:lang w:val="nl-NL"/>
        </w:rPr>
        <w:t xml:space="preserve"> gereconstrueerd.</w:t>
      </w:r>
    </w:p>
    <w:p w14:paraId="2F3EFAB4" w14:textId="77777777" w:rsidR="00000000" w:rsidRDefault="004E11B5">
      <w:pPr>
        <w:pStyle w:val="T2Kunst"/>
        <w:jc w:val="left"/>
        <w:rPr>
          <w:lang w:val="nl-NL"/>
        </w:rPr>
      </w:pPr>
      <w:r>
        <w:rPr>
          <w:lang w:val="nl-NL"/>
        </w:rPr>
        <w:t>Het snijwerk boven in de torens bestaat, zoals in deze jaren veelvuldig bij Knipscheer het geval is, uit twee voluutvormen in de hoeken die elkaar in het midden bij twee naar boven geopende krullen ontmoeten. Tussen de velden smalle schui</w:t>
      </w:r>
      <w:r>
        <w:rPr>
          <w:lang w:val="nl-NL"/>
        </w:rPr>
        <w:t xml:space="preserve">n geplaatste lijsten, </w:t>
      </w:r>
      <w:proofErr w:type="spellStart"/>
      <w:r>
        <w:rPr>
          <w:lang w:val="nl-NL"/>
        </w:rPr>
        <w:t>omraamd</w:t>
      </w:r>
      <w:proofErr w:type="spellEnd"/>
      <w:r>
        <w:rPr>
          <w:lang w:val="nl-NL"/>
        </w:rPr>
        <w:t xml:space="preserve"> door gekoppelde langgerekte </w:t>
      </w:r>
      <w:proofErr w:type="spellStart"/>
      <w:r>
        <w:rPr>
          <w:lang w:val="nl-NL"/>
        </w:rPr>
        <w:t>S-ranken</w:t>
      </w:r>
      <w:proofErr w:type="spellEnd"/>
      <w:r>
        <w:rPr>
          <w:lang w:val="nl-NL"/>
        </w:rPr>
        <w:t>. De tussenvelden worden aan de bovenzijde afgesloten door eenvoudige golfranken. De vleugelstukken zijn van het voor Knipscheer gebruikelijke model: forse S-krullen, aan de bovenzijde afges</w:t>
      </w:r>
      <w:r>
        <w:rPr>
          <w:lang w:val="nl-NL"/>
        </w:rPr>
        <w:t>loten door brede lijsten met rankwerk erboven. De oorspronkelijke beelden zijn verdwenen. Bij de laatste restauratie zijn nieuwe beelden geplaatst, waarvoor die van het uit 1870 daterende Knipscheer-orgel in Hippolytushoef (deel 1865-1872, 281-282) model h</w:t>
      </w:r>
      <w:r>
        <w:rPr>
          <w:lang w:val="nl-NL"/>
        </w:rPr>
        <w:t>ebben gestaan.</w:t>
      </w:r>
    </w:p>
    <w:p w14:paraId="1E24932D" w14:textId="77777777" w:rsidR="00000000" w:rsidRDefault="004E11B5">
      <w:pPr>
        <w:pStyle w:val="T2Kunst"/>
        <w:jc w:val="left"/>
        <w:rPr>
          <w:lang w:val="nl-NL"/>
        </w:rPr>
      </w:pPr>
    </w:p>
    <w:p w14:paraId="7C2EF046" w14:textId="77777777" w:rsidR="00000000" w:rsidRDefault="004E11B5">
      <w:pPr>
        <w:pStyle w:val="T3Lit"/>
        <w:jc w:val="left"/>
        <w:rPr>
          <w:b/>
          <w:bCs/>
          <w:lang w:val="nl-NL"/>
        </w:rPr>
      </w:pPr>
      <w:r>
        <w:rPr>
          <w:b/>
          <w:bCs/>
          <w:lang w:val="nl-NL"/>
        </w:rPr>
        <w:t>Literatuur</w:t>
      </w:r>
    </w:p>
    <w:p w14:paraId="2FC49FD9" w14:textId="77777777" w:rsidR="00000000" w:rsidRDefault="004E11B5">
      <w:pPr>
        <w:pStyle w:val="T3Lit"/>
        <w:jc w:val="left"/>
        <w:rPr>
          <w:lang w:val="nl-NL"/>
        </w:rPr>
      </w:pPr>
      <w:r>
        <w:rPr>
          <w:i/>
          <w:iCs/>
          <w:lang w:val="nl-NL"/>
        </w:rPr>
        <w:t>Kerkelijke Courant</w:t>
      </w:r>
      <w:r>
        <w:rPr>
          <w:lang w:val="nl-NL"/>
        </w:rPr>
        <w:t>, 26/32 (1872).</w:t>
      </w:r>
    </w:p>
    <w:p w14:paraId="25350965" w14:textId="77777777" w:rsidR="00000000" w:rsidRDefault="004E11B5">
      <w:pPr>
        <w:pStyle w:val="T3Lit"/>
        <w:jc w:val="left"/>
        <w:rPr>
          <w:lang w:val="nl-NL"/>
        </w:rPr>
      </w:pPr>
      <w:r>
        <w:rPr>
          <w:i/>
          <w:iCs/>
          <w:lang w:val="nl-NL"/>
        </w:rPr>
        <w:t>De Orgelkrant</w:t>
      </w:r>
      <w:r>
        <w:rPr>
          <w:lang w:val="nl-NL"/>
        </w:rPr>
        <w:t>, 4/11 (1999), 5.</w:t>
      </w:r>
    </w:p>
    <w:p w14:paraId="7EB63F0E" w14:textId="77777777" w:rsidR="00000000" w:rsidRDefault="004E11B5">
      <w:pPr>
        <w:pStyle w:val="T3Lit"/>
        <w:jc w:val="left"/>
        <w:rPr>
          <w:lang w:val="nl-NL"/>
        </w:rPr>
      </w:pPr>
      <w:r>
        <w:rPr>
          <w:i/>
          <w:iCs/>
          <w:lang w:val="nl-NL"/>
        </w:rPr>
        <w:t>Stemmen voor Waarheid en Vrede</w:t>
      </w:r>
      <w:r>
        <w:rPr>
          <w:lang w:val="nl-NL"/>
        </w:rPr>
        <w:t>, 1872, 992.</w:t>
      </w:r>
    </w:p>
    <w:p w14:paraId="309DF459" w14:textId="77777777" w:rsidR="00000000" w:rsidRDefault="004E11B5">
      <w:pPr>
        <w:pStyle w:val="T3Lit"/>
        <w:jc w:val="left"/>
        <w:rPr>
          <w:b/>
          <w:bCs/>
          <w:lang w:val="nl-NL"/>
        </w:rPr>
      </w:pPr>
    </w:p>
    <w:p w14:paraId="36B3C257" w14:textId="77777777" w:rsidR="00000000" w:rsidRDefault="004E11B5">
      <w:pPr>
        <w:pStyle w:val="T3Lit"/>
        <w:jc w:val="left"/>
        <w:rPr>
          <w:b/>
          <w:bCs/>
          <w:lang w:val="nl-NL"/>
        </w:rPr>
      </w:pPr>
      <w:r>
        <w:rPr>
          <w:b/>
          <w:bCs/>
          <w:lang w:val="nl-NL"/>
        </w:rPr>
        <w:t>Niet gepubliceerde bronnen</w:t>
      </w:r>
    </w:p>
    <w:p w14:paraId="29334C70" w14:textId="77777777" w:rsidR="00000000" w:rsidRDefault="004E11B5">
      <w:pPr>
        <w:pStyle w:val="T3Lit"/>
        <w:jc w:val="left"/>
        <w:rPr>
          <w:i/>
          <w:iCs/>
          <w:lang w:val="nl-NL"/>
        </w:rPr>
      </w:pPr>
      <w:r>
        <w:rPr>
          <w:lang w:val="nl-NL"/>
        </w:rPr>
        <w:t xml:space="preserve">A. Bouman, </w:t>
      </w:r>
      <w:r>
        <w:rPr>
          <w:i/>
          <w:iCs/>
          <w:lang w:val="nl-NL"/>
        </w:rPr>
        <w:t>Dispositiecahier VIII-C.</w:t>
      </w:r>
    </w:p>
    <w:p w14:paraId="30082D72" w14:textId="77777777" w:rsidR="00000000" w:rsidRDefault="004E11B5">
      <w:pPr>
        <w:pStyle w:val="T3Lit"/>
        <w:jc w:val="left"/>
        <w:rPr>
          <w:lang w:val="nl-NL"/>
        </w:rPr>
      </w:pPr>
      <w:r>
        <w:rPr>
          <w:lang w:val="nl-NL"/>
        </w:rPr>
        <w:t xml:space="preserve">Gerard Leegwater, </w:t>
      </w:r>
      <w:r>
        <w:rPr>
          <w:i/>
          <w:iCs/>
          <w:lang w:val="nl-NL"/>
        </w:rPr>
        <w:t>De orgelmakers Knipscheer</w:t>
      </w:r>
      <w:r>
        <w:rPr>
          <w:lang w:val="nl-NL"/>
        </w:rPr>
        <w:t>. Utrecht, 199</w:t>
      </w:r>
      <w:r>
        <w:rPr>
          <w:lang w:val="nl-NL"/>
        </w:rPr>
        <w:t>3, 181-183.</w:t>
      </w:r>
    </w:p>
    <w:p w14:paraId="44C43033" w14:textId="77777777" w:rsidR="00000000" w:rsidRDefault="004E11B5">
      <w:pPr>
        <w:pStyle w:val="T3Lit"/>
        <w:jc w:val="left"/>
        <w:rPr>
          <w:lang w:val="nl-NL"/>
        </w:rPr>
      </w:pPr>
    </w:p>
    <w:p w14:paraId="357A00CD" w14:textId="77777777" w:rsidR="00000000" w:rsidRDefault="004E11B5">
      <w:pPr>
        <w:pStyle w:val="T3Lit"/>
        <w:jc w:val="left"/>
        <w:rPr>
          <w:lang w:val="nl-NL"/>
        </w:rPr>
      </w:pPr>
      <w:r>
        <w:rPr>
          <w:lang w:val="nl-NL"/>
        </w:rPr>
        <w:t>Monumentnummer 10493</w:t>
      </w:r>
    </w:p>
    <w:p w14:paraId="247D7E02" w14:textId="77777777" w:rsidR="00000000" w:rsidRDefault="004E11B5">
      <w:pPr>
        <w:pStyle w:val="T3Lit"/>
        <w:jc w:val="left"/>
        <w:rPr>
          <w:lang w:val="nl-NL"/>
        </w:rPr>
      </w:pPr>
      <w:r>
        <w:rPr>
          <w:lang w:val="nl-NL"/>
        </w:rPr>
        <w:t>Orgelnummer 505</w:t>
      </w:r>
    </w:p>
    <w:p w14:paraId="7D57DBC7" w14:textId="77777777" w:rsidR="00000000" w:rsidRDefault="004E11B5">
      <w:pPr>
        <w:pStyle w:val="T1"/>
        <w:jc w:val="left"/>
        <w:rPr>
          <w:lang w:val="nl-NL"/>
        </w:rPr>
      </w:pPr>
    </w:p>
    <w:p w14:paraId="2E976551" w14:textId="77777777" w:rsidR="00000000" w:rsidRDefault="004E11B5">
      <w:pPr>
        <w:pStyle w:val="Heading2"/>
        <w:rPr>
          <w:i w:val="0"/>
          <w:iCs/>
        </w:rPr>
      </w:pPr>
      <w:r>
        <w:rPr>
          <w:i w:val="0"/>
          <w:iCs/>
        </w:rPr>
        <w:t>Historische gegevens</w:t>
      </w:r>
    </w:p>
    <w:p w14:paraId="0116B05E" w14:textId="77777777" w:rsidR="00000000" w:rsidRDefault="004E11B5">
      <w:pPr>
        <w:pStyle w:val="T1"/>
        <w:jc w:val="left"/>
        <w:rPr>
          <w:lang w:val="nl-NL"/>
        </w:rPr>
      </w:pPr>
    </w:p>
    <w:p w14:paraId="5E78B4C1" w14:textId="77777777" w:rsidR="00000000" w:rsidRDefault="004E11B5">
      <w:pPr>
        <w:pStyle w:val="T1"/>
        <w:jc w:val="left"/>
        <w:rPr>
          <w:lang w:val="nl-NL"/>
        </w:rPr>
      </w:pPr>
      <w:r>
        <w:rPr>
          <w:lang w:val="nl-NL"/>
        </w:rPr>
        <w:t>Bouwers</w:t>
      </w:r>
    </w:p>
    <w:p w14:paraId="57BB2934" w14:textId="77777777" w:rsidR="00000000" w:rsidRDefault="004E11B5">
      <w:pPr>
        <w:pStyle w:val="T1"/>
        <w:jc w:val="left"/>
        <w:rPr>
          <w:lang w:val="nl-NL"/>
        </w:rPr>
      </w:pPr>
      <w:r>
        <w:rPr>
          <w:lang w:val="nl-NL"/>
        </w:rPr>
        <w:t>1. H. Knipscheer II</w:t>
      </w:r>
    </w:p>
    <w:p w14:paraId="42289412" w14:textId="77777777" w:rsidR="00000000" w:rsidRDefault="004E11B5">
      <w:pPr>
        <w:pStyle w:val="T1"/>
        <w:jc w:val="left"/>
        <w:rPr>
          <w:lang w:val="nl-NL"/>
        </w:rPr>
      </w:pPr>
      <w:r>
        <w:rPr>
          <w:lang w:val="nl-NL"/>
        </w:rPr>
        <w:t>2. J. Reil</w:t>
      </w:r>
    </w:p>
    <w:p w14:paraId="29C54AC3" w14:textId="77777777" w:rsidR="00000000" w:rsidRDefault="004E11B5">
      <w:pPr>
        <w:pStyle w:val="T1"/>
        <w:jc w:val="left"/>
        <w:rPr>
          <w:lang w:val="nl-NL"/>
        </w:rPr>
      </w:pPr>
    </w:p>
    <w:p w14:paraId="10D1D49D" w14:textId="77777777" w:rsidR="00000000" w:rsidRDefault="004E11B5">
      <w:pPr>
        <w:pStyle w:val="T1"/>
        <w:jc w:val="left"/>
        <w:rPr>
          <w:lang w:val="nl-NL"/>
        </w:rPr>
      </w:pPr>
      <w:r>
        <w:rPr>
          <w:lang w:val="nl-NL"/>
        </w:rPr>
        <w:t>Jaren van oplevering</w:t>
      </w:r>
    </w:p>
    <w:p w14:paraId="5CD6403C" w14:textId="77777777" w:rsidR="00000000" w:rsidRDefault="004E11B5">
      <w:pPr>
        <w:pStyle w:val="T1"/>
        <w:jc w:val="left"/>
        <w:rPr>
          <w:lang w:val="nl-NL"/>
        </w:rPr>
      </w:pPr>
      <w:r>
        <w:rPr>
          <w:lang w:val="nl-NL"/>
        </w:rPr>
        <w:t>1. 1872</w:t>
      </w:r>
    </w:p>
    <w:p w14:paraId="226B164A" w14:textId="77777777" w:rsidR="00000000" w:rsidRDefault="004E11B5">
      <w:pPr>
        <w:pStyle w:val="T1"/>
        <w:jc w:val="left"/>
        <w:rPr>
          <w:lang w:val="nl-NL"/>
        </w:rPr>
      </w:pPr>
      <w:r>
        <w:rPr>
          <w:lang w:val="nl-NL"/>
        </w:rPr>
        <w:t>2. 1953</w:t>
      </w:r>
    </w:p>
    <w:p w14:paraId="0142DC38" w14:textId="77777777" w:rsidR="00000000" w:rsidRDefault="004E11B5">
      <w:pPr>
        <w:pStyle w:val="T1"/>
        <w:jc w:val="left"/>
        <w:rPr>
          <w:lang w:val="nl-NL"/>
        </w:rPr>
      </w:pPr>
    </w:p>
    <w:p w14:paraId="7D0700D2" w14:textId="77777777" w:rsidR="00000000" w:rsidRDefault="004E11B5">
      <w:pPr>
        <w:pStyle w:val="T1"/>
        <w:jc w:val="left"/>
        <w:rPr>
          <w:lang w:val="nl-NL"/>
        </w:rPr>
      </w:pPr>
      <w:r>
        <w:rPr>
          <w:lang w:val="nl-NL"/>
        </w:rPr>
        <w:t>F. Bakker 1879 en 1880</w:t>
      </w:r>
    </w:p>
    <w:p w14:paraId="10B76623" w14:textId="77777777" w:rsidR="00000000" w:rsidRDefault="004E11B5">
      <w:pPr>
        <w:pStyle w:val="T1"/>
        <w:jc w:val="left"/>
        <w:rPr>
          <w:lang w:val="nl-NL"/>
        </w:rPr>
      </w:pPr>
      <w:r>
        <w:rPr>
          <w:lang w:val="nl-NL"/>
        </w:rPr>
        <w:t>.</w:t>
      </w:r>
      <w:r>
        <w:rPr>
          <w:lang w:val="nl-NL"/>
        </w:rPr>
        <w:tab/>
        <w:t>orgel hersteld</w:t>
      </w:r>
    </w:p>
    <w:p w14:paraId="66D616AB" w14:textId="77777777" w:rsidR="00000000" w:rsidRDefault="004E11B5">
      <w:pPr>
        <w:pStyle w:val="T1"/>
        <w:jc w:val="left"/>
        <w:rPr>
          <w:lang w:val="nl-NL"/>
        </w:rPr>
      </w:pPr>
    </w:p>
    <w:p w14:paraId="3E3082AD" w14:textId="77777777" w:rsidR="00000000" w:rsidRDefault="004E11B5">
      <w:pPr>
        <w:pStyle w:val="T1"/>
        <w:jc w:val="left"/>
        <w:rPr>
          <w:lang w:val="nl-NL"/>
        </w:rPr>
      </w:pPr>
      <w:r>
        <w:rPr>
          <w:lang w:val="nl-NL"/>
        </w:rPr>
        <w:t>H. van der Molen 1931</w:t>
      </w:r>
    </w:p>
    <w:p w14:paraId="6611F78B" w14:textId="77777777" w:rsidR="00000000" w:rsidRDefault="004E11B5">
      <w:pPr>
        <w:pStyle w:val="T1"/>
        <w:numPr>
          <w:ilvl w:val="0"/>
          <w:numId w:val="1"/>
        </w:numPr>
        <w:jc w:val="left"/>
        <w:rPr>
          <w:lang w:val="nl-NL"/>
        </w:rPr>
      </w:pPr>
      <w:r>
        <w:rPr>
          <w:lang w:val="nl-NL"/>
        </w:rPr>
        <w:t>- Terts D 1 3/5', - Mixtuur B/D, - Trompet</w:t>
      </w:r>
      <w:r>
        <w:rPr>
          <w:lang w:val="nl-NL"/>
        </w:rPr>
        <w:t xml:space="preserve"> 8', + Gamba D 4', + Woudfluit B/D 4', + Octaaf D 8'</w:t>
      </w:r>
    </w:p>
    <w:p w14:paraId="5A528163" w14:textId="77777777" w:rsidR="00000000" w:rsidRDefault="004E11B5">
      <w:pPr>
        <w:pStyle w:val="T1"/>
        <w:jc w:val="left"/>
        <w:rPr>
          <w:lang w:val="nl-NL"/>
        </w:rPr>
      </w:pPr>
    </w:p>
    <w:p w14:paraId="2A3A9067" w14:textId="77777777" w:rsidR="00000000" w:rsidRDefault="004E11B5">
      <w:pPr>
        <w:pStyle w:val="T1"/>
        <w:jc w:val="left"/>
        <w:rPr>
          <w:lang w:val="nl-NL"/>
        </w:rPr>
      </w:pPr>
      <w:r>
        <w:rPr>
          <w:lang w:val="nl-NL"/>
        </w:rPr>
        <w:t>J. Reil 1953</w:t>
      </w:r>
    </w:p>
    <w:p w14:paraId="23C2864D" w14:textId="77777777" w:rsidR="00000000" w:rsidRDefault="004E11B5">
      <w:pPr>
        <w:pStyle w:val="T1"/>
        <w:jc w:val="left"/>
        <w:rPr>
          <w:lang w:val="nl-NL"/>
        </w:rPr>
      </w:pPr>
      <w:r>
        <w:rPr>
          <w:lang w:val="nl-NL"/>
        </w:rPr>
        <w:t>.</w:t>
      </w:r>
      <w:r>
        <w:rPr>
          <w:lang w:val="nl-NL"/>
        </w:rPr>
        <w:tab/>
        <w:t>orgel gerestaureerd en uitgebreid met vrij pedaal voorzien van elektrische tractuur</w:t>
      </w:r>
    </w:p>
    <w:p w14:paraId="78A70B5D" w14:textId="77777777" w:rsidR="00000000" w:rsidRDefault="004E11B5">
      <w:pPr>
        <w:pStyle w:val="T1"/>
        <w:numPr>
          <w:ilvl w:val="0"/>
          <w:numId w:val="1"/>
        </w:numPr>
        <w:jc w:val="left"/>
        <w:rPr>
          <w:lang w:val="nl-NL"/>
        </w:rPr>
      </w:pPr>
      <w:r>
        <w:rPr>
          <w:lang w:val="nl-NL"/>
        </w:rPr>
        <w:t>nieuwe balustrade gemaakt, beelden op de kas verwijderd, kas opnieuw geschilderd in niet originele kleu</w:t>
      </w:r>
      <w:r>
        <w:rPr>
          <w:lang w:val="nl-NL"/>
        </w:rPr>
        <w:t>rstelling</w:t>
      </w:r>
    </w:p>
    <w:p w14:paraId="3B6BF55B" w14:textId="77777777" w:rsidR="00000000" w:rsidRDefault="004E11B5">
      <w:pPr>
        <w:pStyle w:val="T1"/>
        <w:numPr>
          <w:ilvl w:val="0"/>
          <w:numId w:val="1"/>
        </w:numPr>
        <w:jc w:val="left"/>
        <w:rPr>
          <w:lang w:val="nl-NL"/>
        </w:rPr>
      </w:pPr>
      <w:r>
        <w:rPr>
          <w:lang w:val="nl-NL"/>
        </w:rPr>
        <w:t xml:space="preserve">oude pedaalklavier (omvang </w:t>
      </w:r>
      <w:proofErr w:type="spellStart"/>
      <w:r>
        <w:rPr>
          <w:lang w:val="nl-NL"/>
        </w:rPr>
        <w:t>C-c</w:t>
      </w:r>
      <w:proofErr w:type="spellEnd"/>
      <w:r>
        <w:rPr>
          <w:lang w:val="nl-NL"/>
        </w:rPr>
        <w:t xml:space="preserve">) vervangen door een nieuw exemplaar met omvang </w:t>
      </w:r>
      <w:proofErr w:type="spellStart"/>
      <w:r>
        <w:rPr>
          <w:lang w:val="nl-NL"/>
        </w:rPr>
        <w:t>C-h</w:t>
      </w:r>
      <w:proofErr w:type="spellEnd"/>
    </w:p>
    <w:p w14:paraId="37B08697" w14:textId="77777777" w:rsidR="00000000" w:rsidRDefault="004E11B5">
      <w:pPr>
        <w:pStyle w:val="T1"/>
        <w:numPr>
          <w:ilvl w:val="0"/>
          <w:numId w:val="1"/>
        </w:numPr>
        <w:jc w:val="left"/>
        <w:rPr>
          <w:lang w:val="nl-NL"/>
        </w:rPr>
      </w:pPr>
      <w:r>
        <w:rPr>
          <w:lang w:val="nl-NL"/>
        </w:rPr>
        <w:t xml:space="preserve">- Gamba D 8', - Woudfluit B/D 4', + Terts D 1 3/5', + Mixtuur B/D; Octaaf D 8' $ </w:t>
      </w:r>
      <w:proofErr w:type="spellStart"/>
      <w:r>
        <w:rPr>
          <w:lang w:val="nl-NL"/>
        </w:rPr>
        <w:t>Quintadeen</w:t>
      </w:r>
      <w:proofErr w:type="spellEnd"/>
      <w:r>
        <w:rPr>
          <w:lang w:val="nl-NL"/>
        </w:rPr>
        <w:t xml:space="preserve"> D 16'</w:t>
      </w:r>
    </w:p>
    <w:p w14:paraId="0A28233A" w14:textId="77777777" w:rsidR="00000000" w:rsidRDefault="004E11B5">
      <w:pPr>
        <w:pStyle w:val="T1"/>
        <w:jc w:val="left"/>
        <w:rPr>
          <w:lang w:val="nl-NL"/>
        </w:rPr>
      </w:pPr>
    </w:p>
    <w:p w14:paraId="40DC2FC7" w14:textId="77777777" w:rsidR="00000000" w:rsidRDefault="004E11B5">
      <w:pPr>
        <w:pStyle w:val="T1"/>
        <w:jc w:val="left"/>
        <w:rPr>
          <w:lang w:val="nl-NL"/>
        </w:rPr>
      </w:pPr>
      <w:r>
        <w:rPr>
          <w:lang w:val="nl-NL"/>
        </w:rPr>
        <w:t>Orgelmakerij Gebr. Reil 1999</w:t>
      </w:r>
    </w:p>
    <w:p w14:paraId="5A21B89D" w14:textId="77777777" w:rsidR="00000000" w:rsidRDefault="004E11B5">
      <w:pPr>
        <w:pStyle w:val="T1"/>
        <w:jc w:val="left"/>
        <w:rPr>
          <w:lang w:val="nl-NL"/>
        </w:rPr>
      </w:pPr>
      <w:r>
        <w:rPr>
          <w:lang w:val="nl-NL"/>
        </w:rPr>
        <w:t>.</w:t>
      </w:r>
      <w:r>
        <w:rPr>
          <w:lang w:val="nl-NL"/>
        </w:rPr>
        <w:tab/>
        <w:t>restauratie</w:t>
      </w:r>
    </w:p>
    <w:p w14:paraId="5AB43846" w14:textId="77777777" w:rsidR="00000000" w:rsidRDefault="004E11B5">
      <w:pPr>
        <w:pStyle w:val="T1"/>
        <w:jc w:val="left"/>
        <w:rPr>
          <w:lang w:val="nl-NL"/>
        </w:rPr>
      </w:pPr>
      <w:r>
        <w:rPr>
          <w:lang w:val="nl-NL"/>
        </w:rPr>
        <w:t>.</w:t>
      </w:r>
      <w:r>
        <w:rPr>
          <w:lang w:val="nl-NL"/>
        </w:rPr>
        <w:tab/>
        <w:t>kas hersteld en opni</w:t>
      </w:r>
      <w:r>
        <w:rPr>
          <w:lang w:val="nl-NL"/>
        </w:rPr>
        <w:t>euw geschilderd</w:t>
      </w:r>
    </w:p>
    <w:p w14:paraId="4EDFBC15" w14:textId="77777777" w:rsidR="00000000" w:rsidRDefault="004E11B5">
      <w:pPr>
        <w:pStyle w:val="T1"/>
        <w:jc w:val="left"/>
        <w:rPr>
          <w:lang w:val="nl-NL"/>
        </w:rPr>
      </w:pPr>
      <w:r>
        <w:rPr>
          <w:lang w:val="nl-NL"/>
        </w:rPr>
        <w:t>.</w:t>
      </w:r>
      <w:r>
        <w:rPr>
          <w:lang w:val="nl-NL"/>
        </w:rPr>
        <w:tab/>
        <w:t>nieuwe beelden op de kas geplaatst</w:t>
      </w:r>
    </w:p>
    <w:p w14:paraId="783F459F" w14:textId="77777777" w:rsidR="00000000" w:rsidRDefault="004E11B5">
      <w:pPr>
        <w:pStyle w:val="T1"/>
        <w:numPr>
          <w:ilvl w:val="0"/>
          <w:numId w:val="4"/>
        </w:numPr>
        <w:jc w:val="left"/>
        <w:rPr>
          <w:lang w:val="nl-NL"/>
        </w:rPr>
      </w:pPr>
      <w:r>
        <w:rPr>
          <w:lang w:val="nl-NL"/>
        </w:rPr>
        <w:t xml:space="preserve">windlade Man gerestaureerd; nieuwe mechanische lade voor </w:t>
      </w:r>
      <w:proofErr w:type="spellStart"/>
      <w:r>
        <w:rPr>
          <w:lang w:val="nl-NL"/>
        </w:rPr>
        <w:t>Ped</w:t>
      </w:r>
      <w:proofErr w:type="spellEnd"/>
      <w:r>
        <w:rPr>
          <w:lang w:val="nl-NL"/>
        </w:rPr>
        <w:t xml:space="preserve"> aangebracht</w:t>
      </w:r>
    </w:p>
    <w:p w14:paraId="2E5ED65B" w14:textId="77777777" w:rsidR="00000000" w:rsidRDefault="004E11B5">
      <w:pPr>
        <w:pStyle w:val="T1"/>
        <w:numPr>
          <w:ilvl w:val="0"/>
          <w:numId w:val="4"/>
        </w:numPr>
        <w:jc w:val="left"/>
        <w:rPr>
          <w:lang w:val="nl-NL"/>
        </w:rPr>
      </w:pPr>
      <w:r>
        <w:rPr>
          <w:lang w:val="nl-NL"/>
        </w:rPr>
        <w:t>bestaande mechanieken hersteld; klavierraam, bakstukken, registerknoppen en pedaalklavier met bijbehorende mechanieken nieuw gemaa</w:t>
      </w:r>
      <w:r>
        <w:rPr>
          <w:lang w:val="nl-NL"/>
        </w:rPr>
        <w:t>kt</w:t>
      </w:r>
    </w:p>
    <w:p w14:paraId="075222A0" w14:textId="77777777" w:rsidR="00000000" w:rsidRDefault="004E11B5">
      <w:pPr>
        <w:pStyle w:val="T1"/>
        <w:jc w:val="left"/>
        <w:rPr>
          <w:lang w:val="nl-NL"/>
        </w:rPr>
      </w:pPr>
      <w:r>
        <w:rPr>
          <w:lang w:val="nl-NL"/>
        </w:rPr>
        <w:t>.</w:t>
      </w:r>
      <w:r>
        <w:rPr>
          <w:lang w:val="nl-NL"/>
        </w:rPr>
        <w:tab/>
        <w:t>pedaalkoppel en tremulant toegevoegd</w:t>
      </w:r>
    </w:p>
    <w:p w14:paraId="75070520" w14:textId="77777777" w:rsidR="00000000" w:rsidRDefault="004E11B5">
      <w:pPr>
        <w:pStyle w:val="T1"/>
        <w:jc w:val="left"/>
        <w:rPr>
          <w:lang w:val="nl-NL"/>
        </w:rPr>
      </w:pPr>
      <w:r>
        <w:rPr>
          <w:lang w:val="nl-NL"/>
        </w:rPr>
        <w:t>.</w:t>
      </w:r>
      <w:r>
        <w:rPr>
          <w:lang w:val="nl-NL"/>
        </w:rPr>
        <w:tab/>
        <w:t>oorspronkelijke dispositie Man hersteld; pijpwerk Man uit 1953 vervangen</w:t>
      </w:r>
    </w:p>
    <w:p w14:paraId="295C94E3" w14:textId="77777777" w:rsidR="00000000" w:rsidRDefault="004E11B5">
      <w:pPr>
        <w:pStyle w:val="T1"/>
        <w:jc w:val="left"/>
        <w:rPr>
          <w:lang w:val="nl-NL"/>
        </w:rPr>
      </w:pPr>
    </w:p>
    <w:p w14:paraId="5FC89078" w14:textId="77777777" w:rsidR="00000000" w:rsidRDefault="004E11B5">
      <w:pPr>
        <w:pStyle w:val="Heading2"/>
        <w:rPr>
          <w:i w:val="0"/>
          <w:iCs/>
        </w:rPr>
      </w:pPr>
      <w:r>
        <w:rPr>
          <w:i w:val="0"/>
          <w:iCs/>
        </w:rPr>
        <w:t>Technische gegevens</w:t>
      </w:r>
    </w:p>
    <w:p w14:paraId="2C5B3ACA" w14:textId="77777777" w:rsidR="00000000" w:rsidRDefault="004E11B5">
      <w:pPr>
        <w:pStyle w:val="T1"/>
        <w:jc w:val="left"/>
        <w:rPr>
          <w:lang w:val="nl-NL"/>
        </w:rPr>
      </w:pPr>
    </w:p>
    <w:p w14:paraId="42EB2023" w14:textId="77777777" w:rsidR="00000000" w:rsidRDefault="004E11B5">
      <w:pPr>
        <w:pStyle w:val="T1"/>
        <w:jc w:val="left"/>
        <w:rPr>
          <w:lang w:val="nl-NL"/>
        </w:rPr>
      </w:pPr>
      <w:r>
        <w:rPr>
          <w:lang w:val="nl-NL"/>
        </w:rPr>
        <w:t>Werkindeling</w:t>
      </w:r>
    </w:p>
    <w:p w14:paraId="513CC6DD" w14:textId="77777777" w:rsidR="00000000" w:rsidRDefault="004E11B5">
      <w:pPr>
        <w:pStyle w:val="T1"/>
        <w:jc w:val="left"/>
        <w:rPr>
          <w:lang w:val="nl-NL"/>
        </w:rPr>
      </w:pPr>
      <w:r>
        <w:rPr>
          <w:lang w:val="nl-NL"/>
        </w:rPr>
        <w:t>manuaal, pedaal</w:t>
      </w:r>
    </w:p>
    <w:p w14:paraId="23A5F88F" w14:textId="77777777" w:rsidR="00000000" w:rsidRDefault="004E11B5">
      <w:pPr>
        <w:pStyle w:val="T1"/>
        <w:jc w:val="left"/>
        <w:rPr>
          <w:lang w:val="nl-NL"/>
        </w:rPr>
      </w:pPr>
    </w:p>
    <w:p w14:paraId="313D4B7C" w14:textId="77777777" w:rsidR="00000000" w:rsidRDefault="004E11B5">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60"/>
        <w:gridCol w:w="825"/>
        <w:gridCol w:w="1266"/>
        <w:gridCol w:w="480"/>
      </w:tblGrid>
      <w:tr w:rsidR="00000000" w14:paraId="437F8299" w14:textId="77777777">
        <w:tblPrEx>
          <w:tblCellMar>
            <w:top w:w="0" w:type="dxa"/>
            <w:bottom w:w="0" w:type="dxa"/>
          </w:tblCellMar>
        </w:tblPrEx>
        <w:tc>
          <w:tcPr>
            <w:tcW w:w="1460" w:type="dxa"/>
          </w:tcPr>
          <w:p w14:paraId="17859D1B" w14:textId="77777777" w:rsidR="00000000" w:rsidRDefault="004E11B5">
            <w:pPr>
              <w:pStyle w:val="T4dispositie"/>
              <w:jc w:val="left"/>
              <w:rPr>
                <w:i/>
                <w:iCs/>
                <w:lang w:val="nl-NL"/>
              </w:rPr>
            </w:pPr>
            <w:r>
              <w:rPr>
                <w:i/>
                <w:iCs/>
                <w:lang w:val="nl-NL"/>
              </w:rPr>
              <w:t>Manuaal</w:t>
            </w:r>
          </w:p>
          <w:p w14:paraId="7BE8CC1A" w14:textId="77777777" w:rsidR="00000000" w:rsidRDefault="004E11B5">
            <w:pPr>
              <w:pStyle w:val="T4dispositie"/>
              <w:jc w:val="left"/>
              <w:rPr>
                <w:lang w:val="nl-NL"/>
              </w:rPr>
            </w:pPr>
            <w:r>
              <w:rPr>
                <w:lang w:val="nl-NL"/>
              </w:rPr>
              <w:t>9 stemmen</w:t>
            </w:r>
          </w:p>
          <w:p w14:paraId="2CEB0399" w14:textId="77777777" w:rsidR="00000000" w:rsidRDefault="004E11B5">
            <w:pPr>
              <w:pStyle w:val="T4dispositie"/>
              <w:jc w:val="left"/>
              <w:rPr>
                <w:lang w:val="nl-NL"/>
              </w:rPr>
            </w:pPr>
          </w:p>
          <w:p w14:paraId="4EF5CBB0" w14:textId="77777777" w:rsidR="00000000" w:rsidRDefault="004E11B5">
            <w:pPr>
              <w:pStyle w:val="T4dispositie"/>
              <w:jc w:val="left"/>
              <w:rPr>
                <w:lang w:val="nl-NL"/>
              </w:rPr>
            </w:pPr>
            <w:r>
              <w:rPr>
                <w:lang w:val="nl-NL"/>
              </w:rPr>
              <w:t>Bourdon</w:t>
            </w:r>
          </w:p>
          <w:p w14:paraId="4694073D" w14:textId="77777777" w:rsidR="00000000" w:rsidRDefault="004E11B5">
            <w:pPr>
              <w:pStyle w:val="T4dispositie"/>
              <w:jc w:val="left"/>
              <w:rPr>
                <w:lang w:val="nl-NL"/>
              </w:rPr>
            </w:pPr>
            <w:r>
              <w:rPr>
                <w:lang w:val="nl-NL"/>
              </w:rPr>
              <w:t>Prestant D</w:t>
            </w:r>
          </w:p>
          <w:p w14:paraId="37E68301" w14:textId="77777777" w:rsidR="00000000" w:rsidRDefault="004E11B5">
            <w:pPr>
              <w:pStyle w:val="T4dispositie"/>
              <w:jc w:val="left"/>
              <w:rPr>
                <w:lang w:val="nl-NL"/>
              </w:rPr>
            </w:pPr>
            <w:r>
              <w:rPr>
                <w:lang w:val="nl-NL"/>
              </w:rPr>
              <w:t>Prestant</w:t>
            </w:r>
          </w:p>
          <w:p w14:paraId="213CA105" w14:textId="77777777" w:rsidR="00000000" w:rsidRDefault="004E11B5">
            <w:pPr>
              <w:pStyle w:val="T4dispositie"/>
              <w:jc w:val="left"/>
              <w:rPr>
                <w:lang w:val="nl-NL"/>
              </w:rPr>
            </w:pPr>
            <w:r>
              <w:rPr>
                <w:lang w:val="nl-NL"/>
              </w:rPr>
              <w:t>Fluit</w:t>
            </w:r>
          </w:p>
          <w:p w14:paraId="2DFA069F" w14:textId="77777777" w:rsidR="00000000" w:rsidRDefault="004E11B5">
            <w:pPr>
              <w:pStyle w:val="T4dispositie"/>
              <w:jc w:val="left"/>
              <w:rPr>
                <w:lang w:val="nl-NL"/>
              </w:rPr>
            </w:pPr>
            <w:r>
              <w:rPr>
                <w:lang w:val="nl-NL"/>
              </w:rPr>
              <w:t>Quint</w:t>
            </w:r>
          </w:p>
          <w:p w14:paraId="6BDCD860" w14:textId="77777777" w:rsidR="00000000" w:rsidRDefault="004E11B5">
            <w:pPr>
              <w:pStyle w:val="T4dispositie"/>
              <w:jc w:val="left"/>
              <w:rPr>
                <w:lang w:val="nl-NL"/>
              </w:rPr>
            </w:pPr>
            <w:r>
              <w:rPr>
                <w:lang w:val="nl-NL"/>
              </w:rPr>
              <w:t>Octaaf</w:t>
            </w:r>
          </w:p>
          <w:p w14:paraId="1265DA2E" w14:textId="77777777" w:rsidR="00000000" w:rsidRDefault="004E11B5">
            <w:pPr>
              <w:pStyle w:val="T4dispositie"/>
              <w:jc w:val="left"/>
              <w:rPr>
                <w:lang w:val="nl-NL"/>
              </w:rPr>
            </w:pPr>
            <w:r>
              <w:rPr>
                <w:lang w:val="nl-NL"/>
              </w:rPr>
              <w:t>Terts D</w:t>
            </w:r>
          </w:p>
          <w:p w14:paraId="686FE190" w14:textId="77777777" w:rsidR="00000000" w:rsidRDefault="004E11B5">
            <w:pPr>
              <w:pStyle w:val="T4dispositie"/>
              <w:jc w:val="left"/>
              <w:rPr>
                <w:lang w:val="nl-NL"/>
              </w:rPr>
            </w:pPr>
            <w:r>
              <w:rPr>
                <w:lang w:val="nl-NL"/>
              </w:rPr>
              <w:t>Mi</w:t>
            </w:r>
            <w:r>
              <w:rPr>
                <w:lang w:val="nl-NL"/>
              </w:rPr>
              <w:t>xtuur B/D</w:t>
            </w:r>
          </w:p>
          <w:p w14:paraId="272D3CC3" w14:textId="77777777" w:rsidR="00000000" w:rsidRDefault="004E11B5">
            <w:pPr>
              <w:pStyle w:val="T4dispositie"/>
              <w:jc w:val="left"/>
              <w:rPr>
                <w:lang w:val="nl-NL"/>
              </w:rPr>
            </w:pPr>
            <w:r>
              <w:rPr>
                <w:lang w:val="nl-NL"/>
              </w:rPr>
              <w:t>Trompet</w:t>
            </w:r>
          </w:p>
        </w:tc>
        <w:tc>
          <w:tcPr>
            <w:tcW w:w="825" w:type="dxa"/>
          </w:tcPr>
          <w:p w14:paraId="0D80CA74" w14:textId="77777777" w:rsidR="00000000" w:rsidRDefault="004E11B5">
            <w:pPr>
              <w:pStyle w:val="T4dispositie"/>
              <w:jc w:val="left"/>
              <w:rPr>
                <w:lang w:val="nl-NL"/>
              </w:rPr>
            </w:pPr>
          </w:p>
          <w:p w14:paraId="20E36DCE" w14:textId="77777777" w:rsidR="00000000" w:rsidRDefault="004E11B5">
            <w:pPr>
              <w:pStyle w:val="T4dispositie"/>
              <w:jc w:val="left"/>
              <w:rPr>
                <w:lang w:val="nl-NL"/>
              </w:rPr>
            </w:pPr>
          </w:p>
          <w:p w14:paraId="4FF82B03" w14:textId="77777777" w:rsidR="00000000" w:rsidRDefault="004E11B5">
            <w:pPr>
              <w:pStyle w:val="T4dispositie"/>
              <w:jc w:val="left"/>
              <w:rPr>
                <w:lang w:val="nl-NL"/>
              </w:rPr>
            </w:pPr>
          </w:p>
          <w:p w14:paraId="7E96EE40" w14:textId="77777777" w:rsidR="00000000" w:rsidRDefault="004E11B5">
            <w:pPr>
              <w:pStyle w:val="T4dispositie"/>
              <w:jc w:val="left"/>
              <w:rPr>
                <w:lang w:val="nl-NL"/>
              </w:rPr>
            </w:pPr>
            <w:r>
              <w:rPr>
                <w:lang w:val="nl-NL"/>
              </w:rPr>
              <w:t>8'</w:t>
            </w:r>
          </w:p>
          <w:p w14:paraId="7F3EF71F" w14:textId="77777777" w:rsidR="00000000" w:rsidRDefault="004E11B5">
            <w:pPr>
              <w:pStyle w:val="T4dispositie"/>
              <w:jc w:val="left"/>
              <w:rPr>
                <w:lang w:val="nl-NL"/>
              </w:rPr>
            </w:pPr>
            <w:r>
              <w:rPr>
                <w:lang w:val="nl-NL"/>
              </w:rPr>
              <w:t>8'</w:t>
            </w:r>
          </w:p>
          <w:p w14:paraId="2D9B536E" w14:textId="77777777" w:rsidR="00000000" w:rsidRDefault="004E11B5">
            <w:pPr>
              <w:pStyle w:val="T4dispositie"/>
              <w:jc w:val="left"/>
              <w:rPr>
                <w:lang w:val="nl-NL"/>
              </w:rPr>
            </w:pPr>
            <w:r>
              <w:rPr>
                <w:lang w:val="nl-NL"/>
              </w:rPr>
              <w:t>4'</w:t>
            </w:r>
          </w:p>
          <w:p w14:paraId="3ADC5D7B" w14:textId="77777777" w:rsidR="00000000" w:rsidRDefault="004E11B5">
            <w:pPr>
              <w:pStyle w:val="T4dispositie"/>
              <w:jc w:val="left"/>
              <w:rPr>
                <w:lang w:val="nl-NL"/>
              </w:rPr>
            </w:pPr>
            <w:r>
              <w:rPr>
                <w:lang w:val="nl-NL"/>
              </w:rPr>
              <w:t>4'</w:t>
            </w:r>
          </w:p>
          <w:p w14:paraId="32FB0C34" w14:textId="77777777" w:rsidR="00000000" w:rsidRDefault="004E11B5">
            <w:pPr>
              <w:pStyle w:val="T4dispositie"/>
              <w:jc w:val="left"/>
              <w:rPr>
                <w:lang w:val="nl-NL"/>
              </w:rPr>
            </w:pPr>
            <w:r>
              <w:rPr>
                <w:lang w:val="nl-NL"/>
              </w:rPr>
              <w:t>3'</w:t>
            </w:r>
          </w:p>
          <w:p w14:paraId="640FFC88" w14:textId="77777777" w:rsidR="00000000" w:rsidRDefault="004E11B5">
            <w:pPr>
              <w:pStyle w:val="T4dispositie"/>
              <w:jc w:val="left"/>
              <w:rPr>
                <w:lang w:val="nl-NL"/>
              </w:rPr>
            </w:pPr>
            <w:r>
              <w:rPr>
                <w:lang w:val="nl-NL"/>
              </w:rPr>
              <w:t>2'</w:t>
            </w:r>
          </w:p>
          <w:p w14:paraId="5457DED9" w14:textId="77777777" w:rsidR="00000000" w:rsidRDefault="004E11B5">
            <w:pPr>
              <w:pStyle w:val="T4dispositie"/>
              <w:jc w:val="left"/>
              <w:rPr>
                <w:lang w:val="nl-NL"/>
              </w:rPr>
            </w:pPr>
            <w:r>
              <w:rPr>
                <w:lang w:val="nl-NL"/>
              </w:rPr>
              <w:t>1 3/5'</w:t>
            </w:r>
          </w:p>
          <w:p w14:paraId="4A0D04D2" w14:textId="77777777" w:rsidR="00000000" w:rsidRDefault="004E11B5">
            <w:pPr>
              <w:pStyle w:val="T4dispositie"/>
              <w:jc w:val="left"/>
              <w:rPr>
                <w:lang w:val="nl-NL"/>
              </w:rPr>
            </w:pPr>
            <w:r>
              <w:rPr>
                <w:lang w:val="nl-NL"/>
              </w:rPr>
              <w:t>2-4 st.</w:t>
            </w:r>
          </w:p>
          <w:p w14:paraId="707ECBE5" w14:textId="77777777" w:rsidR="00000000" w:rsidRDefault="004E11B5">
            <w:pPr>
              <w:pStyle w:val="T4dispositie"/>
              <w:jc w:val="left"/>
              <w:rPr>
                <w:lang w:val="nl-NL"/>
              </w:rPr>
            </w:pPr>
            <w:r>
              <w:rPr>
                <w:lang w:val="nl-NL"/>
              </w:rPr>
              <w:t>8'</w:t>
            </w:r>
          </w:p>
        </w:tc>
        <w:tc>
          <w:tcPr>
            <w:tcW w:w="1266" w:type="dxa"/>
          </w:tcPr>
          <w:p w14:paraId="4B6107B4" w14:textId="77777777" w:rsidR="00000000" w:rsidRDefault="004E11B5">
            <w:pPr>
              <w:pStyle w:val="T4dispositie"/>
              <w:jc w:val="left"/>
              <w:rPr>
                <w:i/>
                <w:iCs/>
                <w:lang w:val="nl-NL"/>
              </w:rPr>
            </w:pPr>
            <w:r>
              <w:rPr>
                <w:i/>
                <w:iCs/>
                <w:lang w:val="nl-NL"/>
              </w:rPr>
              <w:t>Pedaal</w:t>
            </w:r>
          </w:p>
          <w:p w14:paraId="64715370" w14:textId="77777777" w:rsidR="00000000" w:rsidRDefault="004E11B5">
            <w:pPr>
              <w:pStyle w:val="T4dispositie"/>
              <w:jc w:val="left"/>
              <w:rPr>
                <w:lang w:val="nl-NL"/>
              </w:rPr>
            </w:pPr>
            <w:r>
              <w:rPr>
                <w:lang w:val="nl-NL"/>
              </w:rPr>
              <w:t>2 stemmen</w:t>
            </w:r>
          </w:p>
          <w:p w14:paraId="6A9AE1BA" w14:textId="77777777" w:rsidR="00000000" w:rsidRDefault="004E11B5">
            <w:pPr>
              <w:pStyle w:val="T4dispositie"/>
              <w:jc w:val="left"/>
              <w:rPr>
                <w:lang w:val="nl-NL"/>
              </w:rPr>
            </w:pPr>
          </w:p>
          <w:p w14:paraId="52D287F1" w14:textId="77777777" w:rsidR="00000000" w:rsidRDefault="004E11B5">
            <w:pPr>
              <w:pStyle w:val="T4dispositie"/>
              <w:jc w:val="left"/>
              <w:rPr>
                <w:lang w:val="nl-NL"/>
              </w:rPr>
            </w:pPr>
            <w:proofErr w:type="spellStart"/>
            <w:r>
              <w:rPr>
                <w:lang w:val="nl-NL"/>
              </w:rPr>
              <w:t>Quintadeen</w:t>
            </w:r>
            <w:proofErr w:type="spellEnd"/>
          </w:p>
          <w:p w14:paraId="71B60D8D" w14:textId="77777777" w:rsidR="00000000" w:rsidRDefault="004E11B5">
            <w:pPr>
              <w:pStyle w:val="T4dispositie"/>
              <w:jc w:val="left"/>
              <w:rPr>
                <w:lang w:val="nl-NL"/>
              </w:rPr>
            </w:pPr>
            <w:r>
              <w:rPr>
                <w:lang w:val="nl-NL"/>
              </w:rPr>
              <w:t>Octaaf</w:t>
            </w:r>
          </w:p>
        </w:tc>
        <w:tc>
          <w:tcPr>
            <w:tcW w:w="480" w:type="dxa"/>
          </w:tcPr>
          <w:p w14:paraId="7032D4BA" w14:textId="77777777" w:rsidR="00000000" w:rsidRDefault="004E11B5">
            <w:pPr>
              <w:pStyle w:val="T4dispositie"/>
              <w:jc w:val="left"/>
              <w:rPr>
                <w:lang w:val="nl-NL"/>
              </w:rPr>
            </w:pPr>
          </w:p>
          <w:p w14:paraId="6917E32C" w14:textId="77777777" w:rsidR="00000000" w:rsidRDefault="004E11B5">
            <w:pPr>
              <w:pStyle w:val="T4dispositie"/>
              <w:jc w:val="left"/>
              <w:rPr>
                <w:lang w:val="nl-NL"/>
              </w:rPr>
            </w:pPr>
          </w:p>
          <w:p w14:paraId="5472F5B6" w14:textId="77777777" w:rsidR="00000000" w:rsidRDefault="004E11B5">
            <w:pPr>
              <w:pStyle w:val="T4dispositie"/>
              <w:jc w:val="left"/>
              <w:rPr>
                <w:lang w:val="nl-NL"/>
              </w:rPr>
            </w:pPr>
          </w:p>
          <w:p w14:paraId="59492214" w14:textId="77777777" w:rsidR="00000000" w:rsidRDefault="004E11B5">
            <w:pPr>
              <w:pStyle w:val="T4dispositie"/>
              <w:jc w:val="left"/>
              <w:rPr>
                <w:lang w:val="nl-NL"/>
              </w:rPr>
            </w:pPr>
            <w:r>
              <w:rPr>
                <w:lang w:val="nl-NL"/>
              </w:rPr>
              <w:t>16'</w:t>
            </w:r>
          </w:p>
          <w:p w14:paraId="65AD46BC" w14:textId="77777777" w:rsidR="00000000" w:rsidRDefault="004E11B5">
            <w:pPr>
              <w:pStyle w:val="T4dispositie"/>
              <w:jc w:val="left"/>
              <w:rPr>
                <w:lang w:val="nl-NL"/>
              </w:rPr>
            </w:pPr>
            <w:r>
              <w:rPr>
                <w:lang w:val="nl-NL"/>
              </w:rPr>
              <w:t>8'</w:t>
            </w:r>
          </w:p>
        </w:tc>
      </w:tr>
    </w:tbl>
    <w:p w14:paraId="0DC1FB6E" w14:textId="77777777" w:rsidR="00000000" w:rsidRDefault="004E11B5">
      <w:pPr>
        <w:pStyle w:val="T1"/>
        <w:jc w:val="left"/>
        <w:rPr>
          <w:lang w:val="nl-NL"/>
        </w:rPr>
      </w:pPr>
    </w:p>
    <w:p w14:paraId="65D76840" w14:textId="77777777" w:rsidR="00000000" w:rsidRDefault="004E11B5">
      <w:pPr>
        <w:pStyle w:val="T1"/>
        <w:jc w:val="left"/>
        <w:rPr>
          <w:lang w:val="nl-NL"/>
        </w:rPr>
      </w:pPr>
      <w:r>
        <w:rPr>
          <w:lang w:val="nl-NL"/>
        </w:rPr>
        <w:t>Werktuiglijke registers</w:t>
      </w:r>
    </w:p>
    <w:p w14:paraId="13C74F6C" w14:textId="77777777" w:rsidR="00000000" w:rsidRDefault="004E11B5">
      <w:pPr>
        <w:pStyle w:val="T1"/>
        <w:jc w:val="left"/>
        <w:rPr>
          <w:lang w:val="nl-NL"/>
        </w:rPr>
      </w:pPr>
      <w:r>
        <w:rPr>
          <w:lang w:val="nl-NL"/>
        </w:rPr>
        <w:t>pedaalkoppel</w:t>
      </w:r>
    </w:p>
    <w:p w14:paraId="603E927D" w14:textId="77777777" w:rsidR="00000000" w:rsidRDefault="004E11B5">
      <w:pPr>
        <w:pStyle w:val="T1"/>
        <w:jc w:val="left"/>
        <w:rPr>
          <w:lang w:val="nl-NL"/>
        </w:rPr>
      </w:pPr>
      <w:r>
        <w:rPr>
          <w:lang w:val="nl-NL"/>
        </w:rPr>
        <w:t>tremulant</w:t>
      </w:r>
    </w:p>
    <w:p w14:paraId="5B869E59" w14:textId="77777777" w:rsidR="00000000" w:rsidRDefault="004E11B5">
      <w:pPr>
        <w:pStyle w:val="T1"/>
        <w:jc w:val="left"/>
        <w:rPr>
          <w:lang w:val="nl-NL"/>
        </w:rPr>
      </w:pPr>
      <w:proofErr w:type="spellStart"/>
      <w:r>
        <w:rPr>
          <w:lang w:val="nl-NL"/>
        </w:rPr>
        <w:t>calcant</w:t>
      </w:r>
      <w:proofErr w:type="spellEnd"/>
    </w:p>
    <w:p w14:paraId="5675AD79" w14:textId="77777777" w:rsidR="00000000" w:rsidRDefault="004E11B5">
      <w:pPr>
        <w:pStyle w:val="T1"/>
        <w:jc w:val="left"/>
        <w:rPr>
          <w:lang w:val="nl-NL"/>
        </w:rPr>
      </w:pPr>
    </w:p>
    <w:p w14:paraId="7B8CDF6F" w14:textId="77777777" w:rsidR="00000000" w:rsidRDefault="004E11B5">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29"/>
      </w:tblGrid>
      <w:tr w:rsidR="00000000" w14:paraId="1C1B8AC7" w14:textId="77777777">
        <w:tblPrEx>
          <w:tblCellMar>
            <w:top w:w="0" w:type="dxa"/>
            <w:bottom w:w="0" w:type="dxa"/>
          </w:tblCellMar>
        </w:tblPrEx>
        <w:tc>
          <w:tcPr>
            <w:tcW w:w="1023" w:type="dxa"/>
          </w:tcPr>
          <w:p w14:paraId="6664956A" w14:textId="77777777" w:rsidR="00000000" w:rsidRDefault="004E11B5">
            <w:pPr>
              <w:pStyle w:val="T1"/>
              <w:jc w:val="left"/>
              <w:rPr>
                <w:lang w:val="nl-NL"/>
              </w:rPr>
            </w:pPr>
            <w:r>
              <w:rPr>
                <w:lang w:val="nl-NL"/>
              </w:rPr>
              <w:t>Mixtuur</w:t>
            </w:r>
          </w:p>
        </w:tc>
        <w:tc>
          <w:tcPr>
            <w:tcW w:w="718" w:type="dxa"/>
          </w:tcPr>
          <w:p w14:paraId="3BC4F985" w14:textId="77777777" w:rsidR="00000000" w:rsidRDefault="004E11B5">
            <w:pPr>
              <w:pStyle w:val="T4dispositie"/>
              <w:jc w:val="left"/>
              <w:rPr>
                <w:lang w:val="nl-NL"/>
              </w:rPr>
            </w:pPr>
            <w:r>
              <w:rPr>
                <w:lang w:val="nl-NL"/>
              </w:rPr>
              <w:t>C</w:t>
            </w:r>
          </w:p>
          <w:p w14:paraId="0EA54061" w14:textId="77777777" w:rsidR="00000000" w:rsidRDefault="004E11B5">
            <w:pPr>
              <w:pStyle w:val="T4dispositie"/>
              <w:jc w:val="left"/>
              <w:rPr>
                <w:lang w:val="nl-NL"/>
              </w:rPr>
            </w:pPr>
            <w:r>
              <w:rPr>
                <w:lang w:val="nl-NL"/>
              </w:rPr>
              <w:t>1 1/3</w:t>
            </w:r>
          </w:p>
          <w:p w14:paraId="74A393A4" w14:textId="77777777" w:rsidR="00000000" w:rsidRDefault="004E11B5">
            <w:pPr>
              <w:pStyle w:val="T4dispositie"/>
              <w:jc w:val="left"/>
              <w:rPr>
                <w:lang w:val="nl-NL"/>
              </w:rPr>
            </w:pPr>
            <w:r>
              <w:rPr>
                <w:lang w:val="nl-NL"/>
              </w:rPr>
              <w:t>1</w:t>
            </w:r>
          </w:p>
        </w:tc>
        <w:tc>
          <w:tcPr>
            <w:tcW w:w="718" w:type="dxa"/>
          </w:tcPr>
          <w:p w14:paraId="4263E294" w14:textId="77777777" w:rsidR="00000000" w:rsidRDefault="004E11B5">
            <w:pPr>
              <w:pStyle w:val="T4dispositie"/>
              <w:jc w:val="left"/>
              <w:rPr>
                <w:lang w:val="nl-NL"/>
              </w:rPr>
            </w:pPr>
            <w:r>
              <w:rPr>
                <w:lang w:val="nl-NL"/>
              </w:rPr>
              <w:t>c</w:t>
            </w:r>
          </w:p>
          <w:p w14:paraId="0CF8261B" w14:textId="77777777" w:rsidR="00000000" w:rsidRDefault="004E11B5">
            <w:pPr>
              <w:pStyle w:val="T4dispositie"/>
              <w:jc w:val="left"/>
              <w:rPr>
                <w:lang w:val="nl-NL"/>
              </w:rPr>
            </w:pPr>
            <w:r>
              <w:rPr>
                <w:lang w:val="nl-NL"/>
              </w:rPr>
              <w:t>2</w:t>
            </w:r>
          </w:p>
          <w:p w14:paraId="26DA8139" w14:textId="77777777" w:rsidR="00000000" w:rsidRDefault="004E11B5">
            <w:pPr>
              <w:pStyle w:val="T4dispositie"/>
              <w:jc w:val="left"/>
              <w:rPr>
                <w:lang w:val="nl-NL"/>
              </w:rPr>
            </w:pPr>
            <w:r>
              <w:rPr>
                <w:lang w:val="nl-NL"/>
              </w:rPr>
              <w:t>1 1/3</w:t>
            </w:r>
          </w:p>
          <w:p w14:paraId="279C3004" w14:textId="77777777" w:rsidR="00000000" w:rsidRDefault="004E11B5">
            <w:pPr>
              <w:pStyle w:val="T4dispositie"/>
              <w:jc w:val="left"/>
              <w:rPr>
                <w:lang w:val="nl-NL"/>
              </w:rPr>
            </w:pPr>
            <w:r>
              <w:rPr>
                <w:lang w:val="nl-NL"/>
              </w:rPr>
              <w:t>1</w:t>
            </w:r>
          </w:p>
        </w:tc>
        <w:tc>
          <w:tcPr>
            <w:tcW w:w="729" w:type="dxa"/>
          </w:tcPr>
          <w:p w14:paraId="2DEAC7CB" w14:textId="77777777" w:rsidR="00000000" w:rsidRDefault="004E11B5">
            <w:pPr>
              <w:pStyle w:val="T4dispositie"/>
              <w:jc w:val="left"/>
              <w:rPr>
                <w:vertAlign w:val="superscript"/>
                <w:lang w:val="nl-NL"/>
              </w:rPr>
            </w:pPr>
            <w:r>
              <w:rPr>
                <w:lang w:val="nl-NL"/>
              </w:rPr>
              <w:t>c</w:t>
            </w:r>
            <w:r>
              <w:rPr>
                <w:vertAlign w:val="superscript"/>
                <w:lang w:val="nl-NL"/>
              </w:rPr>
              <w:t>1</w:t>
            </w:r>
          </w:p>
          <w:p w14:paraId="22FF9562" w14:textId="77777777" w:rsidR="00000000" w:rsidRDefault="004E11B5">
            <w:pPr>
              <w:pStyle w:val="T4dispositie"/>
              <w:jc w:val="left"/>
              <w:rPr>
                <w:lang w:val="nl-NL"/>
              </w:rPr>
            </w:pPr>
            <w:r>
              <w:rPr>
                <w:lang w:val="nl-NL"/>
              </w:rPr>
              <w:t>4</w:t>
            </w:r>
          </w:p>
          <w:p w14:paraId="421293E3" w14:textId="77777777" w:rsidR="00000000" w:rsidRDefault="004E11B5">
            <w:pPr>
              <w:pStyle w:val="T4dispositie"/>
              <w:jc w:val="left"/>
              <w:rPr>
                <w:lang w:val="nl-NL"/>
              </w:rPr>
            </w:pPr>
            <w:r>
              <w:rPr>
                <w:lang w:val="nl-NL"/>
              </w:rPr>
              <w:t>2 2/3</w:t>
            </w:r>
          </w:p>
          <w:p w14:paraId="5DC049A6" w14:textId="77777777" w:rsidR="00000000" w:rsidRDefault="004E11B5">
            <w:pPr>
              <w:pStyle w:val="T4dispositie"/>
              <w:jc w:val="left"/>
              <w:rPr>
                <w:lang w:val="nl-NL"/>
              </w:rPr>
            </w:pPr>
            <w:r>
              <w:rPr>
                <w:lang w:val="nl-NL"/>
              </w:rPr>
              <w:t>2</w:t>
            </w:r>
          </w:p>
          <w:p w14:paraId="34D64B82" w14:textId="77777777" w:rsidR="00000000" w:rsidRDefault="004E11B5">
            <w:pPr>
              <w:pStyle w:val="T4dispositie"/>
              <w:jc w:val="left"/>
              <w:rPr>
                <w:lang w:val="nl-NL"/>
              </w:rPr>
            </w:pPr>
            <w:r>
              <w:rPr>
                <w:lang w:val="nl-NL"/>
              </w:rPr>
              <w:lastRenderedPageBreak/>
              <w:t>1 1/3</w:t>
            </w:r>
          </w:p>
        </w:tc>
      </w:tr>
    </w:tbl>
    <w:p w14:paraId="67A7B1E2" w14:textId="77777777" w:rsidR="00000000" w:rsidRDefault="004E11B5">
      <w:pPr>
        <w:pStyle w:val="T1"/>
        <w:jc w:val="left"/>
        <w:rPr>
          <w:lang w:val="nl-NL"/>
        </w:rPr>
      </w:pPr>
    </w:p>
    <w:p w14:paraId="276010C8" w14:textId="77777777" w:rsidR="00000000" w:rsidRDefault="004E11B5">
      <w:pPr>
        <w:pStyle w:val="T1"/>
        <w:jc w:val="left"/>
        <w:rPr>
          <w:lang w:val="nl-NL"/>
        </w:rPr>
      </w:pPr>
      <w:r>
        <w:rPr>
          <w:lang w:val="nl-NL"/>
        </w:rPr>
        <w:t>Toonhoogte</w:t>
      </w:r>
    </w:p>
    <w:p w14:paraId="2B708ECA" w14:textId="77777777" w:rsidR="00000000" w:rsidRDefault="004E11B5">
      <w:pPr>
        <w:pStyle w:val="T1"/>
        <w:jc w:val="left"/>
        <w:rPr>
          <w:lang w:val="nl-NL"/>
        </w:rPr>
      </w:pPr>
      <w:r>
        <w:rPr>
          <w:lang w:val="nl-NL"/>
        </w:rPr>
        <w:t>a</w:t>
      </w:r>
      <w:r>
        <w:rPr>
          <w:vertAlign w:val="superscript"/>
          <w:lang w:val="nl-NL"/>
        </w:rPr>
        <w:t>1</w:t>
      </w:r>
      <w:r>
        <w:rPr>
          <w:lang w:val="nl-NL"/>
        </w:rPr>
        <w:t xml:space="preserve"> = 435 Hz</w:t>
      </w:r>
    </w:p>
    <w:p w14:paraId="1822B5D3" w14:textId="77777777" w:rsidR="00000000" w:rsidRDefault="004E11B5">
      <w:pPr>
        <w:pStyle w:val="T1"/>
        <w:jc w:val="left"/>
        <w:rPr>
          <w:lang w:val="nl-NL"/>
        </w:rPr>
      </w:pPr>
      <w:r>
        <w:rPr>
          <w:lang w:val="nl-NL"/>
        </w:rPr>
        <w:t>Temperatuur</w:t>
      </w:r>
    </w:p>
    <w:p w14:paraId="06A61C59" w14:textId="77777777" w:rsidR="00000000" w:rsidRDefault="004E11B5">
      <w:pPr>
        <w:pStyle w:val="T1"/>
        <w:jc w:val="left"/>
        <w:rPr>
          <w:lang w:val="nl-NL"/>
        </w:rPr>
      </w:pPr>
      <w:proofErr w:type="spellStart"/>
      <w:r>
        <w:rPr>
          <w:lang w:val="nl-NL"/>
        </w:rPr>
        <w:t>Neidhardt</w:t>
      </w:r>
      <w:proofErr w:type="spellEnd"/>
      <w:r>
        <w:rPr>
          <w:lang w:val="nl-NL"/>
        </w:rPr>
        <w:t xml:space="preserve"> I</w:t>
      </w:r>
    </w:p>
    <w:p w14:paraId="2D9A3AC1" w14:textId="77777777" w:rsidR="00000000" w:rsidRDefault="004E11B5">
      <w:pPr>
        <w:pStyle w:val="T1"/>
        <w:jc w:val="left"/>
        <w:rPr>
          <w:lang w:val="nl-NL"/>
        </w:rPr>
      </w:pPr>
    </w:p>
    <w:p w14:paraId="10CCCF57" w14:textId="77777777" w:rsidR="00000000" w:rsidRDefault="004E11B5">
      <w:pPr>
        <w:pStyle w:val="T1"/>
        <w:jc w:val="left"/>
        <w:rPr>
          <w:lang w:val="nl-NL"/>
        </w:rPr>
      </w:pPr>
      <w:r>
        <w:rPr>
          <w:lang w:val="nl-NL"/>
        </w:rPr>
        <w:t>Manuaalomvang</w:t>
      </w:r>
    </w:p>
    <w:p w14:paraId="1C3AEC30" w14:textId="77777777" w:rsidR="00000000" w:rsidRDefault="004E11B5">
      <w:pPr>
        <w:pStyle w:val="T1"/>
        <w:jc w:val="left"/>
        <w:rPr>
          <w:vertAlign w:val="superscript"/>
          <w:lang w:val="nl-NL"/>
        </w:rPr>
      </w:pPr>
      <w:r>
        <w:rPr>
          <w:lang w:val="nl-NL"/>
        </w:rPr>
        <w:t>C-f</w:t>
      </w:r>
      <w:r>
        <w:rPr>
          <w:vertAlign w:val="superscript"/>
          <w:lang w:val="nl-NL"/>
        </w:rPr>
        <w:t>3</w:t>
      </w:r>
    </w:p>
    <w:p w14:paraId="1B83AE07" w14:textId="77777777" w:rsidR="00000000" w:rsidRDefault="004E11B5">
      <w:pPr>
        <w:pStyle w:val="T1"/>
        <w:jc w:val="left"/>
        <w:rPr>
          <w:lang w:val="nl-NL"/>
        </w:rPr>
      </w:pPr>
      <w:r>
        <w:rPr>
          <w:lang w:val="nl-NL"/>
        </w:rPr>
        <w:t>Pedaalomvang</w:t>
      </w:r>
    </w:p>
    <w:p w14:paraId="25B80C0D" w14:textId="77777777" w:rsidR="00000000" w:rsidRDefault="004E11B5">
      <w:pPr>
        <w:pStyle w:val="T1"/>
        <w:jc w:val="left"/>
        <w:rPr>
          <w:lang w:val="nl-NL"/>
        </w:rPr>
      </w:pPr>
      <w:proofErr w:type="spellStart"/>
      <w:r>
        <w:rPr>
          <w:lang w:val="nl-NL"/>
        </w:rPr>
        <w:t>C-h</w:t>
      </w:r>
      <w:proofErr w:type="spellEnd"/>
    </w:p>
    <w:p w14:paraId="20B30978" w14:textId="77777777" w:rsidR="00000000" w:rsidRDefault="004E11B5">
      <w:pPr>
        <w:pStyle w:val="T1"/>
        <w:jc w:val="left"/>
        <w:rPr>
          <w:lang w:val="nl-NL"/>
        </w:rPr>
      </w:pPr>
    </w:p>
    <w:p w14:paraId="0F7F03A8" w14:textId="77777777" w:rsidR="00000000" w:rsidRDefault="004E11B5">
      <w:pPr>
        <w:pStyle w:val="T1"/>
        <w:jc w:val="left"/>
        <w:rPr>
          <w:lang w:val="nl-NL"/>
        </w:rPr>
      </w:pPr>
      <w:r>
        <w:rPr>
          <w:lang w:val="nl-NL"/>
        </w:rPr>
        <w:t>Windvoorziening</w:t>
      </w:r>
    </w:p>
    <w:p w14:paraId="16BC0D50" w14:textId="77777777" w:rsidR="00000000" w:rsidRDefault="004E11B5">
      <w:pPr>
        <w:pStyle w:val="T1"/>
        <w:jc w:val="left"/>
        <w:rPr>
          <w:lang w:val="nl-NL"/>
        </w:rPr>
      </w:pPr>
      <w:r>
        <w:rPr>
          <w:lang w:val="nl-NL"/>
        </w:rPr>
        <w:t>magazijnbalg met twee schepbalgen (1872)</w:t>
      </w:r>
    </w:p>
    <w:p w14:paraId="47578244" w14:textId="77777777" w:rsidR="00000000" w:rsidRDefault="004E11B5">
      <w:pPr>
        <w:pStyle w:val="T1"/>
        <w:jc w:val="left"/>
        <w:rPr>
          <w:lang w:val="nl-NL"/>
        </w:rPr>
      </w:pPr>
      <w:r>
        <w:rPr>
          <w:lang w:val="nl-NL"/>
        </w:rPr>
        <w:t>Winddruk</w:t>
      </w:r>
    </w:p>
    <w:p w14:paraId="032D3A22" w14:textId="77777777" w:rsidR="00000000" w:rsidRDefault="004E11B5">
      <w:pPr>
        <w:pStyle w:val="T1"/>
        <w:jc w:val="left"/>
        <w:rPr>
          <w:lang w:val="nl-NL"/>
        </w:rPr>
      </w:pPr>
      <w:r>
        <w:rPr>
          <w:lang w:val="nl-NL"/>
        </w:rPr>
        <w:t>61 mm</w:t>
      </w:r>
    </w:p>
    <w:p w14:paraId="791BCC24" w14:textId="77777777" w:rsidR="00000000" w:rsidRDefault="004E11B5">
      <w:pPr>
        <w:pStyle w:val="T1"/>
        <w:jc w:val="left"/>
        <w:rPr>
          <w:lang w:val="nl-NL"/>
        </w:rPr>
      </w:pPr>
    </w:p>
    <w:p w14:paraId="3A737E36" w14:textId="77777777" w:rsidR="00000000" w:rsidRDefault="004E11B5">
      <w:pPr>
        <w:pStyle w:val="T1"/>
        <w:jc w:val="left"/>
        <w:rPr>
          <w:lang w:val="nl-NL"/>
        </w:rPr>
      </w:pPr>
      <w:r>
        <w:rPr>
          <w:lang w:val="nl-NL"/>
        </w:rPr>
        <w:t>Plaats klaviatuur</w:t>
      </w:r>
    </w:p>
    <w:p w14:paraId="7BBDB534" w14:textId="77777777" w:rsidR="00000000" w:rsidRDefault="004E11B5">
      <w:pPr>
        <w:pStyle w:val="T1"/>
        <w:jc w:val="left"/>
        <w:rPr>
          <w:lang w:val="nl-NL"/>
        </w:rPr>
      </w:pPr>
      <w:r>
        <w:rPr>
          <w:lang w:val="nl-NL"/>
        </w:rPr>
        <w:t>rechterzijde</w:t>
      </w:r>
    </w:p>
    <w:p w14:paraId="37DD990E" w14:textId="77777777" w:rsidR="00000000" w:rsidRDefault="004E11B5">
      <w:pPr>
        <w:pStyle w:val="T1"/>
        <w:jc w:val="left"/>
        <w:rPr>
          <w:lang w:val="nl-NL"/>
        </w:rPr>
      </w:pPr>
    </w:p>
    <w:p w14:paraId="4B459004" w14:textId="77777777" w:rsidR="00000000" w:rsidRDefault="004E11B5">
      <w:pPr>
        <w:pStyle w:val="Heading2"/>
        <w:rPr>
          <w:i w:val="0"/>
          <w:iCs/>
        </w:rPr>
      </w:pPr>
      <w:r>
        <w:rPr>
          <w:i w:val="0"/>
          <w:iCs/>
        </w:rPr>
        <w:t>Bijzonderheden</w:t>
      </w:r>
    </w:p>
    <w:p w14:paraId="46B2D2CD" w14:textId="77777777" w:rsidR="00000000" w:rsidRDefault="004E11B5">
      <w:pPr>
        <w:pStyle w:val="T1"/>
        <w:jc w:val="left"/>
        <w:rPr>
          <w:lang w:val="nl-NL"/>
        </w:rPr>
      </w:pPr>
    </w:p>
    <w:p w14:paraId="554DEB26" w14:textId="77777777" w:rsidR="00000000" w:rsidRDefault="004E11B5">
      <w:pPr>
        <w:pStyle w:val="T1"/>
        <w:jc w:val="left"/>
        <w:rPr>
          <w:color w:val="000000"/>
          <w:lang w:val="nl-NL"/>
        </w:rPr>
      </w:pPr>
      <w:r>
        <w:rPr>
          <w:color w:val="000000"/>
          <w:lang w:val="nl-NL"/>
        </w:rPr>
        <w:t>Deling B/D tussen h en c</w:t>
      </w:r>
      <w:r>
        <w:rPr>
          <w:color w:val="000000"/>
          <w:vertAlign w:val="superscript"/>
          <w:lang w:val="nl-NL"/>
        </w:rPr>
        <w:t>1</w:t>
      </w:r>
      <w:r>
        <w:rPr>
          <w:color w:val="000000"/>
          <w:lang w:val="nl-NL"/>
        </w:rPr>
        <w:t>.</w:t>
      </w:r>
    </w:p>
    <w:p w14:paraId="2942E121" w14:textId="77777777" w:rsidR="00000000" w:rsidRDefault="004E11B5">
      <w:pPr>
        <w:pStyle w:val="T1"/>
        <w:jc w:val="left"/>
        <w:rPr>
          <w:color w:val="000000"/>
          <w:lang w:val="nl-NL"/>
        </w:rPr>
      </w:pPr>
      <w:r>
        <w:rPr>
          <w:color w:val="000000"/>
          <w:lang w:val="nl-NL"/>
        </w:rPr>
        <w:t xml:space="preserve">De kas is van naaldhout. De kleurstelling is </w:t>
      </w:r>
      <w:r>
        <w:rPr>
          <w:color w:val="000000"/>
          <w:lang w:val="nl-NL"/>
        </w:rPr>
        <w:t xml:space="preserve">gebaseerd op teruggevonden kleurresten. Het in 1953 toegevoegde </w:t>
      </w:r>
      <w:proofErr w:type="spellStart"/>
      <w:r>
        <w:rPr>
          <w:color w:val="000000"/>
          <w:lang w:val="nl-NL"/>
        </w:rPr>
        <w:t>Ped</w:t>
      </w:r>
      <w:proofErr w:type="spellEnd"/>
      <w:r>
        <w:rPr>
          <w:color w:val="000000"/>
          <w:lang w:val="nl-NL"/>
        </w:rPr>
        <w:t xml:space="preserve"> staat in een aparte kas achter de hoofdkas.</w:t>
      </w:r>
    </w:p>
    <w:p w14:paraId="05C37E0B" w14:textId="77777777" w:rsidR="00000000" w:rsidRDefault="004E11B5">
      <w:pPr>
        <w:pStyle w:val="T1"/>
        <w:jc w:val="left"/>
        <w:rPr>
          <w:color w:val="000000"/>
          <w:lang w:val="nl-NL"/>
        </w:rPr>
      </w:pPr>
      <w:r>
        <w:rPr>
          <w:color w:val="000000"/>
          <w:lang w:val="nl-NL"/>
        </w:rPr>
        <w:t>De windvoorziening bevindt zich in de onderkas. De tremulant is opliggend.</w:t>
      </w:r>
    </w:p>
    <w:p w14:paraId="37C71150" w14:textId="77777777" w:rsidR="00000000" w:rsidRDefault="004E11B5">
      <w:pPr>
        <w:pStyle w:val="T1"/>
        <w:jc w:val="left"/>
        <w:rPr>
          <w:color w:val="000000"/>
          <w:lang w:val="nl-NL"/>
        </w:rPr>
      </w:pPr>
      <w:r>
        <w:rPr>
          <w:color w:val="000000"/>
          <w:lang w:val="nl-NL"/>
        </w:rPr>
        <w:t>De toetsen van het handklavier zijn origineel. Verder is de gehele kl</w:t>
      </w:r>
      <w:r>
        <w:rPr>
          <w:color w:val="000000"/>
          <w:lang w:val="nl-NL"/>
        </w:rPr>
        <w:t>aviatuur nieuw inclusief klavierraam, pedaalklavier en registerknoppen.</w:t>
      </w:r>
    </w:p>
    <w:p w14:paraId="6AEFEF12" w14:textId="77777777" w:rsidR="00000000" w:rsidRDefault="004E11B5">
      <w:pPr>
        <w:pStyle w:val="T1"/>
        <w:jc w:val="left"/>
        <w:rPr>
          <w:color w:val="000000"/>
          <w:lang w:val="nl-NL"/>
        </w:rPr>
      </w:pPr>
      <w:r>
        <w:rPr>
          <w:color w:val="000000"/>
          <w:lang w:val="nl-NL"/>
        </w:rPr>
        <w:t>De lade van het Man is uit één stuk gemaakt. De indeling van deze lade is als volgt: C in het midden, het vervolg in hele tonen naar weerszijden aflopend.</w:t>
      </w:r>
    </w:p>
    <w:p w14:paraId="11B36A8C" w14:textId="77777777" w:rsidR="00000000" w:rsidRDefault="004E11B5">
      <w:pPr>
        <w:pStyle w:val="T1"/>
        <w:jc w:val="left"/>
        <w:rPr>
          <w:color w:val="000000"/>
          <w:lang w:val="nl-NL"/>
        </w:rPr>
      </w:pPr>
      <w:r>
        <w:rPr>
          <w:color w:val="000000"/>
          <w:lang w:val="nl-NL"/>
        </w:rPr>
        <w:t>Van de Prestant 4' staan C-ci</w:t>
      </w:r>
      <w:r>
        <w:rPr>
          <w:color w:val="000000"/>
          <w:lang w:val="nl-NL"/>
        </w:rPr>
        <w:t>s</w:t>
      </w:r>
      <w:r>
        <w:rPr>
          <w:color w:val="000000"/>
          <w:vertAlign w:val="superscript"/>
          <w:lang w:val="nl-NL"/>
        </w:rPr>
        <w:t>1</w:t>
      </w:r>
      <w:r>
        <w:rPr>
          <w:color w:val="000000"/>
          <w:lang w:val="nl-NL"/>
        </w:rPr>
        <w:t xml:space="preserve"> in het front, het vervolg staat op de lade. De Prestant D 8' staat vanaf cis</w:t>
      </w:r>
      <w:r>
        <w:rPr>
          <w:color w:val="000000"/>
          <w:vertAlign w:val="superscript"/>
          <w:lang w:val="nl-NL"/>
        </w:rPr>
        <w:t>1</w:t>
      </w:r>
      <w:r>
        <w:rPr>
          <w:color w:val="000000"/>
          <w:lang w:val="nl-NL"/>
        </w:rPr>
        <w:t xml:space="preserve"> op de lade. De Fluit 4' is van </w:t>
      </w:r>
      <w:proofErr w:type="spellStart"/>
      <w:r>
        <w:rPr>
          <w:color w:val="000000"/>
          <w:lang w:val="nl-NL"/>
        </w:rPr>
        <w:t>C-f</w:t>
      </w:r>
      <w:proofErr w:type="spellEnd"/>
      <w:r>
        <w:rPr>
          <w:color w:val="000000"/>
          <w:lang w:val="nl-NL"/>
        </w:rPr>
        <w:t xml:space="preserve"> gedekt, het vervolg is open, conisch. Ook de Quint 3' is grotendeels gedekt; de kleinste pijpen zijn open, conisch. In de Mixtuur zijn nog e</w:t>
      </w:r>
      <w:r>
        <w:rPr>
          <w:color w:val="000000"/>
          <w:lang w:val="nl-NL"/>
        </w:rPr>
        <w:t xml:space="preserve">nkele pijpen uit 1872 aanwezig. Deze werden in 1931 gebruikt voor de Octaaf D 8' en later benut voor de </w:t>
      </w:r>
      <w:proofErr w:type="spellStart"/>
      <w:r>
        <w:rPr>
          <w:color w:val="000000"/>
          <w:lang w:val="nl-NL"/>
        </w:rPr>
        <w:t>Quintadeen</w:t>
      </w:r>
      <w:proofErr w:type="spellEnd"/>
      <w:r>
        <w:rPr>
          <w:color w:val="000000"/>
          <w:lang w:val="nl-NL"/>
        </w:rPr>
        <w:t xml:space="preserve"> 16'. </w:t>
      </w:r>
      <w:proofErr w:type="spellStart"/>
      <w:r>
        <w:rPr>
          <w:color w:val="000000"/>
          <w:lang w:val="nl-NL"/>
        </w:rPr>
        <w:t>C-h</w:t>
      </w:r>
      <w:proofErr w:type="spellEnd"/>
      <w:r>
        <w:rPr>
          <w:color w:val="000000"/>
          <w:lang w:val="nl-NL"/>
        </w:rPr>
        <w:t xml:space="preserve"> van de Trompet 8' zijn uitgevoerd als dulciaanpijpen. Het hele register heeft metalen stevels met messing banden.</w:t>
      </w:r>
    </w:p>
    <w:p w14:paraId="2B0B2AA4" w14:textId="77777777" w:rsidR="004E11B5" w:rsidRDefault="004E11B5">
      <w:pPr>
        <w:pStyle w:val="T1"/>
        <w:jc w:val="left"/>
        <w:rPr>
          <w:lang w:val="nl-NL"/>
        </w:rPr>
      </w:pPr>
      <w:r>
        <w:rPr>
          <w:color w:val="000000"/>
          <w:lang w:val="nl-NL"/>
        </w:rPr>
        <w:t>De beide pedaalreg</w:t>
      </w:r>
      <w:r>
        <w:rPr>
          <w:color w:val="000000"/>
          <w:lang w:val="nl-NL"/>
        </w:rPr>
        <w:t xml:space="preserve">isters stammen uit 1953. De grotere pijpen van zowel de </w:t>
      </w:r>
      <w:proofErr w:type="spellStart"/>
      <w:r>
        <w:rPr>
          <w:color w:val="000000"/>
          <w:lang w:val="nl-NL"/>
        </w:rPr>
        <w:t>Quintadeen</w:t>
      </w:r>
      <w:proofErr w:type="spellEnd"/>
      <w:r>
        <w:rPr>
          <w:color w:val="000000"/>
          <w:lang w:val="nl-NL"/>
        </w:rPr>
        <w:t xml:space="preserve"> 16' als de Octaaf 8' zijn van zink.</w:t>
      </w:r>
    </w:p>
    <w:sectPr w:rsidR="004E11B5">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A723F"/>
    <w:multiLevelType w:val="hybridMultilevel"/>
    <w:tmpl w:val="7B724E02"/>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3724CA7"/>
    <w:multiLevelType w:val="hybridMultilevel"/>
    <w:tmpl w:val="CF00BDD2"/>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2F67D06"/>
    <w:multiLevelType w:val="hybridMultilevel"/>
    <w:tmpl w:val="AB649A08"/>
    <w:lvl w:ilvl="0" w:tplc="CEE6CB16">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C015776"/>
    <w:multiLevelType w:val="hybridMultilevel"/>
    <w:tmpl w:val="5622E8D8"/>
    <w:lvl w:ilvl="0" w:tplc="3D7652C2">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6AA"/>
    <w:rsid w:val="004E11B5"/>
    <w:rsid w:val="00DA5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8F8EB4"/>
  <w15:chartTrackingRefBased/>
  <w15:docId w15:val="{2B446646-EF2B-7441-B4B2-AAB3CDC94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FootnoteText">
    <w:name w:val="footnote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664</Words>
  <Characters>3791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Giethoorn / 1872</vt:lpstr>
    </vt:vector>
  </TitlesOfParts>
  <Company>NIvO</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Giethoorn / 1872</dc:title>
  <dc:subject/>
  <dc:creator>WS1</dc:creator>
  <cp:keywords/>
  <dc:description/>
  <cp:lastModifiedBy>Eline J Duijsens</cp:lastModifiedBy>
  <cp:revision>2</cp:revision>
  <dcterms:created xsi:type="dcterms:W3CDTF">2021-09-20T13:24:00Z</dcterms:created>
  <dcterms:modified xsi:type="dcterms:W3CDTF">2021-09-20T13:24:00Z</dcterms:modified>
</cp:coreProperties>
</file>