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B40F" w14:textId="77777777" w:rsidR="00000000" w:rsidRDefault="005717E9">
      <w:pPr>
        <w:pStyle w:val="Heading1"/>
      </w:pPr>
      <w:bookmarkStart w:id="0" w:name="_GoBack"/>
      <w:bookmarkEnd w:id="0"/>
      <w:r>
        <w:t>Bathmen / 1876</w:t>
      </w:r>
    </w:p>
    <w:p w14:paraId="111E5FEB" w14:textId="77777777" w:rsidR="00000000" w:rsidRDefault="005717E9">
      <w:pPr>
        <w:pStyle w:val="Heading2"/>
        <w:rPr>
          <w:i w:val="0"/>
          <w:iCs/>
        </w:rPr>
      </w:pPr>
      <w:r>
        <w:rPr>
          <w:i w:val="0"/>
          <w:iCs/>
        </w:rPr>
        <w:t>Hervormde Kerk</w:t>
      </w:r>
    </w:p>
    <w:p w14:paraId="55528440" w14:textId="77777777" w:rsidR="00000000" w:rsidRDefault="005717E9">
      <w:pPr>
        <w:pStyle w:val="T1"/>
        <w:jc w:val="left"/>
        <w:rPr>
          <w:i/>
          <w:iCs/>
          <w:lang w:val="nl-NL"/>
        </w:rPr>
      </w:pPr>
    </w:p>
    <w:p w14:paraId="59A868D6" w14:textId="77777777" w:rsidR="00000000" w:rsidRDefault="005717E9">
      <w:pPr>
        <w:pStyle w:val="T1"/>
        <w:jc w:val="left"/>
        <w:rPr>
          <w:i/>
          <w:iCs/>
          <w:lang w:val="nl-NL"/>
        </w:rPr>
      </w:pPr>
      <w:r>
        <w:rPr>
          <w:i/>
          <w:iCs/>
          <w:lang w:val="nl-NL"/>
        </w:rPr>
        <w:t xml:space="preserve">De kerk bestaat uit een laatgotische toren met zadeldak, een </w:t>
      </w:r>
      <w:proofErr w:type="spellStart"/>
      <w:r>
        <w:rPr>
          <w:i/>
          <w:iCs/>
          <w:lang w:val="nl-NL"/>
        </w:rPr>
        <w:t>driebeukig</w:t>
      </w:r>
      <w:proofErr w:type="spellEnd"/>
      <w:r>
        <w:rPr>
          <w:i/>
          <w:iCs/>
          <w:lang w:val="nl-NL"/>
        </w:rPr>
        <w:t xml:space="preserve"> neogotisch hallenschip van 1870 door J.A. Gerritsen uit Zutphen en een 15e-eeuws koor. In het koor stenen kruisribgewelven, in het schip gewelven van hou</w:t>
      </w:r>
      <w:r>
        <w:rPr>
          <w:i/>
          <w:iCs/>
          <w:lang w:val="nl-NL"/>
        </w:rPr>
        <w:t>t en stuc. In het koor 15e-eeuwse wandschilderingen. Preekstoel uit het begin van de 18e eeuw.</w:t>
      </w:r>
    </w:p>
    <w:p w14:paraId="2CCAAE90" w14:textId="77777777" w:rsidR="00000000" w:rsidRDefault="005717E9">
      <w:pPr>
        <w:pStyle w:val="T1"/>
        <w:jc w:val="left"/>
        <w:rPr>
          <w:i/>
          <w:iCs/>
          <w:lang w:val="nl-NL"/>
        </w:rPr>
      </w:pPr>
    </w:p>
    <w:p w14:paraId="76979576" w14:textId="77777777" w:rsidR="00000000" w:rsidRDefault="005717E9">
      <w:pPr>
        <w:pStyle w:val="T1"/>
        <w:jc w:val="left"/>
        <w:rPr>
          <w:lang w:val="nl-NL"/>
        </w:rPr>
      </w:pPr>
      <w:r>
        <w:rPr>
          <w:lang w:val="nl-NL"/>
        </w:rPr>
        <w:t>Kas: 1876</w:t>
      </w:r>
    </w:p>
    <w:p w14:paraId="304DD730" w14:textId="77777777" w:rsidR="00000000" w:rsidRDefault="005717E9">
      <w:pPr>
        <w:pStyle w:val="T1"/>
        <w:jc w:val="left"/>
        <w:rPr>
          <w:lang w:val="nl-NL"/>
        </w:rPr>
      </w:pPr>
    </w:p>
    <w:p w14:paraId="35452813" w14:textId="77777777" w:rsidR="00000000" w:rsidRDefault="005717E9">
      <w:pPr>
        <w:pStyle w:val="Heading2"/>
        <w:rPr>
          <w:i w:val="0"/>
          <w:iCs/>
        </w:rPr>
      </w:pPr>
      <w:r>
        <w:rPr>
          <w:i w:val="0"/>
          <w:iCs/>
        </w:rPr>
        <w:t>Kunsthistorische aspecten</w:t>
      </w:r>
    </w:p>
    <w:p w14:paraId="391F405D" w14:textId="77777777" w:rsidR="00000000" w:rsidRDefault="005717E9">
      <w:pPr>
        <w:pStyle w:val="T2Kunst"/>
        <w:jc w:val="left"/>
        <w:rPr>
          <w:lang w:val="nl-NL"/>
        </w:rPr>
      </w:pPr>
      <w:r>
        <w:rPr>
          <w:lang w:val="nl-NL"/>
        </w:rPr>
        <w:t xml:space="preserve">Een orgel met een neogotisch front, een unicum in het oeuvre van deze orgelmaker. Uit de bouwgeschiedenis van de kerk laat </w:t>
      </w:r>
      <w:r>
        <w:rPr>
          <w:lang w:val="nl-NL"/>
        </w:rPr>
        <w:t xml:space="preserve">zich dit echter zeer goed verklaren. In 1870 was het </w:t>
      </w:r>
      <w:proofErr w:type="spellStart"/>
      <w:r>
        <w:rPr>
          <w:lang w:val="nl-NL"/>
        </w:rPr>
        <w:t>eenbeukige</w:t>
      </w:r>
      <w:proofErr w:type="spellEnd"/>
      <w:r>
        <w:rPr>
          <w:lang w:val="nl-NL"/>
        </w:rPr>
        <w:t xml:space="preserve"> schip van de kerk vervangen door een </w:t>
      </w:r>
      <w:proofErr w:type="spellStart"/>
      <w:r>
        <w:rPr>
          <w:lang w:val="nl-NL"/>
        </w:rPr>
        <w:t>driebeukig</w:t>
      </w:r>
      <w:proofErr w:type="spellEnd"/>
      <w:r>
        <w:rPr>
          <w:lang w:val="nl-NL"/>
        </w:rPr>
        <w:t xml:space="preserve"> neogotisch hallenschip. De neogotische vormgeving van het enige jaren later aangeschafte nieuwe orgel is dan te verklaren uit het streven naar e</w:t>
      </w:r>
      <w:r>
        <w:rPr>
          <w:lang w:val="nl-NL"/>
        </w:rPr>
        <w:t>en zekere stilistische eenheid.</w:t>
      </w:r>
    </w:p>
    <w:p w14:paraId="7EF4F2FE" w14:textId="77777777" w:rsidR="00000000" w:rsidRDefault="005717E9">
      <w:pPr>
        <w:pStyle w:val="T2Kunst"/>
        <w:jc w:val="left"/>
        <w:rPr>
          <w:lang w:val="nl-NL"/>
        </w:rPr>
      </w:pPr>
      <w:r>
        <w:rPr>
          <w:lang w:val="nl-NL"/>
        </w:rPr>
        <w:t>Evenals het kerkschip is de orgelkas in wezen nog neoclassicistisch; in haar vormentaal is zij echter neogotisch. Zij is een variant van het blokvormige kasmodel dat onder meer veelvuldig door de orgelmakers Witte werd toege</w:t>
      </w:r>
      <w:r>
        <w:rPr>
          <w:lang w:val="nl-NL"/>
        </w:rPr>
        <w:t>past. Het voornaamste verschil met genoemd model is dat de middenpartij hier niet bestaat uit een veld met wimberg, maar uit een spitse toren, geflankeerd door twee zuilen en bekroond door pinakels. Aan de pijpuiteinden twee wimbergen waartussen ook weer e</w:t>
      </w:r>
      <w:r>
        <w:rPr>
          <w:lang w:val="nl-NL"/>
        </w:rPr>
        <w:t>en pinakel.</w:t>
      </w:r>
    </w:p>
    <w:p w14:paraId="161AF7DB" w14:textId="77777777" w:rsidR="00000000" w:rsidRDefault="005717E9">
      <w:pPr>
        <w:pStyle w:val="T2Kunst"/>
        <w:jc w:val="left"/>
        <w:rPr>
          <w:lang w:val="nl-NL"/>
        </w:rPr>
      </w:pPr>
      <w:r>
        <w:rPr>
          <w:lang w:val="nl-NL"/>
        </w:rPr>
        <w:t xml:space="preserve">De zijvelden zetten hoger aan dan de middentoren en hebben de spitsboogvorm. Aan de bovenzijde worden zij afgesloten door een rechte lijst met kammen. Aan de pijpvoeten bij torens en velden zijn lijsten met opengewerkte vierpassen aangebracht. </w:t>
      </w:r>
    </w:p>
    <w:p w14:paraId="23A35085" w14:textId="77777777" w:rsidR="00000000" w:rsidRDefault="005717E9">
      <w:pPr>
        <w:pStyle w:val="T2Kunst"/>
        <w:jc w:val="left"/>
        <w:rPr>
          <w:lang w:val="nl-NL"/>
        </w:rPr>
      </w:pPr>
      <w:r>
        <w:rPr>
          <w:lang w:val="nl-NL"/>
        </w:rPr>
        <w:t>De detaillering herinnert sterk aan die van het genoemde neogotische kasmodel van vader en zoon Witte. Alleen de vleugelstukken wijken daarvan af. Zij geven het strenge geheel een wat speelse noot met hun sierlijk gebogen twijgen en bladwerk.</w:t>
      </w:r>
    </w:p>
    <w:p w14:paraId="4B54CE7D" w14:textId="77777777" w:rsidR="00000000" w:rsidRDefault="005717E9">
      <w:pPr>
        <w:pStyle w:val="T1"/>
        <w:jc w:val="left"/>
        <w:rPr>
          <w:lang w:val="nl-NL"/>
        </w:rPr>
      </w:pPr>
    </w:p>
    <w:p w14:paraId="0F8278E4" w14:textId="77777777" w:rsidR="00000000" w:rsidRDefault="005717E9">
      <w:pPr>
        <w:pStyle w:val="T3Lit"/>
        <w:jc w:val="left"/>
        <w:rPr>
          <w:lang w:val="nl-NL"/>
        </w:rPr>
      </w:pPr>
      <w:r>
        <w:rPr>
          <w:b/>
          <w:bCs/>
          <w:lang w:val="nl-NL"/>
        </w:rPr>
        <w:t>Literatuur</w:t>
      </w:r>
    </w:p>
    <w:p w14:paraId="1B647063" w14:textId="77777777" w:rsidR="00000000" w:rsidRDefault="005717E9">
      <w:pPr>
        <w:pStyle w:val="T3Lit"/>
        <w:jc w:val="left"/>
        <w:rPr>
          <w:lang w:val="nl-NL"/>
        </w:rPr>
      </w:pPr>
      <w:r>
        <w:rPr>
          <w:lang w:val="nl-NL"/>
        </w:rPr>
        <w:t xml:space="preserve">G. Hoekstra en A. van Beek, </w:t>
      </w:r>
      <w:r>
        <w:rPr>
          <w:i/>
          <w:iCs/>
          <w:lang w:val="nl-NL"/>
        </w:rPr>
        <w:t xml:space="preserve">Het H.G. </w:t>
      </w:r>
      <w:proofErr w:type="spellStart"/>
      <w:r>
        <w:rPr>
          <w:i/>
          <w:iCs/>
          <w:lang w:val="nl-NL"/>
        </w:rPr>
        <w:t>Holtgräve</w:t>
      </w:r>
      <w:proofErr w:type="spellEnd"/>
      <w:r>
        <w:rPr>
          <w:i/>
          <w:iCs/>
          <w:lang w:val="nl-NL"/>
        </w:rPr>
        <w:t>-orgel in de kerk te Bathmen</w:t>
      </w:r>
      <w:r>
        <w:rPr>
          <w:lang w:val="nl-NL"/>
        </w:rPr>
        <w:t>. Z.p., 1994.</w:t>
      </w:r>
    </w:p>
    <w:p w14:paraId="77384A39" w14:textId="77777777" w:rsidR="00000000" w:rsidRDefault="005717E9">
      <w:pPr>
        <w:pStyle w:val="T3Lit"/>
        <w:jc w:val="left"/>
        <w:rPr>
          <w:lang w:val="nl-NL"/>
        </w:rPr>
      </w:pPr>
      <w:r>
        <w:rPr>
          <w:i/>
          <w:iCs/>
          <w:lang w:val="nl-NL"/>
        </w:rPr>
        <w:t>Kerkelijke Courant</w:t>
      </w:r>
      <w:r>
        <w:rPr>
          <w:lang w:val="nl-NL"/>
        </w:rPr>
        <w:t>, 30/26 en 30/28 (1876).</w:t>
      </w:r>
    </w:p>
    <w:p w14:paraId="458458C1" w14:textId="77777777" w:rsidR="00000000" w:rsidRDefault="005717E9">
      <w:pPr>
        <w:pStyle w:val="T3Lit"/>
        <w:jc w:val="left"/>
        <w:rPr>
          <w:lang w:val="nl-NL"/>
        </w:rPr>
      </w:pPr>
      <w:r>
        <w:rPr>
          <w:i/>
          <w:lang w:val="nl-NL"/>
        </w:rPr>
        <w:t>Het Orgel</w:t>
      </w:r>
      <w:r>
        <w:rPr>
          <w:lang w:val="nl-NL"/>
        </w:rPr>
        <w:t>, 73/12 (1977), 416-418.</w:t>
      </w:r>
    </w:p>
    <w:p w14:paraId="014DBB42" w14:textId="77777777" w:rsidR="00000000" w:rsidRDefault="005717E9">
      <w:pPr>
        <w:pStyle w:val="T3Lit"/>
        <w:jc w:val="left"/>
        <w:rPr>
          <w:lang w:val="nl-NL"/>
        </w:rPr>
      </w:pPr>
      <w:r>
        <w:rPr>
          <w:lang w:val="nl-NL"/>
        </w:rPr>
        <w:t xml:space="preserve">‘Rondom </w:t>
      </w:r>
      <w:proofErr w:type="spellStart"/>
      <w:r>
        <w:rPr>
          <w:lang w:val="nl-NL"/>
        </w:rPr>
        <w:t>Bathmens</w:t>
      </w:r>
      <w:proofErr w:type="spellEnd"/>
      <w:r>
        <w:rPr>
          <w:lang w:val="nl-NL"/>
        </w:rPr>
        <w:t xml:space="preserve"> Oude Toren’, </w:t>
      </w:r>
      <w:r>
        <w:rPr>
          <w:i/>
          <w:iCs/>
          <w:lang w:val="nl-NL"/>
        </w:rPr>
        <w:t>Maandblad der Hervormde Gemeente</w:t>
      </w:r>
      <w:r>
        <w:rPr>
          <w:lang w:val="nl-NL"/>
        </w:rPr>
        <w:t>. Bathmen, z.j.</w:t>
      </w:r>
    </w:p>
    <w:p w14:paraId="1E158FF8" w14:textId="77777777" w:rsidR="00000000" w:rsidRDefault="005717E9">
      <w:pPr>
        <w:pStyle w:val="T3Lit"/>
        <w:jc w:val="left"/>
        <w:rPr>
          <w:lang w:val="nl-NL"/>
        </w:rPr>
      </w:pPr>
      <w:r>
        <w:rPr>
          <w:i/>
          <w:iCs/>
          <w:lang w:val="nl-NL"/>
        </w:rPr>
        <w:t xml:space="preserve">Stemmen voor </w:t>
      </w:r>
      <w:r>
        <w:rPr>
          <w:i/>
          <w:iCs/>
          <w:lang w:val="nl-NL"/>
        </w:rPr>
        <w:t>Waarheid en Vrede</w:t>
      </w:r>
      <w:r>
        <w:rPr>
          <w:lang w:val="nl-NL"/>
        </w:rPr>
        <w:t>, 1876, 842.</w:t>
      </w:r>
    </w:p>
    <w:p w14:paraId="3C40F164" w14:textId="77777777" w:rsidR="00000000" w:rsidRDefault="005717E9">
      <w:pPr>
        <w:pStyle w:val="T3Lit"/>
        <w:rPr>
          <w:lang w:val="nl-NL"/>
        </w:rPr>
      </w:pPr>
    </w:p>
    <w:p w14:paraId="22795592" w14:textId="77777777" w:rsidR="00000000" w:rsidRDefault="005717E9">
      <w:pPr>
        <w:pStyle w:val="T3Lit"/>
        <w:rPr>
          <w:lang w:val="nl-NL"/>
        </w:rPr>
      </w:pPr>
      <w:r>
        <w:rPr>
          <w:b/>
          <w:bCs/>
          <w:lang w:val="nl-NL"/>
        </w:rPr>
        <w:t>Niet gepubliceerde bron</w:t>
      </w:r>
    </w:p>
    <w:p w14:paraId="23D481BB" w14:textId="77777777" w:rsidR="00000000" w:rsidRDefault="005717E9">
      <w:pPr>
        <w:pStyle w:val="T3Lit"/>
        <w:rPr>
          <w:lang w:val="nl-NL"/>
        </w:rPr>
      </w:pPr>
      <w:r>
        <w:rPr>
          <w:lang w:val="nl-NL"/>
        </w:rPr>
        <w:t>Orgelarchief Klaas Bolt.</w:t>
      </w:r>
    </w:p>
    <w:p w14:paraId="2A81A58C" w14:textId="77777777" w:rsidR="00000000" w:rsidRDefault="005717E9">
      <w:pPr>
        <w:pStyle w:val="T3Lit"/>
        <w:rPr>
          <w:lang w:val="nl-NL"/>
        </w:rPr>
      </w:pPr>
    </w:p>
    <w:p w14:paraId="4AB8B1B1" w14:textId="77777777" w:rsidR="00000000" w:rsidRDefault="005717E9">
      <w:pPr>
        <w:pStyle w:val="T3Lit"/>
        <w:rPr>
          <w:lang w:val="nl-NL"/>
        </w:rPr>
      </w:pPr>
      <w:r>
        <w:rPr>
          <w:lang w:val="nl-NL"/>
        </w:rPr>
        <w:t>Monumentnummer 8726</w:t>
      </w:r>
    </w:p>
    <w:p w14:paraId="2A85B83B" w14:textId="77777777" w:rsidR="00000000" w:rsidRDefault="005717E9">
      <w:pPr>
        <w:pStyle w:val="T3Lit"/>
        <w:rPr>
          <w:lang w:val="nl-NL"/>
        </w:rPr>
      </w:pPr>
      <w:r>
        <w:rPr>
          <w:lang w:val="nl-NL"/>
        </w:rPr>
        <w:t>Orgelnummer 128</w:t>
      </w:r>
    </w:p>
    <w:p w14:paraId="66F97C9C" w14:textId="77777777" w:rsidR="00000000" w:rsidRDefault="005717E9">
      <w:pPr>
        <w:pStyle w:val="T1"/>
        <w:jc w:val="left"/>
        <w:rPr>
          <w:lang w:val="nl-NL"/>
        </w:rPr>
      </w:pPr>
    </w:p>
    <w:p w14:paraId="0C2E49F6" w14:textId="77777777" w:rsidR="00000000" w:rsidRDefault="005717E9">
      <w:pPr>
        <w:pStyle w:val="Heading2"/>
        <w:rPr>
          <w:i w:val="0"/>
          <w:iCs/>
        </w:rPr>
      </w:pPr>
      <w:r>
        <w:rPr>
          <w:i w:val="0"/>
          <w:iCs/>
        </w:rPr>
        <w:t>Historische gegevens</w:t>
      </w:r>
    </w:p>
    <w:p w14:paraId="66D81B50" w14:textId="77777777" w:rsidR="00000000" w:rsidRDefault="005717E9">
      <w:pPr>
        <w:pStyle w:val="T1"/>
        <w:jc w:val="left"/>
        <w:rPr>
          <w:lang w:val="nl-NL"/>
        </w:rPr>
      </w:pPr>
    </w:p>
    <w:p w14:paraId="0B9CA7B4" w14:textId="77777777" w:rsidR="00000000" w:rsidRDefault="005717E9">
      <w:pPr>
        <w:pStyle w:val="T1"/>
        <w:jc w:val="left"/>
        <w:rPr>
          <w:lang w:val="nl-NL"/>
        </w:rPr>
      </w:pPr>
      <w:r>
        <w:rPr>
          <w:lang w:val="nl-NL"/>
        </w:rPr>
        <w:t>Bouwer</w:t>
      </w:r>
    </w:p>
    <w:p w14:paraId="13DA5D7D" w14:textId="77777777" w:rsidR="00000000" w:rsidRDefault="005717E9">
      <w:pPr>
        <w:pStyle w:val="T1"/>
        <w:jc w:val="left"/>
        <w:rPr>
          <w:lang w:val="nl-NL"/>
        </w:rPr>
      </w:pPr>
      <w:r>
        <w:rPr>
          <w:lang w:val="nl-NL"/>
        </w:rPr>
        <w:t xml:space="preserve">H.G. </w:t>
      </w:r>
      <w:proofErr w:type="spellStart"/>
      <w:r>
        <w:rPr>
          <w:lang w:val="nl-NL"/>
        </w:rPr>
        <w:t>Holtgräve</w:t>
      </w:r>
      <w:proofErr w:type="spellEnd"/>
    </w:p>
    <w:p w14:paraId="3B41479F" w14:textId="77777777" w:rsidR="00000000" w:rsidRDefault="005717E9">
      <w:pPr>
        <w:pStyle w:val="T1"/>
        <w:jc w:val="left"/>
        <w:rPr>
          <w:lang w:val="nl-NL"/>
        </w:rPr>
      </w:pPr>
    </w:p>
    <w:p w14:paraId="526575FA" w14:textId="77777777" w:rsidR="00000000" w:rsidRDefault="005717E9">
      <w:pPr>
        <w:pStyle w:val="T1"/>
        <w:jc w:val="left"/>
        <w:rPr>
          <w:lang w:val="nl-NL"/>
        </w:rPr>
      </w:pPr>
      <w:r>
        <w:rPr>
          <w:lang w:val="nl-NL"/>
        </w:rPr>
        <w:t>Jaar van oplevering</w:t>
      </w:r>
    </w:p>
    <w:p w14:paraId="196BE225" w14:textId="77777777" w:rsidR="00000000" w:rsidRDefault="005717E9">
      <w:pPr>
        <w:pStyle w:val="T1"/>
        <w:jc w:val="left"/>
        <w:rPr>
          <w:lang w:val="nl-NL"/>
        </w:rPr>
      </w:pPr>
      <w:r>
        <w:rPr>
          <w:lang w:val="nl-NL"/>
        </w:rPr>
        <w:lastRenderedPageBreak/>
        <w:t>1876</w:t>
      </w:r>
    </w:p>
    <w:p w14:paraId="5ACF759D" w14:textId="77777777" w:rsidR="00000000" w:rsidRDefault="005717E9">
      <w:pPr>
        <w:pStyle w:val="T1"/>
        <w:jc w:val="left"/>
        <w:rPr>
          <w:lang w:val="nl-NL"/>
        </w:rPr>
      </w:pPr>
    </w:p>
    <w:p w14:paraId="63DFEF82" w14:textId="77777777" w:rsidR="00000000" w:rsidRDefault="005717E9">
      <w:pPr>
        <w:pStyle w:val="T1"/>
        <w:jc w:val="left"/>
        <w:rPr>
          <w:lang w:val="nl-NL"/>
        </w:rPr>
      </w:pPr>
      <w:r>
        <w:rPr>
          <w:lang w:val="nl-NL"/>
        </w:rPr>
        <w:t xml:space="preserve">Dispositie volgens bestek 1875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tblGrid>
      <w:tr w:rsidR="00000000" w14:paraId="74C06072" w14:textId="77777777">
        <w:tblPrEx>
          <w:tblCellMar>
            <w:top w:w="0" w:type="dxa"/>
            <w:bottom w:w="0" w:type="dxa"/>
          </w:tblCellMar>
        </w:tblPrEx>
        <w:tc>
          <w:tcPr>
            <w:tcW w:w="1600" w:type="dxa"/>
          </w:tcPr>
          <w:p w14:paraId="20F44883" w14:textId="77777777" w:rsidR="00000000" w:rsidRDefault="005717E9">
            <w:pPr>
              <w:pStyle w:val="T4dispositie"/>
              <w:rPr>
                <w:i/>
                <w:iCs/>
                <w:lang w:val="nl-NL"/>
              </w:rPr>
            </w:pPr>
            <w:r>
              <w:rPr>
                <w:i/>
                <w:iCs/>
                <w:lang w:val="nl-NL"/>
              </w:rPr>
              <w:t>Hoofdwerk</w:t>
            </w:r>
          </w:p>
          <w:p w14:paraId="568E8DD9" w14:textId="77777777" w:rsidR="00000000" w:rsidRDefault="005717E9">
            <w:pPr>
              <w:pStyle w:val="T4dispositie"/>
              <w:rPr>
                <w:lang w:val="nl-NL"/>
              </w:rPr>
            </w:pPr>
            <w:r>
              <w:rPr>
                <w:lang w:val="nl-NL"/>
              </w:rPr>
              <w:t>Bourdon</w:t>
            </w:r>
          </w:p>
          <w:p w14:paraId="35E4A9E1" w14:textId="77777777" w:rsidR="00000000" w:rsidRDefault="005717E9">
            <w:pPr>
              <w:pStyle w:val="T4dispositie"/>
              <w:rPr>
                <w:lang w:val="nl-NL"/>
              </w:rPr>
            </w:pPr>
            <w:proofErr w:type="spellStart"/>
            <w:r>
              <w:rPr>
                <w:lang w:val="nl-NL"/>
              </w:rPr>
              <w:t>Praestant</w:t>
            </w:r>
            <w:proofErr w:type="spellEnd"/>
          </w:p>
          <w:p w14:paraId="2055F3BB" w14:textId="77777777" w:rsidR="00000000" w:rsidRDefault="005717E9">
            <w:pPr>
              <w:pStyle w:val="T4dispositie"/>
              <w:rPr>
                <w:lang w:val="nl-NL"/>
              </w:rPr>
            </w:pPr>
            <w:r>
              <w:rPr>
                <w:lang w:val="nl-NL"/>
              </w:rPr>
              <w:t>Holpijp</w:t>
            </w:r>
          </w:p>
          <w:p w14:paraId="1C74225B" w14:textId="77777777" w:rsidR="00000000" w:rsidRDefault="005717E9">
            <w:pPr>
              <w:pStyle w:val="T4dispositie"/>
              <w:rPr>
                <w:lang w:val="nl-NL"/>
              </w:rPr>
            </w:pPr>
            <w:proofErr w:type="spellStart"/>
            <w:r>
              <w:rPr>
                <w:lang w:val="nl-NL"/>
              </w:rPr>
              <w:t>Salicet</w:t>
            </w:r>
            <w:proofErr w:type="spellEnd"/>
          </w:p>
          <w:p w14:paraId="2E56B33C" w14:textId="77777777" w:rsidR="00000000" w:rsidRDefault="005717E9">
            <w:pPr>
              <w:pStyle w:val="T4dispositie"/>
              <w:rPr>
                <w:lang w:val="nl-NL"/>
              </w:rPr>
            </w:pPr>
            <w:r>
              <w:rPr>
                <w:lang w:val="nl-NL"/>
              </w:rPr>
              <w:t>Octaaf</w:t>
            </w:r>
          </w:p>
          <w:p w14:paraId="4F26C4C9" w14:textId="77777777" w:rsidR="00000000" w:rsidRDefault="005717E9">
            <w:pPr>
              <w:pStyle w:val="T4dispositie"/>
              <w:rPr>
                <w:lang w:val="nl-NL"/>
              </w:rPr>
            </w:pPr>
            <w:r>
              <w:rPr>
                <w:lang w:val="nl-NL"/>
              </w:rPr>
              <w:t>Fluit</w:t>
            </w:r>
          </w:p>
          <w:p w14:paraId="1D583182" w14:textId="77777777" w:rsidR="00000000" w:rsidRDefault="005717E9">
            <w:pPr>
              <w:pStyle w:val="T4dispositie"/>
              <w:rPr>
                <w:lang w:val="nl-NL"/>
              </w:rPr>
            </w:pPr>
            <w:r>
              <w:rPr>
                <w:lang w:val="nl-NL"/>
              </w:rPr>
              <w:t>Quint</w:t>
            </w:r>
          </w:p>
          <w:p w14:paraId="5B6FFD93" w14:textId="77777777" w:rsidR="00000000" w:rsidRDefault="005717E9">
            <w:pPr>
              <w:pStyle w:val="T4dispositie"/>
              <w:rPr>
                <w:lang w:val="nl-NL"/>
              </w:rPr>
            </w:pPr>
            <w:r>
              <w:rPr>
                <w:lang w:val="nl-NL"/>
              </w:rPr>
              <w:t>Octaaf</w:t>
            </w:r>
          </w:p>
          <w:p w14:paraId="725FD6D4" w14:textId="77777777" w:rsidR="00000000" w:rsidRDefault="005717E9">
            <w:pPr>
              <w:pStyle w:val="T4dispositie"/>
              <w:rPr>
                <w:lang w:val="nl-NL"/>
              </w:rPr>
            </w:pPr>
            <w:r>
              <w:rPr>
                <w:lang w:val="nl-NL"/>
              </w:rPr>
              <w:t>Mixtuur</w:t>
            </w:r>
          </w:p>
          <w:p w14:paraId="61C16878" w14:textId="77777777" w:rsidR="00000000" w:rsidRDefault="005717E9">
            <w:pPr>
              <w:pStyle w:val="T4dispositie"/>
              <w:rPr>
                <w:lang w:val="nl-NL"/>
              </w:rPr>
            </w:pPr>
            <w:r>
              <w:rPr>
                <w:lang w:val="nl-NL"/>
              </w:rPr>
              <w:t>Cornet</w:t>
            </w:r>
          </w:p>
          <w:p w14:paraId="53D19B55" w14:textId="77777777" w:rsidR="00000000" w:rsidRDefault="005717E9">
            <w:pPr>
              <w:pStyle w:val="T4dispositie"/>
              <w:rPr>
                <w:lang w:val="nl-NL"/>
              </w:rPr>
            </w:pPr>
            <w:r>
              <w:rPr>
                <w:lang w:val="nl-NL"/>
              </w:rPr>
              <w:t>Trompet B/D</w:t>
            </w:r>
          </w:p>
        </w:tc>
        <w:tc>
          <w:tcPr>
            <w:tcW w:w="825" w:type="dxa"/>
          </w:tcPr>
          <w:p w14:paraId="2B41009E" w14:textId="77777777" w:rsidR="00000000" w:rsidRDefault="005717E9">
            <w:pPr>
              <w:pStyle w:val="T4dispositie"/>
              <w:rPr>
                <w:lang w:val="nl-NL"/>
              </w:rPr>
            </w:pPr>
          </w:p>
          <w:p w14:paraId="77C18716" w14:textId="77777777" w:rsidR="00000000" w:rsidRDefault="005717E9">
            <w:pPr>
              <w:pStyle w:val="T4dispositie"/>
              <w:rPr>
                <w:lang w:val="nl-NL"/>
              </w:rPr>
            </w:pPr>
            <w:r>
              <w:rPr>
                <w:lang w:val="nl-NL"/>
              </w:rPr>
              <w:t>16'</w:t>
            </w:r>
          </w:p>
          <w:p w14:paraId="56684117" w14:textId="77777777" w:rsidR="00000000" w:rsidRDefault="005717E9">
            <w:pPr>
              <w:pStyle w:val="T4dispositie"/>
              <w:rPr>
                <w:lang w:val="nl-NL"/>
              </w:rPr>
            </w:pPr>
            <w:r>
              <w:rPr>
                <w:lang w:val="nl-NL"/>
              </w:rPr>
              <w:t>8'</w:t>
            </w:r>
          </w:p>
          <w:p w14:paraId="7895F0FC" w14:textId="77777777" w:rsidR="00000000" w:rsidRDefault="005717E9">
            <w:pPr>
              <w:pStyle w:val="T4dispositie"/>
              <w:rPr>
                <w:lang w:val="nl-NL"/>
              </w:rPr>
            </w:pPr>
            <w:r>
              <w:rPr>
                <w:lang w:val="nl-NL"/>
              </w:rPr>
              <w:t>8'</w:t>
            </w:r>
          </w:p>
          <w:p w14:paraId="2B4AE763" w14:textId="77777777" w:rsidR="00000000" w:rsidRDefault="005717E9">
            <w:pPr>
              <w:pStyle w:val="T4dispositie"/>
              <w:rPr>
                <w:lang w:val="nl-NL"/>
              </w:rPr>
            </w:pPr>
            <w:r>
              <w:rPr>
                <w:lang w:val="nl-NL"/>
              </w:rPr>
              <w:t>8'</w:t>
            </w:r>
          </w:p>
          <w:p w14:paraId="739B93E8" w14:textId="77777777" w:rsidR="00000000" w:rsidRDefault="005717E9">
            <w:pPr>
              <w:pStyle w:val="T4dispositie"/>
              <w:rPr>
                <w:lang w:val="nl-NL"/>
              </w:rPr>
            </w:pPr>
            <w:r>
              <w:rPr>
                <w:lang w:val="nl-NL"/>
              </w:rPr>
              <w:t>4'</w:t>
            </w:r>
          </w:p>
          <w:p w14:paraId="32862E68" w14:textId="77777777" w:rsidR="00000000" w:rsidRDefault="005717E9">
            <w:pPr>
              <w:pStyle w:val="T4dispositie"/>
              <w:rPr>
                <w:lang w:val="nl-NL"/>
              </w:rPr>
            </w:pPr>
            <w:r>
              <w:rPr>
                <w:lang w:val="nl-NL"/>
              </w:rPr>
              <w:t>4'</w:t>
            </w:r>
          </w:p>
          <w:p w14:paraId="60AF20D3" w14:textId="77777777" w:rsidR="00000000" w:rsidRDefault="005717E9">
            <w:pPr>
              <w:pStyle w:val="T4dispositie"/>
              <w:rPr>
                <w:lang w:val="nl-NL"/>
              </w:rPr>
            </w:pPr>
            <w:r>
              <w:rPr>
                <w:lang w:val="nl-NL"/>
              </w:rPr>
              <w:t>3'</w:t>
            </w:r>
          </w:p>
          <w:p w14:paraId="398B1EB6" w14:textId="77777777" w:rsidR="00000000" w:rsidRDefault="005717E9">
            <w:pPr>
              <w:pStyle w:val="T4dispositie"/>
              <w:rPr>
                <w:lang w:val="nl-NL"/>
              </w:rPr>
            </w:pPr>
            <w:r>
              <w:rPr>
                <w:lang w:val="nl-NL"/>
              </w:rPr>
              <w:t>2'</w:t>
            </w:r>
          </w:p>
          <w:p w14:paraId="292600B7" w14:textId="77777777" w:rsidR="00000000" w:rsidRDefault="005717E9">
            <w:pPr>
              <w:pStyle w:val="T4dispositie"/>
              <w:rPr>
                <w:lang w:val="nl-NL"/>
              </w:rPr>
            </w:pPr>
            <w:r>
              <w:rPr>
                <w:lang w:val="nl-NL"/>
              </w:rPr>
              <w:t>3-4 st.</w:t>
            </w:r>
          </w:p>
          <w:p w14:paraId="31F622BB" w14:textId="77777777" w:rsidR="00000000" w:rsidRDefault="005717E9">
            <w:pPr>
              <w:pStyle w:val="T4dispositie"/>
              <w:rPr>
                <w:lang w:val="nl-NL"/>
              </w:rPr>
            </w:pPr>
            <w:r>
              <w:rPr>
                <w:lang w:val="nl-NL"/>
              </w:rPr>
              <w:t>4 st.</w:t>
            </w:r>
          </w:p>
          <w:p w14:paraId="4A9F26E4" w14:textId="77777777" w:rsidR="00000000" w:rsidRDefault="005717E9">
            <w:pPr>
              <w:pStyle w:val="T4dispositie"/>
              <w:rPr>
                <w:lang w:val="nl-NL"/>
              </w:rPr>
            </w:pPr>
            <w:r>
              <w:rPr>
                <w:lang w:val="nl-NL"/>
              </w:rPr>
              <w:t>8'</w:t>
            </w:r>
          </w:p>
        </w:tc>
        <w:tc>
          <w:tcPr>
            <w:tcW w:w="1737" w:type="dxa"/>
          </w:tcPr>
          <w:p w14:paraId="56A3D331" w14:textId="77777777" w:rsidR="00000000" w:rsidRDefault="005717E9">
            <w:pPr>
              <w:pStyle w:val="T4dispositie"/>
              <w:rPr>
                <w:i/>
                <w:iCs/>
                <w:lang w:val="nl-NL"/>
              </w:rPr>
            </w:pPr>
            <w:r>
              <w:rPr>
                <w:i/>
                <w:iCs/>
                <w:lang w:val="nl-NL"/>
              </w:rPr>
              <w:t>Bovenwerk</w:t>
            </w:r>
          </w:p>
          <w:p w14:paraId="65E9DAE3" w14:textId="77777777" w:rsidR="00000000" w:rsidRDefault="005717E9">
            <w:pPr>
              <w:pStyle w:val="T4dispositie"/>
              <w:rPr>
                <w:lang w:val="nl-NL"/>
              </w:rPr>
            </w:pPr>
            <w:proofErr w:type="spellStart"/>
            <w:r>
              <w:rPr>
                <w:lang w:val="nl-NL"/>
              </w:rPr>
              <w:t>Praestant</w:t>
            </w:r>
            <w:proofErr w:type="spellEnd"/>
          </w:p>
          <w:p w14:paraId="577F195E" w14:textId="77777777" w:rsidR="00000000" w:rsidRDefault="005717E9">
            <w:pPr>
              <w:pStyle w:val="T4dispositie"/>
              <w:rPr>
                <w:lang w:val="nl-NL"/>
              </w:rPr>
            </w:pPr>
            <w:r>
              <w:rPr>
                <w:lang w:val="nl-NL"/>
              </w:rPr>
              <w:t>Roerfluit</w:t>
            </w:r>
          </w:p>
          <w:p w14:paraId="41FD225C" w14:textId="77777777" w:rsidR="00000000" w:rsidRDefault="005717E9">
            <w:pPr>
              <w:pStyle w:val="T4dispositie"/>
              <w:rPr>
                <w:lang w:val="nl-NL"/>
              </w:rPr>
            </w:pPr>
            <w:r>
              <w:rPr>
                <w:lang w:val="nl-NL"/>
              </w:rPr>
              <w:t>Viola di Gamba</w:t>
            </w:r>
          </w:p>
          <w:p w14:paraId="271BFCE3" w14:textId="77777777" w:rsidR="00000000" w:rsidRDefault="005717E9">
            <w:pPr>
              <w:pStyle w:val="T4dispositie"/>
              <w:rPr>
                <w:lang w:val="nl-NL"/>
              </w:rPr>
            </w:pPr>
            <w:r>
              <w:rPr>
                <w:lang w:val="nl-NL"/>
              </w:rPr>
              <w:t>Roerfluit</w:t>
            </w:r>
          </w:p>
          <w:p w14:paraId="77C165A8" w14:textId="77777777" w:rsidR="00000000" w:rsidRDefault="005717E9">
            <w:pPr>
              <w:pStyle w:val="T4dispositie"/>
              <w:rPr>
                <w:lang w:val="nl-NL"/>
              </w:rPr>
            </w:pPr>
            <w:proofErr w:type="spellStart"/>
            <w:r>
              <w:rPr>
                <w:lang w:val="nl-NL"/>
              </w:rPr>
              <w:t>Salicet</w:t>
            </w:r>
            <w:proofErr w:type="spellEnd"/>
          </w:p>
          <w:p w14:paraId="5165CC06" w14:textId="77777777" w:rsidR="00000000" w:rsidRDefault="005717E9">
            <w:pPr>
              <w:pStyle w:val="T4dispositie"/>
              <w:rPr>
                <w:lang w:val="nl-NL"/>
              </w:rPr>
            </w:pPr>
            <w:r>
              <w:rPr>
                <w:lang w:val="nl-NL"/>
              </w:rPr>
              <w:t>Woudfluit</w:t>
            </w:r>
          </w:p>
          <w:p w14:paraId="4950F4E5" w14:textId="77777777" w:rsidR="00000000" w:rsidRDefault="005717E9">
            <w:pPr>
              <w:pStyle w:val="T4dispositie"/>
              <w:rPr>
                <w:lang w:val="nl-NL"/>
              </w:rPr>
            </w:pPr>
            <w:r>
              <w:rPr>
                <w:lang w:val="nl-NL"/>
              </w:rPr>
              <w:t>Open plaats</w:t>
            </w:r>
          </w:p>
        </w:tc>
        <w:tc>
          <w:tcPr>
            <w:tcW w:w="375" w:type="dxa"/>
          </w:tcPr>
          <w:p w14:paraId="41CFD28D" w14:textId="77777777" w:rsidR="00000000" w:rsidRDefault="005717E9">
            <w:pPr>
              <w:pStyle w:val="T4dispositie"/>
              <w:rPr>
                <w:lang w:val="nl-NL"/>
              </w:rPr>
            </w:pPr>
          </w:p>
          <w:p w14:paraId="5CCD5180" w14:textId="77777777" w:rsidR="00000000" w:rsidRDefault="005717E9">
            <w:pPr>
              <w:pStyle w:val="T4dispositie"/>
              <w:rPr>
                <w:lang w:val="nl-NL"/>
              </w:rPr>
            </w:pPr>
            <w:r>
              <w:rPr>
                <w:lang w:val="nl-NL"/>
              </w:rPr>
              <w:t>8'</w:t>
            </w:r>
          </w:p>
          <w:p w14:paraId="4BBC7304" w14:textId="77777777" w:rsidR="00000000" w:rsidRDefault="005717E9">
            <w:pPr>
              <w:pStyle w:val="T4dispositie"/>
              <w:rPr>
                <w:lang w:val="nl-NL"/>
              </w:rPr>
            </w:pPr>
            <w:r>
              <w:rPr>
                <w:lang w:val="nl-NL"/>
              </w:rPr>
              <w:t>8'</w:t>
            </w:r>
          </w:p>
          <w:p w14:paraId="1795404A" w14:textId="77777777" w:rsidR="00000000" w:rsidRDefault="005717E9">
            <w:pPr>
              <w:pStyle w:val="T4dispositie"/>
              <w:rPr>
                <w:lang w:val="nl-NL"/>
              </w:rPr>
            </w:pPr>
            <w:r>
              <w:rPr>
                <w:lang w:val="nl-NL"/>
              </w:rPr>
              <w:t>8'</w:t>
            </w:r>
          </w:p>
          <w:p w14:paraId="53D01692" w14:textId="77777777" w:rsidR="00000000" w:rsidRDefault="005717E9">
            <w:pPr>
              <w:pStyle w:val="T4dispositie"/>
              <w:rPr>
                <w:lang w:val="nl-NL"/>
              </w:rPr>
            </w:pPr>
            <w:r>
              <w:rPr>
                <w:lang w:val="nl-NL"/>
              </w:rPr>
              <w:t>4'</w:t>
            </w:r>
          </w:p>
          <w:p w14:paraId="70FEC803" w14:textId="77777777" w:rsidR="00000000" w:rsidRDefault="005717E9">
            <w:pPr>
              <w:pStyle w:val="T4dispositie"/>
              <w:rPr>
                <w:lang w:val="nl-NL"/>
              </w:rPr>
            </w:pPr>
            <w:r>
              <w:rPr>
                <w:lang w:val="nl-NL"/>
              </w:rPr>
              <w:t>4'</w:t>
            </w:r>
          </w:p>
          <w:p w14:paraId="794C0748" w14:textId="77777777" w:rsidR="00000000" w:rsidRDefault="005717E9">
            <w:pPr>
              <w:pStyle w:val="T4dispositie"/>
              <w:rPr>
                <w:lang w:val="nl-NL"/>
              </w:rPr>
            </w:pPr>
            <w:r>
              <w:rPr>
                <w:lang w:val="nl-NL"/>
              </w:rPr>
              <w:t>2'</w:t>
            </w:r>
          </w:p>
        </w:tc>
      </w:tr>
    </w:tbl>
    <w:p w14:paraId="1340E908" w14:textId="77777777" w:rsidR="00000000" w:rsidRDefault="005717E9">
      <w:pPr>
        <w:pStyle w:val="T4dispositie"/>
        <w:rPr>
          <w:lang w:val="nl-NL"/>
        </w:rPr>
      </w:pPr>
    </w:p>
    <w:p w14:paraId="3C3895DF" w14:textId="77777777" w:rsidR="00000000" w:rsidRDefault="005717E9">
      <w:pPr>
        <w:pStyle w:val="T4dispositie"/>
        <w:rPr>
          <w:lang w:val="nl-NL"/>
        </w:rPr>
      </w:pPr>
      <w:r>
        <w:rPr>
          <w:lang w:val="nl-NL"/>
        </w:rPr>
        <w:t>trekkoppel</w:t>
      </w:r>
    </w:p>
    <w:p w14:paraId="61DA6E2B" w14:textId="77777777" w:rsidR="00000000" w:rsidRDefault="005717E9">
      <w:pPr>
        <w:pStyle w:val="T4dispositie"/>
        <w:rPr>
          <w:lang w:val="nl-NL"/>
        </w:rPr>
      </w:pPr>
      <w:r>
        <w:rPr>
          <w:lang w:val="nl-NL"/>
        </w:rPr>
        <w:t>twee sperventielen</w:t>
      </w:r>
    </w:p>
    <w:p w14:paraId="13C13F84" w14:textId="77777777" w:rsidR="00000000" w:rsidRDefault="005717E9">
      <w:pPr>
        <w:pStyle w:val="T4dispositie"/>
        <w:rPr>
          <w:lang w:val="nl-NL"/>
        </w:rPr>
      </w:pPr>
      <w:r>
        <w:rPr>
          <w:lang w:val="nl-NL"/>
        </w:rPr>
        <w:t>windlosser</w:t>
      </w:r>
    </w:p>
    <w:p w14:paraId="77AE60E6" w14:textId="77777777" w:rsidR="00000000" w:rsidRDefault="005717E9">
      <w:pPr>
        <w:pStyle w:val="T4dispositie"/>
        <w:rPr>
          <w:lang w:val="nl-NL"/>
        </w:rPr>
      </w:pPr>
      <w:r>
        <w:rPr>
          <w:lang w:val="nl-NL"/>
        </w:rPr>
        <w:t>[aan</w:t>
      </w:r>
      <w:r>
        <w:rPr>
          <w:lang w:val="nl-NL"/>
        </w:rPr>
        <w:t>gehangen pedaal]</w:t>
      </w:r>
    </w:p>
    <w:p w14:paraId="77C84F5D" w14:textId="77777777" w:rsidR="00000000" w:rsidRDefault="005717E9">
      <w:pPr>
        <w:pStyle w:val="T1"/>
        <w:jc w:val="left"/>
        <w:rPr>
          <w:lang w:val="nl-NL"/>
        </w:rPr>
      </w:pPr>
    </w:p>
    <w:p w14:paraId="5A998DB5" w14:textId="77777777" w:rsidR="00000000" w:rsidRDefault="005717E9">
      <w:pPr>
        <w:pStyle w:val="T1"/>
        <w:jc w:val="left"/>
        <w:rPr>
          <w:lang w:val="nl-NL"/>
        </w:rPr>
      </w:pPr>
      <w:r>
        <w:rPr>
          <w:lang w:val="nl-NL"/>
        </w:rPr>
        <w:t>L. van Dam en Zonen 1896</w:t>
      </w:r>
    </w:p>
    <w:p w14:paraId="4FDE3A63" w14:textId="77777777" w:rsidR="00000000" w:rsidRDefault="005717E9">
      <w:pPr>
        <w:pStyle w:val="T1"/>
        <w:jc w:val="left"/>
        <w:rPr>
          <w:lang w:val="nl-NL"/>
        </w:rPr>
      </w:pPr>
      <w:r>
        <w:rPr>
          <w:lang w:val="nl-NL"/>
        </w:rPr>
        <w:t>.</w:t>
      </w:r>
      <w:r>
        <w:rPr>
          <w:lang w:val="nl-NL"/>
        </w:rPr>
        <w:tab/>
        <w:t>BW + Dulciaan 8' (doorslaand) op vrije sleep</w:t>
      </w:r>
    </w:p>
    <w:p w14:paraId="1B72B571" w14:textId="77777777" w:rsidR="00000000" w:rsidRDefault="005717E9">
      <w:pPr>
        <w:pStyle w:val="T1"/>
        <w:jc w:val="left"/>
        <w:rPr>
          <w:lang w:val="nl-NL"/>
        </w:rPr>
      </w:pPr>
    </w:p>
    <w:p w14:paraId="1AA782D9" w14:textId="77777777" w:rsidR="00000000" w:rsidRDefault="005717E9">
      <w:pPr>
        <w:pStyle w:val="T1"/>
        <w:jc w:val="left"/>
        <w:rPr>
          <w:lang w:val="nl-NL"/>
        </w:rPr>
      </w:pPr>
      <w:r>
        <w:rPr>
          <w:lang w:val="nl-NL"/>
        </w:rPr>
        <w:t>1939</w:t>
      </w:r>
    </w:p>
    <w:p w14:paraId="27538DA9" w14:textId="77777777" w:rsidR="00000000" w:rsidRDefault="005717E9">
      <w:pPr>
        <w:pStyle w:val="T1"/>
        <w:jc w:val="left"/>
        <w:rPr>
          <w:lang w:val="nl-NL"/>
        </w:rPr>
      </w:pPr>
      <w:r>
        <w:rPr>
          <w:lang w:val="nl-NL"/>
        </w:rPr>
        <w:t>.</w:t>
      </w:r>
      <w:r>
        <w:rPr>
          <w:lang w:val="nl-NL"/>
        </w:rPr>
        <w:tab/>
        <w:t>orgel verplaatst binnen kerkgebouw</w:t>
      </w:r>
    </w:p>
    <w:p w14:paraId="4B6E432B" w14:textId="77777777" w:rsidR="00000000" w:rsidRDefault="005717E9">
      <w:pPr>
        <w:pStyle w:val="T1"/>
        <w:jc w:val="left"/>
        <w:rPr>
          <w:lang w:val="nl-NL"/>
        </w:rPr>
      </w:pPr>
      <w:r>
        <w:rPr>
          <w:lang w:val="nl-NL"/>
        </w:rPr>
        <w:t>.</w:t>
      </w:r>
      <w:r>
        <w:rPr>
          <w:lang w:val="nl-NL"/>
        </w:rPr>
        <w:tab/>
        <w:t>mogelijk bij die gelegenheid:</w:t>
      </w:r>
    </w:p>
    <w:p w14:paraId="601399FE" w14:textId="77777777" w:rsidR="00000000" w:rsidRDefault="005717E9">
      <w:pPr>
        <w:pStyle w:val="T1"/>
        <w:jc w:val="left"/>
        <w:rPr>
          <w:lang w:val="nl-NL"/>
        </w:rPr>
      </w:pPr>
      <w:r>
        <w:rPr>
          <w:lang w:val="nl-NL"/>
        </w:rPr>
        <w:tab/>
        <w:t>tremulant toegevoegd</w:t>
      </w:r>
    </w:p>
    <w:p w14:paraId="6B078927" w14:textId="77777777" w:rsidR="00000000" w:rsidRDefault="005717E9">
      <w:pPr>
        <w:pStyle w:val="T1"/>
        <w:jc w:val="left"/>
        <w:rPr>
          <w:lang w:val="nl-NL"/>
        </w:rPr>
      </w:pPr>
      <w:r>
        <w:rPr>
          <w:lang w:val="nl-NL"/>
        </w:rPr>
        <w:tab/>
        <w:t xml:space="preserve">Bourdon 16' op pneumatische lade geplaatst en ook in </w:t>
      </w:r>
      <w:proofErr w:type="spellStart"/>
      <w:r>
        <w:rPr>
          <w:lang w:val="nl-NL"/>
        </w:rPr>
        <w:t>Ped</w:t>
      </w:r>
      <w:proofErr w:type="spellEnd"/>
      <w:r>
        <w:rPr>
          <w:lang w:val="nl-NL"/>
        </w:rPr>
        <w:t xml:space="preserve"> bespeelbaar</w:t>
      </w:r>
      <w:r>
        <w:rPr>
          <w:lang w:val="nl-NL"/>
        </w:rPr>
        <w:t xml:space="preserve"> gemaakt</w:t>
      </w:r>
    </w:p>
    <w:p w14:paraId="1B257BE1" w14:textId="77777777" w:rsidR="00000000" w:rsidRDefault="005717E9">
      <w:pPr>
        <w:pStyle w:val="T1"/>
        <w:jc w:val="left"/>
        <w:rPr>
          <w:lang w:val="nl-NL"/>
        </w:rPr>
      </w:pPr>
      <w:r>
        <w:rPr>
          <w:lang w:val="nl-NL"/>
        </w:rPr>
        <w:tab/>
        <w:t>pneumatische lade voor frontpijpen geplaatst</w:t>
      </w:r>
    </w:p>
    <w:p w14:paraId="080E30FF" w14:textId="77777777" w:rsidR="00000000" w:rsidRDefault="005717E9">
      <w:pPr>
        <w:pStyle w:val="T1"/>
        <w:jc w:val="left"/>
        <w:rPr>
          <w:lang w:val="nl-NL"/>
        </w:rPr>
      </w:pPr>
      <w:r>
        <w:rPr>
          <w:lang w:val="nl-NL"/>
        </w:rPr>
        <w:tab/>
        <w:t xml:space="preserve">koppelingen </w:t>
      </w:r>
      <w:proofErr w:type="spellStart"/>
      <w:r>
        <w:rPr>
          <w:lang w:val="nl-NL"/>
        </w:rPr>
        <w:t>Ped</w:t>
      </w:r>
      <w:proofErr w:type="spellEnd"/>
      <w:r>
        <w:rPr>
          <w:lang w:val="nl-NL"/>
        </w:rPr>
        <w:t xml:space="preserve">-HW en </w:t>
      </w:r>
      <w:proofErr w:type="spellStart"/>
      <w:r>
        <w:rPr>
          <w:lang w:val="nl-NL"/>
        </w:rPr>
        <w:t>Ped</w:t>
      </w:r>
      <w:proofErr w:type="spellEnd"/>
      <w:r>
        <w:rPr>
          <w:lang w:val="nl-NL"/>
        </w:rPr>
        <w:t>-BW toegevoegd</w:t>
      </w:r>
    </w:p>
    <w:p w14:paraId="237A5A57" w14:textId="77777777" w:rsidR="00000000" w:rsidRDefault="005717E9">
      <w:pPr>
        <w:pStyle w:val="T1"/>
        <w:jc w:val="left"/>
        <w:rPr>
          <w:lang w:val="nl-NL"/>
        </w:rPr>
      </w:pPr>
      <w:r>
        <w:rPr>
          <w:lang w:val="nl-NL"/>
        </w:rPr>
        <w:tab/>
        <w:t>pedaalklavier vervangen</w:t>
      </w:r>
    </w:p>
    <w:p w14:paraId="27E87BD2" w14:textId="77777777" w:rsidR="00000000" w:rsidRDefault="005717E9">
      <w:pPr>
        <w:pStyle w:val="T1"/>
        <w:jc w:val="left"/>
        <w:rPr>
          <w:lang w:val="nl-NL"/>
        </w:rPr>
      </w:pPr>
      <w:r>
        <w:rPr>
          <w:lang w:val="nl-NL"/>
        </w:rPr>
        <w:tab/>
        <w:t xml:space="preserve">HW aantal pijpen groot octaaf </w:t>
      </w:r>
      <w:proofErr w:type="spellStart"/>
      <w:r>
        <w:rPr>
          <w:lang w:val="nl-NL"/>
        </w:rPr>
        <w:t>Salicionaal</w:t>
      </w:r>
      <w:proofErr w:type="spellEnd"/>
      <w:r>
        <w:rPr>
          <w:lang w:val="nl-NL"/>
        </w:rPr>
        <w:t xml:space="preserve"> 8' vervangen door zinken exemplaren</w:t>
      </w:r>
    </w:p>
    <w:p w14:paraId="1CE2F451" w14:textId="77777777" w:rsidR="00000000" w:rsidRDefault="005717E9">
      <w:pPr>
        <w:pStyle w:val="T1"/>
        <w:jc w:val="left"/>
        <w:rPr>
          <w:lang w:val="nl-NL"/>
        </w:rPr>
      </w:pPr>
      <w:r>
        <w:rPr>
          <w:lang w:val="nl-NL"/>
        </w:rPr>
        <w:tab/>
        <w:t xml:space="preserve">BW </w:t>
      </w:r>
      <w:proofErr w:type="spellStart"/>
      <w:r>
        <w:rPr>
          <w:lang w:val="nl-NL"/>
        </w:rPr>
        <w:t>Salicet</w:t>
      </w:r>
      <w:proofErr w:type="spellEnd"/>
      <w:r>
        <w:rPr>
          <w:lang w:val="nl-NL"/>
        </w:rPr>
        <w:t xml:space="preserve"> 4' $ </w:t>
      </w:r>
      <w:proofErr w:type="spellStart"/>
      <w:r>
        <w:rPr>
          <w:lang w:val="nl-NL"/>
        </w:rPr>
        <w:t>Quintfluit</w:t>
      </w:r>
      <w:proofErr w:type="spellEnd"/>
      <w:r>
        <w:rPr>
          <w:lang w:val="nl-NL"/>
        </w:rPr>
        <w:t xml:space="preserve"> 3'</w:t>
      </w:r>
    </w:p>
    <w:p w14:paraId="49C396C6" w14:textId="77777777" w:rsidR="00000000" w:rsidRDefault="005717E9">
      <w:pPr>
        <w:pStyle w:val="T1"/>
        <w:jc w:val="left"/>
        <w:rPr>
          <w:lang w:val="nl-NL"/>
        </w:rPr>
      </w:pPr>
    </w:p>
    <w:p w14:paraId="6F7C117A" w14:textId="77777777" w:rsidR="00000000" w:rsidRDefault="005717E9">
      <w:pPr>
        <w:pStyle w:val="T1"/>
        <w:jc w:val="left"/>
        <w:rPr>
          <w:lang w:val="nl-NL"/>
        </w:rPr>
      </w:pPr>
      <w:r>
        <w:rPr>
          <w:lang w:val="nl-NL"/>
        </w:rPr>
        <w:t>E. Leeflang 1976</w:t>
      </w:r>
    </w:p>
    <w:p w14:paraId="05B77693" w14:textId="77777777" w:rsidR="00000000" w:rsidRDefault="005717E9">
      <w:pPr>
        <w:pStyle w:val="T1"/>
        <w:jc w:val="left"/>
        <w:rPr>
          <w:lang w:val="nl-NL"/>
        </w:rPr>
      </w:pPr>
      <w:r>
        <w:rPr>
          <w:lang w:val="nl-NL"/>
        </w:rPr>
        <w:t>.</w:t>
      </w:r>
      <w:r>
        <w:rPr>
          <w:lang w:val="nl-NL"/>
        </w:rPr>
        <w:tab/>
        <w:t>resta</w:t>
      </w:r>
      <w:r>
        <w:rPr>
          <w:lang w:val="nl-NL"/>
        </w:rPr>
        <w:t>uratie</w:t>
      </w:r>
    </w:p>
    <w:p w14:paraId="6A4CA59D" w14:textId="77777777" w:rsidR="00000000" w:rsidRDefault="005717E9">
      <w:pPr>
        <w:pStyle w:val="T1"/>
        <w:jc w:val="left"/>
        <w:rPr>
          <w:lang w:val="nl-NL"/>
        </w:rPr>
      </w:pPr>
      <w:r>
        <w:rPr>
          <w:lang w:val="nl-NL"/>
        </w:rPr>
        <w:t>.</w:t>
      </w:r>
      <w:r>
        <w:rPr>
          <w:lang w:val="nl-NL"/>
        </w:rPr>
        <w:tab/>
        <w:t>pneumatische transmissie Bourdon 16' vervangen door mechanische</w:t>
      </w:r>
    </w:p>
    <w:p w14:paraId="197A6B6D" w14:textId="77777777" w:rsidR="00000000" w:rsidRDefault="005717E9">
      <w:pPr>
        <w:pStyle w:val="T1"/>
        <w:jc w:val="left"/>
        <w:rPr>
          <w:lang w:val="nl-NL"/>
        </w:rPr>
      </w:pPr>
      <w:r>
        <w:rPr>
          <w:lang w:val="nl-NL"/>
        </w:rPr>
        <w:t>.</w:t>
      </w:r>
      <w:r>
        <w:rPr>
          <w:lang w:val="nl-NL"/>
        </w:rPr>
        <w:tab/>
        <w:t>frontpijpen weer op oorspronkelijke stokken aangesloten</w:t>
      </w:r>
    </w:p>
    <w:p w14:paraId="087803F3" w14:textId="77777777" w:rsidR="00000000" w:rsidRDefault="005717E9">
      <w:pPr>
        <w:pStyle w:val="T1"/>
        <w:jc w:val="left"/>
        <w:rPr>
          <w:lang w:val="nl-NL"/>
        </w:rPr>
      </w:pPr>
      <w:r>
        <w:rPr>
          <w:lang w:val="nl-NL"/>
        </w:rPr>
        <w:t>.</w:t>
      </w:r>
      <w:r>
        <w:rPr>
          <w:lang w:val="nl-NL"/>
        </w:rPr>
        <w:tab/>
        <w:t xml:space="preserve">zinken pijpen groot octaaf </w:t>
      </w:r>
      <w:proofErr w:type="spellStart"/>
      <w:r>
        <w:rPr>
          <w:lang w:val="nl-NL"/>
        </w:rPr>
        <w:t>Salicionaal</w:t>
      </w:r>
      <w:proofErr w:type="spellEnd"/>
      <w:r>
        <w:rPr>
          <w:lang w:val="nl-NL"/>
        </w:rPr>
        <w:t xml:space="preserve"> 8 verwijderd</w:t>
      </w:r>
    </w:p>
    <w:p w14:paraId="7F3C4276" w14:textId="77777777" w:rsidR="00000000" w:rsidRDefault="005717E9">
      <w:pPr>
        <w:pStyle w:val="T1"/>
        <w:jc w:val="left"/>
        <w:rPr>
          <w:lang w:val="nl-NL"/>
        </w:rPr>
      </w:pPr>
    </w:p>
    <w:p w14:paraId="45CEAA1E" w14:textId="77777777" w:rsidR="00000000" w:rsidRDefault="005717E9">
      <w:pPr>
        <w:pStyle w:val="T1"/>
        <w:rPr>
          <w:lang w:val="nl-NL"/>
        </w:rPr>
      </w:pPr>
      <w:r>
        <w:rPr>
          <w:lang w:val="nl-NL"/>
        </w:rPr>
        <w:t>Orgelmakerij Bakker &amp; Timmenga 1994</w:t>
      </w:r>
    </w:p>
    <w:p w14:paraId="2461277A" w14:textId="77777777" w:rsidR="00000000" w:rsidRDefault="005717E9">
      <w:pPr>
        <w:pStyle w:val="T1"/>
        <w:rPr>
          <w:lang w:val="nl-NL"/>
        </w:rPr>
      </w:pPr>
      <w:r>
        <w:rPr>
          <w:lang w:val="nl-NL"/>
        </w:rPr>
        <w:t>.</w:t>
      </w:r>
      <w:r>
        <w:rPr>
          <w:lang w:val="nl-NL"/>
        </w:rPr>
        <w:tab/>
        <w:t>restauratie</w:t>
      </w:r>
    </w:p>
    <w:p w14:paraId="3E344059" w14:textId="77777777" w:rsidR="00000000" w:rsidRDefault="005717E9">
      <w:pPr>
        <w:pStyle w:val="T1"/>
        <w:rPr>
          <w:lang w:val="nl-NL"/>
        </w:rPr>
      </w:pPr>
      <w:r>
        <w:rPr>
          <w:lang w:val="nl-NL"/>
        </w:rPr>
        <w:t>.</w:t>
      </w:r>
      <w:r>
        <w:rPr>
          <w:lang w:val="nl-NL"/>
        </w:rPr>
        <w:tab/>
        <w:t>tremulant vervange</w:t>
      </w:r>
      <w:r>
        <w:rPr>
          <w:lang w:val="nl-NL"/>
        </w:rPr>
        <w:t>n</w:t>
      </w:r>
    </w:p>
    <w:p w14:paraId="759565AE" w14:textId="77777777" w:rsidR="00000000" w:rsidRDefault="005717E9">
      <w:pPr>
        <w:pStyle w:val="T1"/>
        <w:rPr>
          <w:lang w:val="nl-NL"/>
        </w:rPr>
      </w:pPr>
      <w:r>
        <w:rPr>
          <w:lang w:val="nl-NL"/>
        </w:rPr>
        <w:t>.</w:t>
      </w:r>
      <w:r>
        <w:rPr>
          <w:lang w:val="nl-NL"/>
        </w:rPr>
        <w:tab/>
        <w:t>windladen gerestaureerd; sleep Bourdon 16' van twee standen voorzien</w:t>
      </w:r>
    </w:p>
    <w:p w14:paraId="7F6AABC2" w14:textId="77777777" w:rsidR="00000000" w:rsidRDefault="005717E9">
      <w:pPr>
        <w:pStyle w:val="T1"/>
        <w:rPr>
          <w:lang w:val="nl-NL"/>
        </w:rPr>
      </w:pPr>
      <w:r>
        <w:rPr>
          <w:lang w:val="nl-NL"/>
        </w:rPr>
        <w:t>.</w:t>
      </w:r>
      <w:r>
        <w:rPr>
          <w:lang w:val="nl-NL"/>
        </w:rPr>
        <w:tab/>
        <w:t xml:space="preserve">HW groot octaaf </w:t>
      </w:r>
      <w:proofErr w:type="spellStart"/>
      <w:r>
        <w:rPr>
          <w:lang w:val="nl-NL"/>
        </w:rPr>
        <w:t>Salicionaal</w:t>
      </w:r>
      <w:proofErr w:type="spellEnd"/>
      <w:r>
        <w:rPr>
          <w:lang w:val="nl-NL"/>
        </w:rPr>
        <w:t xml:space="preserve"> 8' gecompleteerd; bekers Trompet hersteld</w:t>
      </w:r>
    </w:p>
    <w:p w14:paraId="3A4C32E1" w14:textId="77777777" w:rsidR="00000000" w:rsidRDefault="005717E9">
      <w:pPr>
        <w:pStyle w:val="T1"/>
        <w:rPr>
          <w:lang w:val="nl-NL"/>
        </w:rPr>
      </w:pPr>
      <w:r>
        <w:rPr>
          <w:lang w:val="nl-NL"/>
        </w:rPr>
        <w:t>.</w:t>
      </w:r>
      <w:r>
        <w:rPr>
          <w:lang w:val="nl-NL"/>
        </w:rPr>
        <w:tab/>
        <w:t xml:space="preserve">BW </w:t>
      </w:r>
      <w:proofErr w:type="spellStart"/>
      <w:r>
        <w:rPr>
          <w:lang w:val="nl-NL"/>
        </w:rPr>
        <w:t>Quintfluit</w:t>
      </w:r>
      <w:proofErr w:type="spellEnd"/>
      <w:r>
        <w:rPr>
          <w:lang w:val="nl-NL"/>
        </w:rPr>
        <w:t xml:space="preserve"> 3' $ </w:t>
      </w:r>
      <w:proofErr w:type="spellStart"/>
      <w:r>
        <w:rPr>
          <w:lang w:val="nl-NL"/>
        </w:rPr>
        <w:t>Salicet</w:t>
      </w:r>
      <w:proofErr w:type="spellEnd"/>
      <w:r>
        <w:rPr>
          <w:lang w:val="nl-NL"/>
        </w:rPr>
        <w:t xml:space="preserve"> 4'; Dulciaan 8' vervangen</w:t>
      </w:r>
    </w:p>
    <w:p w14:paraId="1848AFE4" w14:textId="77777777" w:rsidR="00000000" w:rsidRDefault="005717E9">
      <w:pPr>
        <w:pStyle w:val="T1"/>
        <w:rPr>
          <w:lang w:val="nl-NL"/>
        </w:rPr>
      </w:pPr>
      <w:r>
        <w:rPr>
          <w:lang w:val="nl-NL"/>
        </w:rPr>
        <w:t>.</w:t>
      </w:r>
      <w:r>
        <w:rPr>
          <w:lang w:val="nl-NL"/>
        </w:rPr>
        <w:tab/>
        <w:t>voeten frontpijpen verstevigd</w:t>
      </w:r>
    </w:p>
    <w:p w14:paraId="3790829D" w14:textId="77777777" w:rsidR="00000000" w:rsidRDefault="005717E9">
      <w:pPr>
        <w:pStyle w:val="T1"/>
        <w:rPr>
          <w:lang w:val="nl-NL"/>
        </w:rPr>
      </w:pPr>
    </w:p>
    <w:p w14:paraId="3DEF9122" w14:textId="77777777" w:rsidR="00000000" w:rsidRDefault="005717E9">
      <w:pPr>
        <w:pStyle w:val="Heading2"/>
        <w:rPr>
          <w:i w:val="0"/>
          <w:iCs/>
        </w:rPr>
      </w:pPr>
      <w:r>
        <w:rPr>
          <w:i w:val="0"/>
          <w:iCs/>
        </w:rPr>
        <w:t>Technische gegevens</w:t>
      </w:r>
    </w:p>
    <w:p w14:paraId="2A9FA5DC" w14:textId="77777777" w:rsidR="00000000" w:rsidRDefault="005717E9">
      <w:pPr>
        <w:pStyle w:val="T1"/>
        <w:jc w:val="left"/>
        <w:rPr>
          <w:lang w:val="nl-NL"/>
        </w:rPr>
      </w:pPr>
    </w:p>
    <w:p w14:paraId="49AAC0F6" w14:textId="77777777" w:rsidR="00000000" w:rsidRDefault="005717E9">
      <w:pPr>
        <w:pStyle w:val="T1"/>
        <w:jc w:val="left"/>
        <w:rPr>
          <w:lang w:val="nl-NL"/>
        </w:rPr>
      </w:pPr>
      <w:r>
        <w:rPr>
          <w:lang w:val="nl-NL"/>
        </w:rPr>
        <w:t>We</w:t>
      </w:r>
      <w:r>
        <w:rPr>
          <w:lang w:val="nl-NL"/>
        </w:rPr>
        <w:t>rkindeling</w:t>
      </w:r>
    </w:p>
    <w:p w14:paraId="36B9879E" w14:textId="77777777" w:rsidR="00000000" w:rsidRDefault="005717E9">
      <w:pPr>
        <w:pStyle w:val="T1"/>
        <w:jc w:val="left"/>
        <w:rPr>
          <w:lang w:val="nl-NL"/>
        </w:rPr>
      </w:pPr>
      <w:r>
        <w:rPr>
          <w:lang w:val="nl-NL"/>
        </w:rPr>
        <w:lastRenderedPageBreak/>
        <w:t>hoofdwerk, bovenwerk, pedaal</w:t>
      </w:r>
    </w:p>
    <w:p w14:paraId="0694819B" w14:textId="77777777" w:rsidR="00000000" w:rsidRDefault="005717E9">
      <w:pPr>
        <w:pStyle w:val="T1"/>
        <w:jc w:val="left"/>
        <w:rPr>
          <w:lang w:val="nl-NL"/>
        </w:rPr>
      </w:pPr>
    </w:p>
    <w:p w14:paraId="0A3CDC8C" w14:textId="77777777" w:rsidR="00000000" w:rsidRDefault="005717E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gridCol w:w="933"/>
        <w:gridCol w:w="689"/>
      </w:tblGrid>
      <w:tr w:rsidR="00000000" w14:paraId="7787CEED" w14:textId="77777777">
        <w:tblPrEx>
          <w:tblCellMar>
            <w:top w:w="0" w:type="dxa"/>
            <w:bottom w:w="0" w:type="dxa"/>
          </w:tblCellMar>
        </w:tblPrEx>
        <w:tc>
          <w:tcPr>
            <w:tcW w:w="1600" w:type="dxa"/>
          </w:tcPr>
          <w:p w14:paraId="5BE5940A" w14:textId="77777777" w:rsidR="00000000" w:rsidRDefault="005717E9">
            <w:pPr>
              <w:pStyle w:val="T4dispositie"/>
              <w:rPr>
                <w:i/>
                <w:iCs/>
                <w:lang w:val="nl-NL"/>
              </w:rPr>
            </w:pPr>
            <w:r>
              <w:rPr>
                <w:i/>
                <w:iCs/>
                <w:lang w:val="nl-NL"/>
              </w:rPr>
              <w:t>Hoofdwerk (I)</w:t>
            </w:r>
          </w:p>
          <w:p w14:paraId="116D31C8" w14:textId="77777777" w:rsidR="00000000" w:rsidRDefault="005717E9">
            <w:pPr>
              <w:pStyle w:val="T4dispositie"/>
              <w:rPr>
                <w:lang w:val="nl-NL"/>
              </w:rPr>
            </w:pPr>
            <w:r>
              <w:rPr>
                <w:lang w:val="nl-NL"/>
              </w:rPr>
              <w:t>11 stemmen</w:t>
            </w:r>
          </w:p>
          <w:p w14:paraId="251B7995" w14:textId="77777777" w:rsidR="00000000" w:rsidRDefault="005717E9">
            <w:pPr>
              <w:pStyle w:val="T4dispositie"/>
              <w:rPr>
                <w:lang w:val="nl-NL"/>
              </w:rPr>
            </w:pPr>
          </w:p>
          <w:p w14:paraId="2A141E40" w14:textId="77777777" w:rsidR="00000000" w:rsidRDefault="005717E9">
            <w:pPr>
              <w:pStyle w:val="T4dispositie"/>
              <w:rPr>
                <w:lang w:val="nl-NL"/>
              </w:rPr>
            </w:pPr>
            <w:r>
              <w:rPr>
                <w:lang w:val="nl-NL"/>
              </w:rPr>
              <w:t>Bourdon</w:t>
            </w:r>
          </w:p>
          <w:p w14:paraId="60D93DE9" w14:textId="77777777" w:rsidR="00000000" w:rsidRDefault="005717E9">
            <w:pPr>
              <w:pStyle w:val="T4dispositie"/>
              <w:rPr>
                <w:lang w:val="nl-NL"/>
              </w:rPr>
            </w:pPr>
            <w:r>
              <w:rPr>
                <w:lang w:val="nl-NL"/>
              </w:rPr>
              <w:t>Prestant</w:t>
            </w:r>
          </w:p>
          <w:p w14:paraId="09290A7C" w14:textId="77777777" w:rsidR="00000000" w:rsidRDefault="005717E9">
            <w:pPr>
              <w:pStyle w:val="T4dispositie"/>
              <w:rPr>
                <w:lang w:val="nl-NL"/>
              </w:rPr>
            </w:pPr>
            <w:r>
              <w:rPr>
                <w:lang w:val="nl-NL"/>
              </w:rPr>
              <w:t>Holpijp</w:t>
            </w:r>
          </w:p>
          <w:p w14:paraId="0683EDAC" w14:textId="77777777" w:rsidR="00000000" w:rsidRDefault="005717E9">
            <w:pPr>
              <w:pStyle w:val="T4dispositie"/>
              <w:rPr>
                <w:lang w:val="nl-NL"/>
              </w:rPr>
            </w:pPr>
            <w:proofErr w:type="spellStart"/>
            <w:r>
              <w:rPr>
                <w:lang w:val="nl-NL"/>
              </w:rPr>
              <w:t>Salicionaal</w:t>
            </w:r>
            <w:proofErr w:type="spellEnd"/>
          </w:p>
          <w:p w14:paraId="0E41A2EC" w14:textId="77777777" w:rsidR="00000000" w:rsidRDefault="005717E9">
            <w:pPr>
              <w:pStyle w:val="T4dispositie"/>
              <w:rPr>
                <w:lang w:val="nl-NL"/>
              </w:rPr>
            </w:pPr>
            <w:r>
              <w:rPr>
                <w:lang w:val="nl-NL"/>
              </w:rPr>
              <w:t>Octaaf</w:t>
            </w:r>
          </w:p>
          <w:p w14:paraId="0713FD7F" w14:textId="77777777" w:rsidR="00000000" w:rsidRDefault="005717E9">
            <w:pPr>
              <w:pStyle w:val="T4dispositie"/>
              <w:rPr>
                <w:lang w:val="nl-NL"/>
              </w:rPr>
            </w:pPr>
            <w:r>
              <w:rPr>
                <w:lang w:val="nl-NL"/>
              </w:rPr>
              <w:t>Fluit</w:t>
            </w:r>
          </w:p>
          <w:p w14:paraId="24F0A8BC" w14:textId="77777777" w:rsidR="00000000" w:rsidRDefault="005717E9">
            <w:pPr>
              <w:pStyle w:val="T4dispositie"/>
              <w:rPr>
                <w:lang w:val="nl-NL"/>
              </w:rPr>
            </w:pPr>
            <w:r>
              <w:rPr>
                <w:lang w:val="nl-NL"/>
              </w:rPr>
              <w:t>Quint</w:t>
            </w:r>
          </w:p>
          <w:p w14:paraId="3F860598" w14:textId="77777777" w:rsidR="00000000" w:rsidRDefault="005717E9">
            <w:pPr>
              <w:pStyle w:val="T4dispositie"/>
              <w:rPr>
                <w:lang w:val="nl-NL"/>
              </w:rPr>
            </w:pPr>
            <w:r>
              <w:rPr>
                <w:lang w:val="nl-NL"/>
              </w:rPr>
              <w:t>Octaaf</w:t>
            </w:r>
          </w:p>
          <w:p w14:paraId="13917522" w14:textId="77777777" w:rsidR="00000000" w:rsidRDefault="005717E9">
            <w:pPr>
              <w:pStyle w:val="T4dispositie"/>
              <w:rPr>
                <w:lang w:val="nl-NL"/>
              </w:rPr>
            </w:pPr>
            <w:r>
              <w:rPr>
                <w:lang w:val="nl-NL"/>
              </w:rPr>
              <w:t>Mixtuur</w:t>
            </w:r>
          </w:p>
          <w:p w14:paraId="4E4755D1" w14:textId="77777777" w:rsidR="00000000" w:rsidRDefault="005717E9">
            <w:pPr>
              <w:pStyle w:val="T4dispositie"/>
              <w:rPr>
                <w:lang w:val="nl-NL"/>
              </w:rPr>
            </w:pPr>
            <w:r>
              <w:rPr>
                <w:lang w:val="nl-NL"/>
              </w:rPr>
              <w:t>Cornet D</w:t>
            </w:r>
          </w:p>
          <w:p w14:paraId="21B4232C" w14:textId="77777777" w:rsidR="00000000" w:rsidRDefault="005717E9">
            <w:pPr>
              <w:pStyle w:val="T4dispositie"/>
              <w:rPr>
                <w:lang w:val="nl-NL"/>
              </w:rPr>
            </w:pPr>
            <w:r>
              <w:rPr>
                <w:lang w:val="nl-NL"/>
              </w:rPr>
              <w:t>Trompet B/D</w:t>
            </w:r>
          </w:p>
        </w:tc>
        <w:tc>
          <w:tcPr>
            <w:tcW w:w="825" w:type="dxa"/>
          </w:tcPr>
          <w:p w14:paraId="16B60636" w14:textId="77777777" w:rsidR="00000000" w:rsidRDefault="005717E9">
            <w:pPr>
              <w:pStyle w:val="T4dispositie"/>
              <w:rPr>
                <w:lang w:val="nl-NL"/>
              </w:rPr>
            </w:pPr>
          </w:p>
          <w:p w14:paraId="6018F412" w14:textId="77777777" w:rsidR="00000000" w:rsidRDefault="005717E9">
            <w:pPr>
              <w:pStyle w:val="T4dispositie"/>
              <w:rPr>
                <w:lang w:val="nl-NL"/>
              </w:rPr>
            </w:pPr>
          </w:p>
          <w:p w14:paraId="3858480E" w14:textId="77777777" w:rsidR="00000000" w:rsidRDefault="005717E9">
            <w:pPr>
              <w:pStyle w:val="T4dispositie"/>
              <w:rPr>
                <w:lang w:val="nl-NL"/>
              </w:rPr>
            </w:pPr>
          </w:p>
          <w:p w14:paraId="2DD1220B" w14:textId="77777777" w:rsidR="00000000" w:rsidRDefault="005717E9">
            <w:pPr>
              <w:pStyle w:val="T4dispositie"/>
              <w:rPr>
                <w:lang w:val="nl-NL"/>
              </w:rPr>
            </w:pPr>
            <w:r>
              <w:rPr>
                <w:lang w:val="nl-NL"/>
              </w:rPr>
              <w:t>16'</w:t>
            </w:r>
          </w:p>
          <w:p w14:paraId="4B13DB7C" w14:textId="77777777" w:rsidR="00000000" w:rsidRDefault="005717E9">
            <w:pPr>
              <w:pStyle w:val="T4dispositie"/>
              <w:rPr>
                <w:lang w:val="nl-NL"/>
              </w:rPr>
            </w:pPr>
            <w:r>
              <w:rPr>
                <w:lang w:val="nl-NL"/>
              </w:rPr>
              <w:t>8'</w:t>
            </w:r>
          </w:p>
          <w:p w14:paraId="53D7F591" w14:textId="77777777" w:rsidR="00000000" w:rsidRDefault="005717E9">
            <w:pPr>
              <w:pStyle w:val="T4dispositie"/>
              <w:rPr>
                <w:lang w:val="nl-NL"/>
              </w:rPr>
            </w:pPr>
            <w:r>
              <w:rPr>
                <w:lang w:val="nl-NL"/>
              </w:rPr>
              <w:t>8'</w:t>
            </w:r>
          </w:p>
          <w:p w14:paraId="1EF4AD7F" w14:textId="77777777" w:rsidR="00000000" w:rsidRDefault="005717E9">
            <w:pPr>
              <w:pStyle w:val="T4dispositie"/>
              <w:rPr>
                <w:lang w:val="nl-NL"/>
              </w:rPr>
            </w:pPr>
            <w:r>
              <w:rPr>
                <w:lang w:val="nl-NL"/>
              </w:rPr>
              <w:t>8'</w:t>
            </w:r>
          </w:p>
          <w:p w14:paraId="2BB0913E" w14:textId="77777777" w:rsidR="00000000" w:rsidRDefault="005717E9">
            <w:pPr>
              <w:pStyle w:val="T4dispositie"/>
              <w:rPr>
                <w:lang w:val="nl-NL"/>
              </w:rPr>
            </w:pPr>
            <w:r>
              <w:rPr>
                <w:lang w:val="nl-NL"/>
              </w:rPr>
              <w:t>4'</w:t>
            </w:r>
          </w:p>
          <w:p w14:paraId="2FC0C287" w14:textId="77777777" w:rsidR="00000000" w:rsidRDefault="005717E9">
            <w:pPr>
              <w:pStyle w:val="T4dispositie"/>
              <w:rPr>
                <w:lang w:val="nl-NL"/>
              </w:rPr>
            </w:pPr>
            <w:r>
              <w:rPr>
                <w:lang w:val="nl-NL"/>
              </w:rPr>
              <w:t>4'</w:t>
            </w:r>
          </w:p>
          <w:p w14:paraId="10F38811" w14:textId="77777777" w:rsidR="00000000" w:rsidRDefault="005717E9">
            <w:pPr>
              <w:pStyle w:val="T4dispositie"/>
              <w:rPr>
                <w:lang w:val="nl-NL"/>
              </w:rPr>
            </w:pPr>
            <w:r>
              <w:rPr>
                <w:lang w:val="nl-NL"/>
              </w:rPr>
              <w:t>3'</w:t>
            </w:r>
          </w:p>
          <w:p w14:paraId="69B7B18A" w14:textId="77777777" w:rsidR="00000000" w:rsidRDefault="005717E9">
            <w:pPr>
              <w:pStyle w:val="T4dispositie"/>
              <w:rPr>
                <w:lang w:val="nl-NL"/>
              </w:rPr>
            </w:pPr>
            <w:r>
              <w:rPr>
                <w:lang w:val="nl-NL"/>
              </w:rPr>
              <w:t>2'</w:t>
            </w:r>
          </w:p>
          <w:p w14:paraId="4722F245" w14:textId="77777777" w:rsidR="00000000" w:rsidRDefault="005717E9">
            <w:pPr>
              <w:pStyle w:val="T4dispositie"/>
              <w:rPr>
                <w:lang w:val="nl-NL"/>
              </w:rPr>
            </w:pPr>
            <w:r>
              <w:rPr>
                <w:lang w:val="nl-NL"/>
              </w:rPr>
              <w:t>3-4 st.</w:t>
            </w:r>
          </w:p>
          <w:p w14:paraId="22B51391" w14:textId="77777777" w:rsidR="00000000" w:rsidRDefault="005717E9">
            <w:pPr>
              <w:pStyle w:val="T4dispositie"/>
              <w:rPr>
                <w:lang w:val="nl-NL"/>
              </w:rPr>
            </w:pPr>
            <w:r>
              <w:rPr>
                <w:lang w:val="nl-NL"/>
              </w:rPr>
              <w:t>4 st.</w:t>
            </w:r>
          </w:p>
          <w:p w14:paraId="17BC54A1" w14:textId="77777777" w:rsidR="00000000" w:rsidRDefault="005717E9">
            <w:pPr>
              <w:pStyle w:val="T4dispositie"/>
              <w:rPr>
                <w:lang w:val="nl-NL"/>
              </w:rPr>
            </w:pPr>
            <w:r>
              <w:rPr>
                <w:lang w:val="nl-NL"/>
              </w:rPr>
              <w:t>8'</w:t>
            </w:r>
          </w:p>
        </w:tc>
        <w:tc>
          <w:tcPr>
            <w:tcW w:w="1737" w:type="dxa"/>
          </w:tcPr>
          <w:p w14:paraId="2F076BBF" w14:textId="77777777" w:rsidR="00000000" w:rsidRDefault="005717E9">
            <w:pPr>
              <w:pStyle w:val="T4dispositie"/>
              <w:rPr>
                <w:i/>
                <w:iCs/>
                <w:lang w:val="nl-NL"/>
              </w:rPr>
            </w:pPr>
            <w:r>
              <w:rPr>
                <w:i/>
                <w:iCs/>
                <w:lang w:val="nl-NL"/>
              </w:rPr>
              <w:t>Bovenwerk (II)</w:t>
            </w:r>
          </w:p>
          <w:p w14:paraId="4ABD4E43" w14:textId="77777777" w:rsidR="00000000" w:rsidRDefault="005717E9">
            <w:pPr>
              <w:pStyle w:val="T4dispositie"/>
              <w:rPr>
                <w:lang w:val="nl-NL"/>
              </w:rPr>
            </w:pPr>
            <w:r>
              <w:rPr>
                <w:lang w:val="nl-NL"/>
              </w:rPr>
              <w:t>7 stemmen</w:t>
            </w:r>
          </w:p>
          <w:p w14:paraId="5B702BF1" w14:textId="77777777" w:rsidR="00000000" w:rsidRDefault="005717E9">
            <w:pPr>
              <w:pStyle w:val="T4dispositie"/>
              <w:rPr>
                <w:lang w:val="nl-NL"/>
              </w:rPr>
            </w:pPr>
          </w:p>
          <w:p w14:paraId="7952A0F4" w14:textId="77777777" w:rsidR="00000000" w:rsidRDefault="005717E9">
            <w:pPr>
              <w:pStyle w:val="T4dispositie"/>
              <w:rPr>
                <w:lang w:val="nl-NL"/>
              </w:rPr>
            </w:pPr>
            <w:r>
              <w:rPr>
                <w:lang w:val="nl-NL"/>
              </w:rPr>
              <w:t>Prestant</w:t>
            </w:r>
          </w:p>
          <w:p w14:paraId="71F599C3" w14:textId="77777777" w:rsidR="00000000" w:rsidRDefault="005717E9">
            <w:pPr>
              <w:pStyle w:val="T4dispositie"/>
              <w:rPr>
                <w:lang w:val="nl-NL"/>
              </w:rPr>
            </w:pPr>
            <w:r>
              <w:rPr>
                <w:lang w:val="nl-NL"/>
              </w:rPr>
              <w:t>Roerfl</w:t>
            </w:r>
            <w:r>
              <w:rPr>
                <w:lang w:val="nl-NL"/>
              </w:rPr>
              <w:t>uit</w:t>
            </w:r>
          </w:p>
          <w:p w14:paraId="7618C80B" w14:textId="77777777" w:rsidR="00000000" w:rsidRDefault="005717E9">
            <w:pPr>
              <w:pStyle w:val="T4dispositie"/>
              <w:rPr>
                <w:lang w:val="nl-NL"/>
              </w:rPr>
            </w:pPr>
            <w:r>
              <w:rPr>
                <w:lang w:val="nl-NL"/>
              </w:rPr>
              <w:t>Viola di Gamba</w:t>
            </w:r>
          </w:p>
          <w:p w14:paraId="2FBF5817" w14:textId="77777777" w:rsidR="00000000" w:rsidRDefault="005717E9">
            <w:pPr>
              <w:pStyle w:val="T4dispositie"/>
              <w:rPr>
                <w:lang w:val="nl-NL"/>
              </w:rPr>
            </w:pPr>
            <w:r>
              <w:rPr>
                <w:lang w:val="nl-NL"/>
              </w:rPr>
              <w:t>Roerfluit</w:t>
            </w:r>
          </w:p>
          <w:p w14:paraId="5AA33B34" w14:textId="77777777" w:rsidR="00000000" w:rsidRDefault="005717E9">
            <w:pPr>
              <w:pStyle w:val="T4dispositie"/>
              <w:rPr>
                <w:lang w:val="nl-NL"/>
              </w:rPr>
            </w:pPr>
            <w:proofErr w:type="spellStart"/>
            <w:r>
              <w:rPr>
                <w:lang w:val="nl-NL"/>
              </w:rPr>
              <w:t>Salicet</w:t>
            </w:r>
            <w:proofErr w:type="spellEnd"/>
          </w:p>
          <w:p w14:paraId="4323135B" w14:textId="77777777" w:rsidR="00000000" w:rsidRDefault="005717E9">
            <w:pPr>
              <w:pStyle w:val="T4dispositie"/>
              <w:rPr>
                <w:lang w:val="nl-NL"/>
              </w:rPr>
            </w:pPr>
            <w:r>
              <w:rPr>
                <w:lang w:val="nl-NL"/>
              </w:rPr>
              <w:t>Woudfluit</w:t>
            </w:r>
          </w:p>
          <w:p w14:paraId="33AA5F41" w14:textId="77777777" w:rsidR="00000000" w:rsidRDefault="005717E9">
            <w:pPr>
              <w:pStyle w:val="T4dispositie"/>
              <w:rPr>
                <w:lang w:val="nl-NL"/>
              </w:rPr>
            </w:pPr>
            <w:r>
              <w:rPr>
                <w:lang w:val="nl-NL"/>
              </w:rPr>
              <w:t>Dulciaan B/D</w:t>
            </w:r>
          </w:p>
        </w:tc>
        <w:tc>
          <w:tcPr>
            <w:tcW w:w="375" w:type="dxa"/>
          </w:tcPr>
          <w:p w14:paraId="2A15083F" w14:textId="77777777" w:rsidR="00000000" w:rsidRDefault="005717E9">
            <w:pPr>
              <w:pStyle w:val="T4dispositie"/>
              <w:rPr>
                <w:lang w:val="nl-NL"/>
              </w:rPr>
            </w:pPr>
          </w:p>
          <w:p w14:paraId="03EA253E" w14:textId="77777777" w:rsidR="00000000" w:rsidRDefault="005717E9">
            <w:pPr>
              <w:pStyle w:val="T4dispositie"/>
              <w:rPr>
                <w:lang w:val="nl-NL"/>
              </w:rPr>
            </w:pPr>
          </w:p>
          <w:p w14:paraId="48A37285" w14:textId="77777777" w:rsidR="00000000" w:rsidRDefault="005717E9">
            <w:pPr>
              <w:pStyle w:val="T4dispositie"/>
              <w:rPr>
                <w:lang w:val="nl-NL"/>
              </w:rPr>
            </w:pPr>
          </w:p>
          <w:p w14:paraId="416D3E98" w14:textId="77777777" w:rsidR="00000000" w:rsidRDefault="005717E9">
            <w:pPr>
              <w:pStyle w:val="T4dispositie"/>
              <w:rPr>
                <w:lang w:val="nl-NL"/>
              </w:rPr>
            </w:pPr>
            <w:r>
              <w:rPr>
                <w:lang w:val="nl-NL"/>
              </w:rPr>
              <w:t>8'</w:t>
            </w:r>
          </w:p>
          <w:p w14:paraId="170724BD" w14:textId="77777777" w:rsidR="00000000" w:rsidRDefault="005717E9">
            <w:pPr>
              <w:pStyle w:val="T4dispositie"/>
              <w:rPr>
                <w:lang w:val="nl-NL"/>
              </w:rPr>
            </w:pPr>
            <w:r>
              <w:rPr>
                <w:lang w:val="nl-NL"/>
              </w:rPr>
              <w:t>8'</w:t>
            </w:r>
          </w:p>
          <w:p w14:paraId="08192022" w14:textId="77777777" w:rsidR="00000000" w:rsidRDefault="005717E9">
            <w:pPr>
              <w:pStyle w:val="T4dispositie"/>
              <w:rPr>
                <w:lang w:val="nl-NL"/>
              </w:rPr>
            </w:pPr>
            <w:r>
              <w:rPr>
                <w:lang w:val="nl-NL"/>
              </w:rPr>
              <w:t>8'</w:t>
            </w:r>
          </w:p>
          <w:p w14:paraId="46F2780A" w14:textId="77777777" w:rsidR="00000000" w:rsidRDefault="005717E9">
            <w:pPr>
              <w:pStyle w:val="T4dispositie"/>
              <w:rPr>
                <w:lang w:val="nl-NL"/>
              </w:rPr>
            </w:pPr>
            <w:r>
              <w:rPr>
                <w:lang w:val="nl-NL"/>
              </w:rPr>
              <w:t>4'</w:t>
            </w:r>
          </w:p>
          <w:p w14:paraId="5EF4009B" w14:textId="77777777" w:rsidR="00000000" w:rsidRDefault="005717E9">
            <w:pPr>
              <w:pStyle w:val="T4dispositie"/>
              <w:rPr>
                <w:lang w:val="nl-NL"/>
              </w:rPr>
            </w:pPr>
            <w:r>
              <w:rPr>
                <w:lang w:val="nl-NL"/>
              </w:rPr>
              <w:t>4'</w:t>
            </w:r>
          </w:p>
          <w:p w14:paraId="51C82681" w14:textId="77777777" w:rsidR="00000000" w:rsidRDefault="005717E9">
            <w:pPr>
              <w:pStyle w:val="T4dispositie"/>
              <w:rPr>
                <w:lang w:val="nl-NL"/>
              </w:rPr>
            </w:pPr>
            <w:r>
              <w:rPr>
                <w:lang w:val="nl-NL"/>
              </w:rPr>
              <w:t>2'</w:t>
            </w:r>
          </w:p>
          <w:p w14:paraId="067A07CC" w14:textId="77777777" w:rsidR="00000000" w:rsidRDefault="005717E9">
            <w:pPr>
              <w:pStyle w:val="T4dispositie"/>
              <w:rPr>
                <w:lang w:val="nl-NL"/>
              </w:rPr>
            </w:pPr>
            <w:r>
              <w:rPr>
                <w:lang w:val="nl-NL"/>
              </w:rPr>
              <w:t>8'</w:t>
            </w:r>
          </w:p>
        </w:tc>
        <w:tc>
          <w:tcPr>
            <w:tcW w:w="933" w:type="dxa"/>
          </w:tcPr>
          <w:p w14:paraId="1289C3ED" w14:textId="77777777" w:rsidR="00000000" w:rsidRDefault="005717E9">
            <w:pPr>
              <w:pStyle w:val="T4dispositie"/>
              <w:rPr>
                <w:i/>
                <w:iCs/>
                <w:lang w:val="nl-NL"/>
              </w:rPr>
            </w:pPr>
            <w:r>
              <w:rPr>
                <w:i/>
                <w:iCs/>
                <w:lang w:val="nl-NL"/>
              </w:rPr>
              <w:t>Pedaal</w:t>
            </w:r>
          </w:p>
          <w:p w14:paraId="4A2E1205" w14:textId="77777777" w:rsidR="00000000" w:rsidRDefault="005717E9">
            <w:pPr>
              <w:pStyle w:val="T4dispositie"/>
              <w:rPr>
                <w:lang w:val="nl-NL"/>
              </w:rPr>
            </w:pPr>
            <w:r>
              <w:rPr>
                <w:lang w:val="nl-NL"/>
              </w:rPr>
              <w:t>1 stem</w:t>
            </w:r>
          </w:p>
          <w:p w14:paraId="64762920" w14:textId="77777777" w:rsidR="00000000" w:rsidRDefault="005717E9">
            <w:pPr>
              <w:pStyle w:val="T4dispositie"/>
              <w:rPr>
                <w:lang w:val="nl-NL"/>
              </w:rPr>
            </w:pPr>
          </w:p>
          <w:p w14:paraId="24148C44" w14:textId="77777777" w:rsidR="00000000" w:rsidRDefault="005717E9">
            <w:pPr>
              <w:pStyle w:val="T4dispositie"/>
              <w:rPr>
                <w:lang w:val="nl-NL"/>
              </w:rPr>
            </w:pPr>
            <w:r>
              <w:rPr>
                <w:lang w:val="nl-NL"/>
              </w:rPr>
              <w:t>Subbas</w:t>
            </w:r>
          </w:p>
        </w:tc>
        <w:tc>
          <w:tcPr>
            <w:tcW w:w="689" w:type="dxa"/>
          </w:tcPr>
          <w:p w14:paraId="4355C5CC" w14:textId="77777777" w:rsidR="00000000" w:rsidRDefault="005717E9">
            <w:pPr>
              <w:pStyle w:val="T4dispositie"/>
              <w:rPr>
                <w:lang w:val="nl-NL"/>
              </w:rPr>
            </w:pPr>
          </w:p>
          <w:p w14:paraId="4C920CAF" w14:textId="77777777" w:rsidR="00000000" w:rsidRDefault="005717E9">
            <w:pPr>
              <w:pStyle w:val="T4dispositie"/>
              <w:rPr>
                <w:lang w:val="nl-NL"/>
              </w:rPr>
            </w:pPr>
          </w:p>
          <w:p w14:paraId="19FD6CCB" w14:textId="77777777" w:rsidR="00000000" w:rsidRDefault="005717E9">
            <w:pPr>
              <w:pStyle w:val="T4dispositie"/>
              <w:rPr>
                <w:lang w:val="nl-NL"/>
              </w:rPr>
            </w:pPr>
          </w:p>
          <w:p w14:paraId="2A436BB5" w14:textId="77777777" w:rsidR="00000000" w:rsidRDefault="005717E9">
            <w:pPr>
              <w:pStyle w:val="T4dispositie"/>
              <w:rPr>
                <w:lang w:val="nl-NL"/>
              </w:rPr>
            </w:pPr>
            <w:r>
              <w:rPr>
                <w:lang w:val="nl-NL"/>
              </w:rPr>
              <w:t xml:space="preserve">16' </w:t>
            </w:r>
            <w:proofErr w:type="spellStart"/>
            <w:r>
              <w:rPr>
                <w:lang w:val="nl-NL"/>
              </w:rPr>
              <w:t>tr</w:t>
            </w:r>
            <w:proofErr w:type="spellEnd"/>
          </w:p>
        </w:tc>
      </w:tr>
    </w:tbl>
    <w:p w14:paraId="301A4193" w14:textId="77777777" w:rsidR="00000000" w:rsidRDefault="005717E9">
      <w:pPr>
        <w:pStyle w:val="T1"/>
        <w:jc w:val="left"/>
        <w:rPr>
          <w:lang w:val="nl-NL"/>
        </w:rPr>
      </w:pPr>
    </w:p>
    <w:p w14:paraId="7A527865" w14:textId="77777777" w:rsidR="00000000" w:rsidRDefault="005717E9">
      <w:pPr>
        <w:pStyle w:val="T1"/>
        <w:jc w:val="left"/>
        <w:rPr>
          <w:lang w:val="nl-NL"/>
        </w:rPr>
      </w:pPr>
      <w:r>
        <w:rPr>
          <w:lang w:val="nl-NL"/>
        </w:rPr>
        <w:t>Werktuiglijke registers</w:t>
      </w:r>
    </w:p>
    <w:p w14:paraId="48E1AC48" w14:textId="77777777" w:rsidR="00000000" w:rsidRDefault="005717E9">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149B2E16" w14:textId="77777777" w:rsidR="00000000" w:rsidRDefault="005717E9">
      <w:pPr>
        <w:pStyle w:val="T1"/>
        <w:jc w:val="left"/>
        <w:rPr>
          <w:lang w:val="nl-NL"/>
        </w:rPr>
      </w:pPr>
      <w:r>
        <w:rPr>
          <w:lang w:val="nl-NL"/>
        </w:rPr>
        <w:t>tremulant BW</w:t>
      </w:r>
    </w:p>
    <w:p w14:paraId="2043B2FF" w14:textId="77777777" w:rsidR="00000000" w:rsidRDefault="005717E9">
      <w:pPr>
        <w:pStyle w:val="T1"/>
        <w:jc w:val="left"/>
        <w:rPr>
          <w:lang w:val="nl-NL"/>
        </w:rPr>
      </w:pPr>
    </w:p>
    <w:p w14:paraId="6036B288" w14:textId="77777777" w:rsidR="00000000" w:rsidRDefault="005717E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74C8031E" w14:textId="77777777">
        <w:tblPrEx>
          <w:tblCellMar>
            <w:top w:w="0" w:type="dxa"/>
            <w:bottom w:w="0" w:type="dxa"/>
          </w:tblCellMar>
        </w:tblPrEx>
        <w:tc>
          <w:tcPr>
            <w:tcW w:w="1023" w:type="dxa"/>
          </w:tcPr>
          <w:p w14:paraId="2D6BF9B4" w14:textId="77777777" w:rsidR="00000000" w:rsidRDefault="005717E9">
            <w:pPr>
              <w:pStyle w:val="T1"/>
              <w:jc w:val="left"/>
              <w:rPr>
                <w:lang w:val="nl-NL"/>
              </w:rPr>
            </w:pPr>
            <w:r>
              <w:rPr>
                <w:lang w:val="nl-NL"/>
              </w:rPr>
              <w:t>Mixtuur</w:t>
            </w:r>
          </w:p>
        </w:tc>
        <w:tc>
          <w:tcPr>
            <w:tcW w:w="718" w:type="dxa"/>
          </w:tcPr>
          <w:p w14:paraId="22573041" w14:textId="77777777" w:rsidR="00000000" w:rsidRDefault="005717E9">
            <w:pPr>
              <w:pStyle w:val="T4dispositie"/>
              <w:rPr>
                <w:lang w:val="nl-NL"/>
              </w:rPr>
            </w:pPr>
            <w:r>
              <w:rPr>
                <w:lang w:val="nl-NL"/>
              </w:rPr>
              <w:t>C</w:t>
            </w:r>
          </w:p>
          <w:p w14:paraId="05E2FA7E" w14:textId="77777777" w:rsidR="00000000" w:rsidRDefault="005717E9">
            <w:pPr>
              <w:pStyle w:val="T4dispositie"/>
              <w:rPr>
                <w:lang w:val="nl-NL"/>
              </w:rPr>
            </w:pPr>
            <w:r>
              <w:rPr>
                <w:lang w:val="nl-NL"/>
              </w:rPr>
              <w:t>2</w:t>
            </w:r>
          </w:p>
          <w:p w14:paraId="6FB0752F" w14:textId="77777777" w:rsidR="00000000" w:rsidRDefault="005717E9">
            <w:pPr>
              <w:pStyle w:val="T4dispositie"/>
              <w:rPr>
                <w:lang w:val="nl-NL"/>
              </w:rPr>
            </w:pPr>
            <w:r>
              <w:rPr>
                <w:lang w:val="nl-NL"/>
              </w:rPr>
              <w:t>1 1/3</w:t>
            </w:r>
          </w:p>
          <w:p w14:paraId="5F8C7BDE" w14:textId="77777777" w:rsidR="00000000" w:rsidRDefault="005717E9">
            <w:pPr>
              <w:pStyle w:val="T4dispositie"/>
              <w:rPr>
                <w:lang w:val="nl-NL"/>
              </w:rPr>
            </w:pPr>
            <w:r>
              <w:rPr>
                <w:lang w:val="nl-NL"/>
              </w:rPr>
              <w:t>1</w:t>
            </w:r>
          </w:p>
        </w:tc>
        <w:tc>
          <w:tcPr>
            <w:tcW w:w="718" w:type="dxa"/>
          </w:tcPr>
          <w:p w14:paraId="2B78CDCA" w14:textId="77777777" w:rsidR="00000000" w:rsidRDefault="005717E9">
            <w:pPr>
              <w:pStyle w:val="T4dispositie"/>
              <w:rPr>
                <w:lang w:val="nl-NL"/>
              </w:rPr>
            </w:pPr>
            <w:r>
              <w:rPr>
                <w:lang w:val="nl-NL"/>
              </w:rPr>
              <w:t>c</w:t>
            </w:r>
          </w:p>
          <w:p w14:paraId="547B8590" w14:textId="77777777" w:rsidR="00000000" w:rsidRDefault="005717E9">
            <w:pPr>
              <w:pStyle w:val="T4dispositie"/>
              <w:rPr>
                <w:lang w:val="nl-NL"/>
              </w:rPr>
            </w:pPr>
            <w:r>
              <w:rPr>
                <w:lang w:val="nl-NL"/>
              </w:rPr>
              <w:t>2 2/3</w:t>
            </w:r>
          </w:p>
          <w:p w14:paraId="21BFD495" w14:textId="77777777" w:rsidR="00000000" w:rsidRDefault="005717E9">
            <w:pPr>
              <w:pStyle w:val="T4dispositie"/>
              <w:rPr>
                <w:lang w:val="nl-NL"/>
              </w:rPr>
            </w:pPr>
            <w:r>
              <w:rPr>
                <w:lang w:val="nl-NL"/>
              </w:rPr>
              <w:t>2</w:t>
            </w:r>
          </w:p>
          <w:p w14:paraId="574B27DA" w14:textId="77777777" w:rsidR="00000000" w:rsidRDefault="005717E9">
            <w:pPr>
              <w:pStyle w:val="T4dispositie"/>
              <w:rPr>
                <w:lang w:val="nl-NL"/>
              </w:rPr>
            </w:pPr>
            <w:r>
              <w:rPr>
                <w:lang w:val="nl-NL"/>
              </w:rPr>
              <w:t>1 1/3</w:t>
            </w:r>
          </w:p>
          <w:p w14:paraId="7944BA39" w14:textId="77777777" w:rsidR="00000000" w:rsidRDefault="005717E9">
            <w:pPr>
              <w:pStyle w:val="T4dispositie"/>
              <w:rPr>
                <w:lang w:val="nl-NL"/>
              </w:rPr>
            </w:pPr>
            <w:r>
              <w:rPr>
                <w:lang w:val="nl-NL"/>
              </w:rPr>
              <w:t>1</w:t>
            </w:r>
          </w:p>
        </w:tc>
        <w:tc>
          <w:tcPr>
            <w:tcW w:w="729" w:type="dxa"/>
          </w:tcPr>
          <w:p w14:paraId="5CA9095A" w14:textId="77777777" w:rsidR="00000000" w:rsidRDefault="005717E9">
            <w:pPr>
              <w:pStyle w:val="T4dispositie"/>
              <w:rPr>
                <w:vertAlign w:val="superscript"/>
                <w:lang w:val="nl-NL"/>
              </w:rPr>
            </w:pPr>
            <w:r>
              <w:rPr>
                <w:lang w:val="nl-NL"/>
              </w:rPr>
              <w:t>c</w:t>
            </w:r>
            <w:r>
              <w:rPr>
                <w:vertAlign w:val="superscript"/>
                <w:lang w:val="nl-NL"/>
              </w:rPr>
              <w:t>1</w:t>
            </w:r>
          </w:p>
          <w:p w14:paraId="5BD8AA38" w14:textId="77777777" w:rsidR="00000000" w:rsidRDefault="005717E9">
            <w:pPr>
              <w:pStyle w:val="T4dispositie"/>
              <w:rPr>
                <w:lang w:val="nl-NL"/>
              </w:rPr>
            </w:pPr>
            <w:r>
              <w:rPr>
                <w:lang w:val="nl-NL"/>
              </w:rPr>
              <w:t>4</w:t>
            </w:r>
          </w:p>
          <w:p w14:paraId="22070F18" w14:textId="77777777" w:rsidR="00000000" w:rsidRDefault="005717E9">
            <w:pPr>
              <w:pStyle w:val="T4dispositie"/>
              <w:rPr>
                <w:lang w:val="nl-NL"/>
              </w:rPr>
            </w:pPr>
            <w:r>
              <w:rPr>
                <w:lang w:val="nl-NL"/>
              </w:rPr>
              <w:t>2 2/3</w:t>
            </w:r>
          </w:p>
          <w:p w14:paraId="03DAE304" w14:textId="77777777" w:rsidR="00000000" w:rsidRDefault="005717E9">
            <w:pPr>
              <w:pStyle w:val="T4dispositie"/>
              <w:rPr>
                <w:lang w:val="nl-NL"/>
              </w:rPr>
            </w:pPr>
            <w:r>
              <w:rPr>
                <w:lang w:val="nl-NL"/>
              </w:rPr>
              <w:t>2</w:t>
            </w:r>
          </w:p>
          <w:p w14:paraId="7F43B504" w14:textId="77777777" w:rsidR="00000000" w:rsidRDefault="005717E9">
            <w:pPr>
              <w:pStyle w:val="T4dispositie"/>
              <w:rPr>
                <w:lang w:val="nl-NL"/>
              </w:rPr>
            </w:pPr>
            <w:r>
              <w:rPr>
                <w:lang w:val="nl-NL"/>
              </w:rPr>
              <w:t>1 1/3</w:t>
            </w:r>
          </w:p>
        </w:tc>
        <w:tc>
          <w:tcPr>
            <w:tcW w:w="718" w:type="dxa"/>
          </w:tcPr>
          <w:p w14:paraId="63844CDE" w14:textId="77777777" w:rsidR="00000000" w:rsidRDefault="005717E9">
            <w:pPr>
              <w:pStyle w:val="T4dispositie"/>
              <w:rPr>
                <w:vertAlign w:val="superscript"/>
                <w:lang w:val="nl-NL"/>
              </w:rPr>
            </w:pPr>
            <w:r>
              <w:rPr>
                <w:lang w:val="nl-NL"/>
              </w:rPr>
              <w:t>c</w:t>
            </w:r>
            <w:r>
              <w:rPr>
                <w:vertAlign w:val="superscript"/>
                <w:lang w:val="nl-NL"/>
              </w:rPr>
              <w:t>2</w:t>
            </w:r>
          </w:p>
          <w:p w14:paraId="6585C892" w14:textId="77777777" w:rsidR="00000000" w:rsidRDefault="005717E9">
            <w:pPr>
              <w:pStyle w:val="T4dispositie"/>
              <w:rPr>
                <w:lang w:val="nl-NL"/>
              </w:rPr>
            </w:pPr>
            <w:r>
              <w:rPr>
                <w:lang w:val="nl-NL"/>
              </w:rPr>
              <w:t>5 1/3</w:t>
            </w:r>
          </w:p>
          <w:p w14:paraId="586C86C4" w14:textId="77777777" w:rsidR="00000000" w:rsidRDefault="005717E9">
            <w:pPr>
              <w:pStyle w:val="T4dispositie"/>
              <w:rPr>
                <w:lang w:val="nl-NL"/>
              </w:rPr>
            </w:pPr>
            <w:r>
              <w:rPr>
                <w:lang w:val="nl-NL"/>
              </w:rPr>
              <w:t>4</w:t>
            </w:r>
          </w:p>
          <w:p w14:paraId="567B0576" w14:textId="77777777" w:rsidR="00000000" w:rsidRDefault="005717E9">
            <w:pPr>
              <w:pStyle w:val="T4dispositie"/>
              <w:rPr>
                <w:lang w:val="nl-NL"/>
              </w:rPr>
            </w:pPr>
            <w:r>
              <w:rPr>
                <w:lang w:val="nl-NL"/>
              </w:rPr>
              <w:t>2 2/3</w:t>
            </w:r>
          </w:p>
          <w:p w14:paraId="488D6E29" w14:textId="77777777" w:rsidR="00000000" w:rsidRDefault="005717E9">
            <w:pPr>
              <w:pStyle w:val="T4dispositie"/>
              <w:rPr>
                <w:lang w:val="nl-NL"/>
              </w:rPr>
            </w:pPr>
            <w:r>
              <w:rPr>
                <w:lang w:val="nl-NL"/>
              </w:rPr>
              <w:t>2</w:t>
            </w:r>
          </w:p>
        </w:tc>
      </w:tr>
    </w:tbl>
    <w:p w14:paraId="382C8924" w14:textId="77777777" w:rsidR="00000000" w:rsidRDefault="005717E9">
      <w:pPr>
        <w:pStyle w:val="T1"/>
        <w:jc w:val="left"/>
        <w:rPr>
          <w:lang w:val="nl-NL"/>
        </w:rPr>
      </w:pPr>
    </w:p>
    <w:p w14:paraId="1F95EBA5" w14:textId="77777777" w:rsidR="00000000" w:rsidRDefault="005717E9">
      <w:pPr>
        <w:pStyle w:val="T1"/>
        <w:jc w:val="left"/>
        <w:rPr>
          <w:sz w:val="20"/>
          <w:lang w:val="nl-NL"/>
        </w:rPr>
      </w:pPr>
      <w:r>
        <w:rPr>
          <w:lang w:val="nl-NL"/>
        </w:rPr>
        <w:t>Cornet</w:t>
      </w:r>
      <w:r>
        <w:rPr>
          <w:lang w:val="nl-NL"/>
        </w:rPr>
        <w:tab/>
      </w:r>
      <w:r>
        <w:rPr>
          <w:sz w:val="20"/>
          <w:lang w:val="nl-NL"/>
        </w:rPr>
        <w:t>c</w:t>
      </w:r>
      <w:r>
        <w:rPr>
          <w:sz w:val="20"/>
          <w:vertAlign w:val="superscript"/>
          <w:lang w:val="nl-NL"/>
        </w:rPr>
        <w:t>1</w:t>
      </w:r>
      <w:r>
        <w:rPr>
          <w:sz w:val="20"/>
          <w:lang w:val="nl-NL"/>
        </w:rPr>
        <w:t xml:space="preserve">   4 - 2 2/3 - 2 - 1 3/5</w:t>
      </w:r>
    </w:p>
    <w:p w14:paraId="557DC9F2" w14:textId="77777777" w:rsidR="00000000" w:rsidRDefault="005717E9">
      <w:pPr>
        <w:pStyle w:val="T1"/>
        <w:jc w:val="left"/>
        <w:rPr>
          <w:lang w:val="nl-NL"/>
        </w:rPr>
      </w:pPr>
    </w:p>
    <w:p w14:paraId="55B91ACF" w14:textId="77777777" w:rsidR="00000000" w:rsidRDefault="005717E9">
      <w:pPr>
        <w:pStyle w:val="T1"/>
        <w:jc w:val="left"/>
        <w:rPr>
          <w:lang w:val="nl-NL"/>
        </w:rPr>
      </w:pPr>
      <w:r>
        <w:rPr>
          <w:lang w:val="nl-NL"/>
        </w:rPr>
        <w:t>Toonhoogte</w:t>
      </w:r>
    </w:p>
    <w:p w14:paraId="3946657F" w14:textId="77777777" w:rsidR="00000000" w:rsidRDefault="005717E9">
      <w:pPr>
        <w:pStyle w:val="T1"/>
        <w:jc w:val="left"/>
        <w:rPr>
          <w:lang w:val="nl-NL"/>
        </w:rPr>
      </w:pPr>
      <w:r>
        <w:rPr>
          <w:lang w:val="nl-NL"/>
        </w:rPr>
        <w:t>a</w:t>
      </w:r>
      <w:r>
        <w:rPr>
          <w:vertAlign w:val="superscript"/>
          <w:lang w:val="nl-NL"/>
        </w:rPr>
        <w:t>1</w:t>
      </w:r>
      <w:r>
        <w:rPr>
          <w:lang w:val="nl-NL"/>
        </w:rPr>
        <w:t xml:space="preserve"> = 442 Hz</w:t>
      </w:r>
    </w:p>
    <w:p w14:paraId="5CB07AFF" w14:textId="77777777" w:rsidR="00000000" w:rsidRDefault="005717E9">
      <w:pPr>
        <w:pStyle w:val="T1"/>
        <w:jc w:val="left"/>
        <w:rPr>
          <w:lang w:val="nl-NL"/>
        </w:rPr>
      </w:pPr>
      <w:r>
        <w:rPr>
          <w:lang w:val="nl-NL"/>
        </w:rPr>
        <w:t>Temperatuur</w:t>
      </w:r>
    </w:p>
    <w:p w14:paraId="796B7BE0" w14:textId="77777777" w:rsidR="00000000" w:rsidRDefault="005717E9">
      <w:pPr>
        <w:pStyle w:val="T1"/>
        <w:jc w:val="left"/>
        <w:rPr>
          <w:lang w:val="nl-NL"/>
        </w:rPr>
      </w:pPr>
      <w:r>
        <w:rPr>
          <w:lang w:val="nl-NL"/>
        </w:rPr>
        <w:t>evenredig zwevend</w:t>
      </w:r>
    </w:p>
    <w:p w14:paraId="2B7C2827" w14:textId="77777777" w:rsidR="00000000" w:rsidRDefault="005717E9">
      <w:pPr>
        <w:pStyle w:val="T1"/>
        <w:jc w:val="left"/>
        <w:rPr>
          <w:lang w:val="nl-NL"/>
        </w:rPr>
      </w:pPr>
    </w:p>
    <w:p w14:paraId="551D29AC" w14:textId="77777777" w:rsidR="00000000" w:rsidRDefault="005717E9">
      <w:pPr>
        <w:pStyle w:val="T1"/>
        <w:jc w:val="left"/>
        <w:rPr>
          <w:lang w:val="nl-NL"/>
        </w:rPr>
      </w:pPr>
      <w:r>
        <w:rPr>
          <w:lang w:val="nl-NL"/>
        </w:rPr>
        <w:t>Manuaalomvang</w:t>
      </w:r>
    </w:p>
    <w:p w14:paraId="5AD48C97" w14:textId="77777777" w:rsidR="00000000" w:rsidRDefault="005717E9">
      <w:pPr>
        <w:pStyle w:val="T1"/>
        <w:jc w:val="left"/>
        <w:rPr>
          <w:vertAlign w:val="superscript"/>
          <w:lang w:val="nl-NL"/>
        </w:rPr>
      </w:pPr>
      <w:r>
        <w:rPr>
          <w:lang w:val="nl-NL"/>
        </w:rPr>
        <w:t>C-f</w:t>
      </w:r>
      <w:r>
        <w:rPr>
          <w:vertAlign w:val="superscript"/>
          <w:lang w:val="nl-NL"/>
        </w:rPr>
        <w:t>3</w:t>
      </w:r>
    </w:p>
    <w:p w14:paraId="27226648" w14:textId="77777777" w:rsidR="00000000" w:rsidRDefault="005717E9">
      <w:pPr>
        <w:pStyle w:val="T1"/>
        <w:jc w:val="left"/>
        <w:rPr>
          <w:lang w:val="nl-NL"/>
        </w:rPr>
      </w:pPr>
      <w:r>
        <w:rPr>
          <w:lang w:val="nl-NL"/>
        </w:rPr>
        <w:t>Pedaalomvang</w:t>
      </w:r>
    </w:p>
    <w:p w14:paraId="6DBAA16F" w14:textId="77777777" w:rsidR="00000000" w:rsidRDefault="005717E9">
      <w:pPr>
        <w:pStyle w:val="T1"/>
        <w:jc w:val="left"/>
        <w:rPr>
          <w:vertAlign w:val="superscript"/>
          <w:lang w:val="nl-NL"/>
        </w:rPr>
      </w:pPr>
      <w:r>
        <w:rPr>
          <w:lang w:val="nl-NL"/>
        </w:rPr>
        <w:t>C-d</w:t>
      </w:r>
      <w:r>
        <w:rPr>
          <w:vertAlign w:val="superscript"/>
          <w:lang w:val="nl-NL"/>
        </w:rPr>
        <w:t>1</w:t>
      </w:r>
    </w:p>
    <w:p w14:paraId="2BD011E4" w14:textId="77777777" w:rsidR="00000000" w:rsidRDefault="005717E9">
      <w:pPr>
        <w:pStyle w:val="T1"/>
        <w:jc w:val="left"/>
        <w:rPr>
          <w:lang w:val="nl-NL"/>
        </w:rPr>
      </w:pPr>
    </w:p>
    <w:p w14:paraId="684B2753" w14:textId="77777777" w:rsidR="00000000" w:rsidRDefault="005717E9">
      <w:pPr>
        <w:pStyle w:val="T1"/>
        <w:jc w:val="left"/>
        <w:rPr>
          <w:lang w:val="nl-NL"/>
        </w:rPr>
      </w:pPr>
      <w:r>
        <w:rPr>
          <w:lang w:val="nl-NL"/>
        </w:rPr>
        <w:t>Windvoorziening</w:t>
      </w:r>
    </w:p>
    <w:p w14:paraId="263090A4" w14:textId="77777777" w:rsidR="00000000" w:rsidRDefault="005717E9">
      <w:pPr>
        <w:pStyle w:val="T1"/>
        <w:jc w:val="left"/>
        <w:rPr>
          <w:lang w:val="nl-NL"/>
        </w:rPr>
      </w:pPr>
      <w:r>
        <w:rPr>
          <w:lang w:val="nl-NL"/>
        </w:rPr>
        <w:t>magazijnbalg (1876)</w:t>
      </w:r>
    </w:p>
    <w:p w14:paraId="3029B63A" w14:textId="77777777" w:rsidR="00000000" w:rsidRDefault="005717E9">
      <w:pPr>
        <w:pStyle w:val="T1"/>
        <w:jc w:val="left"/>
        <w:rPr>
          <w:lang w:val="nl-NL"/>
        </w:rPr>
      </w:pPr>
      <w:r>
        <w:rPr>
          <w:lang w:val="nl-NL"/>
        </w:rPr>
        <w:t>Winddruk</w:t>
      </w:r>
    </w:p>
    <w:p w14:paraId="4B408FF5" w14:textId="77777777" w:rsidR="00000000" w:rsidRDefault="005717E9">
      <w:pPr>
        <w:pStyle w:val="T1"/>
        <w:jc w:val="left"/>
        <w:rPr>
          <w:lang w:val="nl-NL"/>
        </w:rPr>
      </w:pPr>
      <w:r>
        <w:rPr>
          <w:lang w:val="nl-NL"/>
        </w:rPr>
        <w:t>70 mm</w:t>
      </w:r>
    </w:p>
    <w:p w14:paraId="06DF8F63" w14:textId="77777777" w:rsidR="00000000" w:rsidRDefault="005717E9">
      <w:pPr>
        <w:pStyle w:val="T1"/>
        <w:jc w:val="left"/>
        <w:rPr>
          <w:lang w:val="nl-NL"/>
        </w:rPr>
      </w:pPr>
    </w:p>
    <w:p w14:paraId="498C7339" w14:textId="77777777" w:rsidR="00000000" w:rsidRDefault="005717E9">
      <w:pPr>
        <w:pStyle w:val="T1"/>
        <w:jc w:val="left"/>
        <w:rPr>
          <w:lang w:val="nl-NL"/>
        </w:rPr>
      </w:pPr>
      <w:r>
        <w:rPr>
          <w:lang w:val="nl-NL"/>
        </w:rPr>
        <w:t>Plaats klaviatuur</w:t>
      </w:r>
    </w:p>
    <w:p w14:paraId="2C2D3CA2" w14:textId="77777777" w:rsidR="00000000" w:rsidRDefault="005717E9">
      <w:pPr>
        <w:pStyle w:val="T1"/>
        <w:jc w:val="left"/>
        <w:rPr>
          <w:lang w:val="nl-NL"/>
        </w:rPr>
      </w:pPr>
      <w:r>
        <w:rPr>
          <w:lang w:val="nl-NL"/>
        </w:rPr>
        <w:t>linkerzijde</w:t>
      </w:r>
    </w:p>
    <w:p w14:paraId="5E7BCE0B" w14:textId="77777777" w:rsidR="00000000" w:rsidRDefault="005717E9">
      <w:pPr>
        <w:pStyle w:val="T1"/>
        <w:jc w:val="left"/>
        <w:rPr>
          <w:lang w:val="nl-NL"/>
        </w:rPr>
      </w:pPr>
    </w:p>
    <w:p w14:paraId="4E9C68DE" w14:textId="77777777" w:rsidR="00000000" w:rsidRDefault="005717E9">
      <w:pPr>
        <w:pStyle w:val="Heading2"/>
        <w:rPr>
          <w:i w:val="0"/>
          <w:iCs/>
        </w:rPr>
      </w:pPr>
      <w:r>
        <w:rPr>
          <w:i w:val="0"/>
          <w:iCs/>
        </w:rPr>
        <w:t>Bijzonder</w:t>
      </w:r>
      <w:r>
        <w:rPr>
          <w:i w:val="0"/>
          <w:iCs/>
        </w:rPr>
        <w:t>heden</w:t>
      </w:r>
    </w:p>
    <w:p w14:paraId="616FE390" w14:textId="77777777" w:rsidR="00000000" w:rsidRDefault="005717E9">
      <w:pPr>
        <w:pStyle w:val="T1"/>
        <w:jc w:val="left"/>
        <w:rPr>
          <w:lang w:val="nl-NL"/>
        </w:rPr>
      </w:pPr>
    </w:p>
    <w:p w14:paraId="1C7A0021" w14:textId="77777777" w:rsidR="00000000" w:rsidRDefault="005717E9">
      <w:pPr>
        <w:pStyle w:val="T1"/>
        <w:jc w:val="left"/>
        <w:rPr>
          <w:lang w:val="nl-NL"/>
        </w:rPr>
      </w:pPr>
      <w:r>
        <w:rPr>
          <w:lang w:val="nl-NL"/>
        </w:rPr>
        <w:t>Deling B/D tussen h en c</w:t>
      </w:r>
      <w:r>
        <w:rPr>
          <w:vertAlign w:val="superscript"/>
          <w:lang w:val="nl-NL"/>
        </w:rPr>
        <w:t>1</w:t>
      </w:r>
      <w:r>
        <w:rPr>
          <w:lang w:val="nl-NL"/>
        </w:rPr>
        <w:t>.</w:t>
      </w:r>
    </w:p>
    <w:p w14:paraId="0F63AC49" w14:textId="77777777" w:rsidR="00000000" w:rsidRDefault="005717E9">
      <w:pPr>
        <w:pStyle w:val="T1"/>
        <w:jc w:val="left"/>
        <w:rPr>
          <w:lang w:val="nl-NL"/>
        </w:rPr>
      </w:pPr>
      <w:r>
        <w:rPr>
          <w:lang w:val="nl-NL"/>
        </w:rPr>
        <w:lastRenderedPageBreak/>
        <w:t>De magazijnbalg, met dubbele vouw, bevindt zich achter het orgel.</w:t>
      </w:r>
    </w:p>
    <w:p w14:paraId="7DD52C21" w14:textId="77777777" w:rsidR="00000000" w:rsidRDefault="005717E9">
      <w:pPr>
        <w:pStyle w:val="T1"/>
        <w:jc w:val="left"/>
        <w:rPr>
          <w:lang w:val="nl-NL"/>
        </w:rPr>
      </w:pPr>
      <w:r>
        <w:rPr>
          <w:lang w:val="nl-NL"/>
        </w:rPr>
        <w:t>Voor het HW is een chromatisch ingedeelde lade aanwezig die tussen h en c</w:t>
      </w:r>
      <w:r>
        <w:rPr>
          <w:vertAlign w:val="superscript"/>
          <w:lang w:val="nl-NL"/>
        </w:rPr>
        <w:t>1</w:t>
      </w:r>
      <w:r>
        <w:rPr>
          <w:lang w:val="nl-NL"/>
        </w:rPr>
        <w:t xml:space="preserve"> is gedeeld. Het pijpwerk van het BW staat op één windlade opgesteld vanuit het mi</w:t>
      </w:r>
      <w:r>
        <w:rPr>
          <w:lang w:val="nl-NL"/>
        </w:rPr>
        <w:t>dden naar weerszijden aflopend.</w:t>
      </w:r>
    </w:p>
    <w:p w14:paraId="760AF65B" w14:textId="77777777" w:rsidR="00000000" w:rsidRDefault="005717E9">
      <w:pPr>
        <w:pStyle w:val="T1"/>
        <w:jc w:val="left"/>
        <w:rPr>
          <w:lang w:val="nl-NL"/>
        </w:rPr>
      </w:pPr>
      <w:r>
        <w:rPr>
          <w:lang w:val="nl-NL"/>
        </w:rPr>
        <w:t xml:space="preserve">De houten pijpen zijn volgens het contract van 1875 vervaardigd uit Noors vurenhout. De Prestant 8' staat van </w:t>
      </w:r>
      <w:proofErr w:type="spellStart"/>
      <w:r>
        <w:rPr>
          <w:lang w:val="nl-NL"/>
        </w:rPr>
        <w:t>C-h</w:t>
      </w:r>
      <w:proofErr w:type="spellEnd"/>
      <w:r>
        <w:rPr>
          <w:lang w:val="nl-NL"/>
        </w:rPr>
        <w:t xml:space="preserve"> in het front, het pijpwerk van dit register is tot één-</w:t>
      </w:r>
      <w:proofErr w:type="spellStart"/>
      <w:r>
        <w:rPr>
          <w:lang w:val="nl-NL"/>
        </w:rPr>
        <w:t>voets</w:t>
      </w:r>
      <w:proofErr w:type="spellEnd"/>
      <w:r>
        <w:rPr>
          <w:lang w:val="nl-NL"/>
        </w:rPr>
        <w:t xml:space="preserve"> lengte voorzien van stemkrullen. De bas van de Bo</w:t>
      </w:r>
      <w:r>
        <w:rPr>
          <w:lang w:val="nl-NL"/>
        </w:rPr>
        <w:t xml:space="preserve">urdon is van hout, de discant van metaal. Het groot octaaf van de Holpijp 8' is eveneens van hout. De </w:t>
      </w:r>
      <w:proofErr w:type="spellStart"/>
      <w:r>
        <w:rPr>
          <w:lang w:val="nl-NL"/>
        </w:rPr>
        <w:t>Salicionaal</w:t>
      </w:r>
      <w:proofErr w:type="spellEnd"/>
      <w:r>
        <w:rPr>
          <w:lang w:val="nl-NL"/>
        </w:rPr>
        <w:t xml:space="preserve"> 8' is geheel van metaal; enkele grote pijpen zijn nieuw. De Octaaf 4' is tot 2 2/3-voets lengte voorzien van stemkrullen. De Fluit 4' is van C</w:t>
      </w:r>
      <w:r>
        <w:rPr>
          <w:lang w:val="nl-NL"/>
        </w:rPr>
        <w:t>-f</w:t>
      </w:r>
      <w:r>
        <w:rPr>
          <w:vertAlign w:val="superscript"/>
          <w:lang w:val="nl-NL"/>
        </w:rPr>
        <w:t>2</w:t>
      </w:r>
      <w:r>
        <w:rPr>
          <w:lang w:val="nl-NL"/>
        </w:rPr>
        <w:t xml:space="preserve"> gedekt, het vervolg is open, cilindrisch. Het pijpwerk van de registers Quint 3' en Octaaf 2' is tot één-</w:t>
      </w:r>
      <w:proofErr w:type="spellStart"/>
      <w:r>
        <w:rPr>
          <w:lang w:val="nl-NL"/>
        </w:rPr>
        <w:t>voets</w:t>
      </w:r>
      <w:proofErr w:type="spellEnd"/>
      <w:r>
        <w:rPr>
          <w:lang w:val="nl-NL"/>
        </w:rPr>
        <w:t xml:space="preserve"> lengte voorzien van stemkrullen. De Trompet B/D 8' is voorzien van metalen stevels en koppen.</w:t>
      </w:r>
    </w:p>
    <w:p w14:paraId="1D99F161" w14:textId="77777777" w:rsidR="005717E9" w:rsidRDefault="005717E9">
      <w:pPr>
        <w:pStyle w:val="T1"/>
        <w:jc w:val="left"/>
        <w:rPr>
          <w:lang w:val="nl-NL"/>
        </w:rPr>
      </w:pPr>
      <w:r>
        <w:rPr>
          <w:lang w:val="nl-NL"/>
        </w:rPr>
        <w:t>De Prestant 8' van het BW bezit houten pijpen v</w:t>
      </w:r>
      <w:r>
        <w:rPr>
          <w:lang w:val="nl-NL"/>
        </w:rPr>
        <w:t xml:space="preserve">oor de tonen </w:t>
      </w:r>
      <w:proofErr w:type="spellStart"/>
      <w:r>
        <w:rPr>
          <w:lang w:val="nl-NL"/>
        </w:rPr>
        <w:t>C-h</w:t>
      </w:r>
      <w:proofErr w:type="spellEnd"/>
      <w:r>
        <w:rPr>
          <w:lang w:val="nl-NL"/>
        </w:rPr>
        <w:t>. Het groot octaaf van de Roerfluit 8' is van hout, gedekt, het vervolg is van metaal (met roeren), fis</w:t>
      </w:r>
      <w:r>
        <w:rPr>
          <w:vertAlign w:val="superscript"/>
          <w:lang w:val="nl-NL"/>
        </w:rPr>
        <w:t>2</w:t>
      </w:r>
      <w:r>
        <w:rPr>
          <w:lang w:val="nl-NL"/>
        </w:rPr>
        <w:t>-f</w:t>
      </w:r>
      <w:r>
        <w:rPr>
          <w:vertAlign w:val="superscript"/>
          <w:lang w:val="nl-NL"/>
        </w:rPr>
        <w:t>3</w:t>
      </w:r>
      <w:r>
        <w:rPr>
          <w:lang w:val="nl-NL"/>
        </w:rPr>
        <w:t xml:space="preserve"> zijn open. De Viola di Gamba 8' is van C-A gecombineerd met de Roerfluit. De cilindrische Woudfluit 2' is tot één-</w:t>
      </w:r>
      <w:proofErr w:type="spellStart"/>
      <w:r>
        <w:rPr>
          <w:lang w:val="nl-NL"/>
        </w:rPr>
        <w:t>voets</w:t>
      </w:r>
      <w:proofErr w:type="spellEnd"/>
      <w:r>
        <w:rPr>
          <w:lang w:val="nl-NL"/>
        </w:rPr>
        <w:t xml:space="preserve"> lengte voorz</w:t>
      </w:r>
      <w:r>
        <w:rPr>
          <w:lang w:val="nl-NL"/>
        </w:rPr>
        <w:t xml:space="preserve">ien van stemkrullen. De Dulciaan B/D 8' is een kopie van de Fagot 8' in het </w:t>
      </w:r>
      <w:proofErr w:type="spellStart"/>
      <w:r>
        <w:rPr>
          <w:lang w:val="nl-NL"/>
        </w:rPr>
        <w:t>Holtgräve</w:t>
      </w:r>
      <w:proofErr w:type="spellEnd"/>
      <w:r>
        <w:rPr>
          <w:lang w:val="nl-NL"/>
        </w:rPr>
        <w:t>-orgel te Stolwijk (1878) en voorzien van metalen stevels met messing banden en notenhouten koppen.</w:t>
      </w:r>
    </w:p>
    <w:sectPr w:rsidR="005717E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81"/>
    <w:rsid w:val="005717E9"/>
    <w:rsid w:val="005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5E3088"/>
  <w15:chartTrackingRefBased/>
  <w15:docId w15:val="{6160EAA0-9FE8-8146-AC53-A27E8EB6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2021-09-20T13:50:00Z</dcterms:created>
  <dcterms:modified xsi:type="dcterms:W3CDTF">2021-09-20T13:50:00Z</dcterms:modified>
</cp:coreProperties>
</file>