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803A9">
      <w:pPr>
        <w:pStyle w:val="Heading1"/>
      </w:pPr>
      <w:bookmarkStart w:id="0" w:name="_GoBack"/>
      <w:bookmarkEnd w:id="0"/>
      <w:r>
        <w:t>Meerkerk / 1876</w:t>
      </w:r>
    </w:p>
    <w:p w:rsidR="00000000" w:rsidRDefault="002803A9">
      <w:pPr>
        <w:pStyle w:val="Heading2"/>
        <w:rPr>
          <w:i w:val="0"/>
          <w:iCs/>
        </w:rPr>
      </w:pPr>
      <w:r>
        <w:rPr>
          <w:i w:val="0"/>
          <w:iCs/>
        </w:rPr>
        <w:t>Hervormde Kerk</w:t>
      </w:r>
    </w:p>
    <w:p w:rsidR="00000000" w:rsidRDefault="002803A9">
      <w:pPr>
        <w:pStyle w:val="T1"/>
        <w:rPr>
          <w:lang w:val="nl-NL"/>
        </w:rPr>
      </w:pPr>
    </w:p>
    <w:p w:rsidR="00000000" w:rsidRDefault="002803A9">
      <w:pPr>
        <w:pStyle w:val="T1"/>
        <w:jc w:val="left"/>
        <w:rPr>
          <w:i/>
          <w:iCs/>
          <w:lang w:val="nl-NL"/>
        </w:rPr>
      </w:pPr>
      <w:r>
        <w:rPr>
          <w:i/>
          <w:iCs/>
          <w:lang w:val="nl-NL"/>
        </w:rPr>
        <w:t>T-vormige kerk, bestaande uit een toren, een breed schip uit 1832 en 15e-eeuws koor van de in 1828 grotendeels door brand verwoeste vorige kerk. Empire preekstoel, waarschijnlijk uit de tijd van de herbouw.</w:t>
      </w:r>
    </w:p>
    <w:p w:rsidR="00000000" w:rsidRDefault="002803A9">
      <w:pPr>
        <w:pStyle w:val="T1"/>
        <w:rPr>
          <w:lang w:val="nl-NL"/>
        </w:rPr>
      </w:pPr>
    </w:p>
    <w:p w:rsidR="00000000" w:rsidRDefault="002803A9">
      <w:pPr>
        <w:pStyle w:val="T1"/>
        <w:rPr>
          <w:lang w:val="nl-NL"/>
        </w:rPr>
      </w:pPr>
      <w:r>
        <w:rPr>
          <w:lang w:val="nl-NL"/>
        </w:rPr>
        <w:t>Kas: 1876</w:t>
      </w:r>
    </w:p>
    <w:p w:rsidR="00000000" w:rsidRDefault="002803A9">
      <w:pPr>
        <w:pStyle w:val="T1"/>
        <w:rPr>
          <w:lang w:val="nl-NL"/>
        </w:rPr>
      </w:pPr>
    </w:p>
    <w:p w:rsidR="00000000" w:rsidRDefault="002803A9">
      <w:pPr>
        <w:pStyle w:val="Heading2"/>
        <w:rPr>
          <w:i w:val="0"/>
          <w:iCs/>
        </w:rPr>
      </w:pPr>
      <w:r>
        <w:rPr>
          <w:i w:val="0"/>
          <w:iCs/>
        </w:rPr>
        <w:t>Kunst</w:t>
      </w:r>
      <w:r>
        <w:rPr>
          <w:i w:val="0"/>
          <w:iCs/>
        </w:rPr>
        <w:t>historische aspecten</w:t>
      </w:r>
    </w:p>
    <w:p w:rsidR="00000000" w:rsidRDefault="002803A9">
      <w:pPr>
        <w:pStyle w:val="T2Kunst"/>
        <w:jc w:val="left"/>
        <w:rPr>
          <w:lang w:val="nl-NL"/>
        </w:rPr>
      </w:pPr>
      <w:r>
        <w:rPr>
          <w:lang w:val="nl-NL"/>
        </w:rPr>
        <w:t xml:space="preserve">Het zal misschien niet direct opvallen, maar hier hebben wij te maken met het standaardtype van </w:t>
      </w:r>
      <w:proofErr w:type="spellStart"/>
      <w:r>
        <w:rPr>
          <w:lang w:val="nl-NL"/>
        </w:rPr>
        <w:t>Van</w:t>
      </w:r>
      <w:proofErr w:type="spellEnd"/>
      <w:r>
        <w:rPr>
          <w:lang w:val="nl-NL"/>
        </w:rPr>
        <w:t xml:space="preserve"> </w:t>
      </w:r>
      <w:proofErr w:type="spellStart"/>
      <w:r>
        <w:rPr>
          <w:lang w:val="nl-NL"/>
        </w:rPr>
        <w:t>Puffelen</w:t>
      </w:r>
      <w:proofErr w:type="spellEnd"/>
      <w:r>
        <w:rPr>
          <w:lang w:val="nl-NL"/>
        </w:rPr>
        <w:t xml:space="preserve">, zij het in een </w:t>
      </w:r>
      <w:proofErr w:type="spellStart"/>
      <w:r>
        <w:rPr>
          <w:lang w:val="nl-NL"/>
        </w:rPr>
        <w:t>neoromaanse</w:t>
      </w:r>
      <w:proofErr w:type="spellEnd"/>
      <w:r>
        <w:rPr>
          <w:lang w:val="nl-NL"/>
        </w:rPr>
        <w:t xml:space="preserve"> versie met enige neogotische elementen. Men ziet het gebruikelijke brede middenveld, de tussenveld</w:t>
      </w:r>
      <w:r>
        <w:rPr>
          <w:lang w:val="nl-NL"/>
        </w:rPr>
        <w:t xml:space="preserve">en met verhoogde pijpstokken en de zijtorens. Middenveld en tussenvelden hebben beide een V-vormig </w:t>
      </w:r>
      <w:proofErr w:type="spellStart"/>
      <w:r>
        <w:rPr>
          <w:lang w:val="nl-NL"/>
        </w:rPr>
        <w:t>labiumverloop</w:t>
      </w:r>
      <w:proofErr w:type="spellEnd"/>
      <w:r>
        <w:rPr>
          <w:lang w:val="nl-NL"/>
        </w:rPr>
        <w:t>, zoals dat ook bij het prototype van dit frontmodel, De Lier / Zwartebroek uit 1869 het geval was.</w:t>
      </w:r>
    </w:p>
    <w:p w:rsidR="00000000" w:rsidRDefault="002803A9">
      <w:pPr>
        <w:pStyle w:val="T2Kunst"/>
        <w:jc w:val="left"/>
        <w:rPr>
          <w:lang w:val="nl-NL"/>
        </w:rPr>
      </w:pPr>
      <w:r>
        <w:rPr>
          <w:lang w:val="nl-NL"/>
        </w:rPr>
        <w:t>De decoratieve vormen zijn grotendeels ontle</w:t>
      </w:r>
      <w:r>
        <w:rPr>
          <w:lang w:val="nl-NL"/>
        </w:rPr>
        <w:t xml:space="preserve">end aan het romaans, maar ook </w:t>
      </w:r>
      <w:proofErr w:type="spellStart"/>
      <w:r>
        <w:rPr>
          <w:lang w:val="nl-NL"/>
        </w:rPr>
        <w:t>gotiserende</w:t>
      </w:r>
      <w:proofErr w:type="spellEnd"/>
      <w:r>
        <w:rPr>
          <w:lang w:val="nl-NL"/>
        </w:rPr>
        <w:t xml:space="preserve"> en zelfs neoclassicistische elementen zijn aan te treffen. Het is dus een echt eclectisch geheel. Het middenveld sluit af met een driepasboog, die rust op slanke zuiltjes met kapitelen en is gedecoreerd met diamant</w:t>
      </w:r>
      <w:r>
        <w:rPr>
          <w:lang w:val="nl-NL"/>
        </w:rPr>
        <w:t>koppen. Daarboven is een wimberg aangebracht, waarin drie rondboognisjes en vrolijk kronkelende rankjes. Op de bovenlijsten is een soort hogels aangebracht; het geheel wordt bekroond door een ornament bestaande uit bladkelken waaruit een gelobde bol, bekro</w:t>
      </w:r>
      <w:r>
        <w:rPr>
          <w:lang w:val="nl-NL"/>
        </w:rPr>
        <w:t xml:space="preserve">ond door een bloemmotief, tevoorschijn komt. De stijlen die het middenveld flankeren zijn voorzien van </w:t>
      </w:r>
      <w:proofErr w:type="spellStart"/>
      <w:r>
        <w:rPr>
          <w:lang w:val="nl-NL"/>
        </w:rPr>
        <w:t>inkassingen</w:t>
      </w:r>
      <w:proofErr w:type="spellEnd"/>
      <w:r>
        <w:rPr>
          <w:lang w:val="nl-NL"/>
        </w:rPr>
        <w:t xml:space="preserve"> met een spitse tootboog, een gotisch element. Zij eindigen in pinakels met kantelen. De tussenvelden worden afgesloten door rondbogen, evenee</w:t>
      </w:r>
      <w:r>
        <w:rPr>
          <w:lang w:val="nl-NL"/>
        </w:rPr>
        <w:t xml:space="preserve">ns rustend op smalle zuiltjes en eveneens voorzien van diamantkoppen. Boven de bogen is een rondboogfries aangebracht met daarboven een tootlijst. Onder de verhoogde frontstokken zijn opengewerkte panelen te zien met daarin twee S-voluten met een hangende </w:t>
      </w:r>
      <w:r>
        <w:rPr>
          <w:lang w:val="nl-NL"/>
        </w:rPr>
        <w:t>palmet tussen hen in: uitgesproken neoclassicistische elementen.</w:t>
      </w:r>
    </w:p>
    <w:p w:rsidR="00000000" w:rsidRDefault="002803A9">
      <w:pPr>
        <w:pStyle w:val="T2Kunst"/>
        <w:jc w:val="left"/>
        <w:rPr>
          <w:lang w:val="nl-NL"/>
        </w:rPr>
      </w:pPr>
      <w:r>
        <w:rPr>
          <w:lang w:val="nl-NL"/>
        </w:rPr>
        <w:t xml:space="preserve">Opmerkelijk zijn de torens; deze zijn trapeziumvormig en hebben drie afzonderlijke velden, die worden gescheiden door zuiltjes die een rondboogfries dragen. Iets dergelijks heeft Van </w:t>
      </w:r>
      <w:proofErr w:type="spellStart"/>
      <w:r>
        <w:rPr>
          <w:lang w:val="nl-NL"/>
        </w:rPr>
        <w:t>Puffelen</w:t>
      </w:r>
      <w:proofErr w:type="spellEnd"/>
      <w:r>
        <w:rPr>
          <w:lang w:val="nl-NL"/>
        </w:rPr>
        <w:t xml:space="preserve"> al eerder toegepast in de Hervormde Kerk te Neerijnen (1868, deel 1865-1872, 179-181). Het front van dat orgel was geïnspireerd door het beroemde orgel in de Abdijkerk van Saint-Denis. De torens worden bekroond door spitsen met wimbergen met gotische </w:t>
      </w:r>
      <w:proofErr w:type="spellStart"/>
      <w:r>
        <w:rPr>
          <w:lang w:val="nl-NL"/>
        </w:rPr>
        <w:t>drie</w:t>
      </w:r>
      <w:r>
        <w:rPr>
          <w:lang w:val="nl-NL"/>
        </w:rPr>
        <w:t>pasnissen</w:t>
      </w:r>
      <w:proofErr w:type="spellEnd"/>
      <w:r>
        <w:rPr>
          <w:lang w:val="nl-NL"/>
        </w:rPr>
        <w:t>. Zij worden geflankeerd door pinakels van hetzelfde model als bij de middenpartij en bekroond door hetzelfde merkwaardige ornament als het middenveld. Deze spitsen vertonen enige overeenkomst met de spitsen op de zijtorens van het hoofdwerk van h</w:t>
      </w:r>
      <w:r>
        <w:rPr>
          <w:lang w:val="nl-NL"/>
        </w:rPr>
        <w:t>et Utrechtse Domorgel uit 1831 (deel 1819-1840, 274-277). Zelfs de bekroningen lijken bij beide orgels op elkaar. Aan de pijpvoeten zijn tootlijsten aangebracht.</w:t>
      </w:r>
    </w:p>
    <w:p w:rsidR="00000000" w:rsidRDefault="002803A9">
      <w:pPr>
        <w:pStyle w:val="T2Kunst"/>
        <w:jc w:val="left"/>
        <w:rPr>
          <w:lang w:val="nl-NL"/>
        </w:rPr>
      </w:pPr>
      <w:r>
        <w:rPr>
          <w:lang w:val="nl-NL"/>
        </w:rPr>
        <w:t>Zeer opmerkelijk zijn de vleugelstukken. Hoofdelement is een forse luchtboog met rondbogen ero</w:t>
      </w:r>
      <w:r>
        <w:rPr>
          <w:lang w:val="nl-NL"/>
        </w:rPr>
        <w:t xml:space="preserve">nder en binnen een rondbogige omlijsting gevatte hogels aan de bovenzijde. De luchtboog komt neer op een stijl met pinakel. In de ruimte tussen de zijtorens en genoemde stijl is een opengewerkte </w:t>
      </w:r>
      <w:proofErr w:type="spellStart"/>
      <w:r>
        <w:rPr>
          <w:lang w:val="nl-NL"/>
        </w:rPr>
        <w:t>spitsbogige</w:t>
      </w:r>
      <w:proofErr w:type="spellEnd"/>
      <w:r>
        <w:rPr>
          <w:lang w:val="nl-NL"/>
        </w:rPr>
        <w:t xml:space="preserve"> partij met snijwerk aangebracht. Opmerkelijk is h</w:t>
      </w:r>
      <w:r>
        <w:rPr>
          <w:lang w:val="nl-NL"/>
        </w:rPr>
        <w:t xml:space="preserve">et rondboogsegment dat uit de kruin van de spitsboog naar de zijwand loopt. Het suggereert dat wij in feite te maken hebben met een </w:t>
      </w:r>
      <w:r>
        <w:rPr>
          <w:lang w:val="nl-NL"/>
        </w:rPr>
        <w:lastRenderedPageBreak/>
        <w:t>gehalveerd tweedelig gotisch venster. Binnen de spitsboog zijn spitse ovalen aangebracht met gestileerd bladwerk in vormen d</w:t>
      </w:r>
      <w:r>
        <w:rPr>
          <w:lang w:val="nl-NL"/>
        </w:rPr>
        <w:t>ie ook al weer neoclassicistisch aandoen. De diamantkoppenlijst die onder het gehele orgel doorloopt en zich in de aangrenzende borstwering voortzet, is ook op te vatten als een neoclassicistisch element. Dat geldt ook voor de geometrische figuren die lage</w:t>
      </w:r>
      <w:r>
        <w:rPr>
          <w:lang w:val="nl-NL"/>
        </w:rPr>
        <w:t>r in de borstwering zijn aangebracht.</w:t>
      </w:r>
    </w:p>
    <w:p w:rsidR="00000000" w:rsidRDefault="002803A9">
      <w:pPr>
        <w:pStyle w:val="T2Kunst"/>
        <w:jc w:val="left"/>
        <w:rPr>
          <w:lang w:val="nl-NL"/>
        </w:rPr>
      </w:pPr>
      <w:r>
        <w:rPr>
          <w:lang w:val="nl-NL"/>
        </w:rPr>
        <w:t xml:space="preserve">Wij zien bij dit orgelfront een onbekommerde vermenging van verschillende stijlelementen die kenmerkend is voor de vroege decoratieve neogotiek en het vroege </w:t>
      </w:r>
      <w:proofErr w:type="spellStart"/>
      <w:r>
        <w:rPr>
          <w:lang w:val="nl-NL"/>
        </w:rPr>
        <w:t>neoromaans</w:t>
      </w:r>
      <w:proofErr w:type="spellEnd"/>
      <w:r>
        <w:rPr>
          <w:lang w:val="nl-NL"/>
        </w:rPr>
        <w:t xml:space="preserve">. In 1881 zou Van </w:t>
      </w:r>
      <w:proofErr w:type="spellStart"/>
      <w:r>
        <w:rPr>
          <w:lang w:val="nl-NL"/>
        </w:rPr>
        <w:t>Puffelen</w:t>
      </w:r>
      <w:proofErr w:type="spellEnd"/>
      <w:r>
        <w:rPr>
          <w:lang w:val="nl-NL"/>
        </w:rPr>
        <w:t xml:space="preserve"> in de Hervormde Kerk te</w:t>
      </w:r>
      <w:r>
        <w:rPr>
          <w:lang w:val="nl-NL"/>
        </w:rPr>
        <w:t xml:space="preserve"> Kerk-Avezaath zijn standaardfronttype nog eens uitvoeren in een neogotische versie, en wel met vlakke zijvelden in plaats van torens. Dat instrument bestaat nog wel; het front ging helaas in 1980 door brand verloren.</w:t>
      </w:r>
    </w:p>
    <w:p w:rsidR="00000000" w:rsidRDefault="002803A9">
      <w:pPr>
        <w:pStyle w:val="T1"/>
        <w:rPr>
          <w:lang w:val="nl-NL"/>
        </w:rPr>
      </w:pPr>
    </w:p>
    <w:p w:rsidR="00000000" w:rsidRDefault="002803A9">
      <w:pPr>
        <w:pStyle w:val="T3Lit"/>
        <w:rPr>
          <w:b/>
          <w:bCs/>
          <w:lang w:val="nl-NL"/>
        </w:rPr>
      </w:pPr>
      <w:r>
        <w:rPr>
          <w:b/>
          <w:bCs/>
          <w:lang w:val="nl-NL"/>
        </w:rPr>
        <w:t>Literatuur</w:t>
      </w:r>
    </w:p>
    <w:p w:rsidR="00000000" w:rsidRDefault="002803A9">
      <w:pPr>
        <w:pStyle w:val="T3Lit"/>
        <w:rPr>
          <w:lang w:val="nl-NL"/>
        </w:rPr>
      </w:pPr>
      <w:r>
        <w:rPr>
          <w:i/>
          <w:lang w:val="nl-NL"/>
        </w:rPr>
        <w:t>De Orgelvriend</w:t>
      </w:r>
      <w:r>
        <w:rPr>
          <w:lang w:val="nl-NL"/>
        </w:rPr>
        <w:t>, 13/3 (1971</w:t>
      </w:r>
      <w:r>
        <w:rPr>
          <w:lang w:val="nl-NL"/>
        </w:rPr>
        <w:t>), 19.</w:t>
      </w:r>
    </w:p>
    <w:p w:rsidR="00000000" w:rsidRDefault="002803A9">
      <w:pPr>
        <w:pStyle w:val="T3Lit"/>
        <w:rPr>
          <w:iCs/>
          <w:lang w:val="nl-NL"/>
        </w:rPr>
      </w:pPr>
      <w:r>
        <w:rPr>
          <w:i/>
          <w:lang w:val="nl-NL"/>
        </w:rPr>
        <w:t xml:space="preserve">Kerkelijke Courant, </w:t>
      </w:r>
      <w:r>
        <w:rPr>
          <w:iCs/>
          <w:lang w:val="nl-NL"/>
        </w:rPr>
        <w:t>30/42 (1876).</w:t>
      </w:r>
    </w:p>
    <w:p w:rsidR="00000000" w:rsidRDefault="002803A9">
      <w:pPr>
        <w:pStyle w:val="T3Lit"/>
        <w:rPr>
          <w:lang w:val="nl-NL"/>
        </w:rPr>
      </w:pPr>
      <w:r>
        <w:rPr>
          <w:i/>
          <w:lang w:val="nl-NL"/>
        </w:rPr>
        <w:t>Stemmen voor Waarheid en Vrede</w:t>
      </w:r>
      <w:r>
        <w:rPr>
          <w:lang w:val="nl-NL"/>
        </w:rPr>
        <w:t>, 1876, 1294.</w:t>
      </w:r>
    </w:p>
    <w:p w:rsidR="00000000" w:rsidRDefault="002803A9">
      <w:pPr>
        <w:pStyle w:val="T3Lit"/>
        <w:rPr>
          <w:lang w:val="nl-NL"/>
        </w:rPr>
      </w:pPr>
    </w:p>
    <w:p w:rsidR="00000000" w:rsidRDefault="002803A9">
      <w:pPr>
        <w:pStyle w:val="T3Lit"/>
        <w:rPr>
          <w:b/>
          <w:bCs/>
          <w:lang w:val="nl-NL"/>
        </w:rPr>
      </w:pPr>
      <w:r>
        <w:rPr>
          <w:b/>
          <w:bCs/>
          <w:lang w:val="nl-NL"/>
        </w:rPr>
        <w:t>Niet gepubliceerde bronnen</w:t>
      </w:r>
    </w:p>
    <w:p w:rsidR="00000000" w:rsidRDefault="002803A9">
      <w:pPr>
        <w:pStyle w:val="T3Lit"/>
        <w:rPr>
          <w:lang w:val="nl-NL"/>
        </w:rPr>
      </w:pPr>
      <w:r>
        <w:rPr>
          <w:lang w:val="nl-NL"/>
        </w:rPr>
        <w:t>Archief Hervormde Gemeente Meerkerk.</w:t>
      </w:r>
    </w:p>
    <w:p w:rsidR="00000000" w:rsidRDefault="002803A9">
      <w:pPr>
        <w:pStyle w:val="T3Lit"/>
        <w:rPr>
          <w:lang w:val="nl-NL"/>
        </w:rPr>
      </w:pPr>
      <w:r>
        <w:rPr>
          <w:lang w:val="nl-NL"/>
        </w:rPr>
        <w:t xml:space="preserve">Aart van Beek, </w:t>
      </w:r>
      <w:r>
        <w:rPr>
          <w:i/>
          <w:lang w:val="nl-NL"/>
        </w:rPr>
        <w:t>Voorlopig rapport betreffende het orgel in de Ned. Herv. Kerk te Meerkerk</w:t>
      </w:r>
      <w:r>
        <w:rPr>
          <w:lang w:val="nl-NL"/>
        </w:rPr>
        <w:t xml:space="preserve">. Utrecht/Zwolle, </w:t>
      </w:r>
      <w:r>
        <w:rPr>
          <w:lang w:val="nl-NL"/>
        </w:rPr>
        <w:t>2000.</w:t>
      </w:r>
    </w:p>
    <w:p w:rsidR="00000000" w:rsidRDefault="002803A9">
      <w:pPr>
        <w:pStyle w:val="T3Lit"/>
        <w:rPr>
          <w:lang w:val="nl-NL"/>
        </w:rPr>
      </w:pPr>
      <w:r>
        <w:rPr>
          <w:lang w:val="nl-NL"/>
        </w:rPr>
        <w:t xml:space="preserve">G.C. van Nieuwenhuizen, </w:t>
      </w:r>
      <w:r>
        <w:rPr>
          <w:i/>
          <w:lang w:val="nl-NL"/>
        </w:rPr>
        <w:t>Het orgel in de Ned. Herv. Kerk te Meerkerk 1876-1976. De geschiedenis van de aanschaf</w:t>
      </w:r>
      <w:r>
        <w:rPr>
          <w:lang w:val="nl-NL"/>
        </w:rPr>
        <w:t xml:space="preserve">. Typoscript, Meerkerk, 1976. Overdruk in: </w:t>
      </w:r>
      <w:r>
        <w:rPr>
          <w:i/>
          <w:lang w:val="nl-NL"/>
        </w:rPr>
        <w:t>De Gecombineerde</w:t>
      </w:r>
      <w:r>
        <w:rPr>
          <w:lang w:val="nl-NL"/>
        </w:rPr>
        <w:t>, 30 september 1976.</w:t>
      </w:r>
    </w:p>
    <w:p w:rsidR="00000000" w:rsidRDefault="002803A9">
      <w:pPr>
        <w:pStyle w:val="T3Lit"/>
        <w:rPr>
          <w:lang w:val="nl-NL"/>
        </w:rPr>
      </w:pPr>
      <w:r>
        <w:rPr>
          <w:lang w:val="nl-NL"/>
        </w:rPr>
        <w:t>Informatie Pels &amp; Van Leeuwen Orgelbouw.</w:t>
      </w:r>
    </w:p>
    <w:p w:rsidR="00000000" w:rsidRDefault="002803A9">
      <w:pPr>
        <w:pStyle w:val="T3Lit"/>
        <w:rPr>
          <w:lang w:val="nl-NL"/>
        </w:rPr>
      </w:pPr>
      <w:r>
        <w:rPr>
          <w:lang w:val="nl-NL"/>
        </w:rPr>
        <w:t>Documentatie verstr</w:t>
      </w:r>
      <w:r>
        <w:rPr>
          <w:lang w:val="nl-NL"/>
        </w:rPr>
        <w:t>ekt door dhr. W. de Jong.</w:t>
      </w:r>
    </w:p>
    <w:p w:rsidR="00000000" w:rsidRDefault="002803A9">
      <w:pPr>
        <w:pStyle w:val="T3Lit"/>
        <w:rPr>
          <w:lang w:val="nl-NL"/>
        </w:rPr>
      </w:pPr>
    </w:p>
    <w:p w:rsidR="00000000" w:rsidRDefault="002803A9">
      <w:pPr>
        <w:pStyle w:val="T3Lit"/>
        <w:rPr>
          <w:lang w:val="nl-NL"/>
        </w:rPr>
      </w:pPr>
      <w:r>
        <w:rPr>
          <w:lang w:val="nl-NL"/>
        </w:rPr>
        <w:t>Monumentnummer 28422</w:t>
      </w:r>
    </w:p>
    <w:p w:rsidR="00000000" w:rsidRDefault="002803A9">
      <w:pPr>
        <w:pStyle w:val="T3Lit"/>
        <w:rPr>
          <w:lang w:val="nl-NL"/>
        </w:rPr>
      </w:pPr>
      <w:r>
        <w:rPr>
          <w:lang w:val="nl-NL"/>
        </w:rPr>
        <w:t>Orgelnummer 1849</w:t>
      </w:r>
    </w:p>
    <w:p w:rsidR="00000000" w:rsidRDefault="002803A9">
      <w:pPr>
        <w:pStyle w:val="T1"/>
        <w:rPr>
          <w:lang w:val="nl-NL"/>
        </w:rPr>
      </w:pPr>
    </w:p>
    <w:p w:rsidR="00000000" w:rsidRDefault="002803A9">
      <w:pPr>
        <w:pStyle w:val="Heading2"/>
        <w:rPr>
          <w:i w:val="0"/>
          <w:iCs/>
        </w:rPr>
      </w:pPr>
      <w:r>
        <w:rPr>
          <w:i w:val="0"/>
          <w:iCs/>
        </w:rPr>
        <w:t>Historische gegevens</w:t>
      </w:r>
    </w:p>
    <w:p w:rsidR="00000000" w:rsidRDefault="002803A9">
      <w:pPr>
        <w:pStyle w:val="T1"/>
        <w:rPr>
          <w:lang w:val="nl-NL"/>
        </w:rPr>
      </w:pPr>
    </w:p>
    <w:p w:rsidR="00000000" w:rsidRDefault="002803A9">
      <w:pPr>
        <w:pStyle w:val="T1"/>
        <w:jc w:val="left"/>
        <w:rPr>
          <w:lang w:val="nl-NL"/>
        </w:rPr>
      </w:pPr>
      <w:r>
        <w:rPr>
          <w:lang w:val="nl-NL"/>
        </w:rPr>
        <w:t>Bouwers</w:t>
      </w:r>
    </w:p>
    <w:p w:rsidR="00000000" w:rsidRDefault="002803A9">
      <w:pPr>
        <w:pStyle w:val="T1"/>
        <w:jc w:val="left"/>
        <w:rPr>
          <w:lang w:val="nl-NL"/>
        </w:rPr>
      </w:pPr>
      <w:r>
        <w:rPr>
          <w:lang w:val="nl-NL"/>
        </w:rPr>
        <w:t xml:space="preserve">1. K.M. van </w:t>
      </w:r>
      <w:proofErr w:type="spellStart"/>
      <w:r>
        <w:rPr>
          <w:lang w:val="nl-NL"/>
        </w:rPr>
        <w:t>Puffelen</w:t>
      </w:r>
      <w:proofErr w:type="spellEnd"/>
      <w:r>
        <w:rPr>
          <w:lang w:val="nl-NL"/>
        </w:rPr>
        <w:t xml:space="preserve"> </w:t>
      </w:r>
    </w:p>
    <w:p w:rsidR="00000000" w:rsidRDefault="002803A9">
      <w:pPr>
        <w:pStyle w:val="T1"/>
        <w:jc w:val="left"/>
        <w:rPr>
          <w:lang w:val="nl-NL"/>
        </w:rPr>
      </w:pPr>
      <w:r>
        <w:rPr>
          <w:lang w:val="nl-NL"/>
        </w:rPr>
        <w:t>2. Pels &amp; van Leeuwen</w:t>
      </w:r>
    </w:p>
    <w:p w:rsidR="00000000" w:rsidRDefault="002803A9">
      <w:pPr>
        <w:pStyle w:val="T1"/>
        <w:jc w:val="left"/>
        <w:rPr>
          <w:lang w:val="nl-NL"/>
        </w:rPr>
      </w:pPr>
    </w:p>
    <w:p w:rsidR="00000000" w:rsidRDefault="002803A9">
      <w:pPr>
        <w:pStyle w:val="T1"/>
        <w:jc w:val="left"/>
        <w:rPr>
          <w:lang w:val="nl-NL"/>
        </w:rPr>
      </w:pPr>
      <w:r>
        <w:rPr>
          <w:lang w:val="nl-NL"/>
        </w:rPr>
        <w:t>Jaren van oplevering</w:t>
      </w:r>
    </w:p>
    <w:p w:rsidR="00000000" w:rsidRDefault="002803A9">
      <w:pPr>
        <w:pStyle w:val="T1"/>
        <w:jc w:val="left"/>
        <w:rPr>
          <w:lang w:val="nl-NL"/>
        </w:rPr>
      </w:pPr>
      <w:r>
        <w:rPr>
          <w:lang w:val="nl-NL"/>
        </w:rPr>
        <w:t>1. 1876</w:t>
      </w:r>
    </w:p>
    <w:p w:rsidR="00000000" w:rsidRDefault="002803A9">
      <w:pPr>
        <w:pStyle w:val="T1"/>
        <w:jc w:val="left"/>
        <w:rPr>
          <w:lang w:val="nl-NL"/>
        </w:rPr>
      </w:pPr>
      <w:r>
        <w:rPr>
          <w:lang w:val="nl-NL"/>
        </w:rPr>
        <w:t>2. 1970</w:t>
      </w:r>
    </w:p>
    <w:p w:rsidR="00000000" w:rsidRDefault="002803A9">
      <w:pPr>
        <w:pStyle w:val="T1"/>
        <w:jc w:val="left"/>
        <w:rPr>
          <w:lang w:val="nl-NL"/>
        </w:rPr>
      </w:pPr>
    </w:p>
    <w:p w:rsidR="00000000" w:rsidRDefault="002803A9">
      <w:pPr>
        <w:pStyle w:val="T1"/>
        <w:jc w:val="left"/>
        <w:rPr>
          <w:lang w:val="nl-NL"/>
        </w:rPr>
      </w:pPr>
      <w:r>
        <w:rPr>
          <w:lang w:val="nl-NL"/>
        </w:rPr>
        <w:t>A. Verduyn ca 1960</w:t>
      </w:r>
    </w:p>
    <w:p w:rsidR="00000000" w:rsidRDefault="002803A9">
      <w:pPr>
        <w:pStyle w:val="T1"/>
        <w:jc w:val="left"/>
        <w:rPr>
          <w:lang w:val="nl-NL"/>
        </w:rPr>
      </w:pPr>
      <w:r>
        <w:rPr>
          <w:lang w:val="nl-NL"/>
        </w:rPr>
        <w:t>.</w:t>
      </w:r>
      <w:r>
        <w:rPr>
          <w:lang w:val="nl-NL"/>
        </w:rPr>
        <w:tab/>
        <w:t>dispositie gewijzigd</w:t>
      </w:r>
    </w:p>
    <w:p w:rsidR="00000000" w:rsidRDefault="002803A9">
      <w:pPr>
        <w:pStyle w:val="T1"/>
        <w:jc w:val="left"/>
        <w:rPr>
          <w:lang w:val="nl-NL"/>
        </w:rPr>
      </w:pPr>
    </w:p>
    <w:p w:rsidR="00000000" w:rsidRDefault="002803A9">
      <w:pPr>
        <w:pStyle w:val="T1"/>
        <w:jc w:val="left"/>
        <w:rPr>
          <w:lang w:val="nl-NL"/>
        </w:rPr>
      </w:pPr>
      <w:r>
        <w:rPr>
          <w:lang w:val="nl-NL"/>
        </w:rPr>
        <w:t>Dispositie vóór 1969 volgens A. va</w:t>
      </w:r>
      <w:r>
        <w:rPr>
          <w:lang w:val="nl-NL"/>
        </w:rPr>
        <w:t>n Beek</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1"/>
        <w:gridCol w:w="718"/>
        <w:gridCol w:w="1081"/>
        <w:gridCol w:w="620"/>
        <w:gridCol w:w="1065"/>
        <w:gridCol w:w="480"/>
      </w:tblGrid>
      <w:tr w:rsidR="00000000">
        <w:tblPrEx>
          <w:tblCellMar>
            <w:top w:w="0" w:type="dxa"/>
            <w:bottom w:w="0" w:type="dxa"/>
          </w:tblCellMar>
        </w:tblPrEx>
        <w:tc>
          <w:tcPr>
            <w:tcW w:w="1511" w:type="dxa"/>
          </w:tcPr>
          <w:p w:rsidR="00000000" w:rsidRDefault="002803A9">
            <w:pPr>
              <w:pStyle w:val="T4dispositie"/>
              <w:rPr>
                <w:i/>
                <w:iCs/>
                <w:lang w:val="nl-NL"/>
              </w:rPr>
            </w:pPr>
            <w:r>
              <w:rPr>
                <w:i/>
                <w:iCs/>
                <w:lang w:val="nl-NL"/>
              </w:rPr>
              <w:t>Hoofdwerk</w:t>
            </w:r>
          </w:p>
          <w:p w:rsidR="00000000" w:rsidRDefault="002803A9">
            <w:pPr>
              <w:pStyle w:val="T4dispositie"/>
              <w:rPr>
                <w:lang w:val="nl-NL"/>
              </w:rPr>
            </w:pPr>
            <w:r>
              <w:rPr>
                <w:lang w:val="nl-NL"/>
              </w:rPr>
              <w:t>Prestant</w:t>
            </w:r>
          </w:p>
          <w:p w:rsidR="00000000" w:rsidRDefault="002803A9">
            <w:pPr>
              <w:pStyle w:val="T4dispositie"/>
              <w:rPr>
                <w:lang w:val="nl-NL"/>
              </w:rPr>
            </w:pPr>
            <w:r>
              <w:rPr>
                <w:lang w:val="nl-NL"/>
              </w:rPr>
              <w:t>Roerfluit</w:t>
            </w:r>
          </w:p>
          <w:p w:rsidR="00000000" w:rsidRDefault="002803A9">
            <w:pPr>
              <w:pStyle w:val="T4dispositie"/>
              <w:rPr>
                <w:lang w:val="nl-NL"/>
              </w:rPr>
            </w:pPr>
            <w:r>
              <w:rPr>
                <w:lang w:val="nl-NL"/>
              </w:rPr>
              <w:t>Holpijp</w:t>
            </w:r>
          </w:p>
          <w:p w:rsidR="00000000" w:rsidRDefault="002803A9">
            <w:pPr>
              <w:pStyle w:val="T4dispositie"/>
              <w:rPr>
                <w:lang w:val="nl-NL"/>
              </w:rPr>
            </w:pPr>
            <w:r>
              <w:rPr>
                <w:lang w:val="nl-NL"/>
              </w:rPr>
              <w:t>Octaaf</w:t>
            </w:r>
          </w:p>
          <w:p w:rsidR="00000000" w:rsidRDefault="002803A9">
            <w:pPr>
              <w:pStyle w:val="T4dispositie"/>
              <w:rPr>
                <w:lang w:val="nl-NL"/>
              </w:rPr>
            </w:pPr>
            <w:r>
              <w:rPr>
                <w:lang w:val="nl-NL"/>
              </w:rPr>
              <w:t>Gemshoorn</w:t>
            </w:r>
          </w:p>
          <w:p w:rsidR="00000000" w:rsidRDefault="002803A9">
            <w:pPr>
              <w:pStyle w:val="T4dispositie"/>
              <w:rPr>
                <w:lang w:val="nl-NL"/>
              </w:rPr>
            </w:pPr>
            <w:r>
              <w:rPr>
                <w:lang w:val="nl-NL"/>
              </w:rPr>
              <w:t>Fluit</w:t>
            </w:r>
          </w:p>
          <w:p w:rsidR="00000000" w:rsidRDefault="002803A9">
            <w:pPr>
              <w:pStyle w:val="T4dispositie"/>
              <w:rPr>
                <w:lang w:val="nl-NL"/>
              </w:rPr>
            </w:pPr>
            <w:r>
              <w:rPr>
                <w:lang w:val="nl-NL"/>
              </w:rPr>
              <w:t>Quint</w:t>
            </w:r>
          </w:p>
          <w:p w:rsidR="00000000" w:rsidRDefault="002803A9">
            <w:pPr>
              <w:pStyle w:val="T4dispositie"/>
              <w:rPr>
                <w:lang w:val="nl-NL"/>
              </w:rPr>
            </w:pPr>
            <w:r>
              <w:rPr>
                <w:lang w:val="nl-NL"/>
              </w:rPr>
              <w:t>Octaaf</w:t>
            </w:r>
          </w:p>
          <w:p w:rsidR="00000000" w:rsidRDefault="002803A9">
            <w:pPr>
              <w:pStyle w:val="T4dispositie"/>
              <w:rPr>
                <w:lang w:val="nl-NL"/>
              </w:rPr>
            </w:pPr>
            <w:r>
              <w:rPr>
                <w:lang w:val="nl-NL"/>
              </w:rPr>
              <w:lastRenderedPageBreak/>
              <w:t>Mixtuur</w:t>
            </w:r>
          </w:p>
          <w:p w:rsidR="00000000" w:rsidRDefault="002803A9">
            <w:pPr>
              <w:pStyle w:val="T4dispositie"/>
              <w:rPr>
                <w:lang w:val="nl-NL"/>
              </w:rPr>
            </w:pPr>
            <w:proofErr w:type="spellStart"/>
            <w:r>
              <w:rPr>
                <w:lang w:val="nl-NL"/>
              </w:rPr>
              <w:t>Tertscimbel</w:t>
            </w:r>
            <w:proofErr w:type="spellEnd"/>
          </w:p>
          <w:p w:rsidR="00000000" w:rsidRDefault="002803A9">
            <w:pPr>
              <w:pStyle w:val="T4dispositie"/>
              <w:rPr>
                <w:lang w:val="nl-NL"/>
              </w:rPr>
            </w:pPr>
            <w:r>
              <w:rPr>
                <w:lang w:val="nl-NL"/>
              </w:rPr>
              <w:t>Trompet B/D</w:t>
            </w:r>
          </w:p>
        </w:tc>
        <w:tc>
          <w:tcPr>
            <w:tcW w:w="718" w:type="dxa"/>
          </w:tcPr>
          <w:p w:rsidR="00000000" w:rsidRDefault="002803A9">
            <w:pPr>
              <w:pStyle w:val="T4dispositie"/>
              <w:rPr>
                <w:lang w:val="nl-NL"/>
              </w:rPr>
            </w:pPr>
          </w:p>
          <w:p w:rsidR="00000000" w:rsidRDefault="002803A9">
            <w:pPr>
              <w:pStyle w:val="T4dispositie"/>
              <w:rPr>
                <w:lang w:val="nl-NL"/>
              </w:rPr>
            </w:pPr>
            <w:r>
              <w:rPr>
                <w:lang w:val="nl-NL"/>
              </w:rPr>
              <w:t>8'</w:t>
            </w:r>
          </w:p>
          <w:p w:rsidR="00000000" w:rsidRDefault="002803A9">
            <w:pPr>
              <w:pStyle w:val="T4dispositie"/>
              <w:rPr>
                <w:lang w:val="nl-NL"/>
              </w:rPr>
            </w:pPr>
            <w:r>
              <w:rPr>
                <w:lang w:val="nl-NL"/>
              </w:rPr>
              <w:t>8'</w:t>
            </w:r>
          </w:p>
          <w:p w:rsidR="00000000" w:rsidRDefault="002803A9">
            <w:pPr>
              <w:pStyle w:val="T4dispositie"/>
              <w:rPr>
                <w:lang w:val="nl-NL"/>
              </w:rPr>
            </w:pPr>
            <w:r>
              <w:rPr>
                <w:lang w:val="nl-NL"/>
              </w:rPr>
              <w:t>8'</w:t>
            </w:r>
          </w:p>
          <w:p w:rsidR="00000000" w:rsidRDefault="002803A9">
            <w:pPr>
              <w:pStyle w:val="T4dispositie"/>
              <w:rPr>
                <w:lang w:val="nl-NL"/>
              </w:rPr>
            </w:pPr>
            <w:r>
              <w:rPr>
                <w:lang w:val="nl-NL"/>
              </w:rPr>
              <w:t>4'</w:t>
            </w:r>
          </w:p>
          <w:p w:rsidR="00000000" w:rsidRDefault="002803A9">
            <w:pPr>
              <w:pStyle w:val="T4dispositie"/>
              <w:rPr>
                <w:lang w:val="nl-NL"/>
              </w:rPr>
            </w:pPr>
            <w:r>
              <w:rPr>
                <w:lang w:val="nl-NL"/>
              </w:rPr>
              <w:t>4'</w:t>
            </w:r>
          </w:p>
          <w:p w:rsidR="00000000" w:rsidRDefault="002803A9">
            <w:pPr>
              <w:pStyle w:val="T4dispositie"/>
              <w:rPr>
                <w:lang w:val="nl-NL"/>
              </w:rPr>
            </w:pPr>
            <w:r>
              <w:rPr>
                <w:lang w:val="nl-NL"/>
              </w:rPr>
              <w:t>4'</w:t>
            </w:r>
          </w:p>
          <w:p w:rsidR="00000000" w:rsidRDefault="002803A9">
            <w:pPr>
              <w:pStyle w:val="T4dispositie"/>
              <w:rPr>
                <w:lang w:val="nl-NL"/>
              </w:rPr>
            </w:pPr>
            <w:r>
              <w:rPr>
                <w:lang w:val="nl-NL"/>
              </w:rPr>
              <w:t>2 2/3'</w:t>
            </w:r>
          </w:p>
          <w:p w:rsidR="00000000" w:rsidRDefault="002803A9">
            <w:pPr>
              <w:pStyle w:val="T4dispositie"/>
              <w:rPr>
                <w:lang w:val="nl-NL"/>
              </w:rPr>
            </w:pPr>
            <w:r>
              <w:rPr>
                <w:lang w:val="nl-NL"/>
              </w:rPr>
              <w:t>2'</w:t>
            </w:r>
          </w:p>
          <w:p w:rsidR="00000000" w:rsidRDefault="002803A9">
            <w:pPr>
              <w:pStyle w:val="T4dispositie"/>
              <w:rPr>
                <w:lang w:val="nl-NL"/>
              </w:rPr>
            </w:pPr>
            <w:r>
              <w:rPr>
                <w:lang w:val="nl-NL"/>
              </w:rPr>
              <w:lastRenderedPageBreak/>
              <w:t>3 st.</w:t>
            </w:r>
          </w:p>
          <w:p w:rsidR="00000000" w:rsidRDefault="002803A9">
            <w:pPr>
              <w:pStyle w:val="T4dispositie"/>
              <w:rPr>
                <w:lang w:val="nl-NL"/>
              </w:rPr>
            </w:pPr>
            <w:r>
              <w:rPr>
                <w:lang w:val="nl-NL"/>
              </w:rPr>
              <w:t>3 st.</w:t>
            </w:r>
          </w:p>
          <w:p w:rsidR="00000000" w:rsidRDefault="002803A9">
            <w:pPr>
              <w:pStyle w:val="T4dispositie"/>
              <w:rPr>
                <w:lang w:val="nl-NL"/>
              </w:rPr>
            </w:pPr>
            <w:r>
              <w:rPr>
                <w:lang w:val="nl-NL"/>
              </w:rPr>
              <w:t>8'</w:t>
            </w:r>
          </w:p>
        </w:tc>
        <w:tc>
          <w:tcPr>
            <w:tcW w:w="1081" w:type="dxa"/>
          </w:tcPr>
          <w:p w:rsidR="00000000" w:rsidRDefault="002803A9">
            <w:pPr>
              <w:pStyle w:val="T4dispositie"/>
              <w:rPr>
                <w:i/>
                <w:iCs/>
                <w:lang w:val="nl-NL"/>
              </w:rPr>
            </w:pPr>
            <w:r>
              <w:rPr>
                <w:i/>
                <w:iCs/>
                <w:lang w:val="nl-NL"/>
              </w:rPr>
              <w:lastRenderedPageBreak/>
              <w:t>Bovenwerk</w:t>
            </w:r>
          </w:p>
          <w:p w:rsidR="00000000" w:rsidRDefault="002803A9">
            <w:pPr>
              <w:pStyle w:val="T4dispositie"/>
              <w:rPr>
                <w:lang w:val="nl-NL"/>
              </w:rPr>
            </w:pPr>
            <w:r>
              <w:rPr>
                <w:lang w:val="nl-NL"/>
              </w:rPr>
              <w:t>Holpijp</w:t>
            </w:r>
          </w:p>
          <w:p w:rsidR="00000000" w:rsidRDefault="002803A9">
            <w:pPr>
              <w:pStyle w:val="T4dispositie"/>
              <w:rPr>
                <w:lang w:val="nl-NL"/>
              </w:rPr>
            </w:pPr>
            <w:r>
              <w:rPr>
                <w:lang w:val="nl-NL"/>
              </w:rPr>
              <w:t>Prestant</w:t>
            </w:r>
          </w:p>
          <w:p w:rsidR="00000000" w:rsidRDefault="002803A9">
            <w:pPr>
              <w:pStyle w:val="T4dispositie"/>
              <w:rPr>
                <w:lang w:val="nl-NL"/>
              </w:rPr>
            </w:pPr>
            <w:r>
              <w:rPr>
                <w:lang w:val="nl-NL"/>
              </w:rPr>
              <w:t>Fluit</w:t>
            </w:r>
          </w:p>
          <w:p w:rsidR="00000000" w:rsidRDefault="002803A9">
            <w:pPr>
              <w:pStyle w:val="T4dispositie"/>
              <w:rPr>
                <w:lang w:val="nl-NL"/>
              </w:rPr>
            </w:pPr>
            <w:r>
              <w:rPr>
                <w:lang w:val="nl-NL"/>
              </w:rPr>
              <w:t>Woudfluit</w:t>
            </w:r>
          </w:p>
          <w:p w:rsidR="00000000" w:rsidRDefault="002803A9">
            <w:pPr>
              <w:pStyle w:val="T4dispositie"/>
              <w:rPr>
                <w:lang w:val="nl-NL"/>
              </w:rPr>
            </w:pPr>
            <w:r>
              <w:rPr>
                <w:lang w:val="nl-NL"/>
              </w:rPr>
              <w:t>Scherp</w:t>
            </w:r>
          </w:p>
          <w:p w:rsidR="00000000" w:rsidRDefault="002803A9">
            <w:pPr>
              <w:pStyle w:val="T4dispositie"/>
              <w:rPr>
                <w:lang w:val="nl-NL"/>
              </w:rPr>
            </w:pPr>
            <w:r>
              <w:rPr>
                <w:lang w:val="nl-NL"/>
              </w:rPr>
              <w:t>Dulciaan</w:t>
            </w:r>
          </w:p>
        </w:tc>
        <w:tc>
          <w:tcPr>
            <w:tcW w:w="620" w:type="dxa"/>
          </w:tcPr>
          <w:p w:rsidR="00000000" w:rsidRDefault="002803A9">
            <w:pPr>
              <w:pStyle w:val="T4dispositie"/>
              <w:rPr>
                <w:lang w:val="nl-NL"/>
              </w:rPr>
            </w:pPr>
          </w:p>
          <w:p w:rsidR="00000000" w:rsidRDefault="002803A9">
            <w:pPr>
              <w:pStyle w:val="T4dispositie"/>
              <w:rPr>
                <w:lang w:val="nl-NL"/>
              </w:rPr>
            </w:pPr>
            <w:r>
              <w:rPr>
                <w:lang w:val="nl-NL"/>
              </w:rPr>
              <w:t>8'</w:t>
            </w:r>
          </w:p>
          <w:p w:rsidR="00000000" w:rsidRDefault="002803A9">
            <w:pPr>
              <w:pStyle w:val="T4dispositie"/>
              <w:rPr>
                <w:lang w:val="nl-NL"/>
              </w:rPr>
            </w:pPr>
            <w:r>
              <w:rPr>
                <w:lang w:val="nl-NL"/>
              </w:rPr>
              <w:t>4'</w:t>
            </w:r>
          </w:p>
          <w:p w:rsidR="00000000" w:rsidRDefault="002803A9">
            <w:pPr>
              <w:pStyle w:val="T4dispositie"/>
              <w:rPr>
                <w:lang w:val="nl-NL"/>
              </w:rPr>
            </w:pPr>
            <w:r>
              <w:rPr>
                <w:lang w:val="nl-NL"/>
              </w:rPr>
              <w:t>4'</w:t>
            </w:r>
          </w:p>
          <w:p w:rsidR="00000000" w:rsidRDefault="002803A9">
            <w:pPr>
              <w:pStyle w:val="T4dispositie"/>
              <w:rPr>
                <w:lang w:val="nl-NL"/>
              </w:rPr>
            </w:pPr>
            <w:r>
              <w:rPr>
                <w:lang w:val="nl-NL"/>
              </w:rPr>
              <w:t>2'</w:t>
            </w:r>
          </w:p>
          <w:p w:rsidR="00000000" w:rsidRDefault="002803A9">
            <w:pPr>
              <w:pStyle w:val="T4dispositie"/>
              <w:rPr>
                <w:lang w:val="nl-NL"/>
              </w:rPr>
            </w:pPr>
            <w:r>
              <w:rPr>
                <w:lang w:val="nl-NL"/>
              </w:rPr>
              <w:t>2-3 st.</w:t>
            </w:r>
          </w:p>
          <w:p w:rsidR="00000000" w:rsidRDefault="002803A9">
            <w:pPr>
              <w:pStyle w:val="T4dispositie"/>
              <w:rPr>
                <w:lang w:val="nl-NL"/>
              </w:rPr>
            </w:pPr>
            <w:r>
              <w:rPr>
                <w:lang w:val="nl-NL"/>
              </w:rPr>
              <w:t>8'</w:t>
            </w:r>
          </w:p>
        </w:tc>
        <w:tc>
          <w:tcPr>
            <w:tcW w:w="1065" w:type="dxa"/>
          </w:tcPr>
          <w:p w:rsidR="00000000" w:rsidRDefault="002803A9">
            <w:pPr>
              <w:pStyle w:val="T4dispositie"/>
              <w:rPr>
                <w:i/>
                <w:iCs/>
                <w:lang w:val="nl-NL"/>
              </w:rPr>
            </w:pPr>
            <w:r>
              <w:rPr>
                <w:i/>
                <w:iCs/>
                <w:lang w:val="nl-NL"/>
              </w:rPr>
              <w:t>Pedaal</w:t>
            </w:r>
          </w:p>
          <w:p w:rsidR="00000000" w:rsidRDefault="002803A9">
            <w:pPr>
              <w:pStyle w:val="T4dispositie"/>
              <w:rPr>
                <w:lang w:val="nl-NL"/>
              </w:rPr>
            </w:pPr>
            <w:r>
              <w:rPr>
                <w:lang w:val="nl-NL"/>
              </w:rPr>
              <w:t>Bourdon</w:t>
            </w:r>
          </w:p>
          <w:p w:rsidR="00000000" w:rsidRDefault="002803A9">
            <w:pPr>
              <w:pStyle w:val="T4dispositie"/>
              <w:rPr>
                <w:lang w:val="nl-NL"/>
              </w:rPr>
            </w:pPr>
            <w:r>
              <w:rPr>
                <w:lang w:val="nl-NL"/>
              </w:rPr>
              <w:t>Ge</w:t>
            </w:r>
            <w:r>
              <w:rPr>
                <w:lang w:val="nl-NL"/>
              </w:rPr>
              <w:t>dekt</w:t>
            </w:r>
          </w:p>
          <w:p w:rsidR="00000000" w:rsidRDefault="002803A9">
            <w:pPr>
              <w:pStyle w:val="T4dispositie"/>
              <w:rPr>
                <w:lang w:val="nl-NL"/>
              </w:rPr>
            </w:pPr>
            <w:r>
              <w:rPr>
                <w:lang w:val="nl-NL"/>
              </w:rPr>
              <w:t>Octaaf</w:t>
            </w:r>
          </w:p>
          <w:p w:rsidR="00000000" w:rsidRDefault="002803A9">
            <w:pPr>
              <w:pStyle w:val="T4dispositie"/>
              <w:rPr>
                <w:lang w:val="nl-NL"/>
              </w:rPr>
            </w:pPr>
            <w:r>
              <w:rPr>
                <w:lang w:val="nl-NL"/>
              </w:rPr>
              <w:t>Trompet</w:t>
            </w:r>
          </w:p>
        </w:tc>
        <w:tc>
          <w:tcPr>
            <w:tcW w:w="480" w:type="dxa"/>
          </w:tcPr>
          <w:p w:rsidR="00000000" w:rsidRDefault="002803A9">
            <w:pPr>
              <w:pStyle w:val="T4dispositie"/>
              <w:rPr>
                <w:lang w:val="nl-NL"/>
              </w:rPr>
            </w:pPr>
          </w:p>
          <w:p w:rsidR="00000000" w:rsidRDefault="002803A9">
            <w:pPr>
              <w:pStyle w:val="T4dispositie"/>
              <w:rPr>
                <w:lang w:val="nl-NL"/>
              </w:rPr>
            </w:pPr>
            <w:r>
              <w:rPr>
                <w:lang w:val="nl-NL"/>
              </w:rPr>
              <w:t>16'</w:t>
            </w:r>
          </w:p>
          <w:p w:rsidR="00000000" w:rsidRDefault="002803A9">
            <w:pPr>
              <w:pStyle w:val="T4dispositie"/>
              <w:rPr>
                <w:lang w:val="nl-NL"/>
              </w:rPr>
            </w:pPr>
            <w:r>
              <w:rPr>
                <w:lang w:val="nl-NL"/>
              </w:rPr>
              <w:t>8'</w:t>
            </w:r>
          </w:p>
          <w:p w:rsidR="00000000" w:rsidRDefault="002803A9">
            <w:pPr>
              <w:pStyle w:val="T4dispositie"/>
              <w:rPr>
                <w:lang w:val="nl-NL"/>
              </w:rPr>
            </w:pPr>
            <w:r>
              <w:rPr>
                <w:lang w:val="nl-NL"/>
              </w:rPr>
              <w:t>4'</w:t>
            </w:r>
          </w:p>
          <w:p w:rsidR="00000000" w:rsidRDefault="002803A9">
            <w:pPr>
              <w:pStyle w:val="T4dispositie"/>
              <w:rPr>
                <w:lang w:val="nl-NL"/>
              </w:rPr>
            </w:pPr>
            <w:r>
              <w:rPr>
                <w:lang w:val="nl-NL"/>
              </w:rPr>
              <w:t>8'</w:t>
            </w:r>
          </w:p>
        </w:tc>
      </w:tr>
    </w:tbl>
    <w:p w:rsidR="00000000" w:rsidRDefault="002803A9">
      <w:pPr>
        <w:pStyle w:val="T1"/>
        <w:jc w:val="left"/>
        <w:rPr>
          <w:lang w:val="nl-NL"/>
        </w:rPr>
      </w:pPr>
    </w:p>
    <w:p w:rsidR="00000000" w:rsidRDefault="002803A9">
      <w:pPr>
        <w:pStyle w:val="T1"/>
        <w:jc w:val="left"/>
        <w:rPr>
          <w:lang w:val="nl-NL"/>
        </w:rPr>
      </w:pPr>
      <w:r>
        <w:rPr>
          <w:lang w:val="nl-NL"/>
        </w:rPr>
        <w:t>Pels &amp; Van Leeuwen 1970</w:t>
      </w:r>
    </w:p>
    <w:p w:rsidR="00000000" w:rsidRDefault="002803A9">
      <w:pPr>
        <w:pStyle w:val="T1"/>
        <w:jc w:val="left"/>
        <w:rPr>
          <w:lang w:val="nl-NL"/>
        </w:rPr>
      </w:pPr>
      <w:r>
        <w:rPr>
          <w:lang w:val="nl-NL"/>
        </w:rPr>
        <w:t>.</w:t>
      </w:r>
      <w:r>
        <w:rPr>
          <w:lang w:val="nl-NL"/>
        </w:rPr>
        <w:tab/>
        <w:t>orgel herbouwd</w:t>
      </w:r>
    </w:p>
    <w:p w:rsidR="00000000" w:rsidRDefault="002803A9">
      <w:pPr>
        <w:pStyle w:val="T1"/>
        <w:jc w:val="left"/>
        <w:rPr>
          <w:lang w:val="nl-NL"/>
        </w:rPr>
      </w:pPr>
      <w:r>
        <w:rPr>
          <w:lang w:val="nl-NL"/>
        </w:rPr>
        <w:t>.</w:t>
      </w:r>
      <w:r>
        <w:rPr>
          <w:lang w:val="nl-NL"/>
        </w:rPr>
        <w:tab/>
        <w:t>windvoorziening, klaviatuur, speel- en registermechanieken geheel nieuw aangelegd</w:t>
      </w:r>
    </w:p>
    <w:p w:rsidR="00000000" w:rsidRDefault="002803A9">
      <w:pPr>
        <w:pStyle w:val="T1"/>
        <w:numPr>
          <w:ilvl w:val="0"/>
          <w:numId w:val="1"/>
        </w:numPr>
        <w:jc w:val="left"/>
        <w:rPr>
          <w:lang w:val="nl-NL"/>
        </w:rPr>
      </w:pPr>
      <w:r>
        <w:rPr>
          <w:lang w:val="nl-NL"/>
        </w:rPr>
        <w:t xml:space="preserve">windladen gemoderniseerd, </w:t>
      </w:r>
      <w:proofErr w:type="spellStart"/>
      <w:r>
        <w:rPr>
          <w:lang w:val="nl-NL"/>
        </w:rPr>
        <w:t>pertinax</w:t>
      </w:r>
      <w:proofErr w:type="spellEnd"/>
      <w:r>
        <w:rPr>
          <w:lang w:val="nl-NL"/>
        </w:rPr>
        <w:t xml:space="preserve"> slepen met telescoophulzen aangebracht, stokken en roosters </w:t>
      </w:r>
      <w:r>
        <w:rPr>
          <w:lang w:val="nl-NL"/>
        </w:rPr>
        <w:t>vernieuwd</w:t>
      </w:r>
    </w:p>
    <w:p w:rsidR="00000000" w:rsidRDefault="002803A9">
      <w:pPr>
        <w:pStyle w:val="T1"/>
        <w:numPr>
          <w:ilvl w:val="0"/>
          <w:numId w:val="1"/>
        </w:numPr>
        <w:jc w:val="left"/>
        <w:rPr>
          <w:lang w:val="nl-NL"/>
        </w:rPr>
      </w:pPr>
      <w:r>
        <w:rPr>
          <w:lang w:val="nl-NL"/>
        </w:rPr>
        <w:t xml:space="preserve">dispositie gewijzigd, deels met gebruikmaking van pijpwerk (1856) uit het voormalige Willemskerkorgel uit ‘s-Gravenhage </w:t>
      </w:r>
    </w:p>
    <w:p w:rsidR="00000000" w:rsidRDefault="002803A9">
      <w:pPr>
        <w:pStyle w:val="T1"/>
        <w:jc w:val="left"/>
        <w:rPr>
          <w:lang w:val="nl-NL"/>
        </w:rPr>
      </w:pPr>
    </w:p>
    <w:p w:rsidR="00000000" w:rsidRDefault="002803A9">
      <w:pPr>
        <w:pStyle w:val="T1"/>
        <w:jc w:val="left"/>
        <w:rPr>
          <w:lang w:val="nl-NL"/>
        </w:rPr>
      </w:pPr>
      <w:r>
        <w:rPr>
          <w:lang w:val="nl-NL"/>
        </w:rPr>
        <w:t xml:space="preserve">Dispositie 1970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0"/>
        <w:gridCol w:w="539"/>
        <w:gridCol w:w="1081"/>
        <w:gridCol w:w="632"/>
        <w:gridCol w:w="1065"/>
        <w:gridCol w:w="480"/>
      </w:tblGrid>
      <w:tr w:rsidR="00000000">
        <w:tblPrEx>
          <w:tblCellMar>
            <w:top w:w="0" w:type="dxa"/>
            <w:bottom w:w="0" w:type="dxa"/>
          </w:tblCellMar>
        </w:tblPrEx>
        <w:tc>
          <w:tcPr>
            <w:tcW w:w="1690" w:type="dxa"/>
          </w:tcPr>
          <w:p w:rsidR="00000000" w:rsidRDefault="002803A9">
            <w:pPr>
              <w:pStyle w:val="T4dispositie"/>
              <w:rPr>
                <w:i/>
                <w:iCs/>
                <w:lang w:val="nl-NL"/>
              </w:rPr>
            </w:pPr>
            <w:r>
              <w:rPr>
                <w:i/>
                <w:iCs/>
                <w:lang w:val="nl-NL"/>
              </w:rPr>
              <w:t>Hoofdwerk</w:t>
            </w:r>
          </w:p>
          <w:p w:rsidR="00000000" w:rsidRDefault="002803A9">
            <w:pPr>
              <w:pStyle w:val="T4dispositie"/>
              <w:rPr>
                <w:lang w:val="nl-NL"/>
              </w:rPr>
            </w:pPr>
            <w:r>
              <w:rPr>
                <w:lang w:val="nl-NL"/>
              </w:rPr>
              <w:t>Prestant</w:t>
            </w:r>
          </w:p>
          <w:p w:rsidR="00000000" w:rsidRDefault="002803A9">
            <w:pPr>
              <w:pStyle w:val="T4dispositie"/>
              <w:rPr>
                <w:lang w:val="nl-NL"/>
              </w:rPr>
            </w:pPr>
            <w:r>
              <w:rPr>
                <w:lang w:val="nl-NL"/>
              </w:rPr>
              <w:t>Roerfluit</w:t>
            </w:r>
          </w:p>
          <w:p w:rsidR="00000000" w:rsidRDefault="002803A9">
            <w:pPr>
              <w:pStyle w:val="T4dispositie"/>
              <w:rPr>
                <w:lang w:val="nl-NL"/>
              </w:rPr>
            </w:pPr>
            <w:proofErr w:type="spellStart"/>
            <w:r>
              <w:rPr>
                <w:lang w:val="nl-NL"/>
              </w:rPr>
              <w:t>Salicionaal</w:t>
            </w:r>
            <w:proofErr w:type="spellEnd"/>
          </w:p>
          <w:p w:rsidR="00000000" w:rsidRDefault="002803A9">
            <w:pPr>
              <w:pStyle w:val="T4dispositie"/>
              <w:rPr>
                <w:lang w:val="nl-NL"/>
              </w:rPr>
            </w:pPr>
            <w:r>
              <w:rPr>
                <w:lang w:val="nl-NL"/>
              </w:rPr>
              <w:t>Octaaf</w:t>
            </w:r>
          </w:p>
          <w:p w:rsidR="00000000" w:rsidRDefault="002803A9">
            <w:pPr>
              <w:pStyle w:val="T4dispositie"/>
              <w:rPr>
                <w:lang w:val="nl-NL"/>
              </w:rPr>
            </w:pPr>
            <w:r>
              <w:rPr>
                <w:lang w:val="nl-NL"/>
              </w:rPr>
              <w:t>Gemshoorn</w:t>
            </w:r>
          </w:p>
          <w:p w:rsidR="00000000" w:rsidRDefault="002803A9">
            <w:pPr>
              <w:pStyle w:val="T4dispositie"/>
              <w:rPr>
                <w:lang w:val="nl-NL"/>
              </w:rPr>
            </w:pPr>
            <w:r>
              <w:rPr>
                <w:lang w:val="nl-NL"/>
              </w:rPr>
              <w:t>Quint</w:t>
            </w:r>
          </w:p>
          <w:p w:rsidR="00000000" w:rsidRDefault="002803A9">
            <w:pPr>
              <w:pStyle w:val="T4dispositie"/>
              <w:rPr>
                <w:lang w:val="nl-NL"/>
              </w:rPr>
            </w:pPr>
            <w:r>
              <w:rPr>
                <w:lang w:val="nl-NL"/>
              </w:rPr>
              <w:t>Octaaf</w:t>
            </w:r>
          </w:p>
          <w:p w:rsidR="00000000" w:rsidRDefault="002803A9">
            <w:pPr>
              <w:pStyle w:val="T4dispositie"/>
              <w:rPr>
                <w:lang w:val="nl-NL"/>
              </w:rPr>
            </w:pPr>
            <w:r>
              <w:rPr>
                <w:lang w:val="nl-NL"/>
              </w:rPr>
              <w:t>Mixtuur</w:t>
            </w:r>
          </w:p>
          <w:p w:rsidR="00000000" w:rsidRDefault="002803A9">
            <w:pPr>
              <w:pStyle w:val="T4dispositie"/>
              <w:rPr>
                <w:lang w:val="nl-NL"/>
              </w:rPr>
            </w:pPr>
            <w:proofErr w:type="spellStart"/>
            <w:r>
              <w:rPr>
                <w:lang w:val="nl-NL"/>
              </w:rPr>
              <w:t>Sesquialter</w:t>
            </w:r>
            <w:proofErr w:type="spellEnd"/>
            <w:r>
              <w:rPr>
                <w:lang w:val="nl-NL"/>
              </w:rPr>
              <w:t xml:space="preserve"> vanaf a</w:t>
            </w:r>
          </w:p>
          <w:p w:rsidR="00000000" w:rsidRDefault="002803A9">
            <w:pPr>
              <w:pStyle w:val="T4dispositie"/>
              <w:rPr>
                <w:lang w:val="nl-NL"/>
              </w:rPr>
            </w:pPr>
            <w:r>
              <w:rPr>
                <w:lang w:val="nl-NL"/>
              </w:rPr>
              <w:t>Cornet D</w:t>
            </w:r>
          </w:p>
          <w:p w:rsidR="00000000" w:rsidRDefault="002803A9">
            <w:pPr>
              <w:pStyle w:val="T4dispositie"/>
              <w:rPr>
                <w:lang w:val="nl-NL"/>
              </w:rPr>
            </w:pPr>
            <w:r>
              <w:rPr>
                <w:lang w:val="nl-NL"/>
              </w:rPr>
              <w:t>Trompet B/D</w:t>
            </w:r>
          </w:p>
        </w:tc>
        <w:tc>
          <w:tcPr>
            <w:tcW w:w="539" w:type="dxa"/>
          </w:tcPr>
          <w:p w:rsidR="00000000" w:rsidRDefault="002803A9">
            <w:pPr>
              <w:pStyle w:val="T4dispositie"/>
              <w:rPr>
                <w:lang w:val="nl-NL"/>
              </w:rPr>
            </w:pPr>
          </w:p>
          <w:p w:rsidR="00000000" w:rsidRDefault="002803A9">
            <w:pPr>
              <w:pStyle w:val="T4dispositie"/>
              <w:rPr>
                <w:lang w:val="nl-NL"/>
              </w:rPr>
            </w:pPr>
            <w:r>
              <w:rPr>
                <w:lang w:val="nl-NL"/>
              </w:rPr>
              <w:t>8'</w:t>
            </w:r>
          </w:p>
          <w:p w:rsidR="00000000" w:rsidRDefault="002803A9">
            <w:pPr>
              <w:pStyle w:val="T4dispositie"/>
              <w:rPr>
                <w:lang w:val="nl-NL"/>
              </w:rPr>
            </w:pPr>
            <w:r>
              <w:rPr>
                <w:lang w:val="nl-NL"/>
              </w:rPr>
              <w:t>8'</w:t>
            </w:r>
          </w:p>
          <w:p w:rsidR="00000000" w:rsidRDefault="002803A9">
            <w:pPr>
              <w:pStyle w:val="T4dispositie"/>
              <w:rPr>
                <w:lang w:val="nl-NL"/>
              </w:rPr>
            </w:pPr>
            <w:r>
              <w:rPr>
                <w:lang w:val="nl-NL"/>
              </w:rPr>
              <w:t>8'</w:t>
            </w:r>
          </w:p>
          <w:p w:rsidR="00000000" w:rsidRDefault="002803A9">
            <w:pPr>
              <w:pStyle w:val="T4dispositie"/>
              <w:rPr>
                <w:lang w:val="nl-NL"/>
              </w:rPr>
            </w:pPr>
            <w:r>
              <w:rPr>
                <w:lang w:val="nl-NL"/>
              </w:rPr>
              <w:t>4'</w:t>
            </w:r>
          </w:p>
          <w:p w:rsidR="00000000" w:rsidRDefault="002803A9">
            <w:pPr>
              <w:pStyle w:val="T4dispositie"/>
              <w:rPr>
                <w:lang w:val="nl-NL"/>
              </w:rPr>
            </w:pPr>
            <w:r>
              <w:rPr>
                <w:lang w:val="nl-NL"/>
              </w:rPr>
              <w:t>4'</w:t>
            </w:r>
          </w:p>
          <w:p w:rsidR="00000000" w:rsidRDefault="002803A9">
            <w:pPr>
              <w:pStyle w:val="T4dispositie"/>
              <w:rPr>
                <w:lang w:val="nl-NL"/>
              </w:rPr>
            </w:pPr>
            <w:r>
              <w:rPr>
                <w:lang w:val="nl-NL"/>
              </w:rPr>
              <w:t>3'</w:t>
            </w:r>
          </w:p>
          <w:p w:rsidR="00000000" w:rsidRDefault="002803A9">
            <w:pPr>
              <w:pStyle w:val="T4dispositie"/>
              <w:rPr>
                <w:lang w:val="nl-NL"/>
              </w:rPr>
            </w:pPr>
            <w:r>
              <w:rPr>
                <w:lang w:val="nl-NL"/>
              </w:rPr>
              <w:t>2'</w:t>
            </w:r>
          </w:p>
          <w:p w:rsidR="00000000" w:rsidRDefault="002803A9">
            <w:pPr>
              <w:pStyle w:val="T4dispositie"/>
              <w:rPr>
                <w:lang w:val="nl-NL"/>
              </w:rPr>
            </w:pPr>
            <w:r>
              <w:rPr>
                <w:lang w:val="nl-NL"/>
              </w:rPr>
              <w:t>6 st.</w:t>
            </w:r>
          </w:p>
          <w:p w:rsidR="00000000" w:rsidRDefault="002803A9">
            <w:pPr>
              <w:pStyle w:val="T4dispositie"/>
              <w:rPr>
                <w:lang w:val="nl-NL"/>
              </w:rPr>
            </w:pPr>
            <w:r>
              <w:rPr>
                <w:lang w:val="nl-NL"/>
              </w:rPr>
              <w:t>2 st.</w:t>
            </w:r>
          </w:p>
          <w:p w:rsidR="00000000" w:rsidRDefault="002803A9">
            <w:pPr>
              <w:pStyle w:val="T4dispositie"/>
              <w:rPr>
                <w:lang w:val="nl-NL"/>
              </w:rPr>
            </w:pPr>
            <w:r>
              <w:rPr>
                <w:lang w:val="nl-NL"/>
              </w:rPr>
              <w:t>4 st.</w:t>
            </w:r>
          </w:p>
          <w:p w:rsidR="00000000" w:rsidRDefault="002803A9">
            <w:pPr>
              <w:pStyle w:val="T4dispositie"/>
              <w:rPr>
                <w:lang w:val="nl-NL"/>
              </w:rPr>
            </w:pPr>
            <w:r>
              <w:rPr>
                <w:lang w:val="nl-NL"/>
              </w:rPr>
              <w:t>8'</w:t>
            </w:r>
          </w:p>
        </w:tc>
        <w:tc>
          <w:tcPr>
            <w:tcW w:w="1081" w:type="dxa"/>
          </w:tcPr>
          <w:p w:rsidR="00000000" w:rsidRDefault="002803A9">
            <w:pPr>
              <w:pStyle w:val="T4dispositie"/>
              <w:rPr>
                <w:i/>
                <w:iCs/>
                <w:lang w:val="nl-NL"/>
              </w:rPr>
            </w:pPr>
            <w:r>
              <w:rPr>
                <w:i/>
                <w:iCs/>
                <w:lang w:val="nl-NL"/>
              </w:rPr>
              <w:t>Bovenwerk</w:t>
            </w:r>
          </w:p>
          <w:p w:rsidR="00000000" w:rsidRDefault="002803A9">
            <w:pPr>
              <w:pStyle w:val="T4dispositie"/>
              <w:rPr>
                <w:lang w:val="nl-NL"/>
              </w:rPr>
            </w:pPr>
            <w:r>
              <w:rPr>
                <w:lang w:val="nl-NL"/>
              </w:rPr>
              <w:t>Holpijp</w:t>
            </w:r>
          </w:p>
          <w:p w:rsidR="00000000" w:rsidRDefault="002803A9">
            <w:pPr>
              <w:pStyle w:val="T4dispositie"/>
              <w:rPr>
                <w:lang w:val="nl-NL"/>
              </w:rPr>
            </w:pPr>
            <w:r>
              <w:rPr>
                <w:lang w:val="nl-NL"/>
              </w:rPr>
              <w:t>Prestant</w:t>
            </w:r>
          </w:p>
          <w:p w:rsidR="00000000" w:rsidRDefault="002803A9">
            <w:pPr>
              <w:pStyle w:val="T4dispositie"/>
              <w:rPr>
                <w:lang w:val="nl-NL"/>
              </w:rPr>
            </w:pPr>
            <w:r>
              <w:rPr>
                <w:lang w:val="nl-NL"/>
              </w:rPr>
              <w:t>Fluit</w:t>
            </w:r>
          </w:p>
          <w:p w:rsidR="00000000" w:rsidRDefault="002803A9">
            <w:pPr>
              <w:pStyle w:val="T4dispositie"/>
              <w:rPr>
                <w:lang w:val="nl-NL"/>
              </w:rPr>
            </w:pPr>
            <w:r>
              <w:rPr>
                <w:lang w:val="nl-NL"/>
              </w:rPr>
              <w:t>Woudfluit</w:t>
            </w:r>
          </w:p>
          <w:p w:rsidR="00000000" w:rsidRDefault="002803A9">
            <w:pPr>
              <w:pStyle w:val="T4dispositie"/>
              <w:rPr>
                <w:lang w:val="nl-NL"/>
              </w:rPr>
            </w:pPr>
            <w:r>
              <w:rPr>
                <w:lang w:val="nl-NL"/>
              </w:rPr>
              <w:t>Quint</w:t>
            </w:r>
          </w:p>
          <w:p w:rsidR="00000000" w:rsidRDefault="002803A9">
            <w:pPr>
              <w:pStyle w:val="T4dispositie"/>
              <w:rPr>
                <w:lang w:val="nl-NL"/>
              </w:rPr>
            </w:pPr>
            <w:r>
              <w:rPr>
                <w:lang w:val="nl-NL"/>
              </w:rPr>
              <w:t>Scherp</w:t>
            </w:r>
          </w:p>
          <w:p w:rsidR="00000000" w:rsidRDefault="002803A9">
            <w:pPr>
              <w:pStyle w:val="T4dispositie"/>
              <w:rPr>
                <w:lang w:val="nl-NL"/>
              </w:rPr>
            </w:pPr>
            <w:r>
              <w:rPr>
                <w:lang w:val="nl-NL"/>
              </w:rPr>
              <w:t>Dulciaan</w:t>
            </w:r>
          </w:p>
        </w:tc>
        <w:tc>
          <w:tcPr>
            <w:tcW w:w="632" w:type="dxa"/>
          </w:tcPr>
          <w:p w:rsidR="00000000" w:rsidRDefault="002803A9">
            <w:pPr>
              <w:pStyle w:val="T4dispositie"/>
              <w:rPr>
                <w:lang w:val="nl-NL"/>
              </w:rPr>
            </w:pPr>
          </w:p>
          <w:p w:rsidR="00000000" w:rsidRDefault="002803A9">
            <w:pPr>
              <w:pStyle w:val="T4dispositie"/>
              <w:rPr>
                <w:lang w:val="nl-NL"/>
              </w:rPr>
            </w:pPr>
            <w:r>
              <w:rPr>
                <w:lang w:val="nl-NL"/>
              </w:rPr>
              <w:t>8'</w:t>
            </w:r>
          </w:p>
          <w:p w:rsidR="00000000" w:rsidRDefault="002803A9">
            <w:pPr>
              <w:pStyle w:val="T4dispositie"/>
              <w:rPr>
                <w:lang w:val="nl-NL"/>
              </w:rPr>
            </w:pPr>
            <w:r>
              <w:rPr>
                <w:lang w:val="nl-NL"/>
              </w:rPr>
              <w:t>4'</w:t>
            </w:r>
          </w:p>
          <w:p w:rsidR="00000000" w:rsidRDefault="002803A9">
            <w:pPr>
              <w:pStyle w:val="T4dispositie"/>
              <w:rPr>
                <w:lang w:val="nl-NL"/>
              </w:rPr>
            </w:pPr>
            <w:r>
              <w:rPr>
                <w:lang w:val="nl-NL"/>
              </w:rPr>
              <w:t>4'</w:t>
            </w:r>
          </w:p>
          <w:p w:rsidR="00000000" w:rsidRDefault="002803A9">
            <w:pPr>
              <w:pStyle w:val="T4dispositie"/>
              <w:rPr>
                <w:lang w:val="nl-NL"/>
              </w:rPr>
            </w:pPr>
            <w:r>
              <w:rPr>
                <w:lang w:val="nl-NL"/>
              </w:rPr>
              <w:t>2'</w:t>
            </w:r>
          </w:p>
          <w:p w:rsidR="00000000" w:rsidRDefault="002803A9">
            <w:pPr>
              <w:pStyle w:val="T4dispositie"/>
              <w:rPr>
                <w:lang w:val="nl-NL"/>
              </w:rPr>
            </w:pPr>
            <w:r>
              <w:rPr>
                <w:lang w:val="nl-NL"/>
              </w:rPr>
              <w:t>1 1/3'</w:t>
            </w:r>
          </w:p>
          <w:p w:rsidR="00000000" w:rsidRDefault="002803A9">
            <w:pPr>
              <w:pStyle w:val="T4dispositie"/>
              <w:rPr>
                <w:lang w:val="nl-NL"/>
              </w:rPr>
            </w:pPr>
            <w:r>
              <w:rPr>
                <w:lang w:val="nl-NL"/>
              </w:rPr>
              <w:t>3 st.</w:t>
            </w:r>
          </w:p>
          <w:p w:rsidR="00000000" w:rsidRDefault="002803A9">
            <w:pPr>
              <w:pStyle w:val="T4dispositie"/>
              <w:rPr>
                <w:lang w:val="nl-NL"/>
              </w:rPr>
            </w:pPr>
            <w:r>
              <w:rPr>
                <w:lang w:val="nl-NL"/>
              </w:rPr>
              <w:t>8'</w:t>
            </w:r>
          </w:p>
        </w:tc>
        <w:tc>
          <w:tcPr>
            <w:tcW w:w="1065" w:type="dxa"/>
          </w:tcPr>
          <w:p w:rsidR="00000000" w:rsidRDefault="002803A9">
            <w:pPr>
              <w:pStyle w:val="T4dispositie"/>
              <w:rPr>
                <w:i/>
                <w:iCs/>
                <w:lang w:val="nl-NL"/>
              </w:rPr>
            </w:pPr>
            <w:r>
              <w:rPr>
                <w:i/>
                <w:iCs/>
                <w:lang w:val="nl-NL"/>
              </w:rPr>
              <w:t>Pedaal</w:t>
            </w:r>
          </w:p>
          <w:p w:rsidR="00000000" w:rsidRDefault="002803A9">
            <w:pPr>
              <w:pStyle w:val="T4dispositie"/>
              <w:rPr>
                <w:lang w:val="nl-NL"/>
              </w:rPr>
            </w:pPr>
            <w:r>
              <w:rPr>
                <w:lang w:val="nl-NL"/>
              </w:rPr>
              <w:t>Bourdon</w:t>
            </w:r>
          </w:p>
          <w:p w:rsidR="00000000" w:rsidRDefault="002803A9">
            <w:pPr>
              <w:pStyle w:val="T4dispositie"/>
              <w:rPr>
                <w:lang w:val="nl-NL"/>
              </w:rPr>
            </w:pPr>
            <w:r>
              <w:rPr>
                <w:lang w:val="nl-NL"/>
              </w:rPr>
              <w:t>Gedekt</w:t>
            </w:r>
          </w:p>
          <w:p w:rsidR="00000000" w:rsidRDefault="002803A9">
            <w:pPr>
              <w:pStyle w:val="T4dispositie"/>
              <w:rPr>
                <w:lang w:val="nl-NL"/>
              </w:rPr>
            </w:pPr>
            <w:r>
              <w:rPr>
                <w:lang w:val="nl-NL"/>
              </w:rPr>
              <w:t>Octaaf</w:t>
            </w:r>
          </w:p>
          <w:p w:rsidR="00000000" w:rsidRDefault="002803A9">
            <w:pPr>
              <w:pStyle w:val="T4dispositie"/>
              <w:rPr>
                <w:lang w:val="nl-NL"/>
              </w:rPr>
            </w:pPr>
            <w:r>
              <w:rPr>
                <w:lang w:val="nl-NL"/>
              </w:rPr>
              <w:t>Fagot</w:t>
            </w:r>
          </w:p>
        </w:tc>
        <w:tc>
          <w:tcPr>
            <w:tcW w:w="480" w:type="dxa"/>
          </w:tcPr>
          <w:p w:rsidR="00000000" w:rsidRDefault="002803A9">
            <w:pPr>
              <w:pStyle w:val="T4dispositie"/>
              <w:rPr>
                <w:lang w:val="nl-NL"/>
              </w:rPr>
            </w:pPr>
          </w:p>
          <w:p w:rsidR="00000000" w:rsidRDefault="002803A9">
            <w:pPr>
              <w:pStyle w:val="T4dispositie"/>
              <w:rPr>
                <w:lang w:val="nl-NL"/>
              </w:rPr>
            </w:pPr>
            <w:r>
              <w:rPr>
                <w:lang w:val="nl-NL"/>
              </w:rPr>
              <w:t>16'</w:t>
            </w:r>
          </w:p>
          <w:p w:rsidR="00000000" w:rsidRDefault="002803A9">
            <w:pPr>
              <w:pStyle w:val="T4dispositie"/>
              <w:rPr>
                <w:lang w:val="nl-NL"/>
              </w:rPr>
            </w:pPr>
            <w:r>
              <w:rPr>
                <w:lang w:val="nl-NL"/>
              </w:rPr>
              <w:t>8'</w:t>
            </w:r>
          </w:p>
          <w:p w:rsidR="00000000" w:rsidRDefault="002803A9">
            <w:pPr>
              <w:pStyle w:val="T4dispositie"/>
              <w:rPr>
                <w:lang w:val="nl-NL"/>
              </w:rPr>
            </w:pPr>
            <w:r>
              <w:rPr>
                <w:lang w:val="nl-NL"/>
              </w:rPr>
              <w:t>4'</w:t>
            </w:r>
          </w:p>
          <w:p w:rsidR="00000000" w:rsidRDefault="002803A9">
            <w:pPr>
              <w:pStyle w:val="T4dispositie"/>
              <w:rPr>
                <w:lang w:val="nl-NL"/>
              </w:rPr>
            </w:pPr>
            <w:r>
              <w:rPr>
                <w:lang w:val="nl-NL"/>
              </w:rPr>
              <w:t>16'</w:t>
            </w:r>
          </w:p>
        </w:tc>
      </w:tr>
    </w:tbl>
    <w:p w:rsidR="00000000" w:rsidRDefault="002803A9">
      <w:pPr>
        <w:pStyle w:val="T4dispositie"/>
        <w:rPr>
          <w:lang w:val="nl-NL"/>
        </w:rPr>
      </w:pPr>
    </w:p>
    <w:p w:rsidR="00000000" w:rsidRDefault="002803A9">
      <w:pPr>
        <w:pStyle w:val="T4dispositie"/>
        <w:rPr>
          <w:lang w:val="nl-NL"/>
        </w:rPr>
      </w:pPr>
      <w:r>
        <w:rPr>
          <w:lang w:val="nl-NL"/>
        </w:rPr>
        <w:t xml:space="preserve">koppelingen HW-BW, </w:t>
      </w:r>
      <w:proofErr w:type="spellStart"/>
      <w:r>
        <w:rPr>
          <w:lang w:val="nl-NL"/>
        </w:rPr>
        <w:t>Ped</w:t>
      </w:r>
      <w:proofErr w:type="spellEnd"/>
      <w:r>
        <w:rPr>
          <w:lang w:val="nl-NL"/>
        </w:rPr>
        <w:t xml:space="preserve">-HW, </w:t>
      </w:r>
      <w:proofErr w:type="spellStart"/>
      <w:r>
        <w:rPr>
          <w:lang w:val="nl-NL"/>
        </w:rPr>
        <w:t>Ped</w:t>
      </w:r>
      <w:proofErr w:type="spellEnd"/>
      <w:r>
        <w:rPr>
          <w:lang w:val="nl-NL"/>
        </w:rPr>
        <w:t>-BW</w:t>
      </w:r>
    </w:p>
    <w:p w:rsidR="00000000" w:rsidRDefault="002803A9">
      <w:pPr>
        <w:pStyle w:val="T4dispositie"/>
        <w:rPr>
          <w:lang w:val="nl-NL"/>
        </w:rPr>
      </w:pPr>
      <w:r>
        <w:rPr>
          <w:lang w:val="nl-NL"/>
        </w:rPr>
        <w:t>tremulant HW, tremul</w:t>
      </w:r>
      <w:r>
        <w:rPr>
          <w:lang w:val="nl-NL"/>
        </w:rPr>
        <w:t>ant BW</w:t>
      </w:r>
    </w:p>
    <w:p w:rsidR="00000000" w:rsidRDefault="002803A9">
      <w:pPr>
        <w:pStyle w:val="T1"/>
        <w:jc w:val="left"/>
        <w:rPr>
          <w:lang w:val="nl-NL"/>
        </w:rPr>
      </w:pPr>
    </w:p>
    <w:p w:rsidR="00000000" w:rsidRDefault="002803A9">
      <w:pPr>
        <w:pStyle w:val="T1"/>
        <w:jc w:val="left"/>
        <w:rPr>
          <w:lang w:val="nl-NL"/>
        </w:rPr>
      </w:pPr>
      <w:r>
        <w:rPr>
          <w:lang w:val="nl-NL"/>
        </w:rPr>
        <w:t>Pels &amp; Van Leeuwen 2003</w:t>
      </w:r>
    </w:p>
    <w:p w:rsidR="00000000" w:rsidRDefault="002803A9">
      <w:pPr>
        <w:pStyle w:val="T1"/>
        <w:jc w:val="left"/>
        <w:rPr>
          <w:lang w:val="nl-NL"/>
        </w:rPr>
      </w:pPr>
      <w:r>
        <w:rPr>
          <w:lang w:val="nl-NL"/>
        </w:rPr>
        <w:t>.</w:t>
      </w:r>
      <w:r>
        <w:rPr>
          <w:lang w:val="nl-NL"/>
        </w:rPr>
        <w:tab/>
        <w:t>restauratie</w:t>
      </w:r>
    </w:p>
    <w:p w:rsidR="00000000" w:rsidRDefault="002803A9">
      <w:pPr>
        <w:pStyle w:val="T1"/>
        <w:jc w:val="left"/>
        <w:rPr>
          <w:lang w:val="nl-NL"/>
        </w:rPr>
      </w:pPr>
      <w:r>
        <w:rPr>
          <w:lang w:val="nl-NL"/>
        </w:rPr>
        <w:t>.</w:t>
      </w:r>
      <w:r>
        <w:rPr>
          <w:lang w:val="nl-NL"/>
        </w:rPr>
        <w:tab/>
        <w:t>magazijnbalg opnieuw beleerd; kanalisatie vernieuwd</w:t>
      </w:r>
    </w:p>
    <w:p w:rsidR="00000000" w:rsidRDefault="002803A9">
      <w:pPr>
        <w:pStyle w:val="T1"/>
        <w:numPr>
          <w:ilvl w:val="0"/>
          <w:numId w:val="2"/>
        </w:numPr>
        <w:jc w:val="left"/>
        <w:rPr>
          <w:lang w:val="nl-NL"/>
        </w:rPr>
      </w:pPr>
      <w:r>
        <w:rPr>
          <w:lang w:val="nl-NL"/>
        </w:rPr>
        <w:t>boventoetsen en beleg ondertoetsen handklavieren vernieuwd</w:t>
      </w:r>
    </w:p>
    <w:p w:rsidR="00000000" w:rsidRDefault="002803A9">
      <w:pPr>
        <w:pStyle w:val="T1"/>
        <w:numPr>
          <w:ilvl w:val="0"/>
          <w:numId w:val="2"/>
        </w:numPr>
        <w:jc w:val="left"/>
        <w:rPr>
          <w:lang w:val="nl-NL"/>
        </w:rPr>
      </w:pPr>
      <w:r>
        <w:rPr>
          <w:lang w:val="nl-NL"/>
        </w:rPr>
        <w:t>windladen manualen opnieuw ingedeeld, nieuwe fundamentplaten aangebracht, telescoophulzen verwijd</w:t>
      </w:r>
      <w:r>
        <w:rPr>
          <w:lang w:val="nl-NL"/>
        </w:rPr>
        <w:t xml:space="preserve">erd; dammen, stokken, roosters, pulpeten en </w:t>
      </w:r>
      <w:proofErr w:type="spellStart"/>
      <w:r>
        <w:rPr>
          <w:lang w:val="nl-NL"/>
        </w:rPr>
        <w:t>conducten</w:t>
      </w:r>
      <w:proofErr w:type="spellEnd"/>
      <w:r>
        <w:rPr>
          <w:lang w:val="nl-NL"/>
        </w:rPr>
        <w:t xml:space="preserve"> in klassieke materialen vernieuwd</w:t>
      </w:r>
    </w:p>
    <w:p w:rsidR="00000000" w:rsidRDefault="002803A9">
      <w:pPr>
        <w:pStyle w:val="T1"/>
        <w:jc w:val="left"/>
        <w:rPr>
          <w:lang w:val="nl-NL"/>
        </w:rPr>
      </w:pPr>
      <w:r>
        <w:rPr>
          <w:lang w:val="nl-NL"/>
        </w:rPr>
        <w:t>.</w:t>
      </w:r>
      <w:r>
        <w:rPr>
          <w:lang w:val="nl-NL"/>
        </w:rPr>
        <w:tab/>
        <w:t>dispositiewijzigingen:</w:t>
      </w:r>
    </w:p>
    <w:p w:rsidR="00000000" w:rsidRDefault="002803A9">
      <w:pPr>
        <w:pStyle w:val="T1"/>
        <w:ind w:left="708"/>
        <w:jc w:val="left"/>
        <w:rPr>
          <w:lang w:val="nl-NL"/>
        </w:rPr>
      </w:pPr>
      <w:r>
        <w:rPr>
          <w:lang w:val="nl-NL"/>
        </w:rPr>
        <w:t xml:space="preserve">HW - </w:t>
      </w:r>
      <w:proofErr w:type="spellStart"/>
      <w:r>
        <w:rPr>
          <w:lang w:val="nl-NL"/>
        </w:rPr>
        <w:t>Salicionaal</w:t>
      </w:r>
      <w:proofErr w:type="spellEnd"/>
      <w:r>
        <w:rPr>
          <w:lang w:val="nl-NL"/>
        </w:rPr>
        <w:t xml:space="preserve"> 8', + Bourdon 16', - </w:t>
      </w:r>
      <w:proofErr w:type="spellStart"/>
      <w:r>
        <w:rPr>
          <w:lang w:val="nl-NL"/>
        </w:rPr>
        <w:t>Sesquialter</w:t>
      </w:r>
      <w:proofErr w:type="spellEnd"/>
      <w:r>
        <w:rPr>
          <w:lang w:val="nl-NL"/>
        </w:rPr>
        <w:t xml:space="preserve"> 2 st., + Fluit dolce 4'; samenstelling Mixtuur gewijzigd; Trompet 8' vernieuwd</w:t>
      </w:r>
    </w:p>
    <w:p w:rsidR="00000000" w:rsidRDefault="002803A9">
      <w:pPr>
        <w:pStyle w:val="T1"/>
        <w:ind w:left="708"/>
        <w:jc w:val="left"/>
        <w:rPr>
          <w:lang w:val="nl-NL"/>
        </w:rPr>
      </w:pPr>
      <w:r>
        <w:rPr>
          <w:lang w:val="nl-NL"/>
        </w:rPr>
        <w:t xml:space="preserve">BW - Scherp 3 </w:t>
      </w:r>
      <w:r>
        <w:rPr>
          <w:lang w:val="nl-NL"/>
        </w:rPr>
        <w:t xml:space="preserve">st. + Viola 8' (van HW); Quint 1 1/3' $ </w:t>
      </w:r>
      <w:proofErr w:type="spellStart"/>
      <w:r>
        <w:rPr>
          <w:lang w:val="nl-NL"/>
        </w:rPr>
        <w:t>Nasard</w:t>
      </w:r>
      <w:proofErr w:type="spellEnd"/>
      <w:r>
        <w:rPr>
          <w:lang w:val="nl-NL"/>
        </w:rPr>
        <w:t xml:space="preserve"> 3'</w:t>
      </w:r>
    </w:p>
    <w:p w:rsidR="00000000" w:rsidRDefault="002803A9">
      <w:pPr>
        <w:pStyle w:val="T1"/>
        <w:jc w:val="left"/>
        <w:rPr>
          <w:lang w:val="nl-NL"/>
        </w:rPr>
      </w:pPr>
      <w:r>
        <w:rPr>
          <w:lang w:val="nl-NL"/>
        </w:rPr>
        <w:t>.</w:t>
      </w:r>
      <w:r>
        <w:rPr>
          <w:lang w:val="nl-NL"/>
        </w:rPr>
        <w:tab/>
      </w:r>
      <w:proofErr w:type="spellStart"/>
      <w:r>
        <w:rPr>
          <w:lang w:val="nl-NL"/>
        </w:rPr>
        <w:t>herintonatie</w:t>
      </w:r>
      <w:proofErr w:type="spellEnd"/>
    </w:p>
    <w:p w:rsidR="00000000" w:rsidRDefault="002803A9">
      <w:pPr>
        <w:pStyle w:val="T1"/>
        <w:jc w:val="left"/>
        <w:rPr>
          <w:lang w:val="nl-NL"/>
        </w:rPr>
      </w:pPr>
    </w:p>
    <w:p w:rsidR="00000000" w:rsidRDefault="002803A9">
      <w:pPr>
        <w:pStyle w:val="Heading2"/>
        <w:rPr>
          <w:i w:val="0"/>
          <w:iCs/>
        </w:rPr>
      </w:pPr>
      <w:r>
        <w:rPr>
          <w:i w:val="0"/>
          <w:iCs/>
        </w:rPr>
        <w:t>Technische gegevens</w:t>
      </w:r>
    </w:p>
    <w:p w:rsidR="00000000" w:rsidRDefault="002803A9">
      <w:pPr>
        <w:pStyle w:val="T1"/>
        <w:jc w:val="left"/>
        <w:rPr>
          <w:lang w:val="nl-NL"/>
        </w:rPr>
      </w:pPr>
    </w:p>
    <w:p w:rsidR="00000000" w:rsidRDefault="002803A9">
      <w:pPr>
        <w:pStyle w:val="T1"/>
        <w:jc w:val="left"/>
        <w:rPr>
          <w:lang w:val="nl-NL"/>
        </w:rPr>
      </w:pPr>
      <w:r>
        <w:rPr>
          <w:lang w:val="nl-NL"/>
        </w:rPr>
        <w:t>Werkindeling</w:t>
      </w:r>
    </w:p>
    <w:p w:rsidR="00000000" w:rsidRDefault="002803A9">
      <w:pPr>
        <w:pStyle w:val="T1"/>
        <w:jc w:val="left"/>
        <w:rPr>
          <w:lang w:val="nl-NL"/>
        </w:rPr>
      </w:pPr>
      <w:r>
        <w:rPr>
          <w:lang w:val="nl-NL"/>
        </w:rPr>
        <w:t>hoofdwerk, bovenwerk, pedaal.</w:t>
      </w:r>
    </w:p>
    <w:p w:rsidR="00000000" w:rsidRDefault="002803A9">
      <w:pPr>
        <w:pStyle w:val="T1"/>
        <w:jc w:val="left"/>
        <w:rPr>
          <w:lang w:val="nl-NL"/>
        </w:rPr>
      </w:pPr>
    </w:p>
    <w:p w:rsidR="00000000" w:rsidRDefault="002803A9">
      <w:pPr>
        <w:pStyle w:val="T1"/>
        <w:jc w:val="left"/>
        <w:rPr>
          <w:lang w:val="nl-NL"/>
        </w:rPr>
      </w:pPr>
      <w:r>
        <w:rPr>
          <w:lang w:val="nl-NL"/>
        </w:rPr>
        <w:t xml:space="preserve">Dispositie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719"/>
        <w:gridCol w:w="1441"/>
        <w:gridCol w:w="540"/>
        <w:gridCol w:w="1080"/>
        <w:gridCol w:w="720"/>
      </w:tblGrid>
      <w:tr w:rsidR="00000000">
        <w:tblPrEx>
          <w:tblCellMar>
            <w:top w:w="0" w:type="dxa"/>
            <w:bottom w:w="0" w:type="dxa"/>
          </w:tblCellMar>
        </w:tblPrEx>
        <w:tc>
          <w:tcPr>
            <w:tcW w:w="1510" w:type="dxa"/>
          </w:tcPr>
          <w:p w:rsidR="00000000" w:rsidRDefault="002803A9">
            <w:pPr>
              <w:pStyle w:val="T4dispositie"/>
              <w:rPr>
                <w:i/>
                <w:iCs/>
                <w:lang w:val="nl-NL"/>
              </w:rPr>
            </w:pPr>
            <w:r>
              <w:rPr>
                <w:i/>
                <w:iCs/>
                <w:lang w:val="nl-NL"/>
              </w:rPr>
              <w:t>Hoofdwerk (I)</w:t>
            </w:r>
          </w:p>
          <w:p w:rsidR="00000000" w:rsidRDefault="002803A9">
            <w:pPr>
              <w:pStyle w:val="T4dispositie"/>
              <w:rPr>
                <w:lang w:val="nl-NL"/>
              </w:rPr>
            </w:pPr>
            <w:r>
              <w:rPr>
                <w:lang w:val="nl-NL"/>
              </w:rPr>
              <w:t>11 stemmen</w:t>
            </w:r>
          </w:p>
          <w:p w:rsidR="00000000" w:rsidRDefault="002803A9">
            <w:pPr>
              <w:pStyle w:val="T4dispositie"/>
              <w:rPr>
                <w:lang w:val="nl-NL"/>
              </w:rPr>
            </w:pPr>
          </w:p>
          <w:p w:rsidR="00000000" w:rsidRDefault="002803A9">
            <w:pPr>
              <w:pStyle w:val="T4dispositie"/>
              <w:rPr>
                <w:lang w:val="nl-NL"/>
              </w:rPr>
            </w:pPr>
            <w:r>
              <w:rPr>
                <w:lang w:val="nl-NL"/>
              </w:rPr>
              <w:t>Bourdon</w:t>
            </w:r>
          </w:p>
          <w:p w:rsidR="00000000" w:rsidRDefault="002803A9">
            <w:pPr>
              <w:pStyle w:val="T4dispositie"/>
              <w:rPr>
                <w:lang w:val="nl-NL"/>
              </w:rPr>
            </w:pPr>
            <w:r>
              <w:rPr>
                <w:lang w:val="nl-NL"/>
              </w:rPr>
              <w:t>Prestant</w:t>
            </w:r>
          </w:p>
          <w:p w:rsidR="00000000" w:rsidRDefault="002803A9">
            <w:pPr>
              <w:pStyle w:val="T4dispositie"/>
              <w:rPr>
                <w:lang w:val="nl-NL"/>
              </w:rPr>
            </w:pPr>
            <w:r>
              <w:rPr>
                <w:lang w:val="nl-NL"/>
              </w:rPr>
              <w:lastRenderedPageBreak/>
              <w:t>Roerfluit</w:t>
            </w:r>
          </w:p>
          <w:p w:rsidR="00000000" w:rsidRDefault="002803A9">
            <w:pPr>
              <w:pStyle w:val="T4dispositie"/>
              <w:rPr>
                <w:lang w:val="nl-NL"/>
              </w:rPr>
            </w:pPr>
            <w:r>
              <w:rPr>
                <w:lang w:val="nl-NL"/>
              </w:rPr>
              <w:t>Octaaf</w:t>
            </w:r>
          </w:p>
          <w:p w:rsidR="00000000" w:rsidRDefault="002803A9">
            <w:pPr>
              <w:pStyle w:val="T4dispositie"/>
              <w:rPr>
                <w:lang w:val="nl-NL"/>
              </w:rPr>
            </w:pPr>
            <w:r>
              <w:rPr>
                <w:lang w:val="nl-NL"/>
              </w:rPr>
              <w:t>Gemshoorn</w:t>
            </w:r>
          </w:p>
          <w:p w:rsidR="00000000" w:rsidRDefault="002803A9">
            <w:pPr>
              <w:pStyle w:val="T4dispositie"/>
              <w:rPr>
                <w:lang w:val="nl-NL"/>
              </w:rPr>
            </w:pPr>
            <w:r>
              <w:rPr>
                <w:lang w:val="nl-NL"/>
              </w:rPr>
              <w:t>Fluit dolce</w:t>
            </w:r>
          </w:p>
          <w:p w:rsidR="00000000" w:rsidRDefault="002803A9">
            <w:pPr>
              <w:pStyle w:val="T4dispositie"/>
              <w:rPr>
                <w:lang w:val="nl-NL"/>
              </w:rPr>
            </w:pPr>
            <w:r>
              <w:rPr>
                <w:lang w:val="nl-NL"/>
              </w:rPr>
              <w:t>Quint</w:t>
            </w:r>
          </w:p>
          <w:p w:rsidR="00000000" w:rsidRDefault="002803A9">
            <w:pPr>
              <w:pStyle w:val="T4dispositie"/>
              <w:rPr>
                <w:lang w:val="nl-NL"/>
              </w:rPr>
            </w:pPr>
            <w:r>
              <w:rPr>
                <w:lang w:val="nl-NL"/>
              </w:rPr>
              <w:t>Octaaf</w:t>
            </w:r>
          </w:p>
          <w:p w:rsidR="00000000" w:rsidRDefault="002803A9">
            <w:pPr>
              <w:pStyle w:val="T4dispositie"/>
              <w:rPr>
                <w:lang w:val="nl-NL"/>
              </w:rPr>
            </w:pPr>
            <w:r>
              <w:rPr>
                <w:lang w:val="nl-NL"/>
              </w:rPr>
              <w:t>Mixtuur</w:t>
            </w:r>
          </w:p>
          <w:p w:rsidR="00000000" w:rsidRDefault="002803A9">
            <w:pPr>
              <w:pStyle w:val="T4dispositie"/>
              <w:rPr>
                <w:lang w:val="nl-NL"/>
              </w:rPr>
            </w:pPr>
            <w:r>
              <w:rPr>
                <w:lang w:val="nl-NL"/>
              </w:rPr>
              <w:t>Cornet D</w:t>
            </w:r>
          </w:p>
          <w:p w:rsidR="00000000" w:rsidRDefault="002803A9">
            <w:pPr>
              <w:pStyle w:val="T4dispositie"/>
              <w:rPr>
                <w:lang w:val="nl-NL"/>
              </w:rPr>
            </w:pPr>
            <w:r>
              <w:rPr>
                <w:lang w:val="nl-NL"/>
              </w:rPr>
              <w:t>T</w:t>
            </w:r>
            <w:r>
              <w:rPr>
                <w:lang w:val="nl-NL"/>
              </w:rPr>
              <w:t>rompet B/D</w:t>
            </w:r>
          </w:p>
        </w:tc>
        <w:tc>
          <w:tcPr>
            <w:tcW w:w="719" w:type="dxa"/>
          </w:tcPr>
          <w:p w:rsidR="00000000" w:rsidRDefault="002803A9">
            <w:pPr>
              <w:pStyle w:val="T4dispositie"/>
              <w:rPr>
                <w:lang w:val="nl-NL"/>
              </w:rPr>
            </w:pPr>
          </w:p>
          <w:p w:rsidR="00000000" w:rsidRDefault="002803A9">
            <w:pPr>
              <w:pStyle w:val="T4dispositie"/>
              <w:rPr>
                <w:lang w:val="nl-NL"/>
              </w:rPr>
            </w:pPr>
          </w:p>
          <w:p w:rsidR="00000000" w:rsidRDefault="002803A9">
            <w:pPr>
              <w:pStyle w:val="T4dispositie"/>
              <w:rPr>
                <w:lang w:val="nl-NL"/>
              </w:rPr>
            </w:pPr>
          </w:p>
          <w:p w:rsidR="00000000" w:rsidRDefault="002803A9">
            <w:pPr>
              <w:pStyle w:val="T4dispositie"/>
              <w:rPr>
                <w:lang w:val="nl-NL"/>
              </w:rPr>
            </w:pPr>
            <w:r>
              <w:rPr>
                <w:lang w:val="nl-NL"/>
              </w:rPr>
              <w:t>16'</w:t>
            </w:r>
          </w:p>
          <w:p w:rsidR="00000000" w:rsidRDefault="002803A9">
            <w:pPr>
              <w:pStyle w:val="T4dispositie"/>
              <w:rPr>
                <w:lang w:val="nl-NL"/>
              </w:rPr>
            </w:pPr>
            <w:r>
              <w:rPr>
                <w:lang w:val="nl-NL"/>
              </w:rPr>
              <w:t>8'</w:t>
            </w:r>
          </w:p>
          <w:p w:rsidR="00000000" w:rsidRDefault="002803A9">
            <w:pPr>
              <w:pStyle w:val="T4dispositie"/>
              <w:rPr>
                <w:lang w:val="nl-NL"/>
              </w:rPr>
            </w:pPr>
            <w:r>
              <w:rPr>
                <w:lang w:val="nl-NL"/>
              </w:rPr>
              <w:lastRenderedPageBreak/>
              <w:t>8'</w:t>
            </w:r>
          </w:p>
          <w:p w:rsidR="00000000" w:rsidRDefault="002803A9">
            <w:pPr>
              <w:pStyle w:val="T4dispositie"/>
              <w:rPr>
                <w:lang w:val="nl-NL"/>
              </w:rPr>
            </w:pPr>
            <w:r>
              <w:rPr>
                <w:lang w:val="nl-NL"/>
              </w:rPr>
              <w:t>4'</w:t>
            </w:r>
          </w:p>
          <w:p w:rsidR="00000000" w:rsidRDefault="002803A9">
            <w:pPr>
              <w:pStyle w:val="T4dispositie"/>
              <w:rPr>
                <w:lang w:val="nl-NL"/>
              </w:rPr>
            </w:pPr>
            <w:r>
              <w:rPr>
                <w:lang w:val="nl-NL"/>
              </w:rPr>
              <w:t>4'</w:t>
            </w:r>
          </w:p>
          <w:p w:rsidR="00000000" w:rsidRDefault="002803A9">
            <w:pPr>
              <w:pStyle w:val="T4dispositie"/>
              <w:rPr>
                <w:lang w:val="nl-NL"/>
              </w:rPr>
            </w:pPr>
            <w:r>
              <w:rPr>
                <w:lang w:val="nl-NL"/>
              </w:rPr>
              <w:t>4'</w:t>
            </w:r>
          </w:p>
          <w:p w:rsidR="00000000" w:rsidRDefault="002803A9">
            <w:pPr>
              <w:pStyle w:val="T4dispositie"/>
              <w:rPr>
                <w:lang w:val="nl-NL"/>
              </w:rPr>
            </w:pPr>
            <w:r>
              <w:rPr>
                <w:lang w:val="nl-NL"/>
              </w:rPr>
              <w:t>3'</w:t>
            </w:r>
          </w:p>
          <w:p w:rsidR="00000000" w:rsidRDefault="002803A9">
            <w:pPr>
              <w:pStyle w:val="T4dispositie"/>
              <w:rPr>
                <w:lang w:val="nl-NL"/>
              </w:rPr>
            </w:pPr>
            <w:r>
              <w:rPr>
                <w:lang w:val="nl-NL"/>
              </w:rPr>
              <w:t>2'</w:t>
            </w:r>
          </w:p>
          <w:p w:rsidR="00000000" w:rsidRDefault="002803A9">
            <w:pPr>
              <w:pStyle w:val="T4dispositie"/>
              <w:rPr>
                <w:lang w:val="nl-NL"/>
              </w:rPr>
            </w:pPr>
            <w:r>
              <w:rPr>
                <w:lang w:val="nl-NL"/>
              </w:rPr>
              <w:t>3-4 st.</w:t>
            </w:r>
          </w:p>
          <w:p w:rsidR="00000000" w:rsidRDefault="002803A9">
            <w:pPr>
              <w:pStyle w:val="T4dispositie"/>
              <w:rPr>
                <w:lang w:val="nl-NL"/>
              </w:rPr>
            </w:pPr>
            <w:r>
              <w:rPr>
                <w:lang w:val="nl-NL"/>
              </w:rPr>
              <w:t>4 st.</w:t>
            </w:r>
          </w:p>
          <w:p w:rsidR="00000000" w:rsidRDefault="002803A9">
            <w:pPr>
              <w:pStyle w:val="T4dispositie"/>
              <w:rPr>
                <w:lang w:val="nl-NL"/>
              </w:rPr>
            </w:pPr>
            <w:r>
              <w:rPr>
                <w:lang w:val="nl-NL"/>
              </w:rPr>
              <w:t>8'</w:t>
            </w:r>
          </w:p>
        </w:tc>
        <w:tc>
          <w:tcPr>
            <w:tcW w:w="1441" w:type="dxa"/>
          </w:tcPr>
          <w:p w:rsidR="00000000" w:rsidRDefault="002803A9">
            <w:pPr>
              <w:pStyle w:val="T4dispositie"/>
              <w:rPr>
                <w:i/>
                <w:iCs/>
                <w:lang w:val="nl-NL"/>
              </w:rPr>
            </w:pPr>
            <w:r>
              <w:rPr>
                <w:i/>
                <w:iCs/>
                <w:lang w:val="nl-NL"/>
              </w:rPr>
              <w:lastRenderedPageBreak/>
              <w:t>Bovenwerk (II)</w:t>
            </w:r>
          </w:p>
          <w:p w:rsidR="00000000" w:rsidRDefault="002803A9">
            <w:pPr>
              <w:pStyle w:val="T4dispositie"/>
              <w:rPr>
                <w:lang w:val="nl-NL"/>
              </w:rPr>
            </w:pPr>
            <w:r>
              <w:rPr>
                <w:lang w:val="nl-NL"/>
              </w:rPr>
              <w:t>7 stemmen</w:t>
            </w:r>
          </w:p>
          <w:p w:rsidR="00000000" w:rsidRDefault="002803A9">
            <w:pPr>
              <w:pStyle w:val="T4dispositie"/>
              <w:rPr>
                <w:lang w:val="nl-NL"/>
              </w:rPr>
            </w:pPr>
          </w:p>
          <w:p w:rsidR="00000000" w:rsidRDefault="002803A9">
            <w:pPr>
              <w:pStyle w:val="T4dispositie"/>
              <w:rPr>
                <w:lang w:val="nl-NL"/>
              </w:rPr>
            </w:pPr>
            <w:r>
              <w:rPr>
                <w:lang w:val="nl-NL"/>
              </w:rPr>
              <w:t>Holpijp</w:t>
            </w:r>
          </w:p>
          <w:p w:rsidR="00000000" w:rsidRDefault="002803A9">
            <w:pPr>
              <w:pStyle w:val="T4dispositie"/>
              <w:rPr>
                <w:lang w:val="nl-NL"/>
              </w:rPr>
            </w:pPr>
            <w:r>
              <w:rPr>
                <w:lang w:val="nl-NL"/>
              </w:rPr>
              <w:t>Viola</w:t>
            </w:r>
          </w:p>
          <w:p w:rsidR="00000000" w:rsidRDefault="002803A9">
            <w:pPr>
              <w:pStyle w:val="T4dispositie"/>
              <w:rPr>
                <w:lang w:val="nl-NL"/>
              </w:rPr>
            </w:pPr>
            <w:r>
              <w:rPr>
                <w:lang w:val="nl-NL"/>
              </w:rPr>
              <w:lastRenderedPageBreak/>
              <w:t>Prestant</w:t>
            </w:r>
          </w:p>
          <w:p w:rsidR="00000000" w:rsidRDefault="002803A9">
            <w:pPr>
              <w:pStyle w:val="T4dispositie"/>
              <w:rPr>
                <w:lang w:val="nl-NL"/>
              </w:rPr>
            </w:pPr>
            <w:r>
              <w:rPr>
                <w:lang w:val="nl-NL"/>
              </w:rPr>
              <w:t>Fluit</w:t>
            </w:r>
          </w:p>
          <w:p w:rsidR="00000000" w:rsidRDefault="002803A9">
            <w:pPr>
              <w:pStyle w:val="T4dispositie"/>
              <w:rPr>
                <w:lang w:val="nl-NL"/>
              </w:rPr>
            </w:pPr>
            <w:proofErr w:type="spellStart"/>
            <w:r>
              <w:rPr>
                <w:lang w:val="nl-NL"/>
              </w:rPr>
              <w:t>Nasard</w:t>
            </w:r>
            <w:proofErr w:type="spellEnd"/>
          </w:p>
          <w:p w:rsidR="00000000" w:rsidRDefault="002803A9">
            <w:pPr>
              <w:pStyle w:val="T4dispositie"/>
              <w:rPr>
                <w:lang w:val="nl-NL"/>
              </w:rPr>
            </w:pPr>
            <w:r>
              <w:rPr>
                <w:lang w:val="nl-NL"/>
              </w:rPr>
              <w:t>Woudfluit</w:t>
            </w:r>
          </w:p>
          <w:p w:rsidR="00000000" w:rsidRDefault="002803A9">
            <w:pPr>
              <w:pStyle w:val="T4dispositie"/>
              <w:rPr>
                <w:lang w:val="nl-NL"/>
              </w:rPr>
            </w:pPr>
            <w:r>
              <w:rPr>
                <w:lang w:val="nl-NL"/>
              </w:rPr>
              <w:t>Dulciaan</w:t>
            </w:r>
          </w:p>
        </w:tc>
        <w:tc>
          <w:tcPr>
            <w:tcW w:w="540" w:type="dxa"/>
          </w:tcPr>
          <w:p w:rsidR="00000000" w:rsidRDefault="002803A9">
            <w:pPr>
              <w:pStyle w:val="T4dispositie"/>
              <w:rPr>
                <w:lang w:val="nl-NL"/>
              </w:rPr>
            </w:pPr>
          </w:p>
          <w:p w:rsidR="00000000" w:rsidRDefault="002803A9">
            <w:pPr>
              <w:pStyle w:val="T4dispositie"/>
              <w:rPr>
                <w:lang w:val="nl-NL"/>
              </w:rPr>
            </w:pPr>
          </w:p>
          <w:p w:rsidR="00000000" w:rsidRDefault="002803A9">
            <w:pPr>
              <w:pStyle w:val="T4dispositie"/>
              <w:rPr>
                <w:lang w:val="nl-NL"/>
              </w:rPr>
            </w:pPr>
          </w:p>
          <w:p w:rsidR="00000000" w:rsidRDefault="002803A9">
            <w:pPr>
              <w:pStyle w:val="T4dispositie"/>
              <w:rPr>
                <w:lang w:val="nl-NL"/>
              </w:rPr>
            </w:pPr>
            <w:r>
              <w:rPr>
                <w:lang w:val="nl-NL"/>
              </w:rPr>
              <w:t>8'</w:t>
            </w:r>
          </w:p>
          <w:p w:rsidR="00000000" w:rsidRDefault="002803A9">
            <w:pPr>
              <w:pStyle w:val="T4dispositie"/>
              <w:rPr>
                <w:lang w:val="nl-NL"/>
              </w:rPr>
            </w:pPr>
            <w:r>
              <w:rPr>
                <w:lang w:val="nl-NL"/>
              </w:rPr>
              <w:t>8'</w:t>
            </w:r>
          </w:p>
          <w:p w:rsidR="00000000" w:rsidRDefault="002803A9">
            <w:pPr>
              <w:pStyle w:val="T4dispositie"/>
              <w:rPr>
                <w:lang w:val="nl-NL"/>
              </w:rPr>
            </w:pPr>
            <w:r>
              <w:rPr>
                <w:lang w:val="nl-NL"/>
              </w:rPr>
              <w:lastRenderedPageBreak/>
              <w:t>4'</w:t>
            </w:r>
          </w:p>
          <w:p w:rsidR="00000000" w:rsidRDefault="002803A9">
            <w:pPr>
              <w:pStyle w:val="T4dispositie"/>
              <w:rPr>
                <w:lang w:val="nl-NL"/>
              </w:rPr>
            </w:pPr>
            <w:r>
              <w:rPr>
                <w:lang w:val="nl-NL"/>
              </w:rPr>
              <w:t>4'</w:t>
            </w:r>
          </w:p>
          <w:p w:rsidR="00000000" w:rsidRDefault="002803A9">
            <w:pPr>
              <w:pStyle w:val="T4dispositie"/>
              <w:rPr>
                <w:lang w:val="nl-NL"/>
              </w:rPr>
            </w:pPr>
            <w:r>
              <w:rPr>
                <w:lang w:val="nl-NL"/>
              </w:rPr>
              <w:t>3'</w:t>
            </w:r>
          </w:p>
          <w:p w:rsidR="00000000" w:rsidRDefault="002803A9">
            <w:pPr>
              <w:pStyle w:val="T4dispositie"/>
              <w:rPr>
                <w:lang w:val="nl-NL"/>
              </w:rPr>
            </w:pPr>
            <w:r>
              <w:rPr>
                <w:lang w:val="nl-NL"/>
              </w:rPr>
              <w:t>2'</w:t>
            </w:r>
          </w:p>
          <w:p w:rsidR="00000000" w:rsidRDefault="002803A9">
            <w:pPr>
              <w:pStyle w:val="T4dispositie"/>
              <w:rPr>
                <w:lang w:val="nl-NL"/>
              </w:rPr>
            </w:pPr>
            <w:r>
              <w:rPr>
                <w:lang w:val="nl-NL"/>
              </w:rPr>
              <w:t>8'</w:t>
            </w:r>
          </w:p>
        </w:tc>
        <w:tc>
          <w:tcPr>
            <w:tcW w:w="1080" w:type="dxa"/>
          </w:tcPr>
          <w:p w:rsidR="00000000" w:rsidRDefault="002803A9">
            <w:pPr>
              <w:pStyle w:val="T4dispositie"/>
              <w:rPr>
                <w:i/>
                <w:iCs/>
                <w:lang w:val="nl-NL"/>
              </w:rPr>
            </w:pPr>
            <w:r>
              <w:rPr>
                <w:i/>
                <w:iCs/>
                <w:lang w:val="nl-NL"/>
              </w:rPr>
              <w:lastRenderedPageBreak/>
              <w:t>Pedaal</w:t>
            </w:r>
          </w:p>
          <w:p w:rsidR="00000000" w:rsidRDefault="002803A9">
            <w:pPr>
              <w:pStyle w:val="T4dispositie"/>
              <w:rPr>
                <w:lang w:val="nl-NL"/>
              </w:rPr>
            </w:pPr>
            <w:r>
              <w:rPr>
                <w:lang w:val="nl-NL"/>
              </w:rPr>
              <w:t>4 stemmen</w:t>
            </w:r>
          </w:p>
          <w:p w:rsidR="00000000" w:rsidRDefault="002803A9">
            <w:pPr>
              <w:pStyle w:val="T4dispositie"/>
              <w:rPr>
                <w:lang w:val="nl-NL"/>
              </w:rPr>
            </w:pPr>
          </w:p>
          <w:p w:rsidR="00000000" w:rsidRDefault="002803A9">
            <w:pPr>
              <w:pStyle w:val="T4dispositie"/>
              <w:rPr>
                <w:lang w:val="nl-NL"/>
              </w:rPr>
            </w:pPr>
            <w:r>
              <w:rPr>
                <w:lang w:val="nl-NL"/>
              </w:rPr>
              <w:t>Bourdon</w:t>
            </w:r>
          </w:p>
          <w:p w:rsidR="00000000" w:rsidRDefault="002803A9">
            <w:pPr>
              <w:pStyle w:val="T4dispositie"/>
              <w:rPr>
                <w:lang w:val="nl-NL"/>
              </w:rPr>
            </w:pPr>
            <w:r>
              <w:rPr>
                <w:lang w:val="nl-NL"/>
              </w:rPr>
              <w:t>Gedekt</w:t>
            </w:r>
          </w:p>
          <w:p w:rsidR="00000000" w:rsidRDefault="002803A9">
            <w:pPr>
              <w:pStyle w:val="T4dispositie"/>
              <w:rPr>
                <w:lang w:val="nl-NL"/>
              </w:rPr>
            </w:pPr>
            <w:r>
              <w:rPr>
                <w:lang w:val="nl-NL"/>
              </w:rPr>
              <w:lastRenderedPageBreak/>
              <w:t>Octaaf</w:t>
            </w:r>
          </w:p>
          <w:p w:rsidR="00000000" w:rsidRDefault="002803A9">
            <w:pPr>
              <w:pStyle w:val="T4dispositie"/>
              <w:rPr>
                <w:lang w:val="nl-NL"/>
              </w:rPr>
            </w:pPr>
            <w:r>
              <w:rPr>
                <w:lang w:val="nl-NL"/>
              </w:rPr>
              <w:t>Fagot</w:t>
            </w:r>
          </w:p>
        </w:tc>
        <w:tc>
          <w:tcPr>
            <w:tcW w:w="720" w:type="dxa"/>
          </w:tcPr>
          <w:p w:rsidR="00000000" w:rsidRDefault="002803A9">
            <w:pPr>
              <w:pStyle w:val="T4dispositie"/>
              <w:rPr>
                <w:lang w:val="nl-NL"/>
              </w:rPr>
            </w:pPr>
          </w:p>
          <w:p w:rsidR="00000000" w:rsidRDefault="002803A9">
            <w:pPr>
              <w:pStyle w:val="T4dispositie"/>
              <w:rPr>
                <w:lang w:val="nl-NL"/>
              </w:rPr>
            </w:pPr>
          </w:p>
          <w:p w:rsidR="00000000" w:rsidRDefault="002803A9">
            <w:pPr>
              <w:pStyle w:val="T4dispositie"/>
              <w:rPr>
                <w:lang w:val="nl-NL"/>
              </w:rPr>
            </w:pPr>
          </w:p>
          <w:p w:rsidR="00000000" w:rsidRDefault="002803A9">
            <w:pPr>
              <w:pStyle w:val="T4dispositie"/>
              <w:rPr>
                <w:lang w:val="nl-NL"/>
              </w:rPr>
            </w:pPr>
            <w:r>
              <w:rPr>
                <w:lang w:val="nl-NL"/>
              </w:rPr>
              <w:t>16'</w:t>
            </w:r>
          </w:p>
          <w:p w:rsidR="00000000" w:rsidRDefault="002803A9">
            <w:pPr>
              <w:pStyle w:val="T4dispositie"/>
              <w:rPr>
                <w:lang w:val="nl-NL"/>
              </w:rPr>
            </w:pPr>
            <w:r>
              <w:rPr>
                <w:lang w:val="nl-NL"/>
              </w:rPr>
              <w:t>8'</w:t>
            </w:r>
          </w:p>
          <w:p w:rsidR="00000000" w:rsidRDefault="002803A9">
            <w:pPr>
              <w:pStyle w:val="T4dispositie"/>
              <w:rPr>
                <w:lang w:val="nl-NL"/>
              </w:rPr>
            </w:pPr>
            <w:r>
              <w:rPr>
                <w:lang w:val="nl-NL"/>
              </w:rPr>
              <w:lastRenderedPageBreak/>
              <w:t>4'</w:t>
            </w:r>
          </w:p>
          <w:p w:rsidR="00000000" w:rsidRDefault="002803A9">
            <w:pPr>
              <w:pStyle w:val="T4dispositie"/>
              <w:rPr>
                <w:lang w:val="nl-NL"/>
              </w:rPr>
            </w:pPr>
            <w:r>
              <w:rPr>
                <w:lang w:val="nl-NL"/>
              </w:rPr>
              <w:t>16'</w:t>
            </w:r>
          </w:p>
        </w:tc>
      </w:tr>
    </w:tbl>
    <w:p w:rsidR="00000000" w:rsidRDefault="002803A9">
      <w:pPr>
        <w:pStyle w:val="T4dispositie"/>
        <w:rPr>
          <w:lang w:val="nl-NL"/>
        </w:rPr>
      </w:pPr>
    </w:p>
    <w:p w:rsidR="00000000" w:rsidRDefault="002803A9">
      <w:pPr>
        <w:pStyle w:val="T4dispositie"/>
        <w:rPr>
          <w:lang w:val="nl-NL"/>
        </w:rPr>
      </w:pPr>
      <w:r>
        <w:rPr>
          <w:lang w:val="nl-NL"/>
        </w:rPr>
        <w:t>* in feite 3-5 st.</w:t>
      </w:r>
    </w:p>
    <w:p w:rsidR="00000000" w:rsidRDefault="002803A9">
      <w:pPr>
        <w:pStyle w:val="T1"/>
        <w:jc w:val="left"/>
        <w:rPr>
          <w:lang w:val="nl-NL"/>
        </w:rPr>
      </w:pPr>
    </w:p>
    <w:p w:rsidR="00000000" w:rsidRDefault="002803A9">
      <w:pPr>
        <w:pStyle w:val="T1"/>
        <w:jc w:val="left"/>
        <w:rPr>
          <w:lang w:val="nl-NL"/>
        </w:rPr>
      </w:pPr>
      <w:r>
        <w:rPr>
          <w:lang w:val="nl-NL"/>
        </w:rPr>
        <w:t>Werktuigli</w:t>
      </w:r>
      <w:r>
        <w:rPr>
          <w:lang w:val="nl-NL"/>
        </w:rPr>
        <w:t>jke registers</w:t>
      </w:r>
    </w:p>
    <w:p w:rsidR="00000000" w:rsidRDefault="002803A9">
      <w:pPr>
        <w:pStyle w:val="T1"/>
        <w:jc w:val="left"/>
        <w:rPr>
          <w:lang w:val="nl-NL"/>
        </w:rPr>
      </w:pPr>
      <w:r>
        <w:rPr>
          <w:lang w:val="nl-NL"/>
        </w:rPr>
        <w:t xml:space="preserve">koppelingen HW-BW, </w:t>
      </w:r>
      <w:proofErr w:type="spellStart"/>
      <w:r>
        <w:rPr>
          <w:lang w:val="nl-NL"/>
        </w:rPr>
        <w:t>Ped</w:t>
      </w:r>
      <w:proofErr w:type="spellEnd"/>
      <w:r>
        <w:rPr>
          <w:lang w:val="nl-NL"/>
        </w:rPr>
        <w:t xml:space="preserve">-HW, </w:t>
      </w:r>
      <w:proofErr w:type="spellStart"/>
      <w:r>
        <w:rPr>
          <w:lang w:val="nl-NL"/>
        </w:rPr>
        <w:t>Ped</w:t>
      </w:r>
      <w:proofErr w:type="spellEnd"/>
      <w:r>
        <w:rPr>
          <w:lang w:val="nl-NL"/>
        </w:rPr>
        <w:t>-BW</w:t>
      </w:r>
    </w:p>
    <w:p w:rsidR="00000000" w:rsidRDefault="002803A9">
      <w:pPr>
        <w:pStyle w:val="T1"/>
        <w:jc w:val="left"/>
        <w:rPr>
          <w:lang w:val="nl-NL"/>
        </w:rPr>
      </w:pPr>
      <w:r>
        <w:rPr>
          <w:lang w:val="nl-NL"/>
        </w:rPr>
        <w:t>tremulant HW, tremulant BW</w:t>
      </w:r>
    </w:p>
    <w:p w:rsidR="00000000" w:rsidRDefault="002803A9">
      <w:pPr>
        <w:pStyle w:val="T1"/>
        <w:jc w:val="left"/>
        <w:rPr>
          <w:lang w:val="nl-NL"/>
        </w:rPr>
      </w:pPr>
    </w:p>
    <w:p w:rsidR="00000000" w:rsidRDefault="002803A9">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gridCol w:w="718"/>
      </w:tblGrid>
      <w:tr w:rsidR="00000000">
        <w:tblPrEx>
          <w:tblCellMar>
            <w:top w:w="0" w:type="dxa"/>
            <w:bottom w:w="0" w:type="dxa"/>
          </w:tblCellMar>
        </w:tblPrEx>
        <w:tc>
          <w:tcPr>
            <w:tcW w:w="1023" w:type="dxa"/>
          </w:tcPr>
          <w:p w:rsidR="00000000" w:rsidRDefault="002803A9">
            <w:pPr>
              <w:pStyle w:val="T1"/>
              <w:jc w:val="left"/>
              <w:rPr>
                <w:lang w:val="nl-NL"/>
              </w:rPr>
            </w:pPr>
            <w:r>
              <w:rPr>
                <w:lang w:val="nl-NL"/>
              </w:rPr>
              <w:t>Mixtuur</w:t>
            </w:r>
          </w:p>
        </w:tc>
        <w:tc>
          <w:tcPr>
            <w:tcW w:w="718" w:type="dxa"/>
          </w:tcPr>
          <w:p w:rsidR="00000000" w:rsidRDefault="002803A9">
            <w:pPr>
              <w:pStyle w:val="T4dispositie"/>
              <w:rPr>
                <w:lang w:val="nl-NL"/>
              </w:rPr>
            </w:pPr>
            <w:r>
              <w:rPr>
                <w:lang w:val="nl-NL"/>
              </w:rPr>
              <w:t>C</w:t>
            </w:r>
          </w:p>
          <w:p w:rsidR="00000000" w:rsidRDefault="002803A9">
            <w:pPr>
              <w:pStyle w:val="T4dispositie"/>
              <w:rPr>
                <w:lang w:val="nl-NL"/>
              </w:rPr>
            </w:pPr>
            <w:r>
              <w:rPr>
                <w:lang w:val="nl-NL"/>
              </w:rPr>
              <w:t>2</w:t>
            </w:r>
          </w:p>
          <w:p w:rsidR="00000000" w:rsidRDefault="002803A9">
            <w:pPr>
              <w:pStyle w:val="T4dispositie"/>
              <w:rPr>
                <w:lang w:val="nl-NL"/>
              </w:rPr>
            </w:pPr>
            <w:r>
              <w:rPr>
                <w:lang w:val="nl-NL"/>
              </w:rPr>
              <w:t>1 1/3</w:t>
            </w:r>
          </w:p>
          <w:p w:rsidR="00000000" w:rsidRDefault="002803A9">
            <w:pPr>
              <w:pStyle w:val="T4dispositie"/>
              <w:rPr>
                <w:lang w:val="nl-NL"/>
              </w:rPr>
            </w:pPr>
            <w:r>
              <w:rPr>
                <w:lang w:val="nl-NL"/>
              </w:rPr>
              <w:t>1</w:t>
            </w:r>
          </w:p>
        </w:tc>
        <w:tc>
          <w:tcPr>
            <w:tcW w:w="718" w:type="dxa"/>
          </w:tcPr>
          <w:p w:rsidR="00000000" w:rsidRDefault="002803A9">
            <w:pPr>
              <w:pStyle w:val="T4dispositie"/>
              <w:rPr>
                <w:lang w:val="nl-NL"/>
              </w:rPr>
            </w:pPr>
            <w:r>
              <w:rPr>
                <w:lang w:val="nl-NL"/>
              </w:rPr>
              <w:t>c</w:t>
            </w:r>
          </w:p>
          <w:p w:rsidR="00000000" w:rsidRDefault="002803A9">
            <w:pPr>
              <w:pStyle w:val="T4dispositie"/>
              <w:rPr>
                <w:lang w:val="nl-NL"/>
              </w:rPr>
            </w:pPr>
            <w:r>
              <w:rPr>
                <w:lang w:val="nl-NL"/>
              </w:rPr>
              <w:t>2 2/3</w:t>
            </w:r>
          </w:p>
          <w:p w:rsidR="00000000" w:rsidRDefault="002803A9">
            <w:pPr>
              <w:pStyle w:val="T4dispositie"/>
              <w:rPr>
                <w:lang w:val="nl-NL"/>
              </w:rPr>
            </w:pPr>
            <w:r>
              <w:rPr>
                <w:lang w:val="nl-NL"/>
              </w:rPr>
              <w:t>2</w:t>
            </w:r>
          </w:p>
          <w:p w:rsidR="00000000" w:rsidRDefault="002803A9">
            <w:pPr>
              <w:pStyle w:val="T4dispositie"/>
              <w:rPr>
                <w:lang w:val="nl-NL"/>
              </w:rPr>
            </w:pPr>
            <w:r>
              <w:rPr>
                <w:lang w:val="nl-NL"/>
              </w:rPr>
              <w:t>1 1/3</w:t>
            </w:r>
          </w:p>
          <w:p w:rsidR="00000000" w:rsidRDefault="002803A9">
            <w:pPr>
              <w:pStyle w:val="T4dispositie"/>
              <w:rPr>
                <w:lang w:val="nl-NL"/>
              </w:rPr>
            </w:pPr>
            <w:r>
              <w:rPr>
                <w:lang w:val="nl-NL"/>
              </w:rPr>
              <w:t>1</w:t>
            </w:r>
          </w:p>
        </w:tc>
        <w:tc>
          <w:tcPr>
            <w:tcW w:w="729" w:type="dxa"/>
          </w:tcPr>
          <w:p w:rsidR="00000000" w:rsidRDefault="002803A9">
            <w:pPr>
              <w:pStyle w:val="T4dispositie"/>
              <w:rPr>
                <w:lang w:val="nl-NL"/>
              </w:rPr>
            </w:pPr>
            <w:r>
              <w:rPr>
                <w:lang w:val="nl-NL"/>
              </w:rPr>
              <w:t>c</w:t>
            </w:r>
          </w:p>
          <w:p w:rsidR="00000000" w:rsidRDefault="002803A9">
            <w:pPr>
              <w:pStyle w:val="T4dispositie"/>
              <w:rPr>
                <w:lang w:val="nl-NL"/>
              </w:rPr>
            </w:pPr>
            <w:r>
              <w:rPr>
                <w:lang w:val="nl-NL"/>
              </w:rPr>
              <w:t>4</w:t>
            </w:r>
          </w:p>
          <w:p w:rsidR="00000000" w:rsidRDefault="002803A9">
            <w:pPr>
              <w:pStyle w:val="T4dispositie"/>
              <w:rPr>
                <w:lang w:val="nl-NL"/>
              </w:rPr>
            </w:pPr>
            <w:r>
              <w:rPr>
                <w:lang w:val="nl-NL"/>
              </w:rPr>
              <w:t>2 2/3</w:t>
            </w:r>
          </w:p>
          <w:p w:rsidR="00000000" w:rsidRDefault="002803A9">
            <w:pPr>
              <w:pStyle w:val="T4dispositie"/>
              <w:rPr>
                <w:lang w:val="nl-NL"/>
              </w:rPr>
            </w:pPr>
            <w:r>
              <w:rPr>
                <w:lang w:val="nl-NL"/>
              </w:rPr>
              <w:t>2</w:t>
            </w:r>
          </w:p>
          <w:p w:rsidR="00000000" w:rsidRDefault="002803A9">
            <w:pPr>
              <w:pStyle w:val="T4dispositie"/>
              <w:rPr>
                <w:lang w:val="nl-NL"/>
              </w:rPr>
            </w:pPr>
            <w:r>
              <w:rPr>
                <w:lang w:val="nl-NL"/>
              </w:rPr>
              <w:t>1 1/3</w:t>
            </w:r>
          </w:p>
        </w:tc>
        <w:tc>
          <w:tcPr>
            <w:tcW w:w="718" w:type="dxa"/>
          </w:tcPr>
          <w:p w:rsidR="00000000" w:rsidRDefault="002803A9">
            <w:pPr>
              <w:pStyle w:val="T4dispositie"/>
              <w:rPr>
                <w:lang w:val="nl-NL"/>
              </w:rPr>
            </w:pPr>
            <w:r>
              <w:rPr>
                <w:lang w:val="nl-NL"/>
              </w:rPr>
              <w:t>c</w:t>
            </w:r>
          </w:p>
          <w:p w:rsidR="00000000" w:rsidRDefault="002803A9">
            <w:pPr>
              <w:pStyle w:val="T4dispositie"/>
              <w:rPr>
                <w:lang w:val="nl-NL"/>
              </w:rPr>
            </w:pPr>
            <w:r>
              <w:rPr>
                <w:lang w:val="nl-NL"/>
              </w:rPr>
              <w:t>5 1/3</w:t>
            </w:r>
          </w:p>
          <w:p w:rsidR="00000000" w:rsidRDefault="002803A9">
            <w:pPr>
              <w:pStyle w:val="T4dispositie"/>
              <w:rPr>
                <w:lang w:val="nl-NL"/>
              </w:rPr>
            </w:pPr>
            <w:r>
              <w:rPr>
                <w:lang w:val="nl-NL"/>
              </w:rPr>
              <w:t>4</w:t>
            </w:r>
          </w:p>
          <w:p w:rsidR="00000000" w:rsidRDefault="002803A9">
            <w:pPr>
              <w:pStyle w:val="T4dispositie"/>
              <w:rPr>
                <w:lang w:val="nl-NL"/>
              </w:rPr>
            </w:pPr>
            <w:r>
              <w:rPr>
                <w:lang w:val="nl-NL"/>
              </w:rPr>
              <w:t>2 2/3</w:t>
            </w:r>
          </w:p>
          <w:p w:rsidR="00000000" w:rsidRDefault="002803A9">
            <w:pPr>
              <w:pStyle w:val="T4dispositie"/>
              <w:rPr>
                <w:lang w:val="nl-NL"/>
              </w:rPr>
            </w:pPr>
            <w:r>
              <w:rPr>
                <w:lang w:val="nl-NL"/>
              </w:rPr>
              <w:t>2</w:t>
            </w:r>
          </w:p>
        </w:tc>
        <w:tc>
          <w:tcPr>
            <w:tcW w:w="718" w:type="dxa"/>
          </w:tcPr>
          <w:p w:rsidR="00000000" w:rsidRDefault="002803A9">
            <w:pPr>
              <w:pStyle w:val="T4dispositie"/>
              <w:rPr>
                <w:lang w:val="nl-NL"/>
              </w:rPr>
            </w:pPr>
            <w:r>
              <w:rPr>
                <w:lang w:val="nl-NL"/>
              </w:rPr>
              <w:t>c</w:t>
            </w:r>
          </w:p>
          <w:p w:rsidR="00000000" w:rsidRDefault="002803A9">
            <w:pPr>
              <w:pStyle w:val="T4dispositie"/>
              <w:rPr>
                <w:lang w:val="nl-NL"/>
              </w:rPr>
            </w:pPr>
            <w:r>
              <w:rPr>
                <w:lang w:val="nl-NL"/>
              </w:rPr>
              <w:t>8</w:t>
            </w:r>
          </w:p>
          <w:p w:rsidR="00000000" w:rsidRDefault="002803A9">
            <w:pPr>
              <w:pStyle w:val="T4dispositie"/>
              <w:rPr>
                <w:lang w:val="nl-NL"/>
              </w:rPr>
            </w:pPr>
            <w:r>
              <w:rPr>
                <w:lang w:val="nl-NL"/>
              </w:rPr>
              <w:t>5 1/3</w:t>
            </w:r>
          </w:p>
          <w:p w:rsidR="00000000" w:rsidRDefault="002803A9">
            <w:pPr>
              <w:pStyle w:val="T4dispositie"/>
              <w:rPr>
                <w:lang w:val="nl-NL"/>
              </w:rPr>
            </w:pPr>
            <w:r>
              <w:rPr>
                <w:lang w:val="nl-NL"/>
              </w:rPr>
              <w:t>4</w:t>
            </w:r>
          </w:p>
          <w:p w:rsidR="00000000" w:rsidRDefault="002803A9">
            <w:pPr>
              <w:pStyle w:val="T4dispositie"/>
              <w:rPr>
                <w:lang w:val="nl-NL"/>
              </w:rPr>
            </w:pPr>
            <w:r>
              <w:rPr>
                <w:lang w:val="nl-NL"/>
              </w:rPr>
              <w:t>2 2/3</w:t>
            </w:r>
          </w:p>
          <w:p w:rsidR="00000000" w:rsidRDefault="002803A9">
            <w:pPr>
              <w:pStyle w:val="T4dispositie"/>
              <w:rPr>
                <w:lang w:val="nl-NL"/>
              </w:rPr>
            </w:pPr>
            <w:r>
              <w:rPr>
                <w:lang w:val="nl-NL"/>
              </w:rPr>
              <w:t>2</w:t>
            </w:r>
          </w:p>
        </w:tc>
      </w:tr>
    </w:tbl>
    <w:p w:rsidR="00000000" w:rsidRDefault="002803A9">
      <w:pPr>
        <w:pStyle w:val="T1"/>
        <w:jc w:val="left"/>
        <w:rPr>
          <w:lang w:val="nl-NL"/>
        </w:rPr>
      </w:pPr>
    </w:p>
    <w:p w:rsidR="00000000" w:rsidRDefault="002803A9">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r>
        <w:rPr>
          <w:lang w:val="nl-NL"/>
        </w:rPr>
        <w:t xml:space="preserve"> </w:t>
      </w:r>
    </w:p>
    <w:p w:rsidR="00000000" w:rsidRDefault="002803A9">
      <w:pPr>
        <w:pStyle w:val="T1"/>
        <w:jc w:val="left"/>
        <w:rPr>
          <w:lang w:val="nl-NL"/>
        </w:rPr>
      </w:pPr>
    </w:p>
    <w:p w:rsidR="00000000" w:rsidRDefault="002803A9">
      <w:pPr>
        <w:pStyle w:val="T1"/>
        <w:jc w:val="left"/>
        <w:rPr>
          <w:lang w:val="nl-NL"/>
        </w:rPr>
      </w:pPr>
      <w:r>
        <w:rPr>
          <w:lang w:val="nl-NL"/>
        </w:rPr>
        <w:t>Toonhoogte</w:t>
      </w:r>
    </w:p>
    <w:p w:rsidR="00000000" w:rsidRDefault="002803A9">
      <w:pPr>
        <w:pStyle w:val="T1"/>
        <w:jc w:val="left"/>
        <w:rPr>
          <w:lang w:val="nl-NL"/>
        </w:rPr>
      </w:pPr>
      <w:r>
        <w:rPr>
          <w:lang w:val="nl-NL"/>
        </w:rPr>
        <w:t>a</w:t>
      </w:r>
      <w:r>
        <w:rPr>
          <w:vertAlign w:val="superscript"/>
          <w:lang w:val="nl-NL"/>
        </w:rPr>
        <w:t>1</w:t>
      </w:r>
      <w:r>
        <w:rPr>
          <w:lang w:val="nl-NL"/>
        </w:rPr>
        <w:t xml:space="preserve"> = 440 </w:t>
      </w:r>
      <w:r>
        <w:rPr>
          <w:lang w:val="nl-NL"/>
        </w:rPr>
        <w:t>Hz</w:t>
      </w:r>
    </w:p>
    <w:p w:rsidR="00000000" w:rsidRDefault="002803A9">
      <w:pPr>
        <w:pStyle w:val="T1"/>
        <w:jc w:val="left"/>
        <w:rPr>
          <w:lang w:val="nl-NL"/>
        </w:rPr>
      </w:pPr>
      <w:r>
        <w:rPr>
          <w:lang w:val="nl-NL"/>
        </w:rPr>
        <w:t>Temperatuur</w:t>
      </w:r>
    </w:p>
    <w:p w:rsidR="00000000" w:rsidRDefault="002803A9">
      <w:pPr>
        <w:pStyle w:val="T1"/>
        <w:jc w:val="left"/>
        <w:rPr>
          <w:lang w:val="nl-NL"/>
        </w:rPr>
      </w:pPr>
      <w:r>
        <w:rPr>
          <w:lang w:val="nl-NL"/>
        </w:rPr>
        <w:t>evenredig zwevend</w:t>
      </w:r>
    </w:p>
    <w:p w:rsidR="00000000" w:rsidRDefault="002803A9">
      <w:pPr>
        <w:pStyle w:val="T1"/>
        <w:jc w:val="left"/>
        <w:rPr>
          <w:lang w:val="nl-NL"/>
        </w:rPr>
      </w:pPr>
    </w:p>
    <w:p w:rsidR="00000000" w:rsidRDefault="002803A9">
      <w:pPr>
        <w:pStyle w:val="T1"/>
        <w:jc w:val="left"/>
        <w:rPr>
          <w:lang w:val="nl-NL"/>
        </w:rPr>
      </w:pPr>
      <w:r>
        <w:rPr>
          <w:lang w:val="nl-NL"/>
        </w:rPr>
        <w:t>Manuaalomvang</w:t>
      </w:r>
    </w:p>
    <w:p w:rsidR="00000000" w:rsidRDefault="002803A9">
      <w:pPr>
        <w:pStyle w:val="T1"/>
        <w:jc w:val="left"/>
        <w:rPr>
          <w:lang w:val="nl-NL"/>
        </w:rPr>
      </w:pPr>
      <w:r>
        <w:rPr>
          <w:lang w:val="nl-NL"/>
        </w:rPr>
        <w:t>C-f</w:t>
      </w:r>
      <w:r>
        <w:rPr>
          <w:vertAlign w:val="superscript"/>
          <w:lang w:val="nl-NL"/>
        </w:rPr>
        <w:t>3</w:t>
      </w:r>
      <w:r>
        <w:rPr>
          <w:lang w:val="nl-NL"/>
        </w:rPr>
        <w:t xml:space="preserve">  </w:t>
      </w:r>
    </w:p>
    <w:p w:rsidR="00000000" w:rsidRDefault="002803A9">
      <w:pPr>
        <w:pStyle w:val="T1"/>
        <w:jc w:val="left"/>
        <w:rPr>
          <w:lang w:val="nl-NL"/>
        </w:rPr>
      </w:pPr>
      <w:r>
        <w:rPr>
          <w:lang w:val="nl-NL"/>
        </w:rPr>
        <w:t>Pedaalomvang</w:t>
      </w:r>
    </w:p>
    <w:p w:rsidR="00000000" w:rsidRDefault="002803A9">
      <w:pPr>
        <w:pStyle w:val="T1"/>
        <w:jc w:val="left"/>
        <w:rPr>
          <w:lang w:val="nl-NL"/>
        </w:rPr>
      </w:pPr>
      <w:r>
        <w:rPr>
          <w:lang w:val="nl-NL"/>
        </w:rPr>
        <w:t>C-d</w:t>
      </w:r>
      <w:r>
        <w:rPr>
          <w:vertAlign w:val="superscript"/>
          <w:lang w:val="nl-NL"/>
        </w:rPr>
        <w:t>1</w:t>
      </w:r>
      <w:r>
        <w:rPr>
          <w:lang w:val="nl-NL"/>
        </w:rPr>
        <w:t xml:space="preserve"> </w:t>
      </w:r>
    </w:p>
    <w:p w:rsidR="00000000" w:rsidRDefault="002803A9">
      <w:pPr>
        <w:pStyle w:val="T1"/>
        <w:jc w:val="left"/>
        <w:rPr>
          <w:lang w:val="nl-NL"/>
        </w:rPr>
      </w:pPr>
    </w:p>
    <w:p w:rsidR="00000000" w:rsidRDefault="002803A9">
      <w:pPr>
        <w:pStyle w:val="T1"/>
        <w:jc w:val="left"/>
        <w:rPr>
          <w:lang w:val="nl-NL"/>
        </w:rPr>
      </w:pPr>
      <w:r>
        <w:rPr>
          <w:lang w:val="nl-NL"/>
        </w:rPr>
        <w:t>Windvoorziening</w:t>
      </w:r>
    </w:p>
    <w:p w:rsidR="00000000" w:rsidRDefault="002803A9">
      <w:pPr>
        <w:pStyle w:val="T1"/>
        <w:jc w:val="left"/>
        <w:rPr>
          <w:lang w:val="nl-NL"/>
        </w:rPr>
      </w:pPr>
      <w:r>
        <w:rPr>
          <w:lang w:val="nl-NL"/>
        </w:rPr>
        <w:t>magazijnbalg (1970)</w:t>
      </w:r>
    </w:p>
    <w:p w:rsidR="00000000" w:rsidRDefault="002803A9">
      <w:pPr>
        <w:pStyle w:val="T1"/>
        <w:jc w:val="left"/>
        <w:rPr>
          <w:lang w:val="nl-NL"/>
        </w:rPr>
      </w:pPr>
      <w:r>
        <w:rPr>
          <w:lang w:val="nl-NL"/>
        </w:rPr>
        <w:t>Winddruk</w:t>
      </w:r>
    </w:p>
    <w:p w:rsidR="00000000" w:rsidRDefault="002803A9">
      <w:pPr>
        <w:pStyle w:val="T1"/>
        <w:jc w:val="left"/>
        <w:rPr>
          <w:lang w:val="nl-NL"/>
        </w:rPr>
      </w:pPr>
      <w:r>
        <w:rPr>
          <w:lang w:val="nl-NL"/>
        </w:rPr>
        <w:t>78 mm</w:t>
      </w:r>
    </w:p>
    <w:p w:rsidR="00000000" w:rsidRDefault="002803A9">
      <w:pPr>
        <w:pStyle w:val="T1"/>
        <w:jc w:val="left"/>
        <w:rPr>
          <w:lang w:val="nl-NL"/>
        </w:rPr>
      </w:pPr>
    </w:p>
    <w:p w:rsidR="00000000" w:rsidRDefault="002803A9">
      <w:pPr>
        <w:pStyle w:val="T1"/>
        <w:jc w:val="left"/>
        <w:rPr>
          <w:lang w:val="nl-NL"/>
        </w:rPr>
      </w:pPr>
      <w:r>
        <w:rPr>
          <w:lang w:val="nl-NL"/>
        </w:rPr>
        <w:t>Plaats klaviatuur</w:t>
      </w:r>
    </w:p>
    <w:p w:rsidR="00000000" w:rsidRDefault="002803A9">
      <w:pPr>
        <w:pStyle w:val="T1"/>
        <w:jc w:val="left"/>
        <w:rPr>
          <w:lang w:val="nl-NL"/>
        </w:rPr>
      </w:pPr>
    </w:p>
    <w:p w:rsidR="00000000" w:rsidRDefault="002803A9">
      <w:pPr>
        <w:pStyle w:val="T1"/>
        <w:jc w:val="left"/>
        <w:rPr>
          <w:lang w:val="nl-NL"/>
        </w:rPr>
      </w:pPr>
    </w:p>
    <w:p w:rsidR="00000000" w:rsidRDefault="002803A9">
      <w:pPr>
        <w:pStyle w:val="Heading2"/>
        <w:rPr>
          <w:i w:val="0"/>
          <w:iCs/>
        </w:rPr>
      </w:pPr>
      <w:r>
        <w:rPr>
          <w:i w:val="0"/>
          <w:iCs/>
        </w:rPr>
        <w:t>Bijzonderheden</w:t>
      </w:r>
    </w:p>
    <w:p w:rsidR="00000000" w:rsidRDefault="002803A9">
      <w:pPr>
        <w:pStyle w:val="T1"/>
        <w:jc w:val="left"/>
        <w:rPr>
          <w:lang w:val="nl-NL"/>
        </w:rPr>
      </w:pPr>
    </w:p>
    <w:p w:rsidR="00000000" w:rsidRDefault="002803A9">
      <w:pPr>
        <w:pStyle w:val="T1"/>
        <w:jc w:val="left"/>
        <w:rPr>
          <w:lang w:val="nl-NL"/>
        </w:rPr>
      </w:pPr>
      <w:r>
        <w:rPr>
          <w:lang w:val="nl-NL"/>
        </w:rPr>
        <w:t>De notulen van kerkvoogden van 26 oktober 1875 vermelden de aanbieding van een bestaand orgel</w:t>
      </w:r>
      <w:r>
        <w:rPr>
          <w:lang w:val="nl-NL"/>
        </w:rPr>
        <w:t xml:space="preserve"> door dhr. Snethlage te Beesd. Ondanks een negatief rapport, gedateerd 17 november 1875, van dhr. </w:t>
      </w:r>
      <w:proofErr w:type="spellStart"/>
      <w:r>
        <w:rPr>
          <w:lang w:val="nl-NL"/>
        </w:rPr>
        <w:t>Berckenhoff</w:t>
      </w:r>
      <w:proofErr w:type="spellEnd"/>
      <w:r>
        <w:rPr>
          <w:lang w:val="nl-NL"/>
        </w:rPr>
        <w:t xml:space="preserve"> organist te Ameide, besloten kerkvoorden dit instrument aan te kopen en - voorzien van nieuwe kas en frontpijpen - door K.M. van </w:t>
      </w:r>
      <w:proofErr w:type="spellStart"/>
      <w:r>
        <w:rPr>
          <w:lang w:val="nl-NL"/>
        </w:rPr>
        <w:t>Puffelen</w:t>
      </w:r>
      <w:proofErr w:type="spellEnd"/>
      <w:r>
        <w:rPr>
          <w:lang w:val="nl-NL"/>
        </w:rPr>
        <w:t xml:space="preserve"> te Meerk</w:t>
      </w:r>
      <w:r>
        <w:rPr>
          <w:lang w:val="nl-NL"/>
        </w:rPr>
        <w:t xml:space="preserve">erk te laten plaatsen. De keuring door de organisten Appel uit Gorinchem en Van Bommel uit Leerdam vond plaats op 23 september 1876; de </w:t>
      </w:r>
      <w:proofErr w:type="spellStart"/>
      <w:r>
        <w:rPr>
          <w:lang w:val="nl-NL"/>
        </w:rPr>
        <w:t>inspeling</w:t>
      </w:r>
      <w:proofErr w:type="spellEnd"/>
      <w:r>
        <w:rPr>
          <w:lang w:val="nl-NL"/>
        </w:rPr>
        <w:t xml:space="preserve"> door Appel op 1 oktober. </w:t>
      </w:r>
      <w:r>
        <w:rPr>
          <w:i/>
          <w:lang w:val="nl-NL"/>
        </w:rPr>
        <w:t>Stemmen voor Waarheid en Vrede</w:t>
      </w:r>
      <w:r>
        <w:rPr>
          <w:lang w:val="nl-NL"/>
        </w:rPr>
        <w:t xml:space="preserve"> </w:t>
      </w:r>
      <w:r>
        <w:rPr>
          <w:lang w:val="nl-NL"/>
        </w:rPr>
        <w:lastRenderedPageBreak/>
        <w:t xml:space="preserve">vermeldt ter gelegenheid van de ingebruikname dat het </w:t>
      </w:r>
      <w:r>
        <w:rPr>
          <w:lang w:val="nl-NL"/>
        </w:rPr>
        <w:t xml:space="preserve">orgel werd gemaakt door J.W.F. Snethlage - in leven burgemeester van Beesd - en verkocht door diens zoon N. Snethlage. Volgens het rapport van </w:t>
      </w:r>
      <w:proofErr w:type="spellStart"/>
      <w:r>
        <w:rPr>
          <w:lang w:val="nl-NL"/>
        </w:rPr>
        <w:t>Berckenhoff</w:t>
      </w:r>
      <w:proofErr w:type="spellEnd"/>
      <w:r>
        <w:rPr>
          <w:lang w:val="nl-NL"/>
        </w:rPr>
        <w:t xml:space="preserve"> ontbraken in Beesd aan het hoofdmanuaal een Bourdon 16' en Cornet; waren er twee gedekte acht-</w:t>
      </w:r>
      <w:proofErr w:type="spellStart"/>
      <w:r>
        <w:rPr>
          <w:lang w:val="nl-NL"/>
        </w:rPr>
        <w:t>voets</w:t>
      </w:r>
      <w:proofErr w:type="spellEnd"/>
      <w:r>
        <w:rPr>
          <w:lang w:val="nl-NL"/>
        </w:rPr>
        <w:t xml:space="preserve"> r</w:t>
      </w:r>
      <w:r>
        <w:rPr>
          <w:lang w:val="nl-NL"/>
        </w:rPr>
        <w:t xml:space="preserve">egisters aanwezig alsmede ‘een 4 </w:t>
      </w:r>
      <w:proofErr w:type="spellStart"/>
      <w:r>
        <w:rPr>
          <w:lang w:val="nl-NL"/>
        </w:rPr>
        <w:t>vt</w:t>
      </w:r>
      <w:proofErr w:type="spellEnd"/>
      <w:r>
        <w:rPr>
          <w:lang w:val="nl-NL"/>
        </w:rPr>
        <w:t xml:space="preserve"> en een 2 </w:t>
      </w:r>
      <w:proofErr w:type="spellStart"/>
      <w:r>
        <w:rPr>
          <w:lang w:val="nl-NL"/>
        </w:rPr>
        <w:t>vt</w:t>
      </w:r>
      <w:proofErr w:type="spellEnd"/>
      <w:r>
        <w:rPr>
          <w:lang w:val="nl-NL"/>
        </w:rPr>
        <w:t xml:space="preserve"> teveel’ terwijl het tongwerk was uitgevoerd als ‘trompet disc met </w:t>
      </w:r>
      <w:proofErr w:type="spellStart"/>
      <w:r>
        <w:rPr>
          <w:lang w:val="nl-NL"/>
        </w:rPr>
        <w:t>Bassonbas</w:t>
      </w:r>
      <w:proofErr w:type="spellEnd"/>
      <w:r>
        <w:rPr>
          <w:lang w:val="nl-NL"/>
        </w:rPr>
        <w:t xml:space="preserve">’. Ook het bovenmanuaal had ‘een 2 </w:t>
      </w:r>
      <w:proofErr w:type="spellStart"/>
      <w:r>
        <w:rPr>
          <w:lang w:val="nl-NL"/>
        </w:rPr>
        <w:t>vt</w:t>
      </w:r>
      <w:proofErr w:type="spellEnd"/>
      <w:r>
        <w:rPr>
          <w:lang w:val="nl-NL"/>
        </w:rPr>
        <w:t xml:space="preserve"> teveel’ terwijl een vier-</w:t>
      </w:r>
      <w:proofErr w:type="spellStart"/>
      <w:r>
        <w:rPr>
          <w:lang w:val="nl-NL"/>
        </w:rPr>
        <w:t>voets</w:t>
      </w:r>
      <w:proofErr w:type="spellEnd"/>
      <w:r>
        <w:rPr>
          <w:lang w:val="nl-NL"/>
        </w:rPr>
        <w:t xml:space="preserve"> register zou kunnen vervallen. Voor het pedaal prefereerde </w:t>
      </w:r>
      <w:proofErr w:type="spellStart"/>
      <w:r>
        <w:rPr>
          <w:lang w:val="nl-NL"/>
        </w:rPr>
        <w:t>Berck</w:t>
      </w:r>
      <w:r>
        <w:rPr>
          <w:lang w:val="nl-NL"/>
        </w:rPr>
        <w:t>enhoff</w:t>
      </w:r>
      <w:proofErr w:type="spellEnd"/>
      <w:r>
        <w:rPr>
          <w:lang w:val="nl-NL"/>
        </w:rPr>
        <w:t xml:space="preserve"> een open acht-</w:t>
      </w:r>
      <w:proofErr w:type="spellStart"/>
      <w:r>
        <w:rPr>
          <w:lang w:val="nl-NL"/>
        </w:rPr>
        <w:t>voets</w:t>
      </w:r>
      <w:proofErr w:type="spellEnd"/>
      <w:r>
        <w:rPr>
          <w:lang w:val="nl-NL"/>
        </w:rPr>
        <w:t xml:space="preserve"> register in plaats van de bestaande Octaaf 4'. Het bestek van overplaatsing naar Meerkerk bevat geen dispositieopgave. Volgens dit bestek handhaafde Van </w:t>
      </w:r>
      <w:proofErr w:type="spellStart"/>
      <w:r>
        <w:rPr>
          <w:lang w:val="nl-NL"/>
        </w:rPr>
        <w:t>Puffelen</w:t>
      </w:r>
      <w:proofErr w:type="spellEnd"/>
      <w:r>
        <w:rPr>
          <w:lang w:val="nl-NL"/>
        </w:rPr>
        <w:t xml:space="preserve"> de bestaande dispositie met uitzondering van de </w:t>
      </w:r>
      <w:proofErr w:type="spellStart"/>
      <w:r>
        <w:rPr>
          <w:lang w:val="nl-NL"/>
        </w:rPr>
        <w:t>Basson</w:t>
      </w:r>
      <w:proofErr w:type="spellEnd"/>
      <w:r>
        <w:rPr>
          <w:lang w:val="nl-NL"/>
        </w:rPr>
        <w:t xml:space="preserve"> B 8', welke </w:t>
      </w:r>
      <w:r>
        <w:rPr>
          <w:lang w:val="nl-NL"/>
        </w:rPr>
        <w:t xml:space="preserve">werd vervangen door een nieuwe Trompet B 8'. De overige gedeelde registers werden door Van </w:t>
      </w:r>
      <w:proofErr w:type="spellStart"/>
      <w:r>
        <w:rPr>
          <w:lang w:val="nl-NL"/>
        </w:rPr>
        <w:t>Puffelen</w:t>
      </w:r>
      <w:proofErr w:type="spellEnd"/>
      <w:r>
        <w:rPr>
          <w:lang w:val="nl-NL"/>
        </w:rPr>
        <w:t xml:space="preserve"> aan elkaar gekoppeld terwijl het bestaande ‘windtoestel’ werd vervangen door een ‘</w:t>
      </w:r>
      <w:proofErr w:type="spellStart"/>
      <w:r>
        <w:rPr>
          <w:lang w:val="nl-NL"/>
        </w:rPr>
        <w:t>resoirvoirbalg</w:t>
      </w:r>
      <w:proofErr w:type="spellEnd"/>
      <w:r>
        <w:rPr>
          <w:lang w:val="nl-NL"/>
        </w:rPr>
        <w:t>’.</w:t>
      </w:r>
    </w:p>
    <w:p w:rsidR="00000000" w:rsidRDefault="002803A9">
      <w:pPr>
        <w:pStyle w:val="T1"/>
        <w:jc w:val="left"/>
        <w:rPr>
          <w:lang w:val="nl-NL"/>
        </w:rPr>
      </w:pPr>
      <w:r>
        <w:rPr>
          <w:lang w:val="nl-NL"/>
        </w:rPr>
        <w:t xml:space="preserve">De huidige klaviatuur stamt uit 1970. De knoppen voor HW </w:t>
      </w:r>
      <w:r>
        <w:rPr>
          <w:lang w:val="nl-NL"/>
        </w:rPr>
        <w:t xml:space="preserve">en </w:t>
      </w:r>
      <w:proofErr w:type="spellStart"/>
      <w:r>
        <w:rPr>
          <w:lang w:val="nl-NL"/>
        </w:rPr>
        <w:t>Ped</w:t>
      </w:r>
      <w:proofErr w:type="spellEnd"/>
      <w:r>
        <w:rPr>
          <w:lang w:val="nl-NL"/>
        </w:rPr>
        <w:t xml:space="preserve"> bevinden zich links, die voor BW en koppelingen rechts van de handklavieren. De koppelingen zijn eveneens via treden te bedienen.</w:t>
      </w:r>
    </w:p>
    <w:p w:rsidR="00000000" w:rsidRDefault="002803A9">
      <w:pPr>
        <w:pStyle w:val="T1"/>
        <w:jc w:val="left"/>
        <w:rPr>
          <w:lang w:val="nl-NL"/>
        </w:rPr>
      </w:pPr>
      <w:r>
        <w:rPr>
          <w:lang w:val="nl-NL"/>
        </w:rPr>
        <w:t xml:space="preserve">Van het in 1876 geplaatste orgel resteren behalve kas en frontpijpen nog slechts de </w:t>
      </w:r>
      <w:proofErr w:type="spellStart"/>
      <w:r>
        <w:rPr>
          <w:lang w:val="nl-NL"/>
        </w:rPr>
        <w:t>cancellenramen</w:t>
      </w:r>
      <w:proofErr w:type="spellEnd"/>
      <w:r>
        <w:rPr>
          <w:lang w:val="nl-NL"/>
        </w:rPr>
        <w:t xml:space="preserve"> van alle windladen e</w:t>
      </w:r>
      <w:r>
        <w:rPr>
          <w:lang w:val="nl-NL"/>
        </w:rPr>
        <w:t xml:space="preserve">n enkele registers metalen binnenpijpwerk. Opmerkelijk is de indeling van de HW-lade: ingedeeld in </w:t>
      </w:r>
      <w:proofErr w:type="spellStart"/>
      <w:r>
        <w:rPr>
          <w:lang w:val="nl-NL"/>
        </w:rPr>
        <w:t>C-en</w:t>
      </w:r>
      <w:proofErr w:type="spellEnd"/>
      <w:r>
        <w:rPr>
          <w:lang w:val="nl-NL"/>
        </w:rPr>
        <w:t xml:space="preserve"> Ciskant; maar beide zijden in hele tonen aflopend vanaf de klaviatuurzijde. De BW-lade is chromatisch ingedeeld, aflopend naar de klaviatuurzijde. De la</w:t>
      </w:r>
      <w:r>
        <w:rPr>
          <w:lang w:val="nl-NL"/>
        </w:rPr>
        <w:t xml:space="preserve">de van het </w:t>
      </w:r>
      <w:proofErr w:type="spellStart"/>
      <w:r>
        <w:rPr>
          <w:lang w:val="nl-NL"/>
        </w:rPr>
        <w:t>Ped</w:t>
      </w:r>
      <w:proofErr w:type="spellEnd"/>
      <w:r>
        <w:rPr>
          <w:lang w:val="nl-NL"/>
        </w:rPr>
        <w:t xml:space="preserve"> is opgesteld evenwijdig langs de rechterzijwand en ingedeeld in hele tonen naar het midden aflopend met de C-kant aan de frontzijde. </w:t>
      </w:r>
    </w:p>
    <w:p w:rsidR="00000000" w:rsidRDefault="002803A9">
      <w:pPr>
        <w:pStyle w:val="T1"/>
        <w:jc w:val="left"/>
        <w:rPr>
          <w:lang w:val="nl-NL"/>
        </w:rPr>
      </w:pPr>
      <w:r>
        <w:rPr>
          <w:lang w:val="nl-NL"/>
        </w:rPr>
        <w:t xml:space="preserve">De bas van de Prestant 8' bestaat uit frontpijpen van K.M. van </w:t>
      </w:r>
      <w:proofErr w:type="spellStart"/>
      <w:r>
        <w:rPr>
          <w:lang w:val="nl-NL"/>
        </w:rPr>
        <w:t>Puffelen</w:t>
      </w:r>
      <w:proofErr w:type="spellEnd"/>
      <w:r>
        <w:rPr>
          <w:lang w:val="nl-NL"/>
        </w:rPr>
        <w:t xml:space="preserve"> uit 1876. C-B staan in het middenve</w:t>
      </w:r>
      <w:r>
        <w:rPr>
          <w:lang w:val="nl-NL"/>
        </w:rPr>
        <w:t xml:space="preserve">ld; </w:t>
      </w:r>
      <w:proofErr w:type="spellStart"/>
      <w:r>
        <w:rPr>
          <w:lang w:val="nl-NL"/>
        </w:rPr>
        <w:t>H-e</w:t>
      </w:r>
      <w:proofErr w:type="spellEnd"/>
      <w:r>
        <w:rPr>
          <w:lang w:val="nl-NL"/>
        </w:rPr>
        <w:t xml:space="preserve"> in de zijtorens en f-h in de tussenvelden. In zijtorens en tussenvelden bevinden zich voorts 19 loze frontpijpen, waarvan een viertal echter wel is voorzien van een steminrichting.</w:t>
      </w:r>
    </w:p>
    <w:p w:rsidR="00000000" w:rsidRDefault="002803A9">
      <w:pPr>
        <w:pStyle w:val="T1"/>
        <w:jc w:val="left"/>
        <w:rPr>
          <w:lang w:val="nl-NL"/>
        </w:rPr>
      </w:pPr>
      <w:r>
        <w:rPr>
          <w:lang w:val="nl-NL"/>
        </w:rPr>
        <w:t>Pijpwerk uit het in 1876 aangekochte orgel bevindt zich in de volge</w:t>
      </w:r>
      <w:r>
        <w:rPr>
          <w:lang w:val="nl-NL"/>
        </w:rPr>
        <w:t xml:space="preserve">nde registers van het HW: Prestant 8', Octaaf 4', Gemshoorn 4' en Octaaf 2'. Dit pijpwerk is voorzien van rond geritste onder- en </w:t>
      </w:r>
      <w:proofErr w:type="spellStart"/>
      <w:r>
        <w:rPr>
          <w:lang w:val="nl-NL"/>
        </w:rPr>
        <w:t>bovenlabia</w:t>
      </w:r>
      <w:proofErr w:type="spellEnd"/>
      <w:r>
        <w:rPr>
          <w:lang w:val="nl-NL"/>
        </w:rPr>
        <w:t>. Pijpwerk van W.H. Kam (1856), afkomstig uit de Willemskerk te ’s-Gravenhage, bevindt zich in de registers Roerflui</w:t>
      </w:r>
      <w:r>
        <w:rPr>
          <w:lang w:val="nl-NL"/>
        </w:rPr>
        <w:t xml:space="preserve">t 8', Prestant 8', Octaaf 4' en Gemshoorn 4'. Dit materiaal is, met uitzondering van de Roerfluit 8', voorzien van spits geritste </w:t>
      </w:r>
      <w:proofErr w:type="spellStart"/>
      <w:r>
        <w:rPr>
          <w:lang w:val="nl-NL"/>
        </w:rPr>
        <w:t>bovenlabia</w:t>
      </w:r>
      <w:proofErr w:type="spellEnd"/>
      <w:r>
        <w:rPr>
          <w:lang w:val="nl-NL"/>
        </w:rPr>
        <w:t>. Het merendeel van het open metalen pijpwerk is in 1970 tot ca 1/2-voets lengte voorzien van enkelvoudige stemkrull</w:t>
      </w:r>
      <w:r>
        <w:rPr>
          <w:lang w:val="nl-NL"/>
        </w:rPr>
        <w:t>en. C-H van de Roerfluit 8' zijn van wagenschot met mahonie voorslagen en houten roeren.</w:t>
      </w:r>
    </w:p>
    <w:p w:rsidR="00000000" w:rsidRDefault="002803A9">
      <w:pPr>
        <w:pStyle w:val="T1"/>
        <w:jc w:val="left"/>
        <w:rPr>
          <w:lang w:val="nl-NL"/>
        </w:rPr>
      </w:pPr>
      <w:r>
        <w:rPr>
          <w:lang w:val="nl-NL"/>
        </w:rPr>
        <w:t xml:space="preserve">De registers Bourdon 16', Fluit dolce 4', het acht- en 5 1/3-voets koor van de Mixtuur alsmede de Trompet 8' stammen uit 2003; het overige pijpwerk van het HW dateert </w:t>
      </w:r>
      <w:r>
        <w:rPr>
          <w:lang w:val="nl-NL"/>
        </w:rPr>
        <w:t>uit 1970. De bas van de Bourdon 16' is van eiken en staat afgevoerd voor de lade. De bas van de Fluit dolce 4' van metaal, gedekt, de discant is cilindrisch, open. De Trompet 8' heeft houten koppen en stevels en is gemaakt naar voorbeeld van de het gelijkn</w:t>
      </w:r>
      <w:r>
        <w:rPr>
          <w:lang w:val="nl-NL"/>
        </w:rPr>
        <w:t xml:space="preserve">amige register te Neerijnen (1868). </w:t>
      </w:r>
    </w:p>
    <w:p w:rsidR="00000000" w:rsidRDefault="002803A9">
      <w:pPr>
        <w:pStyle w:val="T1"/>
        <w:jc w:val="left"/>
        <w:rPr>
          <w:lang w:val="nl-NL"/>
        </w:rPr>
      </w:pPr>
      <w:r>
        <w:rPr>
          <w:lang w:val="nl-NL"/>
        </w:rPr>
        <w:t xml:space="preserve">In het BW bevindt zich pijpwerk uit het Snethlage-orgel in de Holpijp 8', de Prestant 4', de Fluit 4' en de Woudfluit 2'. Dit materiaal is voorzien van rond geritste onder- en </w:t>
      </w:r>
      <w:proofErr w:type="spellStart"/>
      <w:r>
        <w:rPr>
          <w:lang w:val="nl-NL"/>
        </w:rPr>
        <w:t>bovenlabia</w:t>
      </w:r>
      <w:proofErr w:type="spellEnd"/>
      <w:r>
        <w:rPr>
          <w:lang w:val="nl-NL"/>
        </w:rPr>
        <w:t>. De discant van de Holpijp 8', d</w:t>
      </w:r>
      <w:r>
        <w:rPr>
          <w:lang w:val="nl-NL"/>
        </w:rPr>
        <w:t>e gehele Fluit 4' en de bas van de Woudfluit 2' zijn van metaal, gedekt, met zijbaarden. De discant van de Woudfluit is cilindrisch, open; c</w:t>
      </w:r>
      <w:r>
        <w:rPr>
          <w:vertAlign w:val="superscript"/>
          <w:lang w:val="nl-NL"/>
        </w:rPr>
        <w:t>1</w:t>
      </w:r>
      <w:r>
        <w:rPr>
          <w:lang w:val="nl-NL"/>
        </w:rPr>
        <w:t>-gis</w:t>
      </w:r>
      <w:r>
        <w:rPr>
          <w:vertAlign w:val="superscript"/>
          <w:lang w:val="nl-NL"/>
        </w:rPr>
        <w:t>2</w:t>
      </w:r>
      <w:r>
        <w:rPr>
          <w:lang w:val="nl-NL"/>
        </w:rPr>
        <w:t xml:space="preserve"> hebben stemkrullen. De oude pijpen van de Prestant 4' zijn in 2003 verlengd en van C-b</w:t>
      </w:r>
      <w:r>
        <w:rPr>
          <w:vertAlign w:val="superscript"/>
          <w:lang w:val="nl-NL"/>
        </w:rPr>
        <w:t>1</w:t>
      </w:r>
      <w:r>
        <w:rPr>
          <w:lang w:val="nl-NL"/>
        </w:rPr>
        <w:t xml:space="preserve"> voorzien van enkelvou</w:t>
      </w:r>
      <w:r>
        <w:rPr>
          <w:lang w:val="nl-NL"/>
        </w:rPr>
        <w:t>dige stemkrullen. C-H van de Holpijp 8' bestaat uit eiken pijpwerk van W.H. Kam, afkomstig uit de Willemskerk te ‘s-Gravenhage; c-h zijn eiken pijpen, waarschijnlijk uit 1970. Ook de Viola 8' vanaf c bestaat uit in 1970 geplaatst van elders afkomstig pijpw</w:t>
      </w:r>
      <w:r>
        <w:rPr>
          <w:lang w:val="nl-NL"/>
        </w:rPr>
        <w:t>erk, gezien de factuur echter niet van W.H.Kam: c-h zijn voorzien van zijbaarden; c-h</w:t>
      </w:r>
      <w:r>
        <w:rPr>
          <w:vertAlign w:val="superscript"/>
          <w:lang w:val="nl-NL"/>
        </w:rPr>
        <w:t>2</w:t>
      </w:r>
      <w:r>
        <w:rPr>
          <w:lang w:val="nl-NL"/>
        </w:rPr>
        <w:t xml:space="preserve"> hebben </w:t>
      </w:r>
      <w:proofErr w:type="spellStart"/>
      <w:r>
        <w:rPr>
          <w:lang w:val="nl-NL"/>
        </w:rPr>
        <w:t>expressions</w:t>
      </w:r>
      <w:proofErr w:type="spellEnd"/>
      <w:r>
        <w:rPr>
          <w:lang w:val="nl-NL"/>
        </w:rPr>
        <w:t xml:space="preserve">, de overige pijpen enkele stemkrullen. De bas van de </w:t>
      </w:r>
      <w:proofErr w:type="spellStart"/>
      <w:r>
        <w:rPr>
          <w:lang w:val="nl-NL"/>
        </w:rPr>
        <w:t>Nasard</w:t>
      </w:r>
      <w:proofErr w:type="spellEnd"/>
      <w:r>
        <w:rPr>
          <w:lang w:val="nl-NL"/>
        </w:rPr>
        <w:t xml:space="preserve"> 3' dateert uit 2003; het overige pijpwerk van het BW stamt uit 1970.</w:t>
      </w:r>
    </w:p>
    <w:p w:rsidR="002803A9" w:rsidRDefault="002803A9">
      <w:pPr>
        <w:pStyle w:val="T1"/>
        <w:jc w:val="left"/>
        <w:rPr>
          <w:lang w:val="nl-NL"/>
        </w:rPr>
      </w:pPr>
      <w:r>
        <w:rPr>
          <w:lang w:val="nl-NL"/>
        </w:rPr>
        <w:t>Van het Pedaal bestaa</w:t>
      </w:r>
      <w:r>
        <w:rPr>
          <w:lang w:val="nl-NL"/>
        </w:rPr>
        <w:t>n Cis-d</w:t>
      </w:r>
      <w:r>
        <w:rPr>
          <w:vertAlign w:val="superscript"/>
          <w:lang w:val="nl-NL"/>
        </w:rPr>
        <w:t>1</w:t>
      </w:r>
      <w:r>
        <w:rPr>
          <w:lang w:val="nl-NL"/>
        </w:rPr>
        <w:t xml:space="preserve"> van de Octaaf 4' uit één plaats opgeschoven pijpwerk uit de </w:t>
      </w:r>
      <w:r>
        <w:rPr>
          <w:lang w:val="nl-NL"/>
        </w:rPr>
        <w:lastRenderedPageBreak/>
        <w:t xml:space="preserve">Snethlage-situatie, voorzien van stemkrullen. </w:t>
      </w:r>
      <w:proofErr w:type="spellStart"/>
      <w:r>
        <w:rPr>
          <w:lang w:val="nl-NL"/>
        </w:rPr>
        <w:t>C-h</w:t>
      </w:r>
      <w:proofErr w:type="spellEnd"/>
      <w:r>
        <w:rPr>
          <w:lang w:val="nl-NL"/>
        </w:rPr>
        <w:t xml:space="preserve"> van de Bourdon 16' en C-H van de Gedekt 8' bestaan uit pijpwerk van W.H. Kam, uitgevoerd in eiken met mahonie voorslagen. Het overige pij</w:t>
      </w:r>
      <w:r>
        <w:rPr>
          <w:lang w:val="nl-NL"/>
        </w:rPr>
        <w:t>pwerk dateert uit 1970. De Fagot 16' heeft roodkoperen bekers, metalen koppen en houten stevels voorzien van membranen.</w:t>
      </w:r>
    </w:p>
    <w:sectPr w:rsidR="002803A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F1D02"/>
    <w:multiLevelType w:val="hybridMultilevel"/>
    <w:tmpl w:val="144ACFA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8313C06"/>
    <w:multiLevelType w:val="hybridMultilevel"/>
    <w:tmpl w:val="F028D64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2A7"/>
    <w:rsid w:val="002502A7"/>
    <w:rsid w:val="0028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8D4D471C-357F-664F-B633-F2A484AA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1851</Words>
  <Characters>10557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Meerkerk / 1876</vt:lpstr>
    </vt:vector>
  </TitlesOfParts>
  <Company>NIvO</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Meerkerk / 1876</dc:title>
  <dc:subject/>
  <dc:creator>WS1</dc:creator>
  <cp:keywords/>
  <dc:description/>
  <cp:lastModifiedBy>Eline J Duijsens</cp:lastModifiedBy>
  <cp:revision>2</cp:revision>
  <dcterms:created xsi:type="dcterms:W3CDTF">2021-09-20T13:48:00Z</dcterms:created>
  <dcterms:modified xsi:type="dcterms:W3CDTF">2021-09-20T13:48:00Z</dcterms:modified>
</cp:coreProperties>
</file>