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8685" w14:textId="77777777" w:rsidR="00C8372D" w:rsidRDefault="009E69A8">
      <w:pPr>
        <w:pStyle w:val="Heading1"/>
      </w:pPr>
      <w:r>
        <w:t>Leiden / 1877</w:t>
      </w:r>
    </w:p>
    <w:p w14:paraId="58B79B18" w14:textId="77777777" w:rsidR="00C8372D" w:rsidRDefault="009E69A8">
      <w:pPr>
        <w:pStyle w:val="Heading2"/>
        <w:rPr>
          <w:i w:val="0"/>
          <w:iCs/>
        </w:rPr>
      </w:pPr>
      <w:r>
        <w:rPr>
          <w:i w:val="0"/>
          <w:iCs/>
        </w:rPr>
        <w:t>Hartebrugkerk</w:t>
      </w:r>
    </w:p>
    <w:p w14:paraId="16C5CE73" w14:textId="77777777" w:rsidR="00C8372D" w:rsidRDefault="00C8372D">
      <w:pPr>
        <w:pStyle w:val="T1"/>
        <w:jc w:val="left"/>
        <w:rPr>
          <w:lang w:val="nl-NL"/>
        </w:rPr>
      </w:pPr>
    </w:p>
    <w:p w14:paraId="3D8DC661" w14:textId="77777777" w:rsidR="00C8372D" w:rsidRDefault="009E69A8">
      <w:pPr>
        <w:pStyle w:val="T1"/>
        <w:jc w:val="left"/>
        <w:rPr>
          <w:i/>
          <w:iCs/>
          <w:lang w:val="nl-NL"/>
        </w:rPr>
      </w:pPr>
      <w:proofErr w:type="spellStart"/>
      <w:r>
        <w:rPr>
          <w:i/>
          <w:iCs/>
          <w:lang w:val="nl-NL"/>
        </w:rPr>
        <w:t>Eenbeukige</w:t>
      </w:r>
      <w:proofErr w:type="spellEnd"/>
      <w:r>
        <w:rPr>
          <w:i/>
          <w:iCs/>
          <w:lang w:val="nl-NL"/>
        </w:rPr>
        <w:t xml:space="preserve"> neoclassicistische kerk, gebouwd in 1835 naar ontwerp van Th. </w:t>
      </w:r>
      <w:proofErr w:type="spellStart"/>
      <w:r>
        <w:rPr>
          <w:i/>
          <w:iCs/>
          <w:lang w:val="nl-NL"/>
        </w:rPr>
        <w:t>Molkenboer</w:t>
      </w:r>
      <w:proofErr w:type="spellEnd"/>
      <w:r>
        <w:rPr>
          <w:i/>
          <w:iCs/>
          <w:lang w:val="nl-NL"/>
        </w:rPr>
        <w:t xml:space="preserve">. Voorgevel met Ionische portiek, waarboven een toren die in 1892 in gewijzigde vorm werd herbouwd. In 1896-1897 werd de kerk vergroot met een </w:t>
      </w:r>
      <w:proofErr w:type="spellStart"/>
      <w:r>
        <w:rPr>
          <w:i/>
          <w:iCs/>
          <w:lang w:val="nl-NL"/>
        </w:rPr>
        <w:t>neoromaanse</w:t>
      </w:r>
      <w:proofErr w:type="spellEnd"/>
      <w:r>
        <w:rPr>
          <w:i/>
          <w:iCs/>
          <w:lang w:val="nl-NL"/>
        </w:rPr>
        <w:t xml:space="preserve"> koorpartij naar ontwerp van J.H. Tonnaer. Het interieur wordt overdekt door een tongewelf met cassettes dat rust op een door </w:t>
      </w:r>
      <w:proofErr w:type="spellStart"/>
      <w:r>
        <w:rPr>
          <w:i/>
          <w:iCs/>
          <w:lang w:val="nl-NL"/>
        </w:rPr>
        <w:t>corinthische</w:t>
      </w:r>
      <w:proofErr w:type="spellEnd"/>
      <w:r>
        <w:rPr>
          <w:i/>
          <w:iCs/>
          <w:lang w:val="nl-NL"/>
        </w:rPr>
        <w:t xml:space="preserve"> zuilen gedragen kroonlijst. Preekstoel uit 1880 uit het atelier Te Poel en </w:t>
      </w:r>
      <w:proofErr w:type="spellStart"/>
      <w:r>
        <w:rPr>
          <w:i/>
          <w:iCs/>
          <w:lang w:val="nl-NL"/>
        </w:rPr>
        <w:t>Stoltefus</w:t>
      </w:r>
      <w:proofErr w:type="spellEnd"/>
      <w:r>
        <w:rPr>
          <w:i/>
          <w:iCs/>
          <w:lang w:val="nl-NL"/>
        </w:rPr>
        <w:t xml:space="preserve"> uit Den Haag. De zijaltaren waarschijnlijk uit dezelfde tijd.</w:t>
      </w:r>
    </w:p>
    <w:p w14:paraId="03003E59" w14:textId="77777777" w:rsidR="00C8372D" w:rsidRDefault="00C8372D">
      <w:pPr>
        <w:pStyle w:val="T1"/>
        <w:jc w:val="left"/>
        <w:rPr>
          <w:lang w:val="nl-NL"/>
        </w:rPr>
      </w:pPr>
    </w:p>
    <w:p w14:paraId="3B649E45" w14:textId="77777777" w:rsidR="00C8372D" w:rsidRDefault="009E69A8">
      <w:pPr>
        <w:pStyle w:val="T1"/>
        <w:jc w:val="left"/>
        <w:rPr>
          <w:lang w:val="nl-NL"/>
        </w:rPr>
      </w:pPr>
      <w:r>
        <w:rPr>
          <w:lang w:val="nl-NL"/>
        </w:rPr>
        <w:t>Kas: 1877</w:t>
      </w:r>
    </w:p>
    <w:p w14:paraId="1E1890EA" w14:textId="77777777" w:rsidR="00C8372D" w:rsidRDefault="00C8372D">
      <w:pPr>
        <w:pStyle w:val="T1"/>
        <w:jc w:val="left"/>
        <w:rPr>
          <w:lang w:val="nl-NL"/>
        </w:rPr>
      </w:pPr>
    </w:p>
    <w:p w14:paraId="2F7C354E" w14:textId="77777777" w:rsidR="00C8372D" w:rsidRDefault="009E69A8">
      <w:pPr>
        <w:pStyle w:val="Heading2"/>
        <w:rPr>
          <w:i w:val="0"/>
          <w:iCs/>
        </w:rPr>
      </w:pPr>
      <w:r>
        <w:rPr>
          <w:i w:val="0"/>
          <w:iCs/>
        </w:rPr>
        <w:t>Kunsthistorische aspecten</w:t>
      </w:r>
    </w:p>
    <w:p w14:paraId="4B15B213" w14:textId="77777777" w:rsidR="00C8372D" w:rsidRDefault="009E69A8">
      <w:pPr>
        <w:pStyle w:val="T2Kunst"/>
        <w:jc w:val="left"/>
        <w:rPr>
          <w:lang w:val="nl-NL"/>
        </w:rPr>
      </w:pPr>
      <w:r>
        <w:rPr>
          <w:lang w:val="nl-NL"/>
        </w:rPr>
        <w:t xml:space="preserve">Het orgel in deze kerk heeft een monumentale kas in neorenaissance stijl, die men kennelijk het best vond passen bij de neoclassicistische kerkruimte. Deze orgelkas biedt enige problemen: door wie werd zij ontworpen en wanneer? Zij vertoont grote overeenkomsten met de kas van het </w:t>
      </w:r>
      <w:proofErr w:type="spellStart"/>
      <w:r>
        <w:rPr>
          <w:lang w:val="nl-NL"/>
        </w:rPr>
        <w:t>Maarschalkerweerd</w:t>
      </w:r>
      <w:proofErr w:type="spellEnd"/>
      <w:r>
        <w:rPr>
          <w:lang w:val="nl-NL"/>
        </w:rPr>
        <w:t xml:space="preserve">-orgel in de Havenkerk te Schiedam, die werd ontworpen door de Utrechtse beeldhouwer F.W. Mengelberg, volgens een tekening gedateerd november 1873. Gezien de grote overeenkomsten tussen beide orgelkassen kan Mengelberg zeer wel de maker zijn van de Leidse kas. Deze toeschrijving wint aan waarschijnlijkheid wanneer we de Leidse kas vergelijken met de vrijwel zeker door Mengelberg ontworpen orgelkas uit 1874 van het </w:t>
      </w:r>
      <w:proofErr w:type="spellStart"/>
      <w:r>
        <w:rPr>
          <w:lang w:val="nl-NL"/>
        </w:rPr>
        <w:t>Maarschalkerweerd</w:t>
      </w:r>
      <w:proofErr w:type="spellEnd"/>
      <w:r>
        <w:rPr>
          <w:lang w:val="nl-NL"/>
        </w:rPr>
        <w:t xml:space="preserve">-orgel voor de St-Petrus en Paulus te </w:t>
      </w:r>
      <w:proofErr w:type="spellStart"/>
      <w:r>
        <w:rPr>
          <w:lang w:val="nl-NL"/>
        </w:rPr>
        <w:t>Wegdam</w:t>
      </w:r>
      <w:proofErr w:type="spellEnd"/>
      <w:r>
        <w:rPr>
          <w:lang w:val="nl-NL"/>
        </w:rPr>
        <w:t xml:space="preserve"> (zie inleiding). Typerend voor </w:t>
      </w:r>
      <w:proofErr w:type="spellStart"/>
      <w:r>
        <w:rPr>
          <w:lang w:val="nl-NL"/>
        </w:rPr>
        <w:t>Wegdam</w:t>
      </w:r>
      <w:proofErr w:type="spellEnd"/>
      <w:r>
        <w:rPr>
          <w:lang w:val="nl-NL"/>
        </w:rPr>
        <w:t xml:space="preserve"> zijn de rechte </w:t>
      </w:r>
      <w:proofErr w:type="spellStart"/>
      <w:r>
        <w:rPr>
          <w:lang w:val="nl-NL"/>
        </w:rPr>
        <w:t>bovenlijsten</w:t>
      </w:r>
      <w:proofErr w:type="spellEnd"/>
      <w:r>
        <w:rPr>
          <w:lang w:val="nl-NL"/>
        </w:rPr>
        <w:t xml:space="preserve"> van de tussenvelden en vooral hun schuine </w:t>
      </w:r>
      <w:proofErr w:type="spellStart"/>
      <w:r>
        <w:rPr>
          <w:lang w:val="nl-NL"/>
        </w:rPr>
        <w:t>onderlijsten</w:t>
      </w:r>
      <w:proofErr w:type="spellEnd"/>
      <w:r>
        <w:rPr>
          <w:lang w:val="nl-NL"/>
        </w:rPr>
        <w:t xml:space="preserve">, zoals Mengelberg die ook reeds had toegepast bij zijn orgelfronten in Oud-Ade (1869, deel 1865-1872, 243-244) en Vierakker (1873). Vrijwel dezelfde opbouw vinden wij in Leiden. Alleen zijn de vlakke torens van </w:t>
      </w:r>
      <w:proofErr w:type="spellStart"/>
      <w:r>
        <w:rPr>
          <w:lang w:val="nl-NL"/>
        </w:rPr>
        <w:t>Wegdam</w:t>
      </w:r>
      <w:proofErr w:type="spellEnd"/>
      <w:r>
        <w:rPr>
          <w:lang w:val="nl-NL"/>
        </w:rPr>
        <w:t xml:space="preserve"> hier rond geworden.</w:t>
      </w:r>
    </w:p>
    <w:p w14:paraId="1A5D5A59" w14:textId="77777777" w:rsidR="00C8372D" w:rsidRDefault="009E69A8">
      <w:pPr>
        <w:pStyle w:val="T2Kunst"/>
        <w:jc w:val="left"/>
        <w:rPr>
          <w:lang w:val="nl-NL"/>
        </w:rPr>
      </w:pPr>
      <w:r>
        <w:rPr>
          <w:lang w:val="nl-NL"/>
        </w:rPr>
        <w:t xml:space="preserve">Op de velden in </w:t>
      </w:r>
      <w:proofErr w:type="spellStart"/>
      <w:r>
        <w:rPr>
          <w:lang w:val="nl-NL"/>
        </w:rPr>
        <w:t>Wegdam</w:t>
      </w:r>
      <w:proofErr w:type="spellEnd"/>
      <w:r>
        <w:rPr>
          <w:lang w:val="nl-NL"/>
        </w:rPr>
        <w:t xml:space="preserve"> zijn twee gekoppelde omgedraaide bogen aangebracht met een soort Franse lelie in het midden. Vrijwel dezelfde vormen zijn in Leiden op de </w:t>
      </w:r>
      <w:proofErr w:type="spellStart"/>
      <w:r>
        <w:rPr>
          <w:lang w:val="nl-NL"/>
        </w:rPr>
        <w:t>bovenlijsten</w:t>
      </w:r>
      <w:proofErr w:type="spellEnd"/>
      <w:r>
        <w:rPr>
          <w:lang w:val="nl-NL"/>
        </w:rPr>
        <w:t xml:space="preserve"> te zien, maar dan overgezet in een renaissance vormentaal. De Franse lelie is hier een vaas geworden. Het lijkt dus wel aannemelijk dat Mengelberg de maker is van de Leidse orgelkas, al zijn er geen bronnen die dit bevestigen. </w:t>
      </w:r>
      <w:proofErr w:type="spellStart"/>
      <w:r>
        <w:rPr>
          <w:lang w:val="nl-NL"/>
        </w:rPr>
        <w:t>Maarschalkerweerd</w:t>
      </w:r>
      <w:proofErr w:type="spellEnd"/>
      <w:r>
        <w:rPr>
          <w:lang w:val="nl-NL"/>
        </w:rPr>
        <w:t xml:space="preserve"> werkte in die tijd ook nog wel samen met het Bossche atelier Goossens, bijvoorbeeld in 1876 bij een orgel voor de St-Barbara te Bunnik (thans te Zwijndrecht), zodat dit atelier in principe ook in aanmerking zou kunnen komen.</w:t>
      </w:r>
    </w:p>
    <w:p w14:paraId="0A5FBAD6" w14:textId="77777777" w:rsidR="00C8372D" w:rsidRDefault="009E69A8">
      <w:pPr>
        <w:pStyle w:val="T2Kunst"/>
        <w:jc w:val="left"/>
        <w:rPr>
          <w:lang w:val="nl-NL"/>
        </w:rPr>
      </w:pPr>
      <w:r>
        <w:rPr>
          <w:lang w:val="nl-NL"/>
        </w:rPr>
        <w:t>De datering vormt ook nog een probleem. Het bestek van het orgel in Schiedam dateert uit maart 1873, terwijl Mengelbergs ontwerp uit november van dat jaar dateert. Het contract voor het Leidse orgel dateert pas uit 1874. De Schiedamse orgelkas is echter vrij duidelijk een verdere ontwikkeling van het concept van Leiden. Men moet dus wel aannemen dat het Leidse ontwerp al ruimschoots voor het opmaken van het contract tot stand was gekomen. De plannen voor een nieuw orgel dateren ten slotte reeds uit 1872.</w:t>
      </w:r>
    </w:p>
    <w:p w14:paraId="158F678E" w14:textId="77777777" w:rsidR="00C8372D" w:rsidRDefault="009E69A8">
      <w:pPr>
        <w:pStyle w:val="T2Kunst"/>
        <w:jc w:val="left"/>
        <w:rPr>
          <w:lang w:val="nl-NL"/>
        </w:rPr>
      </w:pPr>
      <w:r>
        <w:rPr>
          <w:lang w:val="nl-NL"/>
        </w:rPr>
        <w:t xml:space="preserve">Het snijwerk is tamelijk rijk. Blinderingen aan de pijpvoeten ontbreken vrijwel </w:t>
      </w:r>
      <w:r>
        <w:rPr>
          <w:lang w:val="nl-NL"/>
        </w:rPr>
        <w:lastRenderedPageBreak/>
        <w:t>geheel. Alleen in de middentoren is een gesloten blindering met snijwerk aangebracht. De voetlijsten van de zijtorens zijn voorzien van gesneden rankwerk. De panelen onder de velden zijn voorzien van snijwerk met spreukbanden, waarop '</w:t>
      </w:r>
      <w:proofErr w:type="spellStart"/>
      <w:r>
        <w:rPr>
          <w:lang w:val="nl-NL"/>
        </w:rPr>
        <w:t>Laudate</w:t>
      </w:r>
      <w:proofErr w:type="spellEnd"/>
      <w:r>
        <w:rPr>
          <w:lang w:val="nl-NL"/>
        </w:rPr>
        <w:t xml:space="preserve"> </w:t>
      </w:r>
      <w:proofErr w:type="spellStart"/>
      <w:r>
        <w:rPr>
          <w:lang w:val="nl-NL"/>
        </w:rPr>
        <w:t>Dominum</w:t>
      </w:r>
      <w:proofErr w:type="spellEnd"/>
      <w:r>
        <w:rPr>
          <w:lang w:val="nl-NL"/>
        </w:rPr>
        <w:t xml:space="preserve">/in </w:t>
      </w:r>
      <w:proofErr w:type="spellStart"/>
      <w:r>
        <w:rPr>
          <w:lang w:val="nl-NL"/>
        </w:rPr>
        <w:t>chordis</w:t>
      </w:r>
      <w:proofErr w:type="spellEnd"/>
      <w:r>
        <w:rPr>
          <w:lang w:val="nl-NL"/>
        </w:rPr>
        <w:t xml:space="preserve"> et </w:t>
      </w:r>
      <w:proofErr w:type="spellStart"/>
      <w:r>
        <w:rPr>
          <w:lang w:val="nl-NL"/>
        </w:rPr>
        <w:t>organo</w:t>
      </w:r>
      <w:proofErr w:type="spellEnd"/>
      <w:r>
        <w:rPr>
          <w:lang w:val="nl-NL"/>
        </w:rPr>
        <w:t xml:space="preserve">'. Aan de pijpuiteinden in de tussenvelden is een in tweeën gedeelde rondboog aangebracht met ruitwerk in het blinde gedeelte. De blinderingen boven in de zijtorens bestaan uit plantaardige elementen en worden afgesloten door een smalle gebogen lijst. Een vergelijkbare lijst is ook boven in de middentoren te zien; alleen daar wordt deze omzoomd door vegetatieve elementen. De kap van de middentoren is voorzien van </w:t>
      </w:r>
      <w:proofErr w:type="spellStart"/>
      <w:r>
        <w:rPr>
          <w:lang w:val="nl-NL"/>
        </w:rPr>
        <w:t>modillons</w:t>
      </w:r>
      <w:proofErr w:type="spellEnd"/>
      <w:r>
        <w:rPr>
          <w:lang w:val="nl-NL"/>
        </w:rPr>
        <w:t xml:space="preserve"> en eierlijsten; in de kappen van de zijtorens ziet men trigliefen en daarboven tandlijsten. De torens worden bekroond door vlampotten op door S-voluten gesteunde voetstukken.</w:t>
      </w:r>
    </w:p>
    <w:p w14:paraId="398474D3" w14:textId="77777777" w:rsidR="00C8372D" w:rsidRDefault="009E69A8">
      <w:pPr>
        <w:pStyle w:val="T2Kunst"/>
        <w:jc w:val="left"/>
        <w:rPr>
          <w:lang w:val="nl-NL"/>
        </w:rPr>
      </w:pPr>
      <w:r>
        <w:rPr>
          <w:lang w:val="nl-NL"/>
        </w:rPr>
        <w:t xml:space="preserve">Fraai gedecoreerd is ook de </w:t>
      </w:r>
      <w:proofErr w:type="spellStart"/>
      <w:r>
        <w:rPr>
          <w:lang w:val="nl-NL"/>
        </w:rPr>
        <w:t>onderkas</w:t>
      </w:r>
      <w:proofErr w:type="spellEnd"/>
      <w:r>
        <w:rPr>
          <w:lang w:val="nl-NL"/>
        </w:rPr>
        <w:t>. Onder de torens forse bladconsoles. Daaronder zijn bij de zijtorens taps toelopende pilasters aangebracht. Onder de velden ziet men opengewerkte panelen met vlak zaagwerk dat een gecompliceerd spel van voluutvormen te zien geeft.</w:t>
      </w:r>
    </w:p>
    <w:p w14:paraId="29828C02" w14:textId="77777777" w:rsidR="00C8372D" w:rsidRDefault="00C8372D">
      <w:pPr>
        <w:pStyle w:val="T2Kunst"/>
        <w:jc w:val="left"/>
        <w:rPr>
          <w:lang w:val="nl-NL"/>
        </w:rPr>
      </w:pPr>
    </w:p>
    <w:p w14:paraId="1041FBE6" w14:textId="77777777" w:rsidR="00C8372D" w:rsidRDefault="009E69A8">
      <w:pPr>
        <w:pStyle w:val="T3Lit"/>
        <w:jc w:val="left"/>
        <w:rPr>
          <w:lang w:val="nl-NL"/>
        </w:rPr>
      </w:pPr>
      <w:r>
        <w:rPr>
          <w:b/>
          <w:bCs/>
          <w:lang w:val="nl-NL"/>
        </w:rPr>
        <w:t>Literatuur</w:t>
      </w:r>
    </w:p>
    <w:p w14:paraId="4E6971DB" w14:textId="77777777" w:rsidR="00C8372D" w:rsidRDefault="009E69A8">
      <w:pPr>
        <w:pStyle w:val="T3Lit"/>
        <w:jc w:val="left"/>
        <w:rPr>
          <w:lang w:val="nl-NL"/>
        </w:rPr>
      </w:pPr>
      <w:r>
        <w:rPr>
          <w:lang w:val="nl-NL"/>
        </w:rPr>
        <w:t xml:space="preserve">T. Brouwer, </w:t>
      </w:r>
      <w:r>
        <w:rPr>
          <w:i/>
          <w:iCs/>
          <w:lang w:val="nl-NL"/>
        </w:rPr>
        <w:t>Sleutelstad-orgelstad</w:t>
      </w:r>
      <w:r>
        <w:rPr>
          <w:lang w:val="nl-NL"/>
        </w:rPr>
        <w:t>. Zutphen, 1979, 167-169.</w:t>
      </w:r>
    </w:p>
    <w:p w14:paraId="3E41CD74" w14:textId="77777777" w:rsidR="00C8372D" w:rsidRDefault="009E69A8">
      <w:pPr>
        <w:pStyle w:val="T3Lit"/>
        <w:jc w:val="left"/>
        <w:rPr>
          <w:lang w:val="nl-NL"/>
        </w:rPr>
      </w:pPr>
      <w:r>
        <w:rPr>
          <w:lang w:val="nl-NL"/>
        </w:rPr>
        <w:t xml:space="preserve">Hans van der Harst, 'Het orgel in de Hartebrugkerk te Leiden'. </w:t>
      </w:r>
      <w:r>
        <w:rPr>
          <w:i/>
          <w:lang w:val="nl-NL"/>
        </w:rPr>
        <w:t>Het Orgel</w:t>
      </w:r>
      <w:r>
        <w:rPr>
          <w:lang w:val="nl-NL"/>
        </w:rPr>
        <w:t>, 77/11 (1981), 360-364.</w:t>
      </w:r>
    </w:p>
    <w:p w14:paraId="7D73AE62" w14:textId="77777777" w:rsidR="00C8372D" w:rsidRDefault="009E69A8">
      <w:pPr>
        <w:pStyle w:val="T3Lit"/>
        <w:jc w:val="left"/>
        <w:rPr>
          <w:lang w:val="nl-NL"/>
        </w:rPr>
      </w:pPr>
      <w:r>
        <w:rPr>
          <w:i/>
          <w:iCs/>
          <w:lang w:val="nl-NL"/>
        </w:rPr>
        <w:t>Historische Leidse Orgels</w:t>
      </w:r>
      <w:r>
        <w:rPr>
          <w:lang w:val="nl-NL"/>
        </w:rPr>
        <w:t>. Brochure Stichting Orgelstad Leiden. Z.j.</w:t>
      </w:r>
    </w:p>
    <w:p w14:paraId="59F5DE3C" w14:textId="77777777" w:rsidR="00C8372D" w:rsidRDefault="009E69A8">
      <w:pPr>
        <w:pStyle w:val="T3Lit"/>
        <w:jc w:val="left"/>
        <w:rPr>
          <w:lang w:val="nl-NL"/>
        </w:rPr>
      </w:pPr>
      <w:r>
        <w:rPr>
          <w:lang w:val="nl-NL"/>
        </w:rPr>
        <w:t xml:space="preserve">M.H. van ’t </w:t>
      </w:r>
      <w:proofErr w:type="spellStart"/>
      <w:r>
        <w:rPr>
          <w:lang w:val="nl-NL"/>
        </w:rPr>
        <w:t>Kruijs</w:t>
      </w:r>
      <w:proofErr w:type="spellEnd"/>
      <w:r>
        <w:rPr>
          <w:lang w:val="nl-NL"/>
        </w:rPr>
        <w:t xml:space="preserve">, </w:t>
      </w:r>
      <w:r>
        <w:rPr>
          <w:i/>
          <w:iCs/>
          <w:lang w:val="nl-NL"/>
        </w:rPr>
        <w:t>Verzameling van Disposities der verschillende Orgels in Nederland.</w:t>
      </w:r>
      <w:r>
        <w:rPr>
          <w:lang w:val="nl-NL"/>
        </w:rPr>
        <w:t xml:space="preserve"> Rotterdam, 1885, 152.</w:t>
      </w:r>
    </w:p>
    <w:p w14:paraId="485B8EB8" w14:textId="77777777" w:rsidR="00C8372D" w:rsidRDefault="009E69A8">
      <w:pPr>
        <w:pStyle w:val="T3Lit"/>
        <w:jc w:val="left"/>
        <w:rPr>
          <w:lang w:val="nl-NL"/>
        </w:rPr>
      </w:pPr>
      <w:r>
        <w:rPr>
          <w:lang w:val="nl-NL"/>
        </w:rPr>
        <w:t xml:space="preserve">S.J. Van Lingen, ‘Gerestaureerd orgel in de Hartebrugkerk te Leiden weer in gebruik genomen!’. </w:t>
      </w:r>
      <w:r>
        <w:rPr>
          <w:i/>
          <w:iCs/>
          <w:lang w:val="nl-NL"/>
        </w:rPr>
        <w:t>De Orgelvriend</w:t>
      </w:r>
      <w:r>
        <w:rPr>
          <w:lang w:val="nl-NL"/>
        </w:rPr>
        <w:t>, 23/12 (1981), 30.</w:t>
      </w:r>
    </w:p>
    <w:p w14:paraId="7B7F0A66" w14:textId="77777777" w:rsidR="00C8372D" w:rsidRDefault="009E69A8">
      <w:pPr>
        <w:pStyle w:val="T3Lit"/>
        <w:jc w:val="left"/>
        <w:rPr>
          <w:lang w:val="nl-NL"/>
        </w:rPr>
      </w:pPr>
      <w:r>
        <w:rPr>
          <w:i/>
          <w:lang w:val="nl-NL"/>
        </w:rPr>
        <w:t>De Mixtuur</w:t>
      </w:r>
      <w:r>
        <w:rPr>
          <w:lang w:val="nl-NL"/>
        </w:rPr>
        <w:t>, 38 (1982), 303.</w:t>
      </w:r>
    </w:p>
    <w:p w14:paraId="53BED7ED" w14:textId="77777777" w:rsidR="00C8372D" w:rsidRDefault="009E69A8">
      <w:pPr>
        <w:pStyle w:val="T3Lit"/>
        <w:jc w:val="left"/>
        <w:rPr>
          <w:lang w:val="nl-NL"/>
        </w:rPr>
      </w:pPr>
      <w:r>
        <w:rPr>
          <w:i/>
          <w:lang w:val="nl-NL"/>
        </w:rPr>
        <w:t>Het Orgel</w:t>
      </w:r>
      <w:r>
        <w:rPr>
          <w:lang w:val="nl-NL"/>
        </w:rPr>
        <w:t>, 89/6 (1993), 213-214.</w:t>
      </w:r>
    </w:p>
    <w:p w14:paraId="5B6E7617" w14:textId="77777777" w:rsidR="00C8372D" w:rsidRDefault="009E69A8">
      <w:pPr>
        <w:pStyle w:val="T3Lit"/>
        <w:jc w:val="left"/>
        <w:rPr>
          <w:lang w:val="nl-NL"/>
        </w:rPr>
      </w:pPr>
      <w:r>
        <w:rPr>
          <w:i/>
          <w:iCs/>
          <w:lang w:val="nl-NL"/>
        </w:rPr>
        <w:t>Programma ingebruikneming 13 september 1981.</w:t>
      </w:r>
      <w:r>
        <w:rPr>
          <w:lang w:val="nl-NL"/>
        </w:rPr>
        <w:t xml:space="preserve"> Leiden, 1981.</w:t>
      </w:r>
    </w:p>
    <w:p w14:paraId="37B525C6" w14:textId="77777777" w:rsidR="00C8372D" w:rsidRDefault="00C8372D">
      <w:pPr>
        <w:pStyle w:val="T3Lit"/>
        <w:jc w:val="left"/>
        <w:rPr>
          <w:lang w:val="nl-NL"/>
        </w:rPr>
      </w:pPr>
    </w:p>
    <w:p w14:paraId="3B76F977" w14:textId="77777777" w:rsidR="00C8372D" w:rsidRDefault="009E69A8">
      <w:pPr>
        <w:pStyle w:val="T3Lit"/>
        <w:jc w:val="left"/>
        <w:rPr>
          <w:lang w:val="nl-NL"/>
        </w:rPr>
      </w:pPr>
      <w:r>
        <w:rPr>
          <w:b/>
          <w:bCs/>
          <w:lang w:val="nl-NL"/>
        </w:rPr>
        <w:t>Niet gepubliceerde bronnen</w:t>
      </w:r>
    </w:p>
    <w:p w14:paraId="5E4D3095" w14:textId="77777777" w:rsidR="00C8372D" w:rsidRDefault="009E69A8">
      <w:pPr>
        <w:pStyle w:val="T3Lit"/>
        <w:jc w:val="left"/>
        <w:rPr>
          <w:lang w:val="nl-NL"/>
        </w:rPr>
      </w:pPr>
      <w:r>
        <w:rPr>
          <w:lang w:val="nl-NL"/>
        </w:rPr>
        <w:t xml:space="preserve">A. Bouman, </w:t>
      </w:r>
      <w:r>
        <w:rPr>
          <w:i/>
          <w:iCs/>
          <w:lang w:val="nl-NL"/>
        </w:rPr>
        <w:t>Dispositiecahier IX</w:t>
      </w:r>
      <w:r>
        <w:rPr>
          <w:lang w:val="nl-NL"/>
        </w:rPr>
        <w:t>.</w:t>
      </w:r>
    </w:p>
    <w:p w14:paraId="524DA29D" w14:textId="77777777" w:rsidR="00C8372D" w:rsidRDefault="009E69A8">
      <w:pPr>
        <w:pStyle w:val="T3Lit"/>
        <w:jc w:val="left"/>
        <w:rPr>
          <w:lang w:val="nl-NL"/>
        </w:rPr>
      </w:pPr>
      <w:r>
        <w:rPr>
          <w:lang w:val="nl-NL"/>
        </w:rPr>
        <w:t xml:space="preserve">Hans van der Harst, </w:t>
      </w:r>
      <w:r>
        <w:rPr>
          <w:i/>
          <w:iCs/>
          <w:lang w:val="nl-NL"/>
        </w:rPr>
        <w:t>Geschiedenis en restauratievoorstel orgel R.K. Parochiekerk O.L. Vrouw Onbevlekt Ontvangen (Hartebrugkerk) te Leiden.</w:t>
      </w:r>
      <w:r>
        <w:rPr>
          <w:lang w:val="nl-NL"/>
        </w:rPr>
        <w:t xml:space="preserve"> Hilversum, 1974.</w:t>
      </w:r>
    </w:p>
    <w:p w14:paraId="07643CC0" w14:textId="77777777" w:rsidR="00C8372D" w:rsidRDefault="009E69A8">
      <w:pPr>
        <w:pStyle w:val="T3Lit"/>
        <w:jc w:val="left"/>
        <w:rPr>
          <w:lang w:val="nl-NL"/>
        </w:rPr>
      </w:pPr>
      <w:r>
        <w:rPr>
          <w:lang w:val="nl-NL"/>
        </w:rPr>
        <w:t xml:space="preserve">Wim Loos, </w:t>
      </w:r>
      <w:r>
        <w:rPr>
          <w:i/>
          <w:iCs/>
          <w:lang w:val="nl-NL"/>
        </w:rPr>
        <w:t xml:space="preserve">Inleiding tot het werk van de orgelmakers </w:t>
      </w:r>
      <w:proofErr w:type="spellStart"/>
      <w:r>
        <w:rPr>
          <w:i/>
          <w:iCs/>
          <w:lang w:val="nl-NL"/>
        </w:rPr>
        <w:t>Ypma</w:t>
      </w:r>
      <w:proofErr w:type="spellEnd"/>
      <w:r>
        <w:rPr>
          <w:lang w:val="nl-NL"/>
        </w:rPr>
        <w:t>. Oude Wetering, 1990, 115.</w:t>
      </w:r>
    </w:p>
    <w:p w14:paraId="2B7B51D1" w14:textId="77777777" w:rsidR="00C8372D" w:rsidRDefault="009E69A8">
      <w:pPr>
        <w:pStyle w:val="T3Lit"/>
        <w:jc w:val="left"/>
        <w:rPr>
          <w:lang w:val="nl-NL"/>
        </w:rPr>
      </w:pPr>
      <w:r>
        <w:rPr>
          <w:lang w:val="nl-NL"/>
        </w:rPr>
        <w:t>Parochiearchief O.L. Vrouw Onbevlekt Ontvangen, Leiden.</w:t>
      </w:r>
    </w:p>
    <w:p w14:paraId="34FE7E04" w14:textId="77777777" w:rsidR="00C8372D" w:rsidRDefault="00C8372D">
      <w:pPr>
        <w:pStyle w:val="T3Lit"/>
        <w:jc w:val="left"/>
        <w:rPr>
          <w:lang w:val="nl-NL"/>
        </w:rPr>
      </w:pPr>
    </w:p>
    <w:p w14:paraId="2235370C" w14:textId="77777777" w:rsidR="00C8372D" w:rsidRDefault="009E69A8">
      <w:pPr>
        <w:pStyle w:val="T3Lit"/>
        <w:jc w:val="left"/>
        <w:rPr>
          <w:lang w:val="nl-NL"/>
        </w:rPr>
      </w:pPr>
      <w:r>
        <w:rPr>
          <w:lang w:val="nl-NL"/>
        </w:rPr>
        <w:t>Monumentnummer 24717</w:t>
      </w:r>
    </w:p>
    <w:p w14:paraId="6E8D87CC" w14:textId="77777777" w:rsidR="00C8372D" w:rsidRDefault="009E69A8">
      <w:pPr>
        <w:pStyle w:val="T3Lit"/>
        <w:jc w:val="left"/>
        <w:rPr>
          <w:lang w:val="nl-NL"/>
        </w:rPr>
      </w:pPr>
      <w:r>
        <w:rPr>
          <w:lang w:val="nl-NL"/>
        </w:rPr>
        <w:t>Orgelnummer 858</w:t>
      </w:r>
    </w:p>
    <w:p w14:paraId="469F7F0A" w14:textId="77777777" w:rsidR="00C8372D" w:rsidRDefault="00C8372D">
      <w:pPr>
        <w:pStyle w:val="T1"/>
        <w:jc w:val="left"/>
        <w:rPr>
          <w:lang w:val="nl-NL"/>
        </w:rPr>
      </w:pPr>
    </w:p>
    <w:p w14:paraId="6FD98C0E" w14:textId="77777777" w:rsidR="00C8372D" w:rsidRDefault="009E69A8">
      <w:pPr>
        <w:pStyle w:val="Heading2"/>
        <w:rPr>
          <w:i w:val="0"/>
          <w:iCs/>
        </w:rPr>
      </w:pPr>
      <w:r>
        <w:rPr>
          <w:i w:val="0"/>
          <w:iCs/>
        </w:rPr>
        <w:t>Historische gegevens</w:t>
      </w:r>
    </w:p>
    <w:p w14:paraId="07DEE4BC" w14:textId="77777777" w:rsidR="00C8372D" w:rsidRDefault="00C8372D">
      <w:pPr>
        <w:pStyle w:val="T1"/>
        <w:jc w:val="left"/>
        <w:rPr>
          <w:lang w:val="nl-NL"/>
        </w:rPr>
      </w:pPr>
    </w:p>
    <w:p w14:paraId="0CF9A64A" w14:textId="77777777" w:rsidR="00C8372D" w:rsidRDefault="009E69A8">
      <w:pPr>
        <w:pStyle w:val="T1"/>
        <w:jc w:val="left"/>
        <w:rPr>
          <w:lang w:val="nl-NL"/>
        </w:rPr>
      </w:pPr>
      <w:r>
        <w:rPr>
          <w:lang w:val="nl-NL"/>
        </w:rPr>
        <w:t>Bouwer</w:t>
      </w:r>
    </w:p>
    <w:p w14:paraId="606D1BE1" w14:textId="77777777" w:rsidR="00C8372D" w:rsidRDefault="009E69A8">
      <w:pPr>
        <w:pStyle w:val="T1"/>
        <w:jc w:val="left"/>
        <w:rPr>
          <w:lang w:val="nl-NL"/>
        </w:rPr>
      </w:pPr>
      <w:proofErr w:type="spellStart"/>
      <w:r>
        <w:rPr>
          <w:lang w:val="nl-NL"/>
        </w:rPr>
        <w:t>Maarschalkerweerd</w:t>
      </w:r>
      <w:proofErr w:type="spellEnd"/>
      <w:r>
        <w:rPr>
          <w:lang w:val="nl-NL"/>
        </w:rPr>
        <w:t xml:space="preserve"> &amp; Zn</w:t>
      </w:r>
    </w:p>
    <w:p w14:paraId="54D36D04" w14:textId="77777777" w:rsidR="00C8372D" w:rsidRDefault="00C8372D">
      <w:pPr>
        <w:pStyle w:val="T1"/>
        <w:jc w:val="left"/>
        <w:rPr>
          <w:lang w:val="nl-NL"/>
        </w:rPr>
      </w:pPr>
    </w:p>
    <w:p w14:paraId="4E0A09F8" w14:textId="77777777" w:rsidR="00C8372D" w:rsidRDefault="009E69A8">
      <w:pPr>
        <w:pStyle w:val="T1"/>
        <w:jc w:val="left"/>
        <w:rPr>
          <w:lang w:val="nl-NL"/>
        </w:rPr>
      </w:pPr>
      <w:r>
        <w:rPr>
          <w:lang w:val="nl-NL"/>
        </w:rPr>
        <w:t>Jaar van oplevering</w:t>
      </w:r>
    </w:p>
    <w:p w14:paraId="722D4EED" w14:textId="77777777" w:rsidR="00C8372D" w:rsidRDefault="009E69A8">
      <w:pPr>
        <w:pStyle w:val="T1"/>
        <w:jc w:val="left"/>
        <w:rPr>
          <w:lang w:val="nl-NL"/>
        </w:rPr>
      </w:pPr>
      <w:r>
        <w:rPr>
          <w:lang w:val="nl-NL"/>
        </w:rPr>
        <w:t>1877</w:t>
      </w:r>
    </w:p>
    <w:p w14:paraId="4F39C026" w14:textId="77777777" w:rsidR="00C8372D" w:rsidRDefault="00C8372D">
      <w:pPr>
        <w:pStyle w:val="T1"/>
        <w:jc w:val="left"/>
        <w:rPr>
          <w:lang w:val="nl-NL"/>
        </w:rPr>
      </w:pPr>
    </w:p>
    <w:p w14:paraId="758D5AED" w14:textId="77777777" w:rsidR="00C8372D" w:rsidRDefault="009E69A8">
      <w:pPr>
        <w:pStyle w:val="T1"/>
        <w:jc w:val="left"/>
        <w:rPr>
          <w:lang w:val="nl-NL"/>
        </w:rPr>
      </w:pPr>
      <w:r>
        <w:rPr>
          <w:lang w:val="nl-NL"/>
        </w:rPr>
        <w:t>Dispositie volgens contract 1874</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1019"/>
        <w:gridCol w:w="1852"/>
        <w:gridCol w:w="375"/>
        <w:gridCol w:w="1487"/>
        <w:gridCol w:w="492"/>
      </w:tblGrid>
      <w:tr w:rsidR="00C8372D" w14:paraId="484BE6E4" w14:textId="77777777">
        <w:tc>
          <w:tcPr>
            <w:tcW w:w="1600" w:type="dxa"/>
          </w:tcPr>
          <w:p w14:paraId="4AE6303B" w14:textId="77777777" w:rsidR="00C8372D" w:rsidRDefault="009E69A8">
            <w:pPr>
              <w:pStyle w:val="T4dispositie"/>
              <w:jc w:val="left"/>
              <w:rPr>
                <w:i/>
                <w:iCs/>
                <w:lang w:val="nl-NL"/>
              </w:rPr>
            </w:pPr>
            <w:r>
              <w:rPr>
                <w:i/>
                <w:iCs/>
                <w:lang w:val="nl-NL"/>
              </w:rPr>
              <w:t>Manuaal</w:t>
            </w:r>
          </w:p>
          <w:p w14:paraId="7BD52444" w14:textId="77777777" w:rsidR="00C8372D" w:rsidRDefault="009E69A8">
            <w:pPr>
              <w:pStyle w:val="T4dispositie"/>
              <w:jc w:val="left"/>
              <w:rPr>
                <w:lang w:val="nl-NL"/>
              </w:rPr>
            </w:pPr>
            <w:r>
              <w:rPr>
                <w:lang w:val="nl-NL"/>
              </w:rPr>
              <w:t>Prestant</w:t>
            </w:r>
          </w:p>
          <w:p w14:paraId="3ADD46EE" w14:textId="77777777" w:rsidR="00C8372D" w:rsidRDefault="009E69A8">
            <w:pPr>
              <w:pStyle w:val="T4dispositie"/>
              <w:jc w:val="left"/>
              <w:rPr>
                <w:lang w:val="nl-NL"/>
              </w:rPr>
            </w:pPr>
            <w:r>
              <w:rPr>
                <w:lang w:val="nl-NL"/>
              </w:rPr>
              <w:lastRenderedPageBreak/>
              <w:t>Prestant</w:t>
            </w:r>
          </w:p>
          <w:p w14:paraId="55F6E69C" w14:textId="77777777" w:rsidR="00C8372D" w:rsidRDefault="009E69A8">
            <w:pPr>
              <w:pStyle w:val="T4dispositie"/>
              <w:jc w:val="left"/>
              <w:rPr>
                <w:lang w:val="nl-NL"/>
              </w:rPr>
            </w:pPr>
            <w:r>
              <w:rPr>
                <w:lang w:val="nl-NL"/>
              </w:rPr>
              <w:t>Bourdon</w:t>
            </w:r>
          </w:p>
          <w:p w14:paraId="7BF9D9D1" w14:textId="77777777" w:rsidR="00C8372D" w:rsidRDefault="009E69A8">
            <w:pPr>
              <w:pStyle w:val="T4dispositie"/>
              <w:jc w:val="left"/>
              <w:rPr>
                <w:lang w:val="nl-NL"/>
              </w:rPr>
            </w:pPr>
            <w:proofErr w:type="spellStart"/>
            <w:r>
              <w:rPr>
                <w:lang w:val="nl-NL"/>
              </w:rPr>
              <w:t>Violon</w:t>
            </w:r>
            <w:proofErr w:type="spellEnd"/>
          </w:p>
          <w:p w14:paraId="3B261D63" w14:textId="77777777" w:rsidR="00C8372D" w:rsidRDefault="009E69A8">
            <w:pPr>
              <w:pStyle w:val="T4dispositie"/>
              <w:jc w:val="left"/>
              <w:rPr>
                <w:lang w:val="nl-NL"/>
              </w:rPr>
            </w:pPr>
            <w:r>
              <w:rPr>
                <w:lang w:val="nl-NL"/>
              </w:rPr>
              <w:t>Harmoniefluit</w:t>
            </w:r>
          </w:p>
          <w:p w14:paraId="40423F8C" w14:textId="77777777" w:rsidR="00C8372D" w:rsidRDefault="009E69A8">
            <w:pPr>
              <w:pStyle w:val="T4dispositie"/>
              <w:jc w:val="left"/>
              <w:rPr>
                <w:lang w:val="nl-NL"/>
              </w:rPr>
            </w:pPr>
            <w:r>
              <w:rPr>
                <w:lang w:val="nl-NL"/>
              </w:rPr>
              <w:t>Octaaf</w:t>
            </w:r>
          </w:p>
          <w:p w14:paraId="488CBCDE" w14:textId="77777777" w:rsidR="00C8372D" w:rsidRDefault="009E69A8">
            <w:pPr>
              <w:pStyle w:val="T4dispositie"/>
              <w:jc w:val="left"/>
              <w:rPr>
                <w:lang w:val="nl-NL"/>
              </w:rPr>
            </w:pPr>
            <w:r>
              <w:rPr>
                <w:lang w:val="nl-NL"/>
              </w:rPr>
              <w:t>Roerfluit</w:t>
            </w:r>
          </w:p>
          <w:p w14:paraId="5A3676C6" w14:textId="77777777" w:rsidR="00C8372D" w:rsidRDefault="009E69A8">
            <w:pPr>
              <w:pStyle w:val="T4dispositie"/>
              <w:jc w:val="left"/>
              <w:rPr>
                <w:lang w:val="nl-NL"/>
              </w:rPr>
            </w:pPr>
            <w:proofErr w:type="spellStart"/>
            <w:r>
              <w:rPr>
                <w:lang w:val="nl-NL"/>
              </w:rPr>
              <w:t>Quintfluit</w:t>
            </w:r>
            <w:proofErr w:type="spellEnd"/>
          </w:p>
          <w:p w14:paraId="767779DF" w14:textId="77777777" w:rsidR="00C8372D" w:rsidRDefault="009E69A8">
            <w:pPr>
              <w:pStyle w:val="T4dispositie"/>
              <w:jc w:val="left"/>
              <w:rPr>
                <w:lang w:val="nl-NL"/>
              </w:rPr>
            </w:pPr>
            <w:r>
              <w:rPr>
                <w:lang w:val="nl-NL"/>
              </w:rPr>
              <w:t>Octaaf</w:t>
            </w:r>
          </w:p>
          <w:p w14:paraId="608B4816" w14:textId="77777777" w:rsidR="00C8372D" w:rsidRDefault="009E69A8">
            <w:pPr>
              <w:pStyle w:val="T4dispositie"/>
              <w:jc w:val="left"/>
              <w:rPr>
                <w:lang w:val="nl-NL"/>
              </w:rPr>
            </w:pPr>
            <w:r>
              <w:rPr>
                <w:lang w:val="nl-NL"/>
              </w:rPr>
              <w:t>Mixtuur</w:t>
            </w:r>
          </w:p>
          <w:p w14:paraId="5A59595E" w14:textId="77777777" w:rsidR="00C8372D" w:rsidRDefault="009E69A8">
            <w:pPr>
              <w:pStyle w:val="T4dispositie"/>
              <w:jc w:val="left"/>
              <w:rPr>
                <w:lang w:val="nl-NL"/>
              </w:rPr>
            </w:pPr>
            <w:r>
              <w:rPr>
                <w:lang w:val="nl-NL"/>
              </w:rPr>
              <w:t>Cornet D</w:t>
            </w:r>
          </w:p>
          <w:p w14:paraId="30C66223" w14:textId="77777777" w:rsidR="00C8372D" w:rsidRDefault="009E69A8">
            <w:pPr>
              <w:pStyle w:val="T4dispositie"/>
              <w:jc w:val="left"/>
              <w:rPr>
                <w:lang w:val="nl-NL"/>
              </w:rPr>
            </w:pPr>
            <w:r>
              <w:rPr>
                <w:lang w:val="nl-NL"/>
              </w:rPr>
              <w:t>Trompet</w:t>
            </w:r>
          </w:p>
        </w:tc>
        <w:tc>
          <w:tcPr>
            <w:tcW w:w="1019" w:type="dxa"/>
          </w:tcPr>
          <w:p w14:paraId="45AF9D46" w14:textId="77777777" w:rsidR="00C8372D" w:rsidRPr="009C4F46" w:rsidRDefault="00C8372D">
            <w:pPr>
              <w:pStyle w:val="T4dispositie"/>
              <w:jc w:val="left"/>
            </w:pPr>
          </w:p>
          <w:p w14:paraId="7D3167FC" w14:textId="77777777" w:rsidR="00C8372D" w:rsidRPr="009C4F46" w:rsidRDefault="009E69A8">
            <w:pPr>
              <w:pStyle w:val="T4dispositie"/>
              <w:jc w:val="left"/>
            </w:pPr>
            <w:r w:rsidRPr="009C4F46">
              <w:t>16'</w:t>
            </w:r>
          </w:p>
          <w:p w14:paraId="6B6F1B6A" w14:textId="77777777" w:rsidR="00C8372D" w:rsidRPr="009C4F46" w:rsidRDefault="009E69A8">
            <w:pPr>
              <w:pStyle w:val="T4dispositie"/>
              <w:jc w:val="left"/>
            </w:pPr>
            <w:r w:rsidRPr="009C4F46">
              <w:lastRenderedPageBreak/>
              <w:t>8'</w:t>
            </w:r>
          </w:p>
          <w:p w14:paraId="207BAEDD" w14:textId="77777777" w:rsidR="00C8372D" w:rsidRPr="009C4F46" w:rsidRDefault="009E69A8">
            <w:pPr>
              <w:pStyle w:val="T4dispositie"/>
              <w:jc w:val="left"/>
            </w:pPr>
            <w:r w:rsidRPr="009C4F46">
              <w:t>8'</w:t>
            </w:r>
          </w:p>
          <w:p w14:paraId="43F029C7" w14:textId="77777777" w:rsidR="00C8372D" w:rsidRPr="009C4F46" w:rsidRDefault="009E69A8">
            <w:pPr>
              <w:pStyle w:val="T4dispositie"/>
              <w:jc w:val="left"/>
            </w:pPr>
            <w:r w:rsidRPr="009C4F46">
              <w:t>8'</w:t>
            </w:r>
          </w:p>
          <w:p w14:paraId="6F7F9ACC" w14:textId="77777777" w:rsidR="00C8372D" w:rsidRPr="009C4F46" w:rsidRDefault="009E69A8">
            <w:pPr>
              <w:pStyle w:val="T4dispositie"/>
              <w:jc w:val="left"/>
            </w:pPr>
            <w:r w:rsidRPr="009C4F46">
              <w:t>8'</w:t>
            </w:r>
          </w:p>
          <w:p w14:paraId="0D626658" w14:textId="77777777" w:rsidR="00C8372D" w:rsidRPr="009C4F46" w:rsidRDefault="009E69A8">
            <w:pPr>
              <w:pStyle w:val="T4dispositie"/>
              <w:jc w:val="left"/>
            </w:pPr>
            <w:r w:rsidRPr="009C4F46">
              <w:t>4'</w:t>
            </w:r>
          </w:p>
          <w:p w14:paraId="12FCF68B" w14:textId="77777777" w:rsidR="00C8372D" w:rsidRPr="009C4F46" w:rsidRDefault="009E69A8">
            <w:pPr>
              <w:pStyle w:val="T4dispositie"/>
              <w:jc w:val="left"/>
            </w:pPr>
            <w:r w:rsidRPr="009C4F46">
              <w:t>4'</w:t>
            </w:r>
          </w:p>
          <w:p w14:paraId="0D8AEB4C" w14:textId="77777777" w:rsidR="00C8372D" w:rsidRPr="009C4F46" w:rsidRDefault="009E69A8">
            <w:pPr>
              <w:pStyle w:val="T4dispositie"/>
              <w:jc w:val="left"/>
            </w:pPr>
            <w:r w:rsidRPr="009C4F46">
              <w:t>3'</w:t>
            </w:r>
          </w:p>
          <w:p w14:paraId="257169F3" w14:textId="77777777" w:rsidR="00C8372D" w:rsidRPr="009C4F46" w:rsidRDefault="009E69A8">
            <w:pPr>
              <w:pStyle w:val="T4dispositie"/>
              <w:jc w:val="left"/>
            </w:pPr>
            <w:r w:rsidRPr="009C4F46">
              <w:t>2'</w:t>
            </w:r>
          </w:p>
          <w:p w14:paraId="0AFA509E" w14:textId="77777777" w:rsidR="00C8372D" w:rsidRPr="009C4F46" w:rsidRDefault="009E69A8">
            <w:pPr>
              <w:pStyle w:val="T4dispositie"/>
              <w:jc w:val="left"/>
            </w:pPr>
            <w:r w:rsidRPr="009C4F46">
              <w:t xml:space="preserve">3-4-5 </w:t>
            </w:r>
            <w:proofErr w:type="spellStart"/>
            <w:r w:rsidRPr="009C4F46">
              <w:t>st.</w:t>
            </w:r>
            <w:proofErr w:type="spellEnd"/>
          </w:p>
          <w:p w14:paraId="3FF37FDC" w14:textId="77777777" w:rsidR="00C8372D" w:rsidRDefault="009E69A8">
            <w:pPr>
              <w:pStyle w:val="T4dispositie"/>
              <w:jc w:val="left"/>
              <w:rPr>
                <w:lang w:val="nl-NL"/>
              </w:rPr>
            </w:pPr>
            <w:r>
              <w:rPr>
                <w:lang w:val="nl-NL"/>
              </w:rPr>
              <w:t>5 st.</w:t>
            </w:r>
          </w:p>
          <w:p w14:paraId="7B7CF92E" w14:textId="77777777" w:rsidR="00C8372D" w:rsidRDefault="009E69A8">
            <w:pPr>
              <w:pStyle w:val="T4dispositie"/>
              <w:jc w:val="left"/>
              <w:rPr>
                <w:lang w:val="nl-NL"/>
              </w:rPr>
            </w:pPr>
            <w:r>
              <w:rPr>
                <w:lang w:val="nl-NL"/>
              </w:rPr>
              <w:t>8'</w:t>
            </w:r>
          </w:p>
        </w:tc>
        <w:tc>
          <w:tcPr>
            <w:tcW w:w="1852" w:type="dxa"/>
          </w:tcPr>
          <w:p w14:paraId="047046E3" w14:textId="77777777" w:rsidR="00C8372D" w:rsidRPr="009C4F46" w:rsidRDefault="009E69A8">
            <w:pPr>
              <w:pStyle w:val="T4dispositie"/>
              <w:jc w:val="left"/>
              <w:rPr>
                <w:i/>
                <w:iCs/>
              </w:rPr>
            </w:pPr>
            <w:r w:rsidRPr="009C4F46">
              <w:rPr>
                <w:i/>
                <w:iCs/>
              </w:rPr>
              <w:lastRenderedPageBreak/>
              <w:t>Positief</w:t>
            </w:r>
          </w:p>
          <w:p w14:paraId="625C189A" w14:textId="77777777" w:rsidR="00C8372D" w:rsidRPr="009C4F46" w:rsidRDefault="009E69A8">
            <w:pPr>
              <w:pStyle w:val="T4dispositie"/>
              <w:jc w:val="left"/>
            </w:pPr>
            <w:r w:rsidRPr="009C4F46">
              <w:t>Prestant</w:t>
            </w:r>
          </w:p>
          <w:p w14:paraId="0228B73F" w14:textId="77777777" w:rsidR="00C8372D" w:rsidRPr="009C4F46" w:rsidRDefault="009E69A8">
            <w:pPr>
              <w:pStyle w:val="T4dispositie"/>
              <w:jc w:val="left"/>
            </w:pPr>
            <w:r w:rsidRPr="009C4F46">
              <w:lastRenderedPageBreak/>
              <w:t>Holpijp</w:t>
            </w:r>
          </w:p>
          <w:p w14:paraId="6F0AA38E" w14:textId="77777777" w:rsidR="00C8372D" w:rsidRPr="009C4F46" w:rsidRDefault="009E69A8">
            <w:pPr>
              <w:pStyle w:val="T4dispositie"/>
              <w:jc w:val="left"/>
            </w:pPr>
            <w:r w:rsidRPr="009C4F46">
              <w:t>Viola di Gamba</w:t>
            </w:r>
          </w:p>
          <w:p w14:paraId="06317D39" w14:textId="77777777" w:rsidR="00C8372D" w:rsidRDefault="009E69A8">
            <w:pPr>
              <w:pStyle w:val="T4dispositie"/>
              <w:jc w:val="left"/>
              <w:rPr>
                <w:lang w:val="nl-NL"/>
              </w:rPr>
            </w:pPr>
            <w:proofErr w:type="spellStart"/>
            <w:r>
              <w:rPr>
                <w:lang w:val="nl-NL"/>
              </w:rPr>
              <w:t>Fernfluit</w:t>
            </w:r>
            <w:proofErr w:type="spellEnd"/>
            <w:r>
              <w:rPr>
                <w:lang w:val="nl-NL"/>
              </w:rPr>
              <w:t xml:space="preserve"> (vanaf c)</w:t>
            </w:r>
          </w:p>
          <w:p w14:paraId="339D96D9" w14:textId="77777777" w:rsidR="00C8372D" w:rsidRDefault="009E69A8">
            <w:pPr>
              <w:pStyle w:val="T4dispositie"/>
              <w:jc w:val="left"/>
              <w:rPr>
                <w:lang w:val="nl-NL"/>
              </w:rPr>
            </w:pPr>
            <w:proofErr w:type="spellStart"/>
            <w:r>
              <w:rPr>
                <w:lang w:val="nl-NL"/>
              </w:rPr>
              <w:t>Salicet</w:t>
            </w:r>
            <w:proofErr w:type="spellEnd"/>
          </w:p>
          <w:p w14:paraId="3FB0E3F0" w14:textId="77777777" w:rsidR="00C8372D" w:rsidRDefault="009E69A8">
            <w:pPr>
              <w:pStyle w:val="T4dispositie"/>
              <w:jc w:val="left"/>
              <w:rPr>
                <w:lang w:val="nl-NL"/>
              </w:rPr>
            </w:pPr>
            <w:r>
              <w:rPr>
                <w:lang w:val="nl-NL"/>
              </w:rPr>
              <w:t>Octaaffluit</w:t>
            </w:r>
          </w:p>
          <w:p w14:paraId="0025579E" w14:textId="77777777" w:rsidR="00C8372D" w:rsidRDefault="009E69A8">
            <w:pPr>
              <w:pStyle w:val="T4dispositie"/>
              <w:jc w:val="left"/>
              <w:rPr>
                <w:lang w:val="nl-NL"/>
              </w:rPr>
            </w:pPr>
            <w:r>
              <w:rPr>
                <w:lang w:val="nl-NL"/>
              </w:rPr>
              <w:t>Dulciaan*</w:t>
            </w:r>
          </w:p>
        </w:tc>
        <w:tc>
          <w:tcPr>
            <w:tcW w:w="375" w:type="dxa"/>
          </w:tcPr>
          <w:p w14:paraId="339EEB51" w14:textId="77777777" w:rsidR="00C8372D" w:rsidRDefault="00C8372D">
            <w:pPr>
              <w:pStyle w:val="T4dispositie"/>
              <w:jc w:val="left"/>
              <w:rPr>
                <w:lang w:val="nl-NL"/>
              </w:rPr>
            </w:pPr>
          </w:p>
          <w:p w14:paraId="72B64EA0" w14:textId="77777777" w:rsidR="00C8372D" w:rsidRDefault="009E69A8">
            <w:pPr>
              <w:pStyle w:val="T4dispositie"/>
              <w:jc w:val="left"/>
              <w:rPr>
                <w:lang w:val="nl-NL"/>
              </w:rPr>
            </w:pPr>
            <w:r>
              <w:rPr>
                <w:lang w:val="nl-NL"/>
              </w:rPr>
              <w:t>8'</w:t>
            </w:r>
          </w:p>
          <w:p w14:paraId="56F3544C" w14:textId="77777777" w:rsidR="00C8372D" w:rsidRDefault="009E69A8">
            <w:pPr>
              <w:pStyle w:val="T4dispositie"/>
              <w:jc w:val="left"/>
              <w:rPr>
                <w:lang w:val="nl-NL"/>
              </w:rPr>
            </w:pPr>
            <w:r>
              <w:rPr>
                <w:lang w:val="nl-NL"/>
              </w:rPr>
              <w:lastRenderedPageBreak/>
              <w:t>8'</w:t>
            </w:r>
          </w:p>
          <w:p w14:paraId="4FF5D155" w14:textId="77777777" w:rsidR="00C8372D" w:rsidRDefault="009E69A8">
            <w:pPr>
              <w:pStyle w:val="T4dispositie"/>
              <w:jc w:val="left"/>
              <w:rPr>
                <w:lang w:val="nl-NL"/>
              </w:rPr>
            </w:pPr>
            <w:r>
              <w:rPr>
                <w:lang w:val="nl-NL"/>
              </w:rPr>
              <w:t>8'</w:t>
            </w:r>
          </w:p>
          <w:p w14:paraId="246C8F09" w14:textId="77777777" w:rsidR="00C8372D" w:rsidRDefault="009E69A8">
            <w:pPr>
              <w:pStyle w:val="T4dispositie"/>
              <w:jc w:val="left"/>
              <w:rPr>
                <w:lang w:val="nl-NL"/>
              </w:rPr>
            </w:pPr>
            <w:r>
              <w:rPr>
                <w:lang w:val="nl-NL"/>
              </w:rPr>
              <w:t>8'</w:t>
            </w:r>
          </w:p>
          <w:p w14:paraId="73B807FC" w14:textId="77777777" w:rsidR="00C8372D" w:rsidRDefault="009E69A8">
            <w:pPr>
              <w:pStyle w:val="T4dispositie"/>
              <w:jc w:val="left"/>
              <w:rPr>
                <w:lang w:val="nl-NL"/>
              </w:rPr>
            </w:pPr>
            <w:r>
              <w:rPr>
                <w:lang w:val="nl-NL"/>
              </w:rPr>
              <w:t>4'</w:t>
            </w:r>
          </w:p>
          <w:p w14:paraId="761745D4" w14:textId="77777777" w:rsidR="00C8372D" w:rsidRDefault="009E69A8">
            <w:pPr>
              <w:pStyle w:val="T4dispositie"/>
              <w:jc w:val="left"/>
              <w:rPr>
                <w:lang w:val="nl-NL"/>
              </w:rPr>
            </w:pPr>
            <w:r>
              <w:rPr>
                <w:lang w:val="nl-NL"/>
              </w:rPr>
              <w:t>4'</w:t>
            </w:r>
          </w:p>
          <w:p w14:paraId="75DEDCCF" w14:textId="77777777" w:rsidR="00C8372D" w:rsidRDefault="009E69A8">
            <w:pPr>
              <w:pStyle w:val="T4dispositie"/>
              <w:jc w:val="left"/>
              <w:rPr>
                <w:lang w:val="nl-NL"/>
              </w:rPr>
            </w:pPr>
            <w:r>
              <w:rPr>
                <w:lang w:val="nl-NL"/>
              </w:rPr>
              <w:t>8'</w:t>
            </w:r>
          </w:p>
        </w:tc>
        <w:tc>
          <w:tcPr>
            <w:tcW w:w="1487" w:type="dxa"/>
          </w:tcPr>
          <w:p w14:paraId="01C9E8B7" w14:textId="77777777" w:rsidR="00C8372D" w:rsidRDefault="009E69A8">
            <w:pPr>
              <w:pStyle w:val="T4dispositie"/>
              <w:jc w:val="left"/>
              <w:rPr>
                <w:i/>
                <w:iCs/>
                <w:lang w:val="nl-NL"/>
              </w:rPr>
            </w:pPr>
            <w:r>
              <w:rPr>
                <w:i/>
                <w:iCs/>
                <w:lang w:val="nl-NL"/>
              </w:rPr>
              <w:lastRenderedPageBreak/>
              <w:t>Pedaal</w:t>
            </w:r>
          </w:p>
          <w:p w14:paraId="39F15D2B" w14:textId="77777777" w:rsidR="00C8372D" w:rsidRDefault="009E69A8">
            <w:pPr>
              <w:pStyle w:val="T4dispositie"/>
              <w:jc w:val="left"/>
              <w:rPr>
                <w:lang w:val="nl-NL"/>
              </w:rPr>
            </w:pPr>
            <w:r>
              <w:rPr>
                <w:lang w:val="nl-NL"/>
              </w:rPr>
              <w:t xml:space="preserve">Open </w:t>
            </w:r>
            <w:proofErr w:type="spellStart"/>
            <w:r>
              <w:rPr>
                <w:lang w:val="nl-NL"/>
              </w:rPr>
              <w:t>Subbas</w:t>
            </w:r>
            <w:proofErr w:type="spellEnd"/>
          </w:p>
          <w:p w14:paraId="7B90064C" w14:textId="77777777" w:rsidR="00C8372D" w:rsidRDefault="009E69A8">
            <w:pPr>
              <w:pStyle w:val="T4dispositie"/>
              <w:jc w:val="left"/>
              <w:rPr>
                <w:lang w:val="nl-NL"/>
              </w:rPr>
            </w:pPr>
            <w:r>
              <w:rPr>
                <w:lang w:val="nl-NL"/>
              </w:rPr>
              <w:lastRenderedPageBreak/>
              <w:t>Gedekt</w:t>
            </w:r>
          </w:p>
          <w:p w14:paraId="5F4E93FC" w14:textId="77777777" w:rsidR="00C8372D" w:rsidRDefault="009E69A8">
            <w:pPr>
              <w:pStyle w:val="T4dispositie"/>
              <w:jc w:val="left"/>
              <w:rPr>
                <w:lang w:val="nl-NL"/>
              </w:rPr>
            </w:pPr>
            <w:r>
              <w:rPr>
                <w:lang w:val="nl-NL"/>
              </w:rPr>
              <w:t>Octaafbas</w:t>
            </w:r>
          </w:p>
          <w:p w14:paraId="6490067B" w14:textId="77777777" w:rsidR="00C8372D" w:rsidRDefault="009E69A8">
            <w:pPr>
              <w:pStyle w:val="T4dispositie"/>
              <w:jc w:val="left"/>
              <w:rPr>
                <w:lang w:val="nl-NL"/>
              </w:rPr>
            </w:pPr>
            <w:r>
              <w:rPr>
                <w:lang w:val="nl-NL"/>
              </w:rPr>
              <w:t>Gedekt</w:t>
            </w:r>
          </w:p>
          <w:p w14:paraId="04559805" w14:textId="77777777" w:rsidR="00C8372D" w:rsidRDefault="009E69A8">
            <w:pPr>
              <w:pStyle w:val="T4dispositie"/>
              <w:jc w:val="left"/>
              <w:rPr>
                <w:lang w:val="nl-NL"/>
              </w:rPr>
            </w:pPr>
            <w:r>
              <w:rPr>
                <w:lang w:val="nl-NL"/>
              </w:rPr>
              <w:t>Octaaf</w:t>
            </w:r>
          </w:p>
          <w:p w14:paraId="62B5AA8B" w14:textId="77777777" w:rsidR="00C8372D" w:rsidRDefault="009E69A8">
            <w:pPr>
              <w:pStyle w:val="T4dispositie"/>
              <w:jc w:val="left"/>
              <w:rPr>
                <w:lang w:val="nl-NL"/>
              </w:rPr>
            </w:pPr>
            <w:r>
              <w:rPr>
                <w:lang w:val="nl-NL"/>
              </w:rPr>
              <w:t>Bazuin</w:t>
            </w:r>
          </w:p>
        </w:tc>
        <w:tc>
          <w:tcPr>
            <w:tcW w:w="492" w:type="dxa"/>
          </w:tcPr>
          <w:p w14:paraId="6E5C6F35" w14:textId="77777777" w:rsidR="00C8372D" w:rsidRDefault="00C8372D">
            <w:pPr>
              <w:pStyle w:val="T4dispositie"/>
              <w:jc w:val="left"/>
              <w:rPr>
                <w:lang w:val="nl-NL"/>
              </w:rPr>
            </w:pPr>
          </w:p>
          <w:p w14:paraId="6B2346DA" w14:textId="77777777" w:rsidR="00C8372D" w:rsidRDefault="009E69A8">
            <w:pPr>
              <w:pStyle w:val="T4dispositie"/>
              <w:jc w:val="left"/>
              <w:rPr>
                <w:lang w:val="nl-NL"/>
              </w:rPr>
            </w:pPr>
            <w:r>
              <w:rPr>
                <w:lang w:val="nl-NL"/>
              </w:rPr>
              <w:t>16'</w:t>
            </w:r>
          </w:p>
          <w:p w14:paraId="43620A1D" w14:textId="77777777" w:rsidR="00C8372D" w:rsidRDefault="009E69A8">
            <w:pPr>
              <w:pStyle w:val="T4dispositie"/>
              <w:jc w:val="left"/>
              <w:rPr>
                <w:lang w:val="nl-NL"/>
              </w:rPr>
            </w:pPr>
            <w:r>
              <w:rPr>
                <w:lang w:val="nl-NL"/>
              </w:rPr>
              <w:lastRenderedPageBreak/>
              <w:t>16'</w:t>
            </w:r>
          </w:p>
          <w:p w14:paraId="232ACA30" w14:textId="77777777" w:rsidR="00C8372D" w:rsidRDefault="009E69A8">
            <w:pPr>
              <w:pStyle w:val="T4dispositie"/>
              <w:jc w:val="left"/>
              <w:rPr>
                <w:lang w:val="nl-NL"/>
              </w:rPr>
            </w:pPr>
            <w:r>
              <w:rPr>
                <w:lang w:val="nl-NL"/>
              </w:rPr>
              <w:t>8'</w:t>
            </w:r>
          </w:p>
          <w:p w14:paraId="3B9B4A23" w14:textId="77777777" w:rsidR="00C8372D" w:rsidRDefault="009E69A8">
            <w:pPr>
              <w:pStyle w:val="T4dispositie"/>
              <w:jc w:val="left"/>
              <w:rPr>
                <w:lang w:val="nl-NL"/>
              </w:rPr>
            </w:pPr>
            <w:r>
              <w:rPr>
                <w:lang w:val="nl-NL"/>
              </w:rPr>
              <w:t>8'</w:t>
            </w:r>
          </w:p>
          <w:p w14:paraId="4F77EB1E" w14:textId="77777777" w:rsidR="00C8372D" w:rsidRDefault="009E69A8">
            <w:pPr>
              <w:pStyle w:val="T4dispositie"/>
              <w:jc w:val="left"/>
              <w:rPr>
                <w:lang w:val="nl-NL"/>
              </w:rPr>
            </w:pPr>
            <w:r>
              <w:rPr>
                <w:lang w:val="nl-NL"/>
              </w:rPr>
              <w:t>4'</w:t>
            </w:r>
          </w:p>
          <w:p w14:paraId="4683C5E6" w14:textId="77777777" w:rsidR="00C8372D" w:rsidRDefault="009E69A8">
            <w:pPr>
              <w:pStyle w:val="T4dispositie"/>
              <w:jc w:val="left"/>
              <w:rPr>
                <w:lang w:val="nl-NL"/>
              </w:rPr>
            </w:pPr>
            <w:r>
              <w:rPr>
                <w:lang w:val="nl-NL"/>
              </w:rPr>
              <w:t>16'</w:t>
            </w:r>
          </w:p>
        </w:tc>
      </w:tr>
    </w:tbl>
    <w:p w14:paraId="22E5869B" w14:textId="77777777" w:rsidR="00C8372D" w:rsidRDefault="00C8372D">
      <w:pPr>
        <w:pStyle w:val="T4dispositie"/>
        <w:jc w:val="left"/>
        <w:rPr>
          <w:lang w:val="nl-NL"/>
        </w:rPr>
      </w:pPr>
    </w:p>
    <w:p w14:paraId="5A69B09D" w14:textId="77777777" w:rsidR="00C8372D" w:rsidRDefault="009E69A8">
      <w:pPr>
        <w:pStyle w:val="T4dispositie"/>
        <w:jc w:val="left"/>
        <w:rPr>
          <w:lang w:val="nl-NL"/>
        </w:rPr>
      </w:pPr>
      <w:r>
        <w:rPr>
          <w:lang w:val="nl-NL"/>
        </w:rPr>
        <w:t>klavierkoppeling, pedaalkoppeling</w:t>
      </w:r>
    </w:p>
    <w:p w14:paraId="23A95BBE" w14:textId="77777777" w:rsidR="00C8372D" w:rsidRDefault="009E69A8">
      <w:pPr>
        <w:pStyle w:val="T4dispositie"/>
        <w:jc w:val="left"/>
        <w:rPr>
          <w:lang w:val="nl-NL"/>
        </w:rPr>
      </w:pPr>
      <w:r>
        <w:rPr>
          <w:lang w:val="nl-NL"/>
        </w:rPr>
        <w:t>opgaande reservoirbalg, drie regulateurs</w:t>
      </w:r>
    </w:p>
    <w:p w14:paraId="3331404C" w14:textId="77777777" w:rsidR="00C8372D" w:rsidRDefault="00C8372D">
      <w:pPr>
        <w:pStyle w:val="T4dispositie"/>
        <w:jc w:val="left"/>
        <w:rPr>
          <w:lang w:val="nl-NL"/>
        </w:rPr>
      </w:pPr>
    </w:p>
    <w:p w14:paraId="037C66E6" w14:textId="77777777" w:rsidR="00C8372D" w:rsidRDefault="009E69A8">
      <w:pPr>
        <w:pStyle w:val="T4dispositie"/>
        <w:jc w:val="left"/>
        <w:rPr>
          <w:lang w:val="nl-NL"/>
        </w:rPr>
      </w:pPr>
      <w:r>
        <w:rPr>
          <w:lang w:val="nl-NL"/>
        </w:rPr>
        <w:t>*doorslaande tongen; volgens offerte Vermeulen 1953 was de Bazuin 16' eveneens doorslaand</w:t>
      </w:r>
    </w:p>
    <w:p w14:paraId="56843D60" w14:textId="77777777" w:rsidR="00C8372D" w:rsidRDefault="00C8372D">
      <w:pPr>
        <w:pStyle w:val="T1"/>
        <w:jc w:val="left"/>
        <w:rPr>
          <w:lang w:val="nl-NL"/>
        </w:rPr>
      </w:pPr>
    </w:p>
    <w:p w14:paraId="2A337214" w14:textId="77777777" w:rsidR="00C8372D" w:rsidRDefault="009E69A8">
      <w:pPr>
        <w:pStyle w:val="T1"/>
        <w:jc w:val="left"/>
        <w:rPr>
          <w:lang w:val="nl-NL"/>
        </w:rPr>
      </w:pPr>
      <w:r>
        <w:rPr>
          <w:lang w:val="nl-NL"/>
        </w:rPr>
        <w:t>P.C. Bik 1927</w:t>
      </w:r>
    </w:p>
    <w:p w14:paraId="12AC39D1" w14:textId="77777777" w:rsidR="00C8372D" w:rsidRDefault="009E69A8">
      <w:pPr>
        <w:pStyle w:val="T1"/>
        <w:jc w:val="left"/>
        <w:rPr>
          <w:lang w:val="nl-NL"/>
        </w:rPr>
      </w:pPr>
      <w:r>
        <w:rPr>
          <w:lang w:val="nl-NL"/>
        </w:rPr>
        <w:t>.</w:t>
      </w:r>
      <w:r>
        <w:rPr>
          <w:lang w:val="nl-NL"/>
        </w:rPr>
        <w:tab/>
        <w:t>schoonmaak en herstel</w:t>
      </w:r>
    </w:p>
    <w:p w14:paraId="7432C484" w14:textId="77777777" w:rsidR="00C8372D" w:rsidRDefault="009E69A8">
      <w:pPr>
        <w:pStyle w:val="T1"/>
        <w:jc w:val="left"/>
        <w:rPr>
          <w:lang w:val="nl-NL"/>
        </w:rPr>
      </w:pPr>
      <w:r>
        <w:rPr>
          <w:lang w:val="nl-NL"/>
        </w:rPr>
        <w:t>.</w:t>
      </w:r>
      <w:r>
        <w:rPr>
          <w:lang w:val="nl-NL"/>
        </w:rPr>
        <w:tab/>
        <w:t>koperdraadwerk vernieuwd</w:t>
      </w:r>
    </w:p>
    <w:p w14:paraId="5AA9E1A1" w14:textId="77777777" w:rsidR="00C8372D" w:rsidRDefault="009E69A8">
      <w:pPr>
        <w:pStyle w:val="T1"/>
        <w:numPr>
          <w:ilvl w:val="0"/>
          <w:numId w:val="2"/>
        </w:numPr>
        <w:jc w:val="left"/>
        <w:rPr>
          <w:lang w:val="nl-NL"/>
        </w:rPr>
      </w:pPr>
      <w:r>
        <w:rPr>
          <w:lang w:val="nl-NL"/>
        </w:rPr>
        <w:t xml:space="preserve">Pos + Vox </w:t>
      </w:r>
      <w:proofErr w:type="spellStart"/>
      <w:r>
        <w:rPr>
          <w:lang w:val="nl-NL"/>
        </w:rPr>
        <w:t>Céleste</w:t>
      </w:r>
      <w:proofErr w:type="spellEnd"/>
      <w:r>
        <w:rPr>
          <w:lang w:val="nl-NL"/>
        </w:rPr>
        <w:t xml:space="preserve"> D 8' op pneumatische hulplade (knop op plaats ventiel); C-H Holpijp 8' op pneumatische hulplade geplaatst, via transmissie ook speelbaar als C-H </w:t>
      </w:r>
      <w:proofErr w:type="spellStart"/>
      <w:r>
        <w:rPr>
          <w:lang w:val="nl-NL"/>
        </w:rPr>
        <w:t>Fernfluit</w:t>
      </w:r>
      <w:proofErr w:type="spellEnd"/>
      <w:r>
        <w:rPr>
          <w:lang w:val="nl-NL"/>
        </w:rPr>
        <w:t xml:space="preserve"> 8'; Viola di Gamba 8' vanaf c vernieuwd</w:t>
      </w:r>
    </w:p>
    <w:p w14:paraId="4241CA0F" w14:textId="77777777" w:rsidR="00C8372D" w:rsidRDefault="00C8372D">
      <w:pPr>
        <w:pStyle w:val="T1"/>
        <w:jc w:val="left"/>
        <w:rPr>
          <w:lang w:val="nl-NL"/>
        </w:rPr>
      </w:pPr>
    </w:p>
    <w:p w14:paraId="70F182DA" w14:textId="77777777" w:rsidR="00C8372D" w:rsidRDefault="009E69A8">
      <w:pPr>
        <w:pStyle w:val="T1"/>
        <w:jc w:val="left"/>
        <w:rPr>
          <w:lang w:val="nl-NL"/>
        </w:rPr>
      </w:pPr>
      <w:r>
        <w:rPr>
          <w:lang w:val="nl-NL"/>
        </w:rPr>
        <w:t>Jos. Vermeulen 1953</w:t>
      </w:r>
    </w:p>
    <w:p w14:paraId="7C35EA7D" w14:textId="77777777" w:rsidR="00C8372D" w:rsidRDefault="009E69A8">
      <w:pPr>
        <w:pStyle w:val="T1"/>
        <w:jc w:val="left"/>
        <w:rPr>
          <w:lang w:val="nl-NL"/>
        </w:rPr>
      </w:pPr>
      <w:r>
        <w:rPr>
          <w:lang w:val="nl-NL"/>
        </w:rPr>
        <w:t>.</w:t>
      </w:r>
      <w:r>
        <w:rPr>
          <w:lang w:val="nl-NL"/>
        </w:rPr>
        <w:tab/>
        <w:t>restauratie</w:t>
      </w:r>
    </w:p>
    <w:p w14:paraId="3B71C302" w14:textId="77777777" w:rsidR="00C8372D" w:rsidRDefault="009E69A8">
      <w:pPr>
        <w:pStyle w:val="T1"/>
        <w:jc w:val="left"/>
        <w:rPr>
          <w:lang w:val="nl-NL"/>
        </w:rPr>
      </w:pPr>
      <w:r>
        <w:rPr>
          <w:lang w:val="nl-NL"/>
        </w:rPr>
        <w:t>.</w:t>
      </w:r>
      <w:r>
        <w:rPr>
          <w:lang w:val="nl-NL"/>
        </w:rPr>
        <w:tab/>
        <w:t>mechanieken gereviseerd; pedaalklavier opnieuw belegd</w:t>
      </w:r>
    </w:p>
    <w:p w14:paraId="1652F879" w14:textId="77777777" w:rsidR="00C8372D" w:rsidRDefault="009E69A8">
      <w:pPr>
        <w:pStyle w:val="T1"/>
        <w:numPr>
          <w:ilvl w:val="0"/>
          <w:numId w:val="2"/>
        </w:numPr>
        <w:jc w:val="left"/>
        <w:rPr>
          <w:lang w:val="nl-NL"/>
        </w:rPr>
      </w:pPr>
      <w:r>
        <w:rPr>
          <w:lang w:val="nl-NL"/>
        </w:rPr>
        <w:t xml:space="preserve">Pos – Vox </w:t>
      </w:r>
      <w:proofErr w:type="spellStart"/>
      <w:r>
        <w:rPr>
          <w:lang w:val="nl-NL"/>
        </w:rPr>
        <w:t>Célèste</w:t>
      </w:r>
      <w:proofErr w:type="spellEnd"/>
      <w:r>
        <w:rPr>
          <w:lang w:val="nl-NL"/>
        </w:rPr>
        <w:t xml:space="preserve"> D 8'; </w:t>
      </w:r>
      <w:proofErr w:type="spellStart"/>
      <w:r>
        <w:rPr>
          <w:lang w:val="nl-NL"/>
        </w:rPr>
        <w:t>Salicet</w:t>
      </w:r>
      <w:proofErr w:type="spellEnd"/>
      <w:r>
        <w:rPr>
          <w:lang w:val="nl-NL"/>
        </w:rPr>
        <w:t xml:space="preserve"> 4' $ Kwint 2 2/3' (18 pijpen nieuw); Dulciaan 8' vernieuwd; + Terts 1 3/5' op kantsleep</w:t>
      </w:r>
    </w:p>
    <w:p w14:paraId="0812FE25" w14:textId="77777777" w:rsidR="00C8372D" w:rsidRDefault="009E69A8">
      <w:pPr>
        <w:pStyle w:val="T1"/>
        <w:jc w:val="left"/>
        <w:rPr>
          <w:lang w:val="nl-NL"/>
        </w:rPr>
      </w:pPr>
      <w:r>
        <w:rPr>
          <w:lang w:val="nl-NL"/>
        </w:rPr>
        <w:t>.</w:t>
      </w:r>
      <w:r>
        <w:rPr>
          <w:lang w:val="nl-NL"/>
        </w:rPr>
        <w:tab/>
      </w:r>
      <w:proofErr w:type="spellStart"/>
      <w:r>
        <w:rPr>
          <w:lang w:val="nl-NL"/>
        </w:rPr>
        <w:t>Ped</w:t>
      </w:r>
      <w:proofErr w:type="spellEnd"/>
      <w:r>
        <w:rPr>
          <w:lang w:val="nl-NL"/>
        </w:rPr>
        <w:t xml:space="preserve"> Bazuin 16' vernieuwd</w:t>
      </w:r>
    </w:p>
    <w:p w14:paraId="5BAC9028" w14:textId="77777777" w:rsidR="00C8372D" w:rsidRDefault="00C8372D">
      <w:pPr>
        <w:pStyle w:val="T1"/>
        <w:jc w:val="left"/>
        <w:rPr>
          <w:lang w:val="nl-NL"/>
        </w:rPr>
      </w:pPr>
    </w:p>
    <w:p w14:paraId="062329A6" w14:textId="77777777" w:rsidR="00C8372D" w:rsidRDefault="009E69A8">
      <w:pPr>
        <w:pStyle w:val="T1"/>
        <w:jc w:val="left"/>
        <w:rPr>
          <w:lang w:val="nl-NL"/>
        </w:rPr>
      </w:pPr>
      <w:r>
        <w:rPr>
          <w:lang w:val="nl-NL"/>
        </w:rPr>
        <w:t>Adema-Schreurs 1981</w:t>
      </w:r>
    </w:p>
    <w:p w14:paraId="0E0173FD" w14:textId="77777777" w:rsidR="00C8372D" w:rsidRDefault="009E69A8">
      <w:pPr>
        <w:pStyle w:val="T1"/>
        <w:jc w:val="left"/>
        <w:rPr>
          <w:lang w:val="nl-NL"/>
        </w:rPr>
      </w:pPr>
      <w:r>
        <w:rPr>
          <w:lang w:val="nl-NL"/>
        </w:rPr>
        <w:t>.</w:t>
      </w:r>
      <w:r>
        <w:rPr>
          <w:lang w:val="nl-NL"/>
        </w:rPr>
        <w:tab/>
        <w:t>restauratie</w:t>
      </w:r>
    </w:p>
    <w:p w14:paraId="68CB6A9A" w14:textId="77777777" w:rsidR="00C8372D" w:rsidRDefault="009E69A8">
      <w:pPr>
        <w:pStyle w:val="T1"/>
        <w:jc w:val="left"/>
        <w:rPr>
          <w:lang w:val="nl-NL"/>
        </w:rPr>
      </w:pPr>
      <w:r>
        <w:rPr>
          <w:lang w:val="nl-NL"/>
        </w:rPr>
        <w:t>.</w:t>
      </w:r>
      <w:r>
        <w:rPr>
          <w:lang w:val="nl-NL"/>
        </w:rPr>
        <w:tab/>
        <w:t>draadwerk tractuur vernieuwd</w:t>
      </w:r>
    </w:p>
    <w:p w14:paraId="5EC590E7" w14:textId="77777777" w:rsidR="00C8372D" w:rsidRDefault="009E69A8">
      <w:pPr>
        <w:pStyle w:val="T1"/>
        <w:numPr>
          <w:ilvl w:val="0"/>
          <w:numId w:val="2"/>
        </w:numPr>
        <w:jc w:val="left"/>
        <w:rPr>
          <w:lang w:val="nl-NL"/>
        </w:rPr>
      </w:pPr>
      <w:r>
        <w:rPr>
          <w:lang w:val="nl-NL"/>
        </w:rPr>
        <w:t xml:space="preserve">Pos - Kwint 2 2/3', - Terts 1 3/5', - Dulciaan 8', + </w:t>
      </w:r>
      <w:proofErr w:type="spellStart"/>
      <w:r>
        <w:rPr>
          <w:lang w:val="nl-NL"/>
        </w:rPr>
        <w:t>Salicet</w:t>
      </w:r>
      <w:proofErr w:type="spellEnd"/>
      <w:r>
        <w:rPr>
          <w:lang w:val="nl-NL"/>
        </w:rPr>
        <w:t xml:space="preserve"> 4', + Woudfluit 2' op nieuwe kantsleep, + Fagot-Hobo 8'; niet origineel pijpwerk Viola di Gamba 8' vervangen; </w:t>
      </w:r>
      <w:proofErr w:type="spellStart"/>
      <w:r>
        <w:rPr>
          <w:lang w:val="nl-NL"/>
        </w:rPr>
        <w:t>Fernfluit</w:t>
      </w:r>
      <w:proofErr w:type="spellEnd"/>
      <w:r>
        <w:rPr>
          <w:lang w:val="nl-NL"/>
        </w:rPr>
        <w:t xml:space="preserve"> 8' zwevend gestemd</w:t>
      </w:r>
    </w:p>
    <w:p w14:paraId="5C54CA87" w14:textId="77777777" w:rsidR="00C8372D" w:rsidRDefault="009E69A8">
      <w:pPr>
        <w:pStyle w:val="T1"/>
        <w:jc w:val="left"/>
        <w:rPr>
          <w:lang w:val="nl-NL"/>
        </w:rPr>
      </w:pPr>
      <w:r>
        <w:rPr>
          <w:lang w:val="nl-NL"/>
        </w:rPr>
        <w:t>.</w:t>
      </w:r>
      <w:r>
        <w:rPr>
          <w:lang w:val="nl-NL"/>
        </w:rPr>
        <w:tab/>
      </w:r>
      <w:proofErr w:type="spellStart"/>
      <w:r>
        <w:rPr>
          <w:lang w:val="nl-NL"/>
        </w:rPr>
        <w:t>Ped</w:t>
      </w:r>
      <w:proofErr w:type="spellEnd"/>
      <w:r>
        <w:rPr>
          <w:lang w:val="nl-NL"/>
        </w:rPr>
        <w:t xml:space="preserve"> Bazuin 16' gewijzigd</w:t>
      </w:r>
    </w:p>
    <w:p w14:paraId="3BEA8A5D" w14:textId="77777777" w:rsidR="00C8372D" w:rsidRDefault="00C8372D">
      <w:pPr>
        <w:pStyle w:val="T1"/>
        <w:jc w:val="left"/>
        <w:rPr>
          <w:lang w:val="nl-NL"/>
        </w:rPr>
      </w:pPr>
    </w:p>
    <w:p w14:paraId="2FCAEC26" w14:textId="77777777" w:rsidR="00C8372D" w:rsidRDefault="009E69A8">
      <w:pPr>
        <w:pStyle w:val="T1"/>
        <w:jc w:val="left"/>
        <w:rPr>
          <w:lang w:val="nl-NL"/>
        </w:rPr>
      </w:pPr>
      <w:r>
        <w:rPr>
          <w:lang w:val="nl-NL"/>
        </w:rPr>
        <w:t>Onbekend moment</w:t>
      </w:r>
    </w:p>
    <w:p w14:paraId="16D249E5" w14:textId="77777777" w:rsidR="00C8372D" w:rsidRDefault="009E69A8">
      <w:pPr>
        <w:pStyle w:val="T1"/>
        <w:jc w:val="left"/>
        <w:rPr>
          <w:lang w:val="nl-NL"/>
        </w:rPr>
      </w:pPr>
      <w:r>
        <w:rPr>
          <w:lang w:val="nl-NL"/>
        </w:rPr>
        <w:t>.</w:t>
      </w:r>
      <w:r>
        <w:rPr>
          <w:lang w:val="nl-NL"/>
        </w:rPr>
        <w:tab/>
        <w:t xml:space="preserve">koppeling </w:t>
      </w:r>
      <w:proofErr w:type="spellStart"/>
      <w:r>
        <w:rPr>
          <w:lang w:val="nl-NL"/>
        </w:rPr>
        <w:t>Ped</w:t>
      </w:r>
      <w:proofErr w:type="spellEnd"/>
      <w:r>
        <w:rPr>
          <w:lang w:val="nl-NL"/>
        </w:rPr>
        <w:t>-NW en tremulant toegevoegd</w:t>
      </w:r>
    </w:p>
    <w:p w14:paraId="1C6992BC" w14:textId="77777777" w:rsidR="00C8372D" w:rsidRDefault="00C8372D">
      <w:pPr>
        <w:pStyle w:val="T1"/>
        <w:jc w:val="left"/>
        <w:rPr>
          <w:lang w:val="nl-NL"/>
        </w:rPr>
      </w:pPr>
    </w:p>
    <w:p w14:paraId="192F0726" w14:textId="77777777" w:rsidR="00C8372D" w:rsidRDefault="009E69A8">
      <w:pPr>
        <w:pStyle w:val="Heading2"/>
        <w:rPr>
          <w:i w:val="0"/>
          <w:iCs/>
        </w:rPr>
      </w:pPr>
      <w:r>
        <w:rPr>
          <w:i w:val="0"/>
          <w:iCs/>
        </w:rPr>
        <w:t>Technische gegevens</w:t>
      </w:r>
    </w:p>
    <w:p w14:paraId="3C31EFE8" w14:textId="77777777" w:rsidR="00C8372D" w:rsidRDefault="00C8372D">
      <w:pPr>
        <w:pStyle w:val="T1"/>
        <w:jc w:val="left"/>
        <w:rPr>
          <w:lang w:val="nl-NL"/>
        </w:rPr>
      </w:pPr>
    </w:p>
    <w:p w14:paraId="62CD6C79" w14:textId="77777777" w:rsidR="00C8372D" w:rsidRDefault="009E69A8">
      <w:pPr>
        <w:pStyle w:val="T1"/>
        <w:jc w:val="left"/>
        <w:rPr>
          <w:lang w:val="nl-NL"/>
        </w:rPr>
      </w:pPr>
      <w:r>
        <w:rPr>
          <w:lang w:val="nl-NL"/>
        </w:rPr>
        <w:t>Werkindeling</w:t>
      </w:r>
    </w:p>
    <w:p w14:paraId="7DC74BF3" w14:textId="77777777" w:rsidR="00C8372D" w:rsidRDefault="009E69A8">
      <w:pPr>
        <w:pStyle w:val="T1"/>
        <w:jc w:val="left"/>
        <w:rPr>
          <w:lang w:val="nl-NL"/>
        </w:rPr>
      </w:pPr>
      <w:r>
        <w:rPr>
          <w:lang w:val="nl-NL"/>
        </w:rPr>
        <w:t>hoofdwerk, nevenwerk, pedaal</w:t>
      </w:r>
    </w:p>
    <w:p w14:paraId="61B99BFE" w14:textId="77777777" w:rsidR="00C8372D" w:rsidRDefault="00C8372D">
      <w:pPr>
        <w:pStyle w:val="T1"/>
        <w:jc w:val="left"/>
        <w:rPr>
          <w:lang w:val="nl-NL"/>
        </w:rPr>
      </w:pPr>
    </w:p>
    <w:p w14:paraId="28A23CB6" w14:textId="77777777" w:rsidR="00C8372D" w:rsidRDefault="009E69A8">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00"/>
        <w:gridCol w:w="1019"/>
        <w:gridCol w:w="1852"/>
        <w:gridCol w:w="375"/>
        <w:gridCol w:w="1487"/>
        <w:gridCol w:w="492"/>
      </w:tblGrid>
      <w:tr w:rsidR="00C8372D" w14:paraId="15C75435" w14:textId="77777777">
        <w:tc>
          <w:tcPr>
            <w:tcW w:w="1600" w:type="dxa"/>
          </w:tcPr>
          <w:p w14:paraId="72FFD8FF" w14:textId="77777777" w:rsidR="00C8372D" w:rsidRDefault="009E69A8">
            <w:pPr>
              <w:pStyle w:val="T4dispositie"/>
              <w:jc w:val="left"/>
              <w:rPr>
                <w:i/>
                <w:iCs/>
                <w:lang w:val="nl-NL"/>
              </w:rPr>
            </w:pPr>
            <w:r>
              <w:rPr>
                <w:i/>
                <w:iCs/>
                <w:lang w:val="nl-NL"/>
              </w:rPr>
              <w:t>Hoofdwerk (I)</w:t>
            </w:r>
          </w:p>
          <w:p w14:paraId="5C34A865" w14:textId="77777777" w:rsidR="00C8372D" w:rsidRDefault="009E69A8">
            <w:pPr>
              <w:pStyle w:val="T4dispositie"/>
              <w:jc w:val="left"/>
              <w:rPr>
                <w:lang w:val="nl-NL"/>
              </w:rPr>
            </w:pPr>
            <w:r>
              <w:rPr>
                <w:lang w:val="nl-NL"/>
              </w:rPr>
              <w:t>12 stemmen</w:t>
            </w:r>
          </w:p>
          <w:p w14:paraId="6B2D0AF9" w14:textId="77777777" w:rsidR="00C8372D" w:rsidRDefault="00C8372D">
            <w:pPr>
              <w:pStyle w:val="T4dispositie"/>
              <w:jc w:val="left"/>
              <w:rPr>
                <w:lang w:val="nl-NL"/>
              </w:rPr>
            </w:pPr>
          </w:p>
          <w:p w14:paraId="3A0ADBF5" w14:textId="77777777" w:rsidR="00C8372D" w:rsidRDefault="009E69A8">
            <w:pPr>
              <w:pStyle w:val="T4dispositie"/>
              <w:jc w:val="left"/>
              <w:rPr>
                <w:lang w:val="nl-NL"/>
              </w:rPr>
            </w:pPr>
            <w:r>
              <w:rPr>
                <w:lang w:val="nl-NL"/>
              </w:rPr>
              <w:t>Prestant</w:t>
            </w:r>
          </w:p>
          <w:p w14:paraId="4DA51640" w14:textId="77777777" w:rsidR="00C8372D" w:rsidRDefault="009E69A8">
            <w:pPr>
              <w:pStyle w:val="T4dispositie"/>
              <w:jc w:val="left"/>
              <w:rPr>
                <w:lang w:val="nl-NL"/>
              </w:rPr>
            </w:pPr>
            <w:r>
              <w:rPr>
                <w:lang w:val="nl-NL"/>
              </w:rPr>
              <w:t>Prestant</w:t>
            </w:r>
          </w:p>
          <w:p w14:paraId="515383B2" w14:textId="77777777" w:rsidR="00C8372D" w:rsidRDefault="009E69A8">
            <w:pPr>
              <w:pStyle w:val="T4dispositie"/>
              <w:jc w:val="left"/>
              <w:rPr>
                <w:lang w:val="nl-NL"/>
              </w:rPr>
            </w:pPr>
            <w:r>
              <w:rPr>
                <w:lang w:val="nl-NL"/>
              </w:rPr>
              <w:lastRenderedPageBreak/>
              <w:t>Bourdon</w:t>
            </w:r>
          </w:p>
          <w:p w14:paraId="0BF01377" w14:textId="77777777" w:rsidR="00C8372D" w:rsidRDefault="009E69A8">
            <w:pPr>
              <w:pStyle w:val="T4dispositie"/>
              <w:jc w:val="left"/>
              <w:rPr>
                <w:lang w:val="nl-NL"/>
              </w:rPr>
            </w:pPr>
            <w:proofErr w:type="spellStart"/>
            <w:r>
              <w:rPr>
                <w:lang w:val="nl-NL"/>
              </w:rPr>
              <w:t>Violon</w:t>
            </w:r>
            <w:proofErr w:type="spellEnd"/>
          </w:p>
          <w:p w14:paraId="142780DE" w14:textId="77777777" w:rsidR="00C8372D" w:rsidRDefault="009E69A8">
            <w:pPr>
              <w:pStyle w:val="T4dispositie"/>
              <w:jc w:val="left"/>
              <w:rPr>
                <w:lang w:val="nl-NL"/>
              </w:rPr>
            </w:pPr>
            <w:r>
              <w:rPr>
                <w:lang w:val="nl-NL"/>
              </w:rPr>
              <w:t>Harmoniefluit</w:t>
            </w:r>
          </w:p>
          <w:p w14:paraId="4A8786CF" w14:textId="77777777" w:rsidR="00C8372D" w:rsidRDefault="009E69A8">
            <w:pPr>
              <w:pStyle w:val="T4dispositie"/>
              <w:jc w:val="left"/>
              <w:rPr>
                <w:lang w:val="nl-NL"/>
              </w:rPr>
            </w:pPr>
            <w:r>
              <w:rPr>
                <w:lang w:val="nl-NL"/>
              </w:rPr>
              <w:t>Octaaf</w:t>
            </w:r>
          </w:p>
          <w:p w14:paraId="4C4B9BF3" w14:textId="77777777" w:rsidR="00C8372D" w:rsidRDefault="009E69A8">
            <w:pPr>
              <w:pStyle w:val="T4dispositie"/>
              <w:jc w:val="left"/>
              <w:rPr>
                <w:lang w:val="nl-NL"/>
              </w:rPr>
            </w:pPr>
            <w:r>
              <w:rPr>
                <w:lang w:val="nl-NL"/>
              </w:rPr>
              <w:t>Roerfluit</w:t>
            </w:r>
          </w:p>
          <w:p w14:paraId="0BAA9093" w14:textId="77777777" w:rsidR="00C8372D" w:rsidRDefault="009E69A8">
            <w:pPr>
              <w:pStyle w:val="T4dispositie"/>
              <w:jc w:val="left"/>
              <w:rPr>
                <w:lang w:val="nl-NL"/>
              </w:rPr>
            </w:pPr>
            <w:proofErr w:type="spellStart"/>
            <w:r>
              <w:rPr>
                <w:lang w:val="nl-NL"/>
              </w:rPr>
              <w:t>Quintfluit</w:t>
            </w:r>
            <w:proofErr w:type="spellEnd"/>
          </w:p>
          <w:p w14:paraId="2978FBF8" w14:textId="77777777" w:rsidR="00C8372D" w:rsidRDefault="009E69A8">
            <w:pPr>
              <w:pStyle w:val="T4dispositie"/>
              <w:jc w:val="left"/>
              <w:rPr>
                <w:lang w:val="nl-NL"/>
              </w:rPr>
            </w:pPr>
            <w:r>
              <w:rPr>
                <w:lang w:val="nl-NL"/>
              </w:rPr>
              <w:t>Octaaf</w:t>
            </w:r>
          </w:p>
          <w:p w14:paraId="21672526" w14:textId="77777777" w:rsidR="00C8372D" w:rsidRDefault="009E69A8">
            <w:pPr>
              <w:pStyle w:val="T4dispositie"/>
              <w:jc w:val="left"/>
              <w:rPr>
                <w:lang w:val="nl-NL"/>
              </w:rPr>
            </w:pPr>
            <w:r>
              <w:rPr>
                <w:lang w:val="nl-NL"/>
              </w:rPr>
              <w:t>Mixtuur</w:t>
            </w:r>
          </w:p>
          <w:p w14:paraId="0D08E44C" w14:textId="77777777" w:rsidR="00C8372D" w:rsidRDefault="009E69A8">
            <w:pPr>
              <w:pStyle w:val="T4dispositie"/>
              <w:jc w:val="left"/>
              <w:rPr>
                <w:lang w:val="nl-NL"/>
              </w:rPr>
            </w:pPr>
            <w:r>
              <w:rPr>
                <w:lang w:val="nl-NL"/>
              </w:rPr>
              <w:t>Cornet D</w:t>
            </w:r>
          </w:p>
          <w:p w14:paraId="292AE1A5" w14:textId="77777777" w:rsidR="00C8372D" w:rsidRDefault="009E69A8">
            <w:pPr>
              <w:pStyle w:val="T4dispositie"/>
              <w:jc w:val="left"/>
              <w:rPr>
                <w:lang w:val="nl-NL"/>
              </w:rPr>
            </w:pPr>
            <w:r>
              <w:rPr>
                <w:lang w:val="nl-NL"/>
              </w:rPr>
              <w:t>Trompet</w:t>
            </w:r>
          </w:p>
        </w:tc>
        <w:tc>
          <w:tcPr>
            <w:tcW w:w="1019" w:type="dxa"/>
          </w:tcPr>
          <w:p w14:paraId="6D1F4CF5" w14:textId="77777777" w:rsidR="00C8372D" w:rsidRPr="009C4F46" w:rsidRDefault="00C8372D">
            <w:pPr>
              <w:pStyle w:val="T4dispositie"/>
              <w:jc w:val="left"/>
            </w:pPr>
          </w:p>
          <w:p w14:paraId="64D840EC" w14:textId="77777777" w:rsidR="00C8372D" w:rsidRPr="009C4F46" w:rsidRDefault="00C8372D">
            <w:pPr>
              <w:pStyle w:val="T4dispositie"/>
              <w:jc w:val="left"/>
            </w:pPr>
          </w:p>
          <w:p w14:paraId="573F898E" w14:textId="77777777" w:rsidR="00C8372D" w:rsidRPr="009C4F46" w:rsidRDefault="00C8372D">
            <w:pPr>
              <w:pStyle w:val="T4dispositie"/>
              <w:jc w:val="left"/>
            </w:pPr>
          </w:p>
          <w:p w14:paraId="3B8CF509" w14:textId="77777777" w:rsidR="00C8372D" w:rsidRPr="009C4F46" w:rsidRDefault="009E69A8">
            <w:pPr>
              <w:pStyle w:val="T4dispositie"/>
              <w:jc w:val="left"/>
            </w:pPr>
            <w:r w:rsidRPr="009C4F46">
              <w:t>16'</w:t>
            </w:r>
          </w:p>
          <w:p w14:paraId="29A13C0D" w14:textId="77777777" w:rsidR="00C8372D" w:rsidRPr="009C4F46" w:rsidRDefault="009E69A8">
            <w:pPr>
              <w:pStyle w:val="T4dispositie"/>
              <w:jc w:val="left"/>
            </w:pPr>
            <w:r w:rsidRPr="009C4F46">
              <w:t>8'</w:t>
            </w:r>
          </w:p>
          <w:p w14:paraId="29899A23" w14:textId="77777777" w:rsidR="00C8372D" w:rsidRPr="009C4F46" w:rsidRDefault="009E69A8">
            <w:pPr>
              <w:pStyle w:val="T4dispositie"/>
              <w:jc w:val="left"/>
            </w:pPr>
            <w:r w:rsidRPr="009C4F46">
              <w:lastRenderedPageBreak/>
              <w:t>8'</w:t>
            </w:r>
          </w:p>
          <w:p w14:paraId="1EEAFB45" w14:textId="77777777" w:rsidR="00C8372D" w:rsidRPr="009C4F46" w:rsidRDefault="009E69A8">
            <w:pPr>
              <w:pStyle w:val="T4dispositie"/>
              <w:jc w:val="left"/>
            </w:pPr>
            <w:r w:rsidRPr="009C4F46">
              <w:t>8'</w:t>
            </w:r>
          </w:p>
          <w:p w14:paraId="37B655A4" w14:textId="77777777" w:rsidR="00C8372D" w:rsidRPr="009C4F46" w:rsidRDefault="009E69A8">
            <w:pPr>
              <w:pStyle w:val="T4dispositie"/>
              <w:jc w:val="left"/>
            </w:pPr>
            <w:r w:rsidRPr="009C4F46">
              <w:t>8'</w:t>
            </w:r>
          </w:p>
          <w:p w14:paraId="69004AAB" w14:textId="77777777" w:rsidR="00C8372D" w:rsidRPr="009C4F46" w:rsidRDefault="009E69A8">
            <w:pPr>
              <w:pStyle w:val="T4dispositie"/>
              <w:jc w:val="left"/>
            </w:pPr>
            <w:r w:rsidRPr="009C4F46">
              <w:t>4'</w:t>
            </w:r>
          </w:p>
          <w:p w14:paraId="4B3D7702" w14:textId="77777777" w:rsidR="00C8372D" w:rsidRPr="009C4F46" w:rsidRDefault="009E69A8">
            <w:pPr>
              <w:pStyle w:val="T4dispositie"/>
              <w:jc w:val="left"/>
            </w:pPr>
            <w:r w:rsidRPr="009C4F46">
              <w:t>4'</w:t>
            </w:r>
          </w:p>
          <w:p w14:paraId="100B6F5B" w14:textId="77777777" w:rsidR="00C8372D" w:rsidRPr="009C4F46" w:rsidRDefault="009E69A8">
            <w:pPr>
              <w:pStyle w:val="T4dispositie"/>
              <w:jc w:val="left"/>
            </w:pPr>
            <w:r w:rsidRPr="009C4F46">
              <w:t>3'</w:t>
            </w:r>
          </w:p>
          <w:p w14:paraId="21BBB18E" w14:textId="77777777" w:rsidR="00C8372D" w:rsidRPr="009C4F46" w:rsidRDefault="009E69A8">
            <w:pPr>
              <w:pStyle w:val="T4dispositie"/>
              <w:jc w:val="left"/>
            </w:pPr>
            <w:r w:rsidRPr="009C4F46">
              <w:t>2'</w:t>
            </w:r>
          </w:p>
          <w:p w14:paraId="3897509B" w14:textId="77777777" w:rsidR="00C8372D" w:rsidRPr="009C4F46" w:rsidRDefault="009E69A8">
            <w:pPr>
              <w:pStyle w:val="T4dispositie"/>
              <w:jc w:val="left"/>
            </w:pPr>
            <w:r w:rsidRPr="009C4F46">
              <w:t>3-4-5 st.</w:t>
            </w:r>
          </w:p>
          <w:p w14:paraId="1FFC10BE" w14:textId="77777777" w:rsidR="00C8372D" w:rsidRDefault="009E69A8">
            <w:pPr>
              <w:pStyle w:val="T4dispositie"/>
              <w:jc w:val="left"/>
              <w:rPr>
                <w:lang w:val="nl-NL"/>
              </w:rPr>
            </w:pPr>
            <w:r>
              <w:rPr>
                <w:lang w:val="nl-NL"/>
              </w:rPr>
              <w:t>5 st.</w:t>
            </w:r>
          </w:p>
          <w:p w14:paraId="241B18F9" w14:textId="77777777" w:rsidR="00C8372D" w:rsidRDefault="009E69A8">
            <w:pPr>
              <w:pStyle w:val="T4dispositie"/>
              <w:jc w:val="left"/>
              <w:rPr>
                <w:lang w:val="nl-NL"/>
              </w:rPr>
            </w:pPr>
            <w:r>
              <w:rPr>
                <w:lang w:val="nl-NL"/>
              </w:rPr>
              <w:t>8'</w:t>
            </w:r>
          </w:p>
        </w:tc>
        <w:tc>
          <w:tcPr>
            <w:tcW w:w="1852" w:type="dxa"/>
          </w:tcPr>
          <w:p w14:paraId="3E99DB07" w14:textId="77777777" w:rsidR="00C8372D" w:rsidRPr="009C4F46" w:rsidRDefault="009E69A8">
            <w:pPr>
              <w:pStyle w:val="T4dispositie"/>
              <w:jc w:val="left"/>
              <w:rPr>
                <w:i/>
                <w:iCs/>
              </w:rPr>
            </w:pPr>
            <w:r w:rsidRPr="009C4F46">
              <w:rPr>
                <w:i/>
                <w:iCs/>
              </w:rPr>
              <w:lastRenderedPageBreak/>
              <w:t>Nevenwerk (II)</w:t>
            </w:r>
          </w:p>
          <w:p w14:paraId="2F747BD4" w14:textId="77777777" w:rsidR="00C8372D" w:rsidRPr="009C4F46" w:rsidRDefault="009E69A8">
            <w:pPr>
              <w:pStyle w:val="T4dispositie"/>
              <w:jc w:val="left"/>
            </w:pPr>
            <w:r w:rsidRPr="009C4F46">
              <w:t>8 stemmen</w:t>
            </w:r>
          </w:p>
          <w:p w14:paraId="22BF3727" w14:textId="77777777" w:rsidR="00C8372D" w:rsidRPr="009C4F46" w:rsidRDefault="00C8372D">
            <w:pPr>
              <w:pStyle w:val="T4dispositie"/>
              <w:jc w:val="left"/>
            </w:pPr>
          </w:p>
          <w:p w14:paraId="1CB3A36B" w14:textId="77777777" w:rsidR="00C8372D" w:rsidRPr="009C4F46" w:rsidRDefault="009E69A8">
            <w:pPr>
              <w:pStyle w:val="T4dispositie"/>
              <w:jc w:val="left"/>
            </w:pPr>
            <w:r w:rsidRPr="009C4F46">
              <w:t>Prestant</w:t>
            </w:r>
          </w:p>
          <w:p w14:paraId="329107F4" w14:textId="77777777" w:rsidR="00C8372D" w:rsidRPr="009C4F46" w:rsidRDefault="009E69A8">
            <w:pPr>
              <w:pStyle w:val="T4dispositie"/>
              <w:jc w:val="left"/>
            </w:pPr>
            <w:r w:rsidRPr="009C4F46">
              <w:t>Holpijp</w:t>
            </w:r>
          </w:p>
          <w:p w14:paraId="00EAEB72" w14:textId="77777777" w:rsidR="00C8372D" w:rsidRPr="009C4F46" w:rsidRDefault="009E69A8">
            <w:pPr>
              <w:pStyle w:val="T4dispositie"/>
              <w:jc w:val="left"/>
            </w:pPr>
            <w:r w:rsidRPr="009C4F46">
              <w:lastRenderedPageBreak/>
              <w:t>Viola di Gamba</w:t>
            </w:r>
          </w:p>
          <w:p w14:paraId="4F5712AF" w14:textId="77777777" w:rsidR="00C8372D" w:rsidRPr="009C4F46" w:rsidRDefault="009E69A8">
            <w:pPr>
              <w:pStyle w:val="T4dispositie"/>
              <w:jc w:val="left"/>
            </w:pPr>
            <w:r w:rsidRPr="009C4F46">
              <w:t>Fernfluit</w:t>
            </w:r>
          </w:p>
          <w:p w14:paraId="5A74AC19" w14:textId="77777777" w:rsidR="00C8372D" w:rsidRPr="009C4F46" w:rsidRDefault="009E69A8">
            <w:pPr>
              <w:pStyle w:val="T4dispositie"/>
              <w:jc w:val="left"/>
            </w:pPr>
            <w:r w:rsidRPr="009C4F46">
              <w:t>Salicet</w:t>
            </w:r>
          </w:p>
          <w:p w14:paraId="48FB2F4C" w14:textId="77777777" w:rsidR="00C8372D" w:rsidRDefault="009E69A8">
            <w:pPr>
              <w:pStyle w:val="T4dispositie"/>
              <w:jc w:val="left"/>
              <w:rPr>
                <w:lang w:val="nl-NL"/>
              </w:rPr>
            </w:pPr>
            <w:r>
              <w:rPr>
                <w:lang w:val="nl-NL"/>
              </w:rPr>
              <w:t>Octaaffluit</w:t>
            </w:r>
          </w:p>
          <w:p w14:paraId="675245E2" w14:textId="77777777" w:rsidR="00C8372D" w:rsidRDefault="009E69A8">
            <w:pPr>
              <w:pStyle w:val="T4dispositie"/>
              <w:jc w:val="left"/>
              <w:rPr>
                <w:lang w:val="nl-NL"/>
              </w:rPr>
            </w:pPr>
            <w:r>
              <w:rPr>
                <w:lang w:val="nl-NL"/>
              </w:rPr>
              <w:t>Woudfluit</w:t>
            </w:r>
          </w:p>
          <w:p w14:paraId="5A4FCFAF" w14:textId="77777777" w:rsidR="00C8372D" w:rsidRDefault="009E69A8">
            <w:pPr>
              <w:pStyle w:val="T4dispositie"/>
              <w:jc w:val="left"/>
              <w:rPr>
                <w:lang w:val="nl-NL"/>
              </w:rPr>
            </w:pPr>
            <w:r>
              <w:rPr>
                <w:lang w:val="nl-NL"/>
              </w:rPr>
              <w:t>Fagot-Hobo</w:t>
            </w:r>
          </w:p>
        </w:tc>
        <w:tc>
          <w:tcPr>
            <w:tcW w:w="375" w:type="dxa"/>
          </w:tcPr>
          <w:p w14:paraId="42DF4B95" w14:textId="77777777" w:rsidR="00C8372D" w:rsidRDefault="00C8372D">
            <w:pPr>
              <w:pStyle w:val="T4dispositie"/>
              <w:jc w:val="left"/>
              <w:rPr>
                <w:lang w:val="nl-NL"/>
              </w:rPr>
            </w:pPr>
          </w:p>
          <w:p w14:paraId="0B637942" w14:textId="77777777" w:rsidR="00C8372D" w:rsidRDefault="00C8372D">
            <w:pPr>
              <w:pStyle w:val="T4dispositie"/>
              <w:jc w:val="left"/>
              <w:rPr>
                <w:lang w:val="nl-NL"/>
              </w:rPr>
            </w:pPr>
          </w:p>
          <w:p w14:paraId="022FA28F" w14:textId="77777777" w:rsidR="00C8372D" w:rsidRDefault="00C8372D">
            <w:pPr>
              <w:pStyle w:val="T4dispositie"/>
              <w:jc w:val="left"/>
              <w:rPr>
                <w:lang w:val="nl-NL"/>
              </w:rPr>
            </w:pPr>
          </w:p>
          <w:p w14:paraId="787C09A9" w14:textId="77777777" w:rsidR="00C8372D" w:rsidRDefault="009E69A8">
            <w:pPr>
              <w:pStyle w:val="T4dispositie"/>
              <w:jc w:val="left"/>
              <w:rPr>
                <w:lang w:val="nl-NL"/>
              </w:rPr>
            </w:pPr>
            <w:r>
              <w:rPr>
                <w:lang w:val="nl-NL"/>
              </w:rPr>
              <w:t>8'</w:t>
            </w:r>
          </w:p>
          <w:p w14:paraId="498B7DB3" w14:textId="77777777" w:rsidR="00C8372D" w:rsidRDefault="009E69A8">
            <w:pPr>
              <w:pStyle w:val="T4dispositie"/>
              <w:jc w:val="left"/>
              <w:rPr>
                <w:lang w:val="nl-NL"/>
              </w:rPr>
            </w:pPr>
            <w:r>
              <w:rPr>
                <w:lang w:val="nl-NL"/>
              </w:rPr>
              <w:t>8'</w:t>
            </w:r>
          </w:p>
          <w:p w14:paraId="07621CC3" w14:textId="77777777" w:rsidR="00C8372D" w:rsidRDefault="009E69A8">
            <w:pPr>
              <w:pStyle w:val="T4dispositie"/>
              <w:jc w:val="left"/>
              <w:rPr>
                <w:lang w:val="nl-NL"/>
              </w:rPr>
            </w:pPr>
            <w:r>
              <w:rPr>
                <w:lang w:val="nl-NL"/>
              </w:rPr>
              <w:lastRenderedPageBreak/>
              <w:t>8'</w:t>
            </w:r>
          </w:p>
          <w:p w14:paraId="59F62B6C" w14:textId="77777777" w:rsidR="00C8372D" w:rsidRDefault="009E69A8">
            <w:pPr>
              <w:pStyle w:val="T4dispositie"/>
              <w:jc w:val="left"/>
              <w:rPr>
                <w:lang w:val="nl-NL"/>
              </w:rPr>
            </w:pPr>
            <w:r>
              <w:rPr>
                <w:lang w:val="nl-NL"/>
              </w:rPr>
              <w:t>8'</w:t>
            </w:r>
          </w:p>
          <w:p w14:paraId="53ECAC1E" w14:textId="77777777" w:rsidR="00C8372D" w:rsidRDefault="009E69A8">
            <w:pPr>
              <w:pStyle w:val="T4dispositie"/>
              <w:jc w:val="left"/>
              <w:rPr>
                <w:lang w:val="nl-NL"/>
              </w:rPr>
            </w:pPr>
            <w:r>
              <w:rPr>
                <w:lang w:val="nl-NL"/>
              </w:rPr>
              <w:t>4'</w:t>
            </w:r>
          </w:p>
          <w:p w14:paraId="3993EB97" w14:textId="77777777" w:rsidR="00C8372D" w:rsidRDefault="009E69A8">
            <w:pPr>
              <w:pStyle w:val="T4dispositie"/>
              <w:jc w:val="left"/>
              <w:rPr>
                <w:lang w:val="nl-NL"/>
              </w:rPr>
            </w:pPr>
            <w:r>
              <w:rPr>
                <w:lang w:val="nl-NL"/>
              </w:rPr>
              <w:t>4'</w:t>
            </w:r>
          </w:p>
          <w:p w14:paraId="7AC1E0E2" w14:textId="77777777" w:rsidR="00C8372D" w:rsidRDefault="009E69A8">
            <w:pPr>
              <w:pStyle w:val="T4dispositie"/>
              <w:jc w:val="left"/>
              <w:rPr>
                <w:lang w:val="nl-NL"/>
              </w:rPr>
            </w:pPr>
            <w:r>
              <w:rPr>
                <w:lang w:val="nl-NL"/>
              </w:rPr>
              <w:t>2'</w:t>
            </w:r>
          </w:p>
          <w:p w14:paraId="7ADD46EB" w14:textId="77777777" w:rsidR="00C8372D" w:rsidRDefault="009E69A8">
            <w:pPr>
              <w:pStyle w:val="T4dispositie"/>
              <w:jc w:val="left"/>
              <w:rPr>
                <w:lang w:val="nl-NL"/>
              </w:rPr>
            </w:pPr>
            <w:r>
              <w:rPr>
                <w:lang w:val="nl-NL"/>
              </w:rPr>
              <w:t>8'</w:t>
            </w:r>
          </w:p>
        </w:tc>
        <w:tc>
          <w:tcPr>
            <w:tcW w:w="1487" w:type="dxa"/>
          </w:tcPr>
          <w:p w14:paraId="15F6994A" w14:textId="77777777" w:rsidR="00C8372D" w:rsidRDefault="009E69A8">
            <w:pPr>
              <w:pStyle w:val="T4dispositie"/>
              <w:jc w:val="left"/>
              <w:rPr>
                <w:i/>
                <w:iCs/>
                <w:lang w:val="nl-NL"/>
              </w:rPr>
            </w:pPr>
            <w:r>
              <w:rPr>
                <w:i/>
                <w:iCs/>
                <w:lang w:val="nl-NL"/>
              </w:rPr>
              <w:lastRenderedPageBreak/>
              <w:t>Pedaal</w:t>
            </w:r>
          </w:p>
          <w:p w14:paraId="30635F5C" w14:textId="77777777" w:rsidR="00C8372D" w:rsidRDefault="009E69A8">
            <w:pPr>
              <w:pStyle w:val="T4dispositie"/>
              <w:jc w:val="left"/>
              <w:rPr>
                <w:lang w:val="nl-NL"/>
              </w:rPr>
            </w:pPr>
            <w:r>
              <w:rPr>
                <w:lang w:val="nl-NL"/>
              </w:rPr>
              <w:t>6 stemmen</w:t>
            </w:r>
          </w:p>
          <w:p w14:paraId="6F4E1E17" w14:textId="77777777" w:rsidR="00C8372D" w:rsidRDefault="00C8372D">
            <w:pPr>
              <w:pStyle w:val="T4dispositie"/>
              <w:jc w:val="left"/>
              <w:rPr>
                <w:lang w:val="nl-NL"/>
              </w:rPr>
            </w:pPr>
          </w:p>
          <w:p w14:paraId="22E5581C" w14:textId="77777777" w:rsidR="00C8372D" w:rsidRDefault="009E69A8">
            <w:pPr>
              <w:pStyle w:val="T4dispositie"/>
              <w:jc w:val="left"/>
              <w:rPr>
                <w:lang w:val="nl-NL"/>
              </w:rPr>
            </w:pPr>
            <w:r>
              <w:rPr>
                <w:lang w:val="nl-NL"/>
              </w:rPr>
              <w:t xml:space="preserve">Open </w:t>
            </w:r>
            <w:proofErr w:type="spellStart"/>
            <w:r>
              <w:rPr>
                <w:lang w:val="nl-NL"/>
              </w:rPr>
              <w:t>Subbas</w:t>
            </w:r>
            <w:proofErr w:type="spellEnd"/>
          </w:p>
          <w:p w14:paraId="5371F879" w14:textId="77777777" w:rsidR="00C8372D" w:rsidRDefault="009E69A8">
            <w:pPr>
              <w:pStyle w:val="T4dispositie"/>
              <w:jc w:val="left"/>
              <w:rPr>
                <w:lang w:val="nl-NL"/>
              </w:rPr>
            </w:pPr>
            <w:r>
              <w:rPr>
                <w:lang w:val="nl-NL"/>
              </w:rPr>
              <w:t>Gedekt</w:t>
            </w:r>
          </w:p>
          <w:p w14:paraId="56560CAD" w14:textId="77777777" w:rsidR="00C8372D" w:rsidRDefault="009E69A8">
            <w:pPr>
              <w:pStyle w:val="T4dispositie"/>
              <w:jc w:val="left"/>
              <w:rPr>
                <w:lang w:val="nl-NL"/>
              </w:rPr>
            </w:pPr>
            <w:r>
              <w:rPr>
                <w:lang w:val="nl-NL"/>
              </w:rPr>
              <w:lastRenderedPageBreak/>
              <w:t>Octaafbas</w:t>
            </w:r>
          </w:p>
          <w:p w14:paraId="3E313711" w14:textId="77777777" w:rsidR="00C8372D" w:rsidRDefault="009E69A8">
            <w:pPr>
              <w:pStyle w:val="T4dispositie"/>
              <w:jc w:val="left"/>
              <w:rPr>
                <w:lang w:val="nl-NL"/>
              </w:rPr>
            </w:pPr>
            <w:r>
              <w:rPr>
                <w:lang w:val="nl-NL"/>
              </w:rPr>
              <w:t>Gedekt</w:t>
            </w:r>
          </w:p>
          <w:p w14:paraId="011A6870" w14:textId="77777777" w:rsidR="00C8372D" w:rsidRDefault="009E69A8">
            <w:pPr>
              <w:pStyle w:val="T4dispositie"/>
              <w:jc w:val="left"/>
              <w:rPr>
                <w:lang w:val="nl-NL"/>
              </w:rPr>
            </w:pPr>
            <w:r>
              <w:rPr>
                <w:lang w:val="nl-NL"/>
              </w:rPr>
              <w:t>Octaaf</w:t>
            </w:r>
          </w:p>
          <w:p w14:paraId="6D253B52" w14:textId="77777777" w:rsidR="00C8372D" w:rsidRDefault="009E69A8">
            <w:pPr>
              <w:pStyle w:val="T4dispositie"/>
              <w:jc w:val="left"/>
              <w:rPr>
                <w:lang w:val="nl-NL"/>
              </w:rPr>
            </w:pPr>
            <w:r>
              <w:rPr>
                <w:lang w:val="nl-NL"/>
              </w:rPr>
              <w:t>Bazuin</w:t>
            </w:r>
          </w:p>
        </w:tc>
        <w:tc>
          <w:tcPr>
            <w:tcW w:w="492" w:type="dxa"/>
          </w:tcPr>
          <w:p w14:paraId="4861A031" w14:textId="77777777" w:rsidR="00C8372D" w:rsidRDefault="00C8372D">
            <w:pPr>
              <w:pStyle w:val="T4dispositie"/>
              <w:jc w:val="left"/>
              <w:rPr>
                <w:lang w:val="nl-NL"/>
              </w:rPr>
            </w:pPr>
          </w:p>
          <w:p w14:paraId="644B504A" w14:textId="77777777" w:rsidR="00C8372D" w:rsidRDefault="00C8372D">
            <w:pPr>
              <w:pStyle w:val="T4dispositie"/>
              <w:jc w:val="left"/>
              <w:rPr>
                <w:lang w:val="nl-NL"/>
              </w:rPr>
            </w:pPr>
          </w:p>
          <w:p w14:paraId="38541494" w14:textId="77777777" w:rsidR="00C8372D" w:rsidRDefault="00C8372D">
            <w:pPr>
              <w:pStyle w:val="T4dispositie"/>
              <w:jc w:val="left"/>
              <w:rPr>
                <w:lang w:val="nl-NL"/>
              </w:rPr>
            </w:pPr>
          </w:p>
          <w:p w14:paraId="0CA6489C" w14:textId="77777777" w:rsidR="00C8372D" w:rsidRDefault="009E69A8">
            <w:pPr>
              <w:pStyle w:val="T4dispositie"/>
              <w:jc w:val="left"/>
              <w:rPr>
                <w:lang w:val="nl-NL"/>
              </w:rPr>
            </w:pPr>
            <w:r>
              <w:rPr>
                <w:lang w:val="nl-NL"/>
              </w:rPr>
              <w:t>16'</w:t>
            </w:r>
          </w:p>
          <w:p w14:paraId="623C5027" w14:textId="77777777" w:rsidR="00C8372D" w:rsidRDefault="009E69A8">
            <w:pPr>
              <w:pStyle w:val="T4dispositie"/>
              <w:jc w:val="left"/>
              <w:rPr>
                <w:lang w:val="nl-NL"/>
              </w:rPr>
            </w:pPr>
            <w:r>
              <w:rPr>
                <w:lang w:val="nl-NL"/>
              </w:rPr>
              <w:t>16'</w:t>
            </w:r>
          </w:p>
          <w:p w14:paraId="3EDBCCF2" w14:textId="77777777" w:rsidR="00C8372D" w:rsidRDefault="009E69A8">
            <w:pPr>
              <w:pStyle w:val="T4dispositie"/>
              <w:jc w:val="left"/>
              <w:rPr>
                <w:lang w:val="nl-NL"/>
              </w:rPr>
            </w:pPr>
            <w:r>
              <w:rPr>
                <w:lang w:val="nl-NL"/>
              </w:rPr>
              <w:lastRenderedPageBreak/>
              <w:t>8'</w:t>
            </w:r>
          </w:p>
          <w:p w14:paraId="11524585" w14:textId="77777777" w:rsidR="00C8372D" w:rsidRDefault="009E69A8">
            <w:pPr>
              <w:pStyle w:val="T4dispositie"/>
              <w:jc w:val="left"/>
              <w:rPr>
                <w:lang w:val="nl-NL"/>
              </w:rPr>
            </w:pPr>
            <w:r>
              <w:rPr>
                <w:lang w:val="nl-NL"/>
              </w:rPr>
              <w:t>8'</w:t>
            </w:r>
          </w:p>
          <w:p w14:paraId="1C41BE7C" w14:textId="77777777" w:rsidR="00C8372D" w:rsidRDefault="009E69A8">
            <w:pPr>
              <w:pStyle w:val="T4dispositie"/>
              <w:jc w:val="left"/>
              <w:rPr>
                <w:lang w:val="nl-NL"/>
              </w:rPr>
            </w:pPr>
            <w:r>
              <w:rPr>
                <w:lang w:val="nl-NL"/>
              </w:rPr>
              <w:t>4'</w:t>
            </w:r>
          </w:p>
          <w:p w14:paraId="2135533F" w14:textId="77777777" w:rsidR="00C8372D" w:rsidRDefault="009E69A8">
            <w:pPr>
              <w:pStyle w:val="T4dispositie"/>
              <w:jc w:val="left"/>
              <w:rPr>
                <w:lang w:val="nl-NL"/>
              </w:rPr>
            </w:pPr>
            <w:r>
              <w:rPr>
                <w:lang w:val="nl-NL"/>
              </w:rPr>
              <w:t>16'</w:t>
            </w:r>
          </w:p>
        </w:tc>
      </w:tr>
    </w:tbl>
    <w:p w14:paraId="1AF63133" w14:textId="77777777" w:rsidR="00C8372D" w:rsidRDefault="00C8372D">
      <w:pPr>
        <w:pStyle w:val="T1"/>
        <w:jc w:val="left"/>
        <w:rPr>
          <w:lang w:val="nl-NL"/>
        </w:rPr>
      </w:pPr>
    </w:p>
    <w:p w14:paraId="71CA30FD" w14:textId="77777777" w:rsidR="00C8372D" w:rsidRDefault="009E69A8">
      <w:pPr>
        <w:pStyle w:val="T1"/>
        <w:jc w:val="left"/>
        <w:rPr>
          <w:lang w:val="nl-NL"/>
        </w:rPr>
      </w:pPr>
      <w:r>
        <w:rPr>
          <w:lang w:val="nl-NL"/>
        </w:rPr>
        <w:t>Werktuiglijke registers</w:t>
      </w:r>
    </w:p>
    <w:p w14:paraId="74C65457" w14:textId="77777777" w:rsidR="00C8372D" w:rsidRDefault="009E69A8">
      <w:pPr>
        <w:pStyle w:val="T1"/>
        <w:jc w:val="left"/>
        <w:rPr>
          <w:lang w:val="nl-NL"/>
        </w:rPr>
      </w:pPr>
      <w:r>
        <w:rPr>
          <w:lang w:val="nl-NL"/>
        </w:rPr>
        <w:t xml:space="preserve">koppelingen HW-NW, </w:t>
      </w:r>
      <w:proofErr w:type="spellStart"/>
      <w:r>
        <w:rPr>
          <w:lang w:val="nl-NL"/>
        </w:rPr>
        <w:t>Ped</w:t>
      </w:r>
      <w:proofErr w:type="spellEnd"/>
      <w:r>
        <w:rPr>
          <w:lang w:val="nl-NL"/>
        </w:rPr>
        <w:t xml:space="preserve">-HW, </w:t>
      </w:r>
      <w:proofErr w:type="spellStart"/>
      <w:r>
        <w:rPr>
          <w:lang w:val="nl-NL"/>
        </w:rPr>
        <w:t>Ped</w:t>
      </w:r>
      <w:proofErr w:type="spellEnd"/>
      <w:r>
        <w:rPr>
          <w:lang w:val="nl-NL"/>
        </w:rPr>
        <w:t>-NW</w:t>
      </w:r>
    </w:p>
    <w:p w14:paraId="779E8650" w14:textId="77777777" w:rsidR="00C8372D" w:rsidRDefault="009E69A8">
      <w:pPr>
        <w:pStyle w:val="T1"/>
        <w:jc w:val="left"/>
        <w:rPr>
          <w:lang w:val="nl-NL"/>
        </w:rPr>
      </w:pPr>
      <w:r>
        <w:rPr>
          <w:lang w:val="nl-NL"/>
        </w:rPr>
        <w:t>tremulant</w:t>
      </w:r>
    </w:p>
    <w:p w14:paraId="17939CE2" w14:textId="77777777" w:rsidR="00C8372D" w:rsidRDefault="00C8372D">
      <w:pPr>
        <w:pStyle w:val="T1"/>
        <w:jc w:val="left"/>
        <w:rPr>
          <w:lang w:val="nl-NL"/>
        </w:rPr>
      </w:pPr>
    </w:p>
    <w:p w14:paraId="14F63A49" w14:textId="77777777" w:rsidR="00C8372D" w:rsidRDefault="009E69A8">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718"/>
        <w:gridCol w:w="718"/>
        <w:gridCol w:w="718"/>
      </w:tblGrid>
      <w:tr w:rsidR="00C8372D" w14:paraId="7DE46264" w14:textId="77777777">
        <w:tc>
          <w:tcPr>
            <w:tcW w:w="1023" w:type="dxa"/>
          </w:tcPr>
          <w:p w14:paraId="4526AE21" w14:textId="77777777" w:rsidR="00C8372D" w:rsidRDefault="009E69A8">
            <w:pPr>
              <w:pStyle w:val="T1"/>
              <w:jc w:val="left"/>
              <w:rPr>
                <w:lang w:val="nl-NL"/>
              </w:rPr>
            </w:pPr>
            <w:r>
              <w:rPr>
                <w:lang w:val="nl-NL"/>
              </w:rPr>
              <w:t>Mixtuur</w:t>
            </w:r>
          </w:p>
        </w:tc>
        <w:tc>
          <w:tcPr>
            <w:tcW w:w="718" w:type="dxa"/>
          </w:tcPr>
          <w:p w14:paraId="77F2F6E2" w14:textId="77777777" w:rsidR="00C8372D" w:rsidRDefault="009E69A8">
            <w:pPr>
              <w:pStyle w:val="T4dispositie"/>
              <w:jc w:val="left"/>
              <w:rPr>
                <w:lang w:val="nl-NL"/>
              </w:rPr>
            </w:pPr>
            <w:r>
              <w:rPr>
                <w:lang w:val="nl-NL"/>
              </w:rPr>
              <w:t>C</w:t>
            </w:r>
          </w:p>
          <w:p w14:paraId="3EF64692" w14:textId="77777777" w:rsidR="00C8372D" w:rsidRDefault="009E69A8">
            <w:pPr>
              <w:pStyle w:val="T4dispositie"/>
              <w:jc w:val="left"/>
              <w:rPr>
                <w:lang w:val="nl-NL"/>
              </w:rPr>
            </w:pPr>
            <w:r>
              <w:rPr>
                <w:lang w:val="nl-NL"/>
              </w:rPr>
              <w:t>2</w:t>
            </w:r>
          </w:p>
          <w:p w14:paraId="08FE1C4B" w14:textId="77777777" w:rsidR="00C8372D" w:rsidRDefault="009E69A8">
            <w:pPr>
              <w:pStyle w:val="T4dispositie"/>
              <w:jc w:val="left"/>
              <w:rPr>
                <w:lang w:val="nl-NL"/>
              </w:rPr>
            </w:pPr>
            <w:r>
              <w:rPr>
                <w:lang w:val="nl-NL"/>
              </w:rPr>
              <w:t>1 1/3</w:t>
            </w:r>
          </w:p>
          <w:p w14:paraId="17902724" w14:textId="77777777" w:rsidR="00C8372D" w:rsidRDefault="009E69A8">
            <w:pPr>
              <w:pStyle w:val="T4dispositie"/>
              <w:jc w:val="left"/>
              <w:rPr>
                <w:lang w:val="nl-NL"/>
              </w:rPr>
            </w:pPr>
            <w:r>
              <w:rPr>
                <w:lang w:val="nl-NL"/>
              </w:rPr>
              <w:t>1</w:t>
            </w:r>
          </w:p>
        </w:tc>
        <w:tc>
          <w:tcPr>
            <w:tcW w:w="729" w:type="dxa"/>
          </w:tcPr>
          <w:p w14:paraId="103A44E8" w14:textId="77777777" w:rsidR="00C8372D" w:rsidRDefault="009E69A8">
            <w:pPr>
              <w:pStyle w:val="T4dispositie"/>
              <w:jc w:val="left"/>
              <w:rPr>
                <w:lang w:val="nl-NL"/>
              </w:rPr>
            </w:pPr>
            <w:r>
              <w:rPr>
                <w:lang w:val="nl-NL"/>
              </w:rPr>
              <w:t>c</w:t>
            </w:r>
          </w:p>
          <w:p w14:paraId="26722DEF" w14:textId="77777777" w:rsidR="00C8372D" w:rsidRDefault="009E69A8">
            <w:pPr>
              <w:pStyle w:val="T4dispositie"/>
              <w:jc w:val="left"/>
              <w:rPr>
                <w:lang w:val="nl-NL"/>
              </w:rPr>
            </w:pPr>
            <w:r>
              <w:rPr>
                <w:lang w:val="nl-NL"/>
              </w:rPr>
              <w:t>2 2/3</w:t>
            </w:r>
          </w:p>
          <w:p w14:paraId="0558DF67" w14:textId="77777777" w:rsidR="00C8372D" w:rsidRDefault="009E69A8">
            <w:pPr>
              <w:pStyle w:val="T4dispositie"/>
              <w:jc w:val="left"/>
              <w:rPr>
                <w:lang w:val="nl-NL"/>
              </w:rPr>
            </w:pPr>
            <w:r>
              <w:rPr>
                <w:lang w:val="nl-NL"/>
              </w:rPr>
              <w:t>2</w:t>
            </w:r>
          </w:p>
          <w:p w14:paraId="3D7F2106" w14:textId="77777777" w:rsidR="00C8372D" w:rsidRDefault="009E69A8">
            <w:pPr>
              <w:pStyle w:val="T4dispositie"/>
              <w:jc w:val="left"/>
              <w:rPr>
                <w:lang w:val="nl-NL"/>
              </w:rPr>
            </w:pPr>
            <w:r>
              <w:rPr>
                <w:lang w:val="nl-NL"/>
              </w:rPr>
              <w:t>1 1/3</w:t>
            </w:r>
          </w:p>
          <w:p w14:paraId="5122BC45" w14:textId="77777777" w:rsidR="00C8372D" w:rsidRDefault="009E69A8">
            <w:pPr>
              <w:pStyle w:val="T4dispositie"/>
              <w:jc w:val="left"/>
              <w:rPr>
                <w:lang w:val="nl-NL"/>
              </w:rPr>
            </w:pPr>
            <w:r>
              <w:rPr>
                <w:lang w:val="nl-NL"/>
              </w:rPr>
              <w:t>1</w:t>
            </w:r>
          </w:p>
        </w:tc>
        <w:tc>
          <w:tcPr>
            <w:tcW w:w="718" w:type="dxa"/>
          </w:tcPr>
          <w:p w14:paraId="3C9D7BC8" w14:textId="77777777" w:rsidR="00C8372D" w:rsidRDefault="009E69A8">
            <w:pPr>
              <w:pStyle w:val="T4dispositie"/>
              <w:jc w:val="left"/>
              <w:rPr>
                <w:vertAlign w:val="superscript"/>
                <w:lang w:val="nl-NL"/>
              </w:rPr>
            </w:pPr>
            <w:r>
              <w:rPr>
                <w:lang w:val="nl-NL"/>
              </w:rPr>
              <w:t>c</w:t>
            </w:r>
            <w:r>
              <w:rPr>
                <w:vertAlign w:val="superscript"/>
                <w:lang w:val="nl-NL"/>
              </w:rPr>
              <w:t>1</w:t>
            </w:r>
          </w:p>
          <w:p w14:paraId="00A283E6" w14:textId="77777777" w:rsidR="00C8372D" w:rsidRDefault="009E69A8">
            <w:pPr>
              <w:pStyle w:val="T4dispositie"/>
              <w:jc w:val="left"/>
              <w:rPr>
                <w:lang w:val="nl-NL"/>
              </w:rPr>
            </w:pPr>
            <w:r>
              <w:rPr>
                <w:lang w:val="nl-NL"/>
              </w:rPr>
              <w:t>4</w:t>
            </w:r>
          </w:p>
          <w:p w14:paraId="75AAB2AB" w14:textId="77777777" w:rsidR="00C8372D" w:rsidRDefault="009E69A8">
            <w:pPr>
              <w:pStyle w:val="T4dispositie"/>
              <w:jc w:val="left"/>
              <w:rPr>
                <w:lang w:val="nl-NL"/>
              </w:rPr>
            </w:pPr>
            <w:r>
              <w:rPr>
                <w:lang w:val="nl-NL"/>
              </w:rPr>
              <w:t>2 2/3</w:t>
            </w:r>
          </w:p>
          <w:p w14:paraId="30953918" w14:textId="77777777" w:rsidR="00C8372D" w:rsidRDefault="009E69A8">
            <w:pPr>
              <w:pStyle w:val="T4dispositie"/>
              <w:jc w:val="left"/>
              <w:rPr>
                <w:lang w:val="nl-NL"/>
              </w:rPr>
            </w:pPr>
            <w:r>
              <w:rPr>
                <w:lang w:val="nl-NL"/>
              </w:rPr>
              <w:t>2</w:t>
            </w:r>
          </w:p>
          <w:p w14:paraId="67BC0D2E" w14:textId="77777777" w:rsidR="00C8372D" w:rsidRDefault="009E69A8">
            <w:pPr>
              <w:pStyle w:val="T4dispositie"/>
              <w:jc w:val="left"/>
              <w:rPr>
                <w:lang w:val="nl-NL"/>
              </w:rPr>
            </w:pPr>
            <w:r>
              <w:rPr>
                <w:lang w:val="nl-NL"/>
              </w:rPr>
              <w:t>1 1/3</w:t>
            </w:r>
          </w:p>
        </w:tc>
        <w:tc>
          <w:tcPr>
            <w:tcW w:w="718" w:type="dxa"/>
          </w:tcPr>
          <w:p w14:paraId="34529825" w14:textId="77777777" w:rsidR="00C8372D" w:rsidRDefault="009E69A8">
            <w:pPr>
              <w:pStyle w:val="T4dispositie"/>
              <w:jc w:val="left"/>
              <w:rPr>
                <w:vertAlign w:val="superscript"/>
                <w:lang w:val="nl-NL"/>
              </w:rPr>
            </w:pPr>
            <w:r>
              <w:rPr>
                <w:lang w:val="nl-NL"/>
              </w:rPr>
              <w:t>c</w:t>
            </w:r>
            <w:r>
              <w:rPr>
                <w:vertAlign w:val="superscript"/>
                <w:lang w:val="nl-NL"/>
              </w:rPr>
              <w:t>2</w:t>
            </w:r>
          </w:p>
          <w:p w14:paraId="5FA395A3" w14:textId="77777777" w:rsidR="00C8372D" w:rsidRDefault="009E69A8">
            <w:pPr>
              <w:pStyle w:val="T4dispositie"/>
              <w:jc w:val="left"/>
              <w:rPr>
                <w:lang w:val="nl-NL"/>
              </w:rPr>
            </w:pPr>
            <w:r>
              <w:rPr>
                <w:lang w:val="nl-NL"/>
              </w:rPr>
              <w:t>5 1/3</w:t>
            </w:r>
          </w:p>
          <w:p w14:paraId="21B07206" w14:textId="77777777" w:rsidR="00C8372D" w:rsidRDefault="009E69A8">
            <w:pPr>
              <w:pStyle w:val="T4dispositie"/>
              <w:jc w:val="left"/>
              <w:rPr>
                <w:lang w:val="nl-NL"/>
              </w:rPr>
            </w:pPr>
            <w:r>
              <w:rPr>
                <w:lang w:val="nl-NL"/>
              </w:rPr>
              <w:t>4</w:t>
            </w:r>
          </w:p>
          <w:p w14:paraId="09130190" w14:textId="77777777" w:rsidR="00C8372D" w:rsidRDefault="009E69A8">
            <w:pPr>
              <w:pStyle w:val="T4dispositie"/>
              <w:jc w:val="left"/>
              <w:rPr>
                <w:lang w:val="nl-NL"/>
              </w:rPr>
            </w:pPr>
            <w:r>
              <w:rPr>
                <w:lang w:val="nl-NL"/>
              </w:rPr>
              <w:t>2 2/3</w:t>
            </w:r>
          </w:p>
          <w:p w14:paraId="392F9953" w14:textId="77777777" w:rsidR="00C8372D" w:rsidRDefault="009E69A8">
            <w:pPr>
              <w:pStyle w:val="T4dispositie"/>
              <w:jc w:val="left"/>
              <w:rPr>
                <w:lang w:val="nl-NL"/>
              </w:rPr>
            </w:pPr>
            <w:r>
              <w:rPr>
                <w:lang w:val="nl-NL"/>
              </w:rPr>
              <w:t>2</w:t>
            </w:r>
          </w:p>
        </w:tc>
        <w:tc>
          <w:tcPr>
            <w:tcW w:w="718" w:type="dxa"/>
          </w:tcPr>
          <w:p w14:paraId="7219DED7" w14:textId="77777777" w:rsidR="00C8372D" w:rsidRDefault="009E69A8">
            <w:pPr>
              <w:pStyle w:val="T4dispositie"/>
              <w:jc w:val="left"/>
              <w:rPr>
                <w:vertAlign w:val="superscript"/>
                <w:lang w:val="nl-NL"/>
              </w:rPr>
            </w:pPr>
            <w:r>
              <w:rPr>
                <w:lang w:val="nl-NL"/>
              </w:rPr>
              <w:t>c</w:t>
            </w:r>
            <w:r>
              <w:rPr>
                <w:vertAlign w:val="superscript"/>
                <w:lang w:val="nl-NL"/>
              </w:rPr>
              <w:t>3</w:t>
            </w:r>
          </w:p>
          <w:p w14:paraId="6586C834" w14:textId="77777777" w:rsidR="00C8372D" w:rsidRDefault="009E69A8">
            <w:pPr>
              <w:pStyle w:val="T4dispositie"/>
              <w:jc w:val="left"/>
              <w:rPr>
                <w:lang w:val="nl-NL"/>
              </w:rPr>
            </w:pPr>
            <w:r>
              <w:rPr>
                <w:lang w:val="nl-NL"/>
              </w:rPr>
              <w:t>8</w:t>
            </w:r>
          </w:p>
          <w:p w14:paraId="7EBB5485" w14:textId="77777777" w:rsidR="00C8372D" w:rsidRDefault="009E69A8">
            <w:pPr>
              <w:pStyle w:val="T4dispositie"/>
              <w:jc w:val="left"/>
              <w:rPr>
                <w:lang w:val="nl-NL"/>
              </w:rPr>
            </w:pPr>
            <w:r>
              <w:rPr>
                <w:lang w:val="nl-NL"/>
              </w:rPr>
              <w:t>5 1/3</w:t>
            </w:r>
          </w:p>
          <w:p w14:paraId="73A66627" w14:textId="77777777" w:rsidR="00C8372D" w:rsidRDefault="009E69A8">
            <w:pPr>
              <w:pStyle w:val="T4dispositie"/>
              <w:jc w:val="left"/>
              <w:rPr>
                <w:lang w:val="nl-NL"/>
              </w:rPr>
            </w:pPr>
            <w:r>
              <w:rPr>
                <w:lang w:val="nl-NL"/>
              </w:rPr>
              <w:t>4</w:t>
            </w:r>
          </w:p>
          <w:p w14:paraId="51A9DF7A" w14:textId="77777777" w:rsidR="00C8372D" w:rsidRDefault="009E69A8">
            <w:pPr>
              <w:pStyle w:val="T4dispositie"/>
              <w:jc w:val="left"/>
              <w:rPr>
                <w:lang w:val="nl-NL"/>
              </w:rPr>
            </w:pPr>
            <w:r>
              <w:rPr>
                <w:lang w:val="nl-NL"/>
              </w:rPr>
              <w:t>2 2/3</w:t>
            </w:r>
          </w:p>
          <w:p w14:paraId="7CEF2827" w14:textId="77777777" w:rsidR="00C8372D" w:rsidRDefault="009E69A8">
            <w:pPr>
              <w:pStyle w:val="T4dispositie"/>
              <w:jc w:val="left"/>
              <w:rPr>
                <w:lang w:val="nl-NL"/>
              </w:rPr>
            </w:pPr>
            <w:r>
              <w:rPr>
                <w:lang w:val="nl-NL"/>
              </w:rPr>
              <w:t>2</w:t>
            </w:r>
          </w:p>
        </w:tc>
      </w:tr>
    </w:tbl>
    <w:p w14:paraId="3D9F8AD8" w14:textId="77777777" w:rsidR="00C8372D" w:rsidRDefault="00C8372D">
      <w:pPr>
        <w:pStyle w:val="T1"/>
        <w:jc w:val="left"/>
        <w:rPr>
          <w:lang w:val="nl-NL"/>
        </w:rPr>
      </w:pPr>
    </w:p>
    <w:p w14:paraId="2C9E4554" w14:textId="77777777" w:rsidR="00C8372D" w:rsidRDefault="009E69A8">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8 - 4 - 2 2/3 - 2 - 1 3/5</w:t>
      </w:r>
    </w:p>
    <w:p w14:paraId="4ED67E95" w14:textId="77777777" w:rsidR="00C8372D" w:rsidRDefault="00C8372D">
      <w:pPr>
        <w:pStyle w:val="T1"/>
        <w:jc w:val="left"/>
        <w:rPr>
          <w:lang w:val="nl-NL"/>
        </w:rPr>
      </w:pPr>
    </w:p>
    <w:p w14:paraId="15C2F685" w14:textId="77777777" w:rsidR="00C8372D" w:rsidRDefault="009E69A8">
      <w:pPr>
        <w:pStyle w:val="T1"/>
        <w:jc w:val="left"/>
        <w:rPr>
          <w:lang w:val="nl-NL"/>
        </w:rPr>
      </w:pPr>
      <w:r>
        <w:rPr>
          <w:lang w:val="nl-NL"/>
        </w:rPr>
        <w:t>Toonhoogte</w:t>
      </w:r>
    </w:p>
    <w:p w14:paraId="7377FE5E" w14:textId="77777777" w:rsidR="00C8372D" w:rsidRDefault="009E69A8">
      <w:pPr>
        <w:pStyle w:val="T1"/>
        <w:jc w:val="left"/>
        <w:rPr>
          <w:lang w:val="nl-NL"/>
        </w:rPr>
      </w:pPr>
      <w:r>
        <w:rPr>
          <w:lang w:val="nl-NL"/>
        </w:rPr>
        <w:t>a</w:t>
      </w:r>
      <w:r>
        <w:rPr>
          <w:vertAlign w:val="superscript"/>
          <w:lang w:val="nl-NL"/>
        </w:rPr>
        <w:t>1</w:t>
      </w:r>
      <w:r>
        <w:rPr>
          <w:lang w:val="nl-NL"/>
        </w:rPr>
        <w:t xml:space="preserve"> = 437 Hz</w:t>
      </w:r>
    </w:p>
    <w:p w14:paraId="5D6642E0" w14:textId="77777777" w:rsidR="00C8372D" w:rsidRDefault="009E69A8">
      <w:pPr>
        <w:pStyle w:val="T1"/>
        <w:jc w:val="left"/>
        <w:rPr>
          <w:lang w:val="nl-NL"/>
        </w:rPr>
      </w:pPr>
      <w:r>
        <w:rPr>
          <w:lang w:val="nl-NL"/>
        </w:rPr>
        <w:t>Temperatuur</w:t>
      </w:r>
    </w:p>
    <w:p w14:paraId="3720666A" w14:textId="77777777" w:rsidR="00C8372D" w:rsidRDefault="009E69A8">
      <w:pPr>
        <w:pStyle w:val="T1"/>
        <w:jc w:val="left"/>
        <w:rPr>
          <w:lang w:val="nl-NL"/>
        </w:rPr>
      </w:pPr>
      <w:r>
        <w:rPr>
          <w:lang w:val="nl-NL"/>
        </w:rPr>
        <w:t>evenredig zwevend</w:t>
      </w:r>
    </w:p>
    <w:p w14:paraId="7105BE95" w14:textId="77777777" w:rsidR="00C8372D" w:rsidRDefault="00C8372D">
      <w:pPr>
        <w:pStyle w:val="T1"/>
        <w:jc w:val="left"/>
        <w:rPr>
          <w:lang w:val="nl-NL"/>
        </w:rPr>
      </w:pPr>
    </w:p>
    <w:p w14:paraId="046D3E50" w14:textId="77777777" w:rsidR="00C8372D" w:rsidRDefault="009E69A8">
      <w:pPr>
        <w:pStyle w:val="T1"/>
        <w:jc w:val="left"/>
        <w:rPr>
          <w:lang w:val="nl-NL"/>
        </w:rPr>
      </w:pPr>
      <w:r>
        <w:rPr>
          <w:lang w:val="nl-NL"/>
        </w:rPr>
        <w:t>Manuaalomvang</w:t>
      </w:r>
    </w:p>
    <w:p w14:paraId="6DFC30FE" w14:textId="77777777" w:rsidR="00C8372D" w:rsidRDefault="009E69A8">
      <w:pPr>
        <w:pStyle w:val="T1"/>
        <w:jc w:val="left"/>
        <w:rPr>
          <w:vertAlign w:val="superscript"/>
          <w:lang w:val="nl-NL"/>
        </w:rPr>
      </w:pPr>
      <w:r>
        <w:rPr>
          <w:lang w:val="nl-NL"/>
        </w:rPr>
        <w:t>C-f</w:t>
      </w:r>
      <w:r>
        <w:rPr>
          <w:vertAlign w:val="superscript"/>
          <w:lang w:val="nl-NL"/>
        </w:rPr>
        <w:t>3</w:t>
      </w:r>
    </w:p>
    <w:p w14:paraId="7EF0675F" w14:textId="77777777" w:rsidR="00C8372D" w:rsidRDefault="009E69A8">
      <w:pPr>
        <w:pStyle w:val="T1"/>
        <w:jc w:val="left"/>
        <w:rPr>
          <w:lang w:val="nl-NL"/>
        </w:rPr>
      </w:pPr>
      <w:r>
        <w:rPr>
          <w:lang w:val="nl-NL"/>
        </w:rPr>
        <w:t>Pedaalomvang</w:t>
      </w:r>
    </w:p>
    <w:p w14:paraId="67BAA550" w14:textId="77777777" w:rsidR="00C8372D" w:rsidRDefault="009E69A8">
      <w:pPr>
        <w:pStyle w:val="T1"/>
        <w:jc w:val="left"/>
        <w:rPr>
          <w:vertAlign w:val="superscript"/>
          <w:lang w:val="nl-NL"/>
        </w:rPr>
      </w:pPr>
      <w:r>
        <w:rPr>
          <w:lang w:val="nl-NL"/>
        </w:rPr>
        <w:t>C-d</w:t>
      </w:r>
      <w:r>
        <w:rPr>
          <w:vertAlign w:val="superscript"/>
          <w:lang w:val="nl-NL"/>
        </w:rPr>
        <w:t>1</w:t>
      </w:r>
    </w:p>
    <w:p w14:paraId="7E64ED5D" w14:textId="77777777" w:rsidR="00C8372D" w:rsidRDefault="00C8372D">
      <w:pPr>
        <w:pStyle w:val="T1"/>
        <w:jc w:val="left"/>
        <w:rPr>
          <w:lang w:val="nl-NL"/>
        </w:rPr>
      </w:pPr>
    </w:p>
    <w:p w14:paraId="00F2F9EE" w14:textId="77777777" w:rsidR="00C8372D" w:rsidRDefault="009E69A8">
      <w:pPr>
        <w:pStyle w:val="T1"/>
        <w:jc w:val="left"/>
        <w:rPr>
          <w:lang w:val="nl-NL"/>
        </w:rPr>
      </w:pPr>
      <w:r>
        <w:rPr>
          <w:lang w:val="nl-NL"/>
        </w:rPr>
        <w:t>Windvoorziening</w:t>
      </w:r>
    </w:p>
    <w:p w14:paraId="046ADDBB" w14:textId="77777777" w:rsidR="00C8372D" w:rsidRDefault="009E69A8">
      <w:pPr>
        <w:pStyle w:val="T1"/>
        <w:jc w:val="left"/>
        <w:rPr>
          <w:lang w:val="nl-NL"/>
        </w:rPr>
      </w:pPr>
      <w:r>
        <w:rPr>
          <w:lang w:val="nl-NL"/>
        </w:rPr>
        <w:t>magazijnbalgen, regulateurs en schokbalgen (1877)</w:t>
      </w:r>
    </w:p>
    <w:p w14:paraId="12C9003E" w14:textId="729248B2" w:rsidR="00C8372D" w:rsidRDefault="009E69A8">
      <w:pPr>
        <w:pStyle w:val="T1"/>
        <w:jc w:val="left"/>
        <w:rPr>
          <w:lang w:val="nl-NL"/>
        </w:rPr>
      </w:pPr>
      <w:r>
        <w:rPr>
          <w:lang w:val="nl-NL"/>
        </w:rPr>
        <w:t>Winddruk</w:t>
      </w:r>
    </w:p>
    <w:p w14:paraId="1BE96BAE" w14:textId="77777777" w:rsidR="009C4F46" w:rsidRDefault="009E69A8">
      <w:pPr>
        <w:pStyle w:val="T1"/>
        <w:jc w:val="left"/>
        <w:rPr>
          <w:lang w:val="nl-NL"/>
        </w:rPr>
      </w:pPr>
      <w:r>
        <w:rPr>
          <w:lang w:val="nl-NL"/>
        </w:rPr>
        <w:t>HW 82 mm</w:t>
      </w:r>
    </w:p>
    <w:p w14:paraId="441AF710" w14:textId="5C9D5C43" w:rsidR="00C8372D" w:rsidRDefault="009E69A8">
      <w:pPr>
        <w:pStyle w:val="T1"/>
        <w:jc w:val="left"/>
        <w:rPr>
          <w:lang w:val="nl-NL"/>
        </w:rPr>
      </w:pPr>
      <w:proofErr w:type="spellStart"/>
      <w:r>
        <w:rPr>
          <w:lang w:val="nl-NL"/>
        </w:rPr>
        <w:t>Ped</w:t>
      </w:r>
      <w:proofErr w:type="spellEnd"/>
      <w:r>
        <w:rPr>
          <w:lang w:val="nl-NL"/>
        </w:rPr>
        <w:t xml:space="preserve"> en NW 78 mm</w:t>
      </w:r>
    </w:p>
    <w:p w14:paraId="598505A5" w14:textId="77777777" w:rsidR="00C8372D" w:rsidRDefault="00C8372D">
      <w:pPr>
        <w:pStyle w:val="T1"/>
        <w:jc w:val="left"/>
        <w:rPr>
          <w:lang w:val="nl-NL"/>
        </w:rPr>
      </w:pPr>
    </w:p>
    <w:p w14:paraId="5F367F61" w14:textId="77777777" w:rsidR="00C8372D" w:rsidRDefault="009E69A8">
      <w:pPr>
        <w:pStyle w:val="T1"/>
        <w:jc w:val="left"/>
        <w:rPr>
          <w:lang w:val="nl-NL"/>
        </w:rPr>
      </w:pPr>
      <w:r>
        <w:rPr>
          <w:lang w:val="nl-NL"/>
        </w:rPr>
        <w:t>Plaats klaviatuur</w:t>
      </w:r>
    </w:p>
    <w:p w14:paraId="48C1906B" w14:textId="77777777" w:rsidR="00C8372D" w:rsidRDefault="009E69A8">
      <w:pPr>
        <w:pStyle w:val="T1"/>
        <w:jc w:val="left"/>
        <w:rPr>
          <w:lang w:val="nl-NL"/>
        </w:rPr>
      </w:pPr>
      <w:r>
        <w:rPr>
          <w:lang w:val="nl-NL"/>
        </w:rPr>
        <w:t>voorzijde</w:t>
      </w:r>
    </w:p>
    <w:p w14:paraId="44CE2D17" w14:textId="77777777" w:rsidR="00C8372D" w:rsidRDefault="00C8372D">
      <w:pPr>
        <w:pStyle w:val="T1"/>
        <w:jc w:val="left"/>
        <w:rPr>
          <w:lang w:val="nl-NL"/>
        </w:rPr>
      </w:pPr>
    </w:p>
    <w:p w14:paraId="34A4AB7D" w14:textId="77777777" w:rsidR="00C8372D" w:rsidRDefault="009E69A8">
      <w:pPr>
        <w:pStyle w:val="Heading2"/>
        <w:rPr>
          <w:i w:val="0"/>
          <w:iCs/>
        </w:rPr>
      </w:pPr>
      <w:r>
        <w:rPr>
          <w:i w:val="0"/>
          <w:iCs/>
        </w:rPr>
        <w:t>Bijzonderheden</w:t>
      </w:r>
    </w:p>
    <w:p w14:paraId="2C53B5F9" w14:textId="77777777" w:rsidR="00C8372D" w:rsidRDefault="00C8372D">
      <w:pPr>
        <w:pStyle w:val="T1"/>
        <w:jc w:val="left"/>
        <w:rPr>
          <w:lang w:val="nl-NL"/>
        </w:rPr>
      </w:pPr>
    </w:p>
    <w:p w14:paraId="2278E9F3" w14:textId="77777777" w:rsidR="00C8372D" w:rsidRDefault="009E69A8">
      <w:pPr>
        <w:pStyle w:val="T1"/>
        <w:jc w:val="left"/>
        <w:rPr>
          <w:lang w:val="nl-NL"/>
        </w:rPr>
      </w:pPr>
      <w:r>
        <w:rPr>
          <w:lang w:val="nl-NL"/>
        </w:rPr>
        <w:t xml:space="preserve">De hoofdbalg met schepbalgen en de eerste regulateurbalg bevinden zich in een kast links van het orgel. In de </w:t>
      </w:r>
      <w:proofErr w:type="spellStart"/>
      <w:r>
        <w:rPr>
          <w:lang w:val="nl-NL"/>
        </w:rPr>
        <w:t>onderkas</w:t>
      </w:r>
      <w:proofErr w:type="spellEnd"/>
      <w:r>
        <w:rPr>
          <w:lang w:val="nl-NL"/>
        </w:rPr>
        <w:t xml:space="preserve"> is een tweede regulateurbalg aangebracht. Onder de pedaalladen bevinden zich twee afzonderlijke schokbalgen.</w:t>
      </w:r>
    </w:p>
    <w:p w14:paraId="13B3D69D" w14:textId="77777777" w:rsidR="00C8372D" w:rsidRDefault="009E69A8">
      <w:pPr>
        <w:pStyle w:val="T1"/>
        <w:jc w:val="left"/>
        <w:rPr>
          <w:lang w:val="nl-NL"/>
        </w:rPr>
      </w:pPr>
      <w:r>
        <w:rPr>
          <w:lang w:val="nl-NL"/>
        </w:rPr>
        <w:t xml:space="preserve">De registerknoppen met ronde trekkers zijn symmetrisch geordend aan weerszijden van de klaviatuur. De namen zijn op porseleinen plaatjes op de knoppen aangebracht. Links bevinden zich de knoppen van HW en de originele koppelingen, rechts die van NW en </w:t>
      </w:r>
      <w:proofErr w:type="spellStart"/>
      <w:r>
        <w:rPr>
          <w:lang w:val="nl-NL"/>
        </w:rPr>
        <w:t>Ped</w:t>
      </w:r>
      <w:proofErr w:type="spellEnd"/>
      <w:r>
        <w:rPr>
          <w:lang w:val="nl-NL"/>
        </w:rPr>
        <w:t xml:space="preserve">. Voor de </w:t>
      </w:r>
      <w:r>
        <w:rPr>
          <w:lang w:val="nl-NL"/>
        </w:rPr>
        <w:lastRenderedPageBreak/>
        <w:t xml:space="preserve">toegevoegde tremulant en koppel </w:t>
      </w:r>
      <w:proofErr w:type="spellStart"/>
      <w:r>
        <w:rPr>
          <w:lang w:val="nl-NL"/>
        </w:rPr>
        <w:t>Ped</w:t>
      </w:r>
      <w:proofErr w:type="spellEnd"/>
      <w:r>
        <w:rPr>
          <w:lang w:val="nl-NL"/>
        </w:rPr>
        <w:t xml:space="preserve">-NW zijn treden aan weerszijden van het pedaalklavier aangebracht. In de </w:t>
      </w:r>
      <w:proofErr w:type="spellStart"/>
      <w:r>
        <w:rPr>
          <w:lang w:val="nl-NL"/>
        </w:rPr>
        <w:t>lessenaarbak</w:t>
      </w:r>
      <w:proofErr w:type="spellEnd"/>
      <w:r>
        <w:rPr>
          <w:lang w:val="nl-NL"/>
        </w:rPr>
        <w:t xml:space="preserve"> bevindt zich een geelkoperen firmanaamplaat met jaartal.</w:t>
      </w:r>
    </w:p>
    <w:p w14:paraId="753CF583" w14:textId="77777777" w:rsidR="00C8372D" w:rsidRDefault="009E69A8">
      <w:pPr>
        <w:pStyle w:val="T1"/>
        <w:jc w:val="left"/>
        <w:rPr>
          <w:lang w:val="nl-NL"/>
        </w:rPr>
      </w:pPr>
      <w:r>
        <w:rPr>
          <w:lang w:val="nl-NL"/>
        </w:rPr>
        <w:t xml:space="preserve">Voor het HW is een afzonderlijke C- en Cis lade aanwezig. Achter deze laden ligt - daarvan gescheiden door een stemgang - de lade van het NW. Alle manuaalladen zijn ingedeeld in hele tonen, aflopend naar de zijwanden van de kas, met de C-kant aan de rechterzijde. De twee pedaalladen bevinden zich in de </w:t>
      </w:r>
      <w:proofErr w:type="spellStart"/>
      <w:r>
        <w:rPr>
          <w:lang w:val="nl-NL"/>
        </w:rPr>
        <w:t>onderkas</w:t>
      </w:r>
      <w:proofErr w:type="spellEnd"/>
      <w:r>
        <w:rPr>
          <w:lang w:val="nl-NL"/>
        </w:rPr>
        <w:t>, evenwijdig aan de zijwanden in hele tonen naar de frontzijde aflopend met de Cis-lade aan de rechterzijde. In plaats van pulpeten zijn in de ventielkasten van alle laden koperen strips aangebracht.</w:t>
      </w:r>
    </w:p>
    <w:p w14:paraId="3EA3906F" w14:textId="77777777" w:rsidR="00C8372D" w:rsidRDefault="009E69A8">
      <w:pPr>
        <w:pStyle w:val="T1"/>
        <w:jc w:val="left"/>
        <w:rPr>
          <w:lang w:val="nl-NL"/>
        </w:rPr>
      </w:pPr>
      <w:r>
        <w:rPr>
          <w:lang w:val="nl-NL"/>
        </w:rPr>
        <w:t>Het pijpwerk van het HW dateert geheel uit 1877. De Cornet staat op verhoogde banken achter het front; het acht-</w:t>
      </w:r>
      <w:proofErr w:type="spellStart"/>
      <w:r>
        <w:rPr>
          <w:lang w:val="nl-NL"/>
        </w:rPr>
        <w:t>voets</w:t>
      </w:r>
      <w:proofErr w:type="spellEnd"/>
      <w:r>
        <w:rPr>
          <w:lang w:val="nl-NL"/>
        </w:rPr>
        <w:t xml:space="preserve"> koor is uitgevoerd met roeren. De Prestant 16' heeft grenen </w:t>
      </w:r>
      <w:proofErr w:type="spellStart"/>
      <w:r>
        <w:rPr>
          <w:lang w:val="nl-NL"/>
        </w:rPr>
        <w:t>binnenpijpen</w:t>
      </w:r>
      <w:proofErr w:type="spellEnd"/>
      <w:r>
        <w:rPr>
          <w:lang w:val="nl-NL"/>
        </w:rPr>
        <w:t xml:space="preserve"> met houten stemschuiven voor C-E. C-Dis staan opgesteld achter de zijtorens op vervoerstokken in de </w:t>
      </w:r>
      <w:proofErr w:type="spellStart"/>
      <w:r>
        <w:rPr>
          <w:lang w:val="nl-NL"/>
        </w:rPr>
        <w:t>onderkas</w:t>
      </w:r>
      <w:proofErr w:type="spellEnd"/>
      <w:r>
        <w:rPr>
          <w:lang w:val="nl-NL"/>
        </w:rPr>
        <w:t>; E staat achter de frontpijpen in de middentoren. F-dis</w:t>
      </w:r>
      <w:r>
        <w:rPr>
          <w:vertAlign w:val="superscript"/>
          <w:lang w:val="nl-NL"/>
        </w:rPr>
        <w:t>1</w:t>
      </w:r>
      <w:r>
        <w:rPr>
          <w:lang w:val="nl-NL"/>
        </w:rPr>
        <w:t xml:space="preserve"> van de Prestant 16' staan in het front, evenals </w:t>
      </w:r>
      <w:proofErr w:type="spellStart"/>
      <w:r>
        <w:rPr>
          <w:lang w:val="nl-NL"/>
        </w:rPr>
        <w:t>C-f</w:t>
      </w:r>
      <w:proofErr w:type="spellEnd"/>
      <w:r>
        <w:rPr>
          <w:lang w:val="nl-NL"/>
        </w:rPr>
        <w:t xml:space="preserve"> van de Prestant 8'. De </w:t>
      </w:r>
      <w:proofErr w:type="spellStart"/>
      <w:r>
        <w:rPr>
          <w:lang w:val="nl-NL"/>
        </w:rPr>
        <w:t>Violon</w:t>
      </w:r>
      <w:proofErr w:type="spellEnd"/>
      <w:r>
        <w:rPr>
          <w:lang w:val="nl-NL"/>
        </w:rPr>
        <w:t xml:space="preserve"> 8' staat geheel op de lade; C-H zijn voorzien van kastbaarden; c-h</w:t>
      </w:r>
      <w:r>
        <w:rPr>
          <w:vertAlign w:val="superscript"/>
          <w:lang w:val="nl-NL"/>
        </w:rPr>
        <w:t>1</w:t>
      </w:r>
      <w:r>
        <w:rPr>
          <w:lang w:val="nl-NL"/>
        </w:rPr>
        <w:t xml:space="preserve"> van zijbaarden. De Harmoniefluit 8' heeft een groot octaaf van grenen, afgevoerd achter de middentoren en voorzien van eiken stemschuiven en voorslagen. Het vervolg is van metaal; c-e zijn cilindrisch open; f</w:t>
      </w:r>
      <w:r>
        <w:rPr>
          <w:vertAlign w:val="superscript"/>
          <w:lang w:val="nl-NL"/>
        </w:rPr>
        <w:t>1</w:t>
      </w:r>
      <w:r>
        <w:rPr>
          <w:lang w:val="nl-NL"/>
        </w:rPr>
        <w:t>-f</w:t>
      </w:r>
      <w:r>
        <w:rPr>
          <w:vertAlign w:val="superscript"/>
          <w:lang w:val="nl-NL"/>
        </w:rPr>
        <w:t xml:space="preserve">3 </w:t>
      </w:r>
      <w:r>
        <w:rPr>
          <w:lang w:val="nl-NL"/>
        </w:rPr>
        <w:t xml:space="preserve">overblazend. De Bourdon 8' heeft een eiken groot octaaf op de lade. De </w:t>
      </w:r>
      <w:proofErr w:type="spellStart"/>
      <w:r>
        <w:rPr>
          <w:lang w:val="nl-NL"/>
        </w:rPr>
        <w:t>Quintfluit</w:t>
      </w:r>
      <w:proofErr w:type="spellEnd"/>
      <w:r>
        <w:rPr>
          <w:lang w:val="nl-NL"/>
        </w:rPr>
        <w:t xml:space="preserve"> is van C-e</w:t>
      </w:r>
      <w:r>
        <w:rPr>
          <w:vertAlign w:val="superscript"/>
          <w:lang w:val="nl-NL"/>
        </w:rPr>
        <w:t xml:space="preserve">1 </w:t>
      </w:r>
      <w:r>
        <w:rPr>
          <w:lang w:val="nl-NL"/>
        </w:rPr>
        <w:t>cilindrisch, open; f</w:t>
      </w:r>
      <w:r>
        <w:rPr>
          <w:vertAlign w:val="superscript"/>
          <w:lang w:val="nl-NL"/>
        </w:rPr>
        <w:t>1</w:t>
      </w:r>
      <w:r>
        <w:rPr>
          <w:lang w:val="nl-NL"/>
        </w:rPr>
        <w:t>-f</w:t>
      </w:r>
      <w:r>
        <w:rPr>
          <w:vertAlign w:val="superscript"/>
          <w:lang w:val="nl-NL"/>
        </w:rPr>
        <w:t>3</w:t>
      </w:r>
      <w:r>
        <w:rPr>
          <w:lang w:val="nl-NL"/>
        </w:rPr>
        <w:t xml:space="preserve"> zijn overblazend, evenals c</w:t>
      </w:r>
      <w:r>
        <w:rPr>
          <w:vertAlign w:val="superscript"/>
          <w:lang w:val="nl-NL"/>
        </w:rPr>
        <w:t>1</w:t>
      </w:r>
      <w:r>
        <w:rPr>
          <w:lang w:val="nl-NL"/>
        </w:rPr>
        <w:t>-f</w:t>
      </w:r>
      <w:r>
        <w:rPr>
          <w:vertAlign w:val="superscript"/>
          <w:lang w:val="nl-NL"/>
        </w:rPr>
        <w:t>3</w:t>
      </w:r>
      <w:r>
        <w:rPr>
          <w:lang w:val="nl-NL"/>
        </w:rPr>
        <w:t xml:space="preserve"> van de Octaaf 2' en fis</w:t>
      </w:r>
      <w:r>
        <w:rPr>
          <w:vertAlign w:val="superscript"/>
          <w:lang w:val="nl-NL"/>
        </w:rPr>
        <w:t>2</w:t>
      </w:r>
      <w:r>
        <w:rPr>
          <w:lang w:val="nl-NL"/>
        </w:rPr>
        <w:t>-f</w:t>
      </w:r>
      <w:r>
        <w:rPr>
          <w:vertAlign w:val="superscript"/>
          <w:lang w:val="nl-NL"/>
        </w:rPr>
        <w:t>3</w:t>
      </w:r>
      <w:r>
        <w:rPr>
          <w:lang w:val="nl-NL"/>
        </w:rPr>
        <w:t xml:space="preserve"> van de Roerfluit 4'. </w:t>
      </w:r>
      <w:proofErr w:type="spellStart"/>
      <w:r>
        <w:rPr>
          <w:lang w:val="nl-NL"/>
        </w:rPr>
        <w:t>Expressions</w:t>
      </w:r>
      <w:proofErr w:type="spellEnd"/>
      <w:r>
        <w:rPr>
          <w:lang w:val="nl-NL"/>
        </w:rPr>
        <w:t xml:space="preserve"> zijn toegepast voor alle </w:t>
      </w:r>
      <w:proofErr w:type="spellStart"/>
      <w:r>
        <w:rPr>
          <w:lang w:val="nl-NL"/>
        </w:rPr>
        <w:t>binnenpijpen</w:t>
      </w:r>
      <w:proofErr w:type="spellEnd"/>
      <w:r>
        <w:rPr>
          <w:lang w:val="nl-NL"/>
        </w:rPr>
        <w:t xml:space="preserve"> van de Prestanten 16' en 8'; C-f</w:t>
      </w:r>
      <w:r>
        <w:rPr>
          <w:vertAlign w:val="superscript"/>
          <w:lang w:val="nl-NL"/>
        </w:rPr>
        <w:t>1</w:t>
      </w:r>
      <w:r>
        <w:rPr>
          <w:lang w:val="nl-NL"/>
        </w:rPr>
        <w:t xml:space="preserve"> van de Octaaf 4'; C-dis van de </w:t>
      </w:r>
      <w:proofErr w:type="spellStart"/>
      <w:r>
        <w:rPr>
          <w:lang w:val="nl-NL"/>
        </w:rPr>
        <w:t>Quintfluit</w:t>
      </w:r>
      <w:proofErr w:type="spellEnd"/>
      <w:r>
        <w:rPr>
          <w:lang w:val="nl-NL"/>
        </w:rPr>
        <w:t xml:space="preserve"> 3'; C-H van de Octaaf 2'; alle Mixtuurkoren tot en met 1/3'-lengte alsmede voor de open Cornetkoren tot en met respectievelijk f</w:t>
      </w:r>
      <w:r>
        <w:rPr>
          <w:vertAlign w:val="superscript"/>
          <w:lang w:val="nl-NL"/>
        </w:rPr>
        <w:t>2</w:t>
      </w:r>
      <w:r>
        <w:rPr>
          <w:lang w:val="nl-NL"/>
        </w:rPr>
        <w:t>; d</w:t>
      </w:r>
      <w:r>
        <w:rPr>
          <w:vertAlign w:val="superscript"/>
          <w:lang w:val="nl-NL"/>
        </w:rPr>
        <w:t>2</w:t>
      </w:r>
      <w:r>
        <w:rPr>
          <w:lang w:val="nl-NL"/>
        </w:rPr>
        <w:t>; b</w:t>
      </w:r>
      <w:r>
        <w:rPr>
          <w:vertAlign w:val="superscript"/>
          <w:lang w:val="nl-NL"/>
        </w:rPr>
        <w:t>1</w:t>
      </w:r>
      <w:r>
        <w:rPr>
          <w:lang w:val="nl-NL"/>
        </w:rPr>
        <w:t>; c</w:t>
      </w:r>
      <w:r>
        <w:rPr>
          <w:vertAlign w:val="superscript"/>
          <w:lang w:val="nl-NL"/>
        </w:rPr>
        <w:t>2</w:t>
      </w:r>
      <w:r>
        <w:rPr>
          <w:lang w:val="nl-NL"/>
        </w:rPr>
        <w:t xml:space="preserve"> en fis</w:t>
      </w:r>
      <w:r>
        <w:rPr>
          <w:vertAlign w:val="superscript"/>
          <w:lang w:val="nl-NL"/>
        </w:rPr>
        <w:t>1</w:t>
      </w:r>
      <w:r>
        <w:rPr>
          <w:lang w:val="nl-NL"/>
        </w:rPr>
        <w:t>. Alle metalen pijpen van de Harmoniefluit 8' zijn voorzien van enkelvoudige stemkrullen; e-e</w:t>
      </w:r>
      <w:r>
        <w:rPr>
          <w:vertAlign w:val="superscript"/>
          <w:lang w:val="nl-NL"/>
        </w:rPr>
        <w:t>1</w:t>
      </w:r>
      <w:r>
        <w:rPr>
          <w:lang w:val="nl-NL"/>
        </w:rPr>
        <w:t xml:space="preserve"> van de </w:t>
      </w:r>
      <w:proofErr w:type="spellStart"/>
      <w:r>
        <w:rPr>
          <w:lang w:val="nl-NL"/>
        </w:rPr>
        <w:t>Quintfluit</w:t>
      </w:r>
      <w:proofErr w:type="spellEnd"/>
      <w:r>
        <w:rPr>
          <w:lang w:val="nl-NL"/>
        </w:rPr>
        <w:t xml:space="preserve"> 3' en c-h van de Octaaf 2' zijn op lengte afgesneden en voorzien van zijbaarden. Ook alle gedekte metalen pijpen zijn voorzien van zijbaarden. De Trompet 8' heeft metalen koppen en stevels met messing stevelbanden; kelen en tongen zijn uitgevoerd volgens Frans model.</w:t>
      </w:r>
    </w:p>
    <w:p w14:paraId="23E8D741" w14:textId="77777777" w:rsidR="00C8372D" w:rsidRDefault="009E69A8">
      <w:pPr>
        <w:pStyle w:val="T1"/>
        <w:jc w:val="left"/>
        <w:rPr>
          <w:lang w:val="nl-NL"/>
        </w:rPr>
      </w:pPr>
      <w:r>
        <w:rPr>
          <w:lang w:val="nl-NL"/>
        </w:rPr>
        <w:t>Van het NW bestaan c-f</w:t>
      </w:r>
      <w:r>
        <w:rPr>
          <w:vertAlign w:val="superscript"/>
          <w:lang w:val="nl-NL"/>
        </w:rPr>
        <w:t>3</w:t>
      </w:r>
      <w:r>
        <w:rPr>
          <w:lang w:val="nl-NL"/>
        </w:rPr>
        <w:t xml:space="preserve"> van de Viola di Gamba 8' en de gehele </w:t>
      </w:r>
      <w:proofErr w:type="spellStart"/>
      <w:r>
        <w:rPr>
          <w:lang w:val="nl-NL"/>
        </w:rPr>
        <w:t>Salicet</w:t>
      </w:r>
      <w:proofErr w:type="spellEnd"/>
      <w:r>
        <w:rPr>
          <w:lang w:val="nl-NL"/>
        </w:rPr>
        <w:t xml:space="preserve"> 4', Woudfluit 2' en Fagot-Hobo 8' uit </w:t>
      </w:r>
      <w:proofErr w:type="spellStart"/>
      <w:r>
        <w:rPr>
          <w:lang w:val="nl-NL"/>
        </w:rPr>
        <w:t>Maarschalkerweerd</w:t>
      </w:r>
      <w:proofErr w:type="spellEnd"/>
      <w:r>
        <w:rPr>
          <w:lang w:val="nl-NL"/>
        </w:rPr>
        <w:t>-pijpwerk van elders. C-H van de Prestant 8', voorzien van zijbaarden, staan op een tweetal vervoerstokken tegen de achterwand van de kas. De Viola di Gamba heeft schuine kastbaarden tot en met h</w:t>
      </w:r>
      <w:r>
        <w:rPr>
          <w:vertAlign w:val="superscript"/>
          <w:lang w:val="nl-NL"/>
        </w:rPr>
        <w:t>1</w:t>
      </w:r>
      <w:r>
        <w:rPr>
          <w:lang w:val="nl-NL"/>
        </w:rPr>
        <w:t xml:space="preserve"> en vervolgens zijbaarden. De </w:t>
      </w:r>
      <w:proofErr w:type="spellStart"/>
      <w:r>
        <w:rPr>
          <w:lang w:val="nl-NL"/>
        </w:rPr>
        <w:t>Fernfluit</w:t>
      </w:r>
      <w:proofErr w:type="spellEnd"/>
      <w:r>
        <w:rPr>
          <w:lang w:val="nl-NL"/>
        </w:rPr>
        <w:t xml:space="preserve"> 8' is van C-H gecombineerd met het eiken groot octaaf van de Holpijp 8'. Het vervolg van de </w:t>
      </w:r>
      <w:proofErr w:type="spellStart"/>
      <w:r>
        <w:rPr>
          <w:lang w:val="nl-NL"/>
        </w:rPr>
        <w:t>Fernfluit</w:t>
      </w:r>
      <w:proofErr w:type="spellEnd"/>
      <w:r>
        <w:rPr>
          <w:lang w:val="nl-NL"/>
        </w:rPr>
        <w:t xml:space="preserve"> 8' is flauw conisch met boogvormige opsneden; c-h</w:t>
      </w:r>
      <w:r>
        <w:rPr>
          <w:vertAlign w:val="superscript"/>
          <w:lang w:val="nl-NL"/>
        </w:rPr>
        <w:t>2</w:t>
      </w:r>
      <w:r>
        <w:rPr>
          <w:lang w:val="nl-NL"/>
        </w:rPr>
        <w:t xml:space="preserve"> zijn voorzien van zijbaarden, evenals de metalen pijpen van de Holpijp 8' en </w:t>
      </w:r>
      <w:proofErr w:type="spellStart"/>
      <w:r>
        <w:rPr>
          <w:lang w:val="nl-NL"/>
        </w:rPr>
        <w:t>C-h</w:t>
      </w:r>
      <w:proofErr w:type="spellEnd"/>
      <w:r>
        <w:rPr>
          <w:lang w:val="nl-NL"/>
        </w:rPr>
        <w:t xml:space="preserve"> van de </w:t>
      </w:r>
      <w:proofErr w:type="spellStart"/>
      <w:r>
        <w:rPr>
          <w:lang w:val="nl-NL"/>
        </w:rPr>
        <w:t>Salicet</w:t>
      </w:r>
      <w:proofErr w:type="spellEnd"/>
      <w:r>
        <w:rPr>
          <w:lang w:val="nl-NL"/>
        </w:rPr>
        <w:t xml:space="preserve"> 4'. De Octaaffluit 4' is van </w:t>
      </w:r>
      <w:proofErr w:type="spellStart"/>
      <w:r>
        <w:rPr>
          <w:lang w:val="nl-NL"/>
        </w:rPr>
        <w:t>C-h</w:t>
      </w:r>
      <w:proofErr w:type="spellEnd"/>
      <w:r>
        <w:rPr>
          <w:lang w:val="nl-NL"/>
        </w:rPr>
        <w:t xml:space="preserve"> cilindrisch open; c</w:t>
      </w:r>
      <w:r>
        <w:rPr>
          <w:vertAlign w:val="superscript"/>
          <w:lang w:val="nl-NL"/>
        </w:rPr>
        <w:t>1</w:t>
      </w:r>
      <w:r>
        <w:rPr>
          <w:lang w:val="nl-NL"/>
        </w:rPr>
        <w:t>-f</w:t>
      </w:r>
      <w:r>
        <w:rPr>
          <w:vertAlign w:val="superscript"/>
          <w:lang w:val="nl-NL"/>
        </w:rPr>
        <w:t>3</w:t>
      </w:r>
      <w:r>
        <w:rPr>
          <w:lang w:val="nl-NL"/>
        </w:rPr>
        <w:t xml:space="preserve"> zijn overblazend. </w:t>
      </w:r>
      <w:proofErr w:type="spellStart"/>
      <w:r>
        <w:rPr>
          <w:lang w:val="nl-NL"/>
        </w:rPr>
        <w:t>Expressions</w:t>
      </w:r>
      <w:proofErr w:type="spellEnd"/>
      <w:r>
        <w:rPr>
          <w:lang w:val="nl-NL"/>
        </w:rPr>
        <w:t xml:space="preserve"> zijn toegepast voor de gehele Prestant 8', Viola di Gamba 8' en </w:t>
      </w:r>
      <w:proofErr w:type="spellStart"/>
      <w:r>
        <w:rPr>
          <w:lang w:val="nl-NL"/>
        </w:rPr>
        <w:t>Salicet</w:t>
      </w:r>
      <w:proofErr w:type="spellEnd"/>
      <w:r>
        <w:rPr>
          <w:lang w:val="nl-NL"/>
        </w:rPr>
        <w:t xml:space="preserve"> 4', alsmede voor c-c</w:t>
      </w:r>
      <w:r>
        <w:rPr>
          <w:vertAlign w:val="superscript"/>
          <w:lang w:val="nl-NL"/>
        </w:rPr>
        <w:t>2</w:t>
      </w:r>
      <w:r>
        <w:rPr>
          <w:lang w:val="nl-NL"/>
        </w:rPr>
        <w:t xml:space="preserve"> van de </w:t>
      </w:r>
      <w:proofErr w:type="spellStart"/>
      <w:r>
        <w:rPr>
          <w:lang w:val="nl-NL"/>
        </w:rPr>
        <w:t>Fernfluit</w:t>
      </w:r>
      <w:proofErr w:type="spellEnd"/>
      <w:r>
        <w:rPr>
          <w:lang w:val="nl-NL"/>
        </w:rPr>
        <w:t xml:space="preserve"> 8' en </w:t>
      </w:r>
      <w:proofErr w:type="spellStart"/>
      <w:r>
        <w:rPr>
          <w:lang w:val="nl-NL"/>
        </w:rPr>
        <w:t>C-h</w:t>
      </w:r>
      <w:proofErr w:type="spellEnd"/>
      <w:r>
        <w:rPr>
          <w:lang w:val="nl-NL"/>
        </w:rPr>
        <w:t xml:space="preserve"> van de op een kantsleep geplaatste conische Woudfluit 2'. C-H van de Octaaffluit 4' zijn voorzien van enkelvoudige stemkrullen. De Fagot-Hobo 8' (1890) is afkomstig uit het </w:t>
      </w:r>
      <w:proofErr w:type="spellStart"/>
      <w:r>
        <w:rPr>
          <w:lang w:val="nl-NL"/>
        </w:rPr>
        <w:t>Künckel</w:t>
      </w:r>
      <w:proofErr w:type="spellEnd"/>
      <w:r>
        <w:rPr>
          <w:lang w:val="nl-NL"/>
        </w:rPr>
        <w:t xml:space="preserve">-orgel (1784) in de Doopsgezinde Kerk te Zaandam. Het register heeft metalen koppen en stevels met een stevelrepetitie op c. </w:t>
      </w:r>
      <w:proofErr w:type="spellStart"/>
      <w:r>
        <w:rPr>
          <w:lang w:val="nl-NL"/>
        </w:rPr>
        <w:t>C-h</w:t>
      </w:r>
      <w:proofErr w:type="spellEnd"/>
      <w:r>
        <w:rPr>
          <w:lang w:val="nl-NL"/>
        </w:rPr>
        <w:t xml:space="preserve"> en gis</w:t>
      </w:r>
      <w:r>
        <w:rPr>
          <w:vertAlign w:val="superscript"/>
          <w:lang w:val="nl-NL"/>
        </w:rPr>
        <w:t>2</w:t>
      </w:r>
      <w:r>
        <w:rPr>
          <w:lang w:val="nl-NL"/>
        </w:rPr>
        <w:t>-f</w:t>
      </w:r>
      <w:r>
        <w:rPr>
          <w:vertAlign w:val="superscript"/>
          <w:lang w:val="nl-NL"/>
        </w:rPr>
        <w:t>3</w:t>
      </w:r>
      <w:r>
        <w:rPr>
          <w:lang w:val="nl-NL"/>
        </w:rPr>
        <w:t xml:space="preserve"> hebben enkelvoudig trechtervormige bekers; c</w:t>
      </w:r>
      <w:r>
        <w:rPr>
          <w:vertAlign w:val="superscript"/>
          <w:lang w:val="nl-NL"/>
        </w:rPr>
        <w:t>1</w:t>
      </w:r>
      <w:r>
        <w:rPr>
          <w:lang w:val="nl-NL"/>
        </w:rPr>
        <w:t>-g</w:t>
      </w:r>
      <w:r>
        <w:rPr>
          <w:vertAlign w:val="superscript"/>
          <w:lang w:val="nl-NL"/>
        </w:rPr>
        <w:t>2</w:t>
      </w:r>
      <w:r>
        <w:rPr>
          <w:lang w:val="nl-NL"/>
        </w:rPr>
        <w:t xml:space="preserve"> zijn voorzien van bekers met wijde trechter op </w:t>
      </w:r>
      <w:proofErr w:type="spellStart"/>
      <w:r>
        <w:rPr>
          <w:lang w:val="nl-NL"/>
        </w:rPr>
        <w:t>onderconus</w:t>
      </w:r>
      <w:proofErr w:type="spellEnd"/>
      <w:r>
        <w:rPr>
          <w:lang w:val="nl-NL"/>
        </w:rPr>
        <w:t xml:space="preserve"> en dubbele kop.</w:t>
      </w:r>
    </w:p>
    <w:p w14:paraId="3696A5CA" w14:textId="77777777" w:rsidR="009E69A8" w:rsidRDefault="009E69A8">
      <w:pPr>
        <w:pStyle w:val="T1"/>
        <w:jc w:val="left"/>
        <w:rPr>
          <w:lang w:val="nl-NL"/>
        </w:rPr>
      </w:pPr>
      <w:r>
        <w:rPr>
          <w:lang w:val="nl-NL"/>
        </w:rPr>
        <w:t xml:space="preserve">Van het </w:t>
      </w:r>
      <w:proofErr w:type="spellStart"/>
      <w:r>
        <w:rPr>
          <w:lang w:val="nl-NL"/>
        </w:rPr>
        <w:t>Ped</w:t>
      </w:r>
      <w:proofErr w:type="spellEnd"/>
      <w:r>
        <w:rPr>
          <w:lang w:val="nl-NL"/>
        </w:rPr>
        <w:t xml:space="preserve"> stammen alle labiaalregisters uit 1877. De Open </w:t>
      </w:r>
      <w:proofErr w:type="spellStart"/>
      <w:r>
        <w:rPr>
          <w:lang w:val="nl-NL"/>
        </w:rPr>
        <w:t>Subbas</w:t>
      </w:r>
      <w:proofErr w:type="spellEnd"/>
      <w:r>
        <w:rPr>
          <w:lang w:val="nl-NL"/>
        </w:rPr>
        <w:t xml:space="preserve"> 16' is van grenen, voorzien van eiken stemschuiven en voorslagen. De </w:t>
      </w:r>
      <w:proofErr w:type="spellStart"/>
      <w:r>
        <w:rPr>
          <w:lang w:val="nl-NL"/>
        </w:rPr>
        <w:t>Subbas</w:t>
      </w:r>
      <w:proofErr w:type="spellEnd"/>
      <w:r>
        <w:rPr>
          <w:lang w:val="nl-NL"/>
        </w:rPr>
        <w:t xml:space="preserve"> 16' is van wagenschot. Beide 16'-registers staan opgesteld op vervoerstokken evenwijdig aan de laden; C-E van de Open </w:t>
      </w:r>
      <w:proofErr w:type="spellStart"/>
      <w:r>
        <w:rPr>
          <w:lang w:val="nl-NL"/>
        </w:rPr>
        <w:t>Subbas</w:t>
      </w:r>
      <w:proofErr w:type="spellEnd"/>
      <w:r>
        <w:rPr>
          <w:lang w:val="nl-NL"/>
        </w:rPr>
        <w:t xml:space="preserve"> staan afgevoerd langs de achterwand. De </w:t>
      </w:r>
      <w:proofErr w:type="spellStart"/>
      <w:r>
        <w:rPr>
          <w:lang w:val="nl-NL"/>
        </w:rPr>
        <w:t>Subbas</w:t>
      </w:r>
      <w:proofErr w:type="spellEnd"/>
      <w:r>
        <w:rPr>
          <w:lang w:val="nl-NL"/>
        </w:rPr>
        <w:t xml:space="preserve"> 16' wordt gevoed vanuit een originele kantsleep. C-H van de Gedekt 8' zijn van wagenschot; c-d</w:t>
      </w:r>
      <w:r>
        <w:rPr>
          <w:vertAlign w:val="superscript"/>
          <w:lang w:val="nl-NL"/>
        </w:rPr>
        <w:t>1</w:t>
      </w:r>
      <w:r>
        <w:rPr>
          <w:lang w:val="nl-NL"/>
        </w:rPr>
        <w:t xml:space="preserve"> zijn metaal gedekt met zijbaarden. Octaafbas 8' en Octaaf 4' zijn geheel van metaal en integraal voorzien van </w:t>
      </w:r>
      <w:proofErr w:type="spellStart"/>
      <w:r>
        <w:rPr>
          <w:lang w:val="nl-NL"/>
        </w:rPr>
        <w:t>expressions</w:t>
      </w:r>
      <w:proofErr w:type="spellEnd"/>
      <w:r>
        <w:rPr>
          <w:lang w:val="nl-NL"/>
        </w:rPr>
        <w:t xml:space="preserve"> en zijbaarden. De Bazuin 16' dateert uit 1953 en heeft houten stevels en metalen koppen.</w:t>
      </w:r>
    </w:p>
    <w:sectPr w:rsidR="009E69A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10DB"/>
    <w:multiLevelType w:val="hybridMultilevel"/>
    <w:tmpl w:val="9DBA4E64"/>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D4E0C09"/>
    <w:multiLevelType w:val="hybridMultilevel"/>
    <w:tmpl w:val="E2686E8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924677252">
    <w:abstractNumId w:val="0"/>
  </w:num>
  <w:num w:numId="2" w16cid:durableId="18483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CD"/>
    <w:rsid w:val="00260BCD"/>
    <w:rsid w:val="009C4F46"/>
    <w:rsid w:val="009E69A8"/>
    <w:rsid w:val="00C83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F6666F"/>
  <w15:chartTrackingRefBased/>
  <w15:docId w15:val="{43A9D50E-B432-AE49-8FBB-0F073951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1820</Words>
  <Characters>10379</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Peter van Kranenburg</cp:lastModifiedBy>
  <cp:revision>3</cp:revision>
  <cp:lastPrinted>2005-02-15T13:08:00Z</cp:lastPrinted>
  <dcterms:created xsi:type="dcterms:W3CDTF">2021-09-20T13:56:00Z</dcterms:created>
  <dcterms:modified xsi:type="dcterms:W3CDTF">2022-10-10T22:27:00Z</dcterms:modified>
</cp:coreProperties>
</file>