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2B887" w14:textId="77777777" w:rsidR="00000000" w:rsidRDefault="00D55C73">
      <w:pPr>
        <w:pStyle w:val="Heading1"/>
      </w:pPr>
      <w:bookmarkStart w:id="0" w:name="_GoBack"/>
      <w:bookmarkEnd w:id="0"/>
      <w:r>
        <w:t>Heeten / 1878</w:t>
      </w:r>
    </w:p>
    <w:p w14:paraId="57EDF9B2" w14:textId="77777777" w:rsidR="00000000" w:rsidRDefault="00D55C73">
      <w:pPr>
        <w:pStyle w:val="Heading2"/>
        <w:rPr>
          <w:i w:val="0"/>
          <w:iCs/>
        </w:rPr>
      </w:pPr>
      <w:r>
        <w:rPr>
          <w:i w:val="0"/>
          <w:iCs/>
        </w:rPr>
        <w:t>R.K. Kerk Onze Lieve Vrouwe Onbevlekt Ontvangen</w:t>
      </w:r>
    </w:p>
    <w:p w14:paraId="5F90F5A8" w14:textId="77777777" w:rsidR="00000000" w:rsidRDefault="00D55C73">
      <w:pPr>
        <w:pStyle w:val="Heading2"/>
        <w:rPr>
          <w:i w:val="0"/>
          <w:iCs/>
        </w:rPr>
      </w:pPr>
      <w:r>
        <w:rPr>
          <w:i w:val="0"/>
          <w:iCs/>
        </w:rPr>
        <w:t>koororgel</w:t>
      </w:r>
    </w:p>
    <w:p w14:paraId="572D1F9F" w14:textId="77777777" w:rsidR="00000000" w:rsidRDefault="00D55C73">
      <w:pPr>
        <w:pStyle w:val="T1"/>
        <w:jc w:val="left"/>
        <w:rPr>
          <w:lang w:val="nl-NL"/>
        </w:rPr>
      </w:pPr>
    </w:p>
    <w:p w14:paraId="7922FEAF" w14:textId="77777777" w:rsidR="00000000" w:rsidRDefault="00D55C73">
      <w:pPr>
        <w:pStyle w:val="T1"/>
        <w:jc w:val="left"/>
        <w:rPr>
          <w:i/>
          <w:iCs/>
          <w:lang w:val="nl-NL"/>
        </w:rPr>
      </w:pPr>
      <w:proofErr w:type="spellStart"/>
      <w:r>
        <w:rPr>
          <w:i/>
          <w:iCs/>
          <w:lang w:val="nl-NL"/>
        </w:rPr>
        <w:t>Driebeukige</w:t>
      </w:r>
      <w:proofErr w:type="spellEnd"/>
      <w:r>
        <w:rPr>
          <w:i/>
          <w:iCs/>
          <w:lang w:val="nl-NL"/>
        </w:rPr>
        <w:t xml:space="preserve"> kruishallenkerk met enigszins centraliserende werking, gebouwd in 1892 naar ontwerp van Alfred </w:t>
      </w:r>
      <w:proofErr w:type="spellStart"/>
      <w:r>
        <w:rPr>
          <w:i/>
          <w:iCs/>
          <w:lang w:val="nl-NL"/>
        </w:rPr>
        <w:t>Tepe</w:t>
      </w:r>
      <w:proofErr w:type="spellEnd"/>
      <w:r>
        <w:rPr>
          <w:i/>
          <w:iCs/>
          <w:lang w:val="nl-NL"/>
        </w:rPr>
        <w:t>. Slanke steunbeerloze toren. De kerk wordt overdekt door kruisribgewelv</w:t>
      </w:r>
      <w:r>
        <w:rPr>
          <w:i/>
          <w:iCs/>
          <w:lang w:val="nl-NL"/>
        </w:rPr>
        <w:t xml:space="preserve">en. Stenen hoogaltaar uit 1899 van F.W. Mengelberg. Zijaltaren uit 1915 van </w:t>
      </w:r>
      <w:proofErr w:type="spellStart"/>
      <w:r>
        <w:rPr>
          <w:i/>
          <w:iCs/>
          <w:lang w:val="nl-NL"/>
        </w:rPr>
        <w:t>Gustaaf</w:t>
      </w:r>
      <w:proofErr w:type="spellEnd"/>
      <w:r>
        <w:rPr>
          <w:i/>
          <w:iCs/>
          <w:lang w:val="nl-NL"/>
        </w:rPr>
        <w:t xml:space="preserve"> van </w:t>
      </w:r>
      <w:proofErr w:type="spellStart"/>
      <w:r>
        <w:rPr>
          <w:i/>
          <w:iCs/>
          <w:lang w:val="nl-NL"/>
        </w:rPr>
        <w:t>Kalcken</w:t>
      </w:r>
      <w:proofErr w:type="spellEnd"/>
      <w:r>
        <w:rPr>
          <w:i/>
          <w:iCs/>
          <w:lang w:val="nl-NL"/>
        </w:rPr>
        <w:t>, die ook de kruisweg vervaardigde.</w:t>
      </w:r>
    </w:p>
    <w:p w14:paraId="4E917D4E" w14:textId="77777777" w:rsidR="00000000" w:rsidRDefault="00D55C73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 xml:space="preserve">Het hoofdorgel bevat nog onderdelen van C.F.A. </w:t>
      </w:r>
      <w:proofErr w:type="spellStart"/>
      <w:r>
        <w:rPr>
          <w:i/>
          <w:iCs/>
          <w:lang w:val="nl-NL"/>
        </w:rPr>
        <w:t>Naber</w:t>
      </w:r>
      <w:proofErr w:type="spellEnd"/>
      <w:r>
        <w:rPr>
          <w:i/>
          <w:iCs/>
          <w:lang w:val="nl-NL"/>
        </w:rPr>
        <w:t xml:space="preserve"> en </w:t>
      </w:r>
      <w:proofErr w:type="spellStart"/>
      <w:r>
        <w:rPr>
          <w:i/>
          <w:iCs/>
          <w:lang w:val="nl-NL"/>
        </w:rPr>
        <w:t>G</w:t>
      </w:r>
      <w:proofErr w:type="spellEnd"/>
      <w:r>
        <w:rPr>
          <w:i/>
          <w:iCs/>
          <w:lang w:val="nl-NL"/>
        </w:rPr>
        <w:t xml:space="preserve">. </w:t>
      </w:r>
      <w:proofErr w:type="spellStart"/>
      <w:r>
        <w:rPr>
          <w:i/>
          <w:iCs/>
          <w:lang w:val="nl-NL"/>
        </w:rPr>
        <w:t>Elberink</w:t>
      </w:r>
      <w:proofErr w:type="spellEnd"/>
      <w:r>
        <w:rPr>
          <w:i/>
          <w:iCs/>
          <w:lang w:val="nl-NL"/>
        </w:rPr>
        <w:t xml:space="preserve">. Bij de restauratie in 2001 kreeg het een nieuwe kas, in </w:t>
      </w:r>
      <w:r>
        <w:rPr>
          <w:i/>
          <w:iCs/>
          <w:lang w:val="nl-NL"/>
        </w:rPr>
        <w:t xml:space="preserve">een vormgeving ontleend aan die van het </w:t>
      </w:r>
      <w:proofErr w:type="spellStart"/>
      <w:r>
        <w:rPr>
          <w:i/>
          <w:iCs/>
          <w:lang w:val="nl-NL"/>
        </w:rPr>
        <w:t>Elberink-orgel</w:t>
      </w:r>
      <w:proofErr w:type="spellEnd"/>
      <w:r>
        <w:rPr>
          <w:i/>
          <w:iCs/>
          <w:lang w:val="nl-NL"/>
        </w:rPr>
        <w:t xml:space="preserve"> in Vierakker.</w:t>
      </w:r>
    </w:p>
    <w:p w14:paraId="3E80EB62" w14:textId="77777777" w:rsidR="00000000" w:rsidRDefault="00D55C73">
      <w:pPr>
        <w:pStyle w:val="T1"/>
        <w:jc w:val="left"/>
        <w:rPr>
          <w:lang w:val="nl-NL"/>
        </w:rPr>
      </w:pPr>
    </w:p>
    <w:p w14:paraId="72D2E477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Kas: 1878</w:t>
      </w:r>
    </w:p>
    <w:p w14:paraId="1F93AF94" w14:textId="77777777" w:rsidR="00000000" w:rsidRDefault="00D55C73">
      <w:pPr>
        <w:pStyle w:val="T1"/>
        <w:jc w:val="left"/>
        <w:rPr>
          <w:lang w:val="nl-NL"/>
        </w:rPr>
      </w:pPr>
    </w:p>
    <w:p w14:paraId="7FC38E76" w14:textId="77777777" w:rsidR="00000000" w:rsidRDefault="00D55C73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0C3D52EF" w14:textId="77777777" w:rsidR="00000000" w:rsidRDefault="00D55C73">
      <w:pPr>
        <w:pStyle w:val="T2Kunst"/>
        <w:jc w:val="left"/>
        <w:rPr>
          <w:lang w:val="nl-NL"/>
        </w:rPr>
      </w:pPr>
      <w:r>
        <w:rPr>
          <w:lang w:val="nl-NL"/>
        </w:rPr>
        <w:t xml:space="preserve">Dit orgeltje was oorspronkelijk bestemd voor de kapel van het </w:t>
      </w:r>
      <w:proofErr w:type="spellStart"/>
      <w:r>
        <w:rPr>
          <w:lang w:val="nl-NL"/>
        </w:rPr>
        <w:t>St-Andreasgasthuis</w:t>
      </w:r>
      <w:proofErr w:type="spellEnd"/>
      <w:r>
        <w:rPr>
          <w:lang w:val="nl-NL"/>
        </w:rPr>
        <w:t xml:space="preserve"> in Utrecht, een ziekenhuis annex klooster, gebouwd in 1872-1877 naar</w:t>
      </w:r>
      <w:r>
        <w:rPr>
          <w:lang w:val="nl-NL"/>
        </w:rPr>
        <w:t xml:space="preserve"> ontwerp van </w:t>
      </w:r>
      <w:proofErr w:type="spellStart"/>
      <w:r>
        <w:rPr>
          <w:lang w:val="nl-NL"/>
        </w:rPr>
        <w:t>Alfred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Tepe</w:t>
      </w:r>
      <w:proofErr w:type="spellEnd"/>
      <w:r>
        <w:rPr>
          <w:lang w:val="nl-NL"/>
        </w:rPr>
        <w:t>. Dit belangwekkende neogotische complex werd in 1980 op de voorgevel na gesloopt.</w:t>
      </w:r>
    </w:p>
    <w:p w14:paraId="27A35D4A" w14:textId="77777777" w:rsidR="00000000" w:rsidRDefault="00D55C73">
      <w:pPr>
        <w:pStyle w:val="T2Kunst"/>
        <w:jc w:val="left"/>
        <w:rPr>
          <w:lang w:val="nl-NL"/>
        </w:rPr>
      </w:pPr>
      <w:r>
        <w:rPr>
          <w:lang w:val="nl-NL"/>
        </w:rPr>
        <w:t>Het orgel heeft een merkwaardige opbouw. Het bestaat uit een vierkante overhoekse toren en een schuin aflopend zijstuk. De inspiratie op middeleeuwse</w:t>
      </w:r>
      <w:r>
        <w:rPr>
          <w:lang w:val="nl-NL"/>
        </w:rPr>
        <w:t xml:space="preserve"> orgelpositieven is overduidelijk. De toren heeft aan de pijpuiteinden een reeks </w:t>
      </w:r>
      <w:proofErr w:type="spellStart"/>
      <w:r>
        <w:rPr>
          <w:lang w:val="nl-NL"/>
        </w:rPr>
        <w:t>tootbogen</w:t>
      </w:r>
      <w:proofErr w:type="spellEnd"/>
      <w:r>
        <w:rPr>
          <w:lang w:val="nl-NL"/>
        </w:rPr>
        <w:t xml:space="preserve"> en op de hoek een pijp met facetten. In het zijgedeelte bevindt zich even onder de pijpuiteinden een schuin aflopende lijst met opengewerkte vierpassen. In de onderk</w:t>
      </w:r>
      <w:r>
        <w:rPr>
          <w:lang w:val="nl-NL"/>
        </w:rPr>
        <w:t>as zijn briefpanelen aangebracht. Een dergelijk middeleeuws geïnspireerd orgel is uniek in de Nederlandse orgelbouw van de 19e eeuw.</w:t>
      </w:r>
    </w:p>
    <w:p w14:paraId="413E97C8" w14:textId="77777777" w:rsidR="00000000" w:rsidRDefault="00D55C73">
      <w:pPr>
        <w:pStyle w:val="T2Kunst"/>
        <w:jc w:val="left"/>
        <w:rPr>
          <w:lang w:val="nl-NL"/>
        </w:rPr>
      </w:pPr>
    </w:p>
    <w:p w14:paraId="19519A77" w14:textId="77777777" w:rsidR="00000000" w:rsidRDefault="00D55C73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6A9F93A8" w14:textId="77777777" w:rsidR="00000000" w:rsidRDefault="00D55C73">
      <w:pPr>
        <w:pStyle w:val="T3Lit"/>
        <w:jc w:val="left"/>
        <w:rPr>
          <w:lang w:val="nl-NL"/>
        </w:rPr>
      </w:pPr>
      <w:r>
        <w:rPr>
          <w:lang w:val="nl-NL"/>
        </w:rPr>
        <w:t xml:space="preserve">H. </w:t>
      </w:r>
      <w:proofErr w:type="spellStart"/>
      <w:r>
        <w:rPr>
          <w:lang w:val="nl-NL"/>
        </w:rPr>
        <w:t>Heijmerikx</w:t>
      </w:r>
      <w:proofErr w:type="spellEnd"/>
      <w:r>
        <w:rPr>
          <w:lang w:val="nl-NL"/>
        </w:rPr>
        <w:t xml:space="preserve"> en H. </w:t>
      </w:r>
      <w:proofErr w:type="spellStart"/>
      <w:r>
        <w:rPr>
          <w:lang w:val="nl-NL"/>
        </w:rPr>
        <w:t>Tibben</w:t>
      </w:r>
      <w:proofErr w:type="spellEnd"/>
      <w:r>
        <w:rPr>
          <w:lang w:val="nl-NL"/>
        </w:rPr>
        <w:t xml:space="preserve"> (red), </w:t>
      </w:r>
      <w:r>
        <w:rPr>
          <w:i/>
          <w:iCs/>
          <w:lang w:val="nl-NL"/>
        </w:rPr>
        <w:t xml:space="preserve">De orgels in de kerk van de parochie H. Maria Onbevlekt Ontvangen in </w:t>
      </w:r>
      <w:proofErr w:type="spellStart"/>
      <w:r>
        <w:rPr>
          <w:i/>
          <w:iCs/>
          <w:lang w:val="nl-NL"/>
        </w:rPr>
        <w:t>Heeten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Heeten</w:t>
      </w:r>
      <w:proofErr w:type="spellEnd"/>
      <w:r>
        <w:rPr>
          <w:lang w:val="nl-NL"/>
        </w:rPr>
        <w:t>, 2000.</w:t>
      </w:r>
    </w:p>
    <w:p w14:paraId="06F0785D" w14:textId="77777777" w:rsidR="00000000" w:rsidRDefault="00D55C73">
      <w:pPr>
        <w:pStyle w:val="T3Lit"/>
        <w:jc w:val="left"/>
        <w:rPr>
          <w:lang w:val="nl-NL"/>
        </w:rPr>
      </w:pPr>
    </w:p>
    <w:p w14:paraId="52464394" w14:textId="77777777" w:rsidR="00000000" w:rsidRDefault="00D55C73">
      <w:pPr>
        <w:pStyle w:val="T3Lit"/>
        <w:jc w:val="left"/>
        <w:rPr>
          <w:lang w:val="nl-NL"/>
        </w:rPr>
      </w:pPr>
      <w:r>
        <w:rPr>
          <w:b/>
          <w:bCs/>
          <w:lang w:val="nl-NL"/>
        </w:rPr>
        <w:t>Niet gepubliceerde bron</w:t>
      </w:r>
    </w:p>
    <w:p w14:paraId="6C9B5CA7" w14:textId="77777777" w:rsidR="00000000" w:rsidRDefault="00D55C73">
      <w:pPr>
        <w:pStyle w:val="T3Lit"/>
        <w:jc w:val="left"/>
        <w:rPr>
          <w:lang w:val="nl-NL"/>
        </w:rPr>
      </w:pPr>
      <w:r>
        <w:rPr>
          <w:lang w:val="nl-NL"/>
        </w:rPr>
        <w:t xml:space="preserve">A. </w:t>
      </w:r>
      <w:proofErr w:type="spellStart"/>
      <w:r>
        <w:rPr>
          <w:lang w:val="nl-NL"/>
        </w:rPr>
        <w:t>Bouman</w:t>
      </w:r>
      <w:proofErr w:type="spellEnd"/>
      <w:r>
        <w:rPr>
          <w:lang w:val="nl-NL"/>
        </w:rPr>
        <w:t xml:space="preserve">, </w:t>
      </w:r>
      <w:r>
        <w:rPr>
          <w:i/>
          <w:iCs/>
          <w:lang w:val="nl-NL"/>
        </w:rPr>
        <w:t xml:space="preserve">Dispositiecahier </w:t>
      </w:r>
      <w:proofErr w:type="spellStart"/>
      <w:r>
        <w:rPr>
          <w:i/>
          <w:iCs/>
          <w:lang w:val="nl-NL"/>
        </w:rPr>
        <w:t>III</w:t>
      </w:r>
      <w:proofErr w:type="spellEnd"/>
      <w:r>
        <w:rPr>
          <w:lang w:val="nl-NL"/>
        </w:rPr>
        <w:t xml:space="preserve">. (Utrecht, </w:t>
      </w:r>
      <w:proofErr w:type="spellStart"/>
      <w:r>
        <w:rPr>
          <w:lang w:val="nl-NL"/>
        </w:rPr>
        <w:t>St-Andreasgesticht</w:t>
      </w:r>
      <w:proofErr w:type="spellEnd"/>
      <w:r>
        <w:rPr>
          <w:lang w:val="nl-NL"/>
        </w:rPr>
        <w:t>)</w:t>
      </w:r>
    </w:p>
    <w:p w14:paraId="1F3E7558" w14:textId="77777777" w:rsidR="00000000" w:rsidRDefault="00D55C73">
      <w:pPr>
        <w:pStyle w:val="T3Lit"/>
        <w:jc w:val="left"/>
        <w:rPr>
          <w:lang w:val="nl-NL"/>
        </w:rPr>
      </w:pPr>
    </w:p>
    <w:p w14:paraId="3A28826B" w14:textId="77777777" w:rsidR="00000000" w:rsidRDefault="00D55C73">
      <w:pPr>
        <w:pStyle w:val="T3Lit"/>
        <w:jc w:val="left"/>
        <w:rPr>
          <w:lang w:val="nl-NL"/>
        </w:rPr>
      </w:pPr>
      <w:r>
        <w:rPr>
          <w:lang w:val="nl-NL"/>
        </w:rPr>
        <w:t>Orgelnummer 1874</w:t>
      </w:r>
    </w:p>
    <w:p w14:paraId="3F20075B" w14:textId="77777777" w:rsidR="00000000" w:rsidRDefault="00D55C73">
      <w:pPr>
        <w:pStyle w:val="T1"/>
        <w:jc w:val="left"/>
        <w:rPr>
          <w:lang w:val="nl-NL"/>
        </w:rPr>
      </w:pPr>
    </w:p>
    <w:p w14:paraId="4AC708A6" w14:textId="77777777" w:rsidR="00000000" w:rsidRDefault="00D55C73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50A392EF" w14:textId="77777777" w:rsidR="00000000" w:rsidRDefault="00D55C73">
      <w:pPr>
        <w:pStyle w:val="T1"/>
        <w:jc w:val="left"/>
        <w:rPr>
          <w:lang w:val="nl-NL"/>
        </w:rPr>
      </w:pPr>
    </w:p>
    <w:p w14:paraId="2E48B15E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35C9351F" w14:textId="77777777" w:rsidR="00000000" w:rsidRDefault="00D55C73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Maarschalkerweerd</w:t>
      </w:r>
      <w:proofErr w:type="spellEnd"/>
      <w:r>
        <w:rPr>
          <w:lang w:val="nl-NL"/>
        </w:rPr>
        <w:t xml:space="preserve"> &amp; Zn</w:t>
      </w:r>
    </w:p>
    <w:p w14:paraId="0307B52A" w14:textId="77777777" w:rsidR="00000000" w:rsidRDefault="00D55C73">
      <w:pPr>
        <w:pStyle w:val="T1"/>
        <w:jc w:val="left"/>
        <w:rPr>
          <w:lang w:val="nl-NL"/>
        </w:rPr>
      </w:pPr>
    </w:p>
    <w:p w14:paraId="59BDC9FF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60FB2F40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1878</w:t>
      </w:r>
    </w:p>
    <w:p w14:paraId="1F50A582" w14:textId="77777777" w:rsidR="00000000" w:rsidRDefault="00D55C73">
      <w:pPr>
        <w:pStyle w:val="T1"/>
        <w:jc w:val="left"/>
        <w:rPr>
          <w:lang w:val="nl-NL"/>
        </w:rPr>
      </w:pPr>
    </w:p>
    <w:p w14:paraId="73EA3E58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Oorspronkelijke locatie</w:t>
      </w:r>
    </w:p>
    <w:p w14:paraId="7C66B92A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 xml:space="preserve">Utrecht, </w:t>
      </w:r>
      <w:proofErr w:type="spellStart"/>
      <w:r>
        <w:rPr>
          <w:lang w:val="nl-NL"/>
        </w:rPr>
        <w:t>St-Andreasgasthuis</w:t>
      </w:r>
      <w:proofErr w:type="spellEnd"/>
    </w:p>
    <w:p w14:paraId="0BDA8290" w14:textId="77777777" w:rsidR="00000000" w:rsidRDefault="00D55C73">
      <w:pPr>
        <w:pStyle w:val="T1"/>
        <w:jc w:val="left"/>
        <w:rPr>
          <w:lang w:val="nl-NL"/>
        </w:rPr>
      </w:pPr>
    </w:p>
    <w:p w14:paraId="58CF7CFE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Onb</w:t>
      </w:r>
      <w:r>
        <w:rPr>
          <w:lang w:val="nl-NL"/>
        </w:rPr>
        <w:t>ekend moment</w:t>
      </w:r>
    </w:p>
    <w:p w14:paraId="2AFAFC55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houten pijpen verplaatst</w:t>
      </w:r>
    </w:p>
    <w:p w14:paraId="79AF1D78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orgelkas geschilderd, dak verwijderd</w:t>
      </w:r>
    </w:p>
    <w:p w14:paraId="4E0A8791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handklavier vervangen; omvang pedaalklavier vergroot van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tot </w:t>
      </w:r>
      <w:proofErr w:type="spellStart"/>
      <w:r>
        <w:rPr>
          <w:lang w:val="nl-NL"/>
        </w:rPr>
        <w:t>C-f</w:t>
      </w:r>
      <w:proofErr w:type="spellEnd"/>
    </w:p>
    <w:p w14:paraId="04FFB300" w14:textId="77777777" w:rsidR="00000000" w:rsidRDefault="00D55C73">
      <w:pPr>
        <w:pStyle w:val="T1"/>
        <w:jc w:val="left"/>
        <w:rPr>
          <w:lang w:val="nl-NL"/>
        </w:rPr>
      </w:pPr>
    </w:p>
    <w:p w14:paraId="6082BB00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 xml:space="preserve">J. de </w:t>
      </w:r>
      <w:proofErr w:type="spellStart"/>
      <w:r>
        <w:rPr>
          <w:lang w:val="nl-NL"/>
        </w:rPr>
        <w:t>Koff</w:t>
      </w:r>
      <w:proofErr w:type="spellEnd"/>
      <w:r>
        <w:rPr>
          <w:lang w:val="nl-NL"/>
        </w:rPr>
        <w:t xml:space="preserve"> &amp; Zn 1972</w:t>
      </w:r>
    </w:p>
    <w:p w14:paraId="124CCB17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windlade gerestaureerd</w:t>
      </w:r>
    </w:p>
    <w:p w14:paraId="2717EDE6" w14:textId="77777777" w:rsidR="00000000" w:rsidRDefault="00D55C73">
      <w:pPr>
        <w:pStyle w:val="T1"/>
        <w:jc w:val="left"/>
        <w:rPr>
          <w:lang w:val="nl-NL"/>
        </w:rPr>
      </w:pPr>
    </w:p>
    <w:p w14:paraId="5C0E6167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ca 1984</w:t>
      </w:r>
    </w:p>
    <w:p w14:paraId="2EBB85E2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klooster opgeheven, orgel opgeslagen te Tilburg,</w:t>
      </w:r>
      <w:r>
        <w:rPr>
          <w:lang w:val="nl-NL"/>
        </w:rPr>
        <w:t xml:space="preserve"> klooster Zuster van Liefde</w:t>
      </w:r>
    </w:p>
    <w:p w14:paraId="6B0C044B" w14:textId="77777777" w:rsidR="00000000" w:rsidRDefault="00D55C73">
      <w:pPr>
        <w:pStyle w:val="T1"/>
        <w:jc w:val="left"/>
        <w:rPr>
          <w:lang w:val="nl-NL"/>
        </w:rPr>
      </w:pPr>
    </w:p>
    <w:p w14:paraId="470D9F3E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1986</w:t>
      </w:r>
    </w:p>
    <w:p w14:paraId="70A2D9DF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orgel aangekocht door de Zusters Franciscanessen te </w:t>
      </w:r>
      <w:proofErr w:type="spellStart"/>
      <w:r>
        <w:rPr>
          <w:lang w:val="nl-NL"/>
        </w:rPr>
        <w:t>Aerdenhout</w:t>
      </w:r>
      <w:proofErr w:type="spellEnd"/>
    </w:p>
    <w:p w14:paraId="328D43BD" w14:textId="77777777" w:rsidR="00000000" w:rsidRDefault="00D55C73">
      <w:pPr>
        <w:pStyle w:val="T1"/>
        <w:jc w:val="left"/>
        <w:rPr>
          <w:lang w:val="nl-NL"/>
        </w:rPr>
      </w:pPr>
    </w:p>
    <w:p w14:paraId="706C69B9" w14:textId="77777777" w:rsidR="00000000" w:rsidRDefault="00D55C73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Adema-Schreurs</w:t>
      </w:r>
      <w:proofErr w:type="spellEnd"/>
      <w:r>
        <w:rPr>
          <w:lang w:val="nl-NL"/>
        </w:rPr>
        <w:t xml:space="preserve"> 1987</w:t>
      </w:r>
    </w:p>
    <w:p w14:paraId="0A20C3AA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orgel gerestaureerd en geplaatst in bejaardencentrum Alverna te </w:t>
      </w:r>
      <w:proofErr w:type="spellStart"/>
      <w:r>
        <w:rPr>
          <w:lang w:val="nl-NL"/>
        </w:rPr>
        <w:t>Aerdenhout</w:t>
      </w:r>
      <w:proofErr w:type="spellEnd"/>
    </w:p>
    <w:p w14:paraId="25FF0223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orgelkas gecompleteerd en ontdaan van verflagen</w:t>
      </w:r>
    </w:p>
    <w:p w14:paraId="4301C717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balg op</w:t>
      </w:r>
      <w:r>
        <w:rPr>
          <w:lang w:val="nl-NL"/>
        </w:rPr>
        <w:t>nieuw beleerd</w:t>
      </w:r>
    </w:p>
    <w:p w14:paraId="363F970C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windlade hersteld</w:t>
      </w:r>
    </w:p>
    <w:p w14:paraId="40926B18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handklavier vervangen; mechanieken hersteld</w:t>
      </w:r>
    </w:p>
    <w:p w14:paraId="4C23595A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pijpwerk hersteld</w:t>
      </w:r>
    </w:p>
    <w:p w14:paraId="03279F2D" w14:textId="77777777" w:rsidR="00000000" w:rsidRDefault="00D55C73">
      <w:pPr>
        <w:pStyle w:val="T1"/>
        <w:jc w:val="left"/>
        <w:rPr>
          <w:lang w:val="nl-NL"/>
        </w:rPr>
      </w:pPr>
    </w:p>
    <w:p w14:paraId="22122DC8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Onbekend moment</w:t>
      </w:r>
    </w:p>
    <w:p w14:paraId="2E73207C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kapel gewijzigd, orgel opgeslagen</w:t>
      </w:r>
    </w:p>
    <w:p w14:paraId="11B202D3" w14:textId="77777777" w:rsidR="00000000" w:rsidRDefault="00D55C73">
      <w:pPr>
        <w:pStyle w:val="T1"/>
        <w:jc w:val="left"/>
        <w:rPr>
          <w:lang w:val="nl-NL"/>
        </w:rPr>
      </w:pPr>
    </w:p>
    <w:p w14:paraId="752320F5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1998</w:t>
      </w:r>
    </w:p>
    <w:p w14:paraId="5FB43BB5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orgel aangekocht door parochiebestuur </w:t>
      </w:r>
      <w:proofErr w:type="spellStart"/>
      <w:r>
        <w:rPr>
          <w:lang w:val="nl-NL"/>
        </w:rPr>
        <w:t>Heeten</w:t>
      </w:r>
      <w:proofErr w:type="spellEnd"/>
      <w:r>
        <w:rPr>
          <w:lang w:val="nl-NL"/>
        </w:rPr>
        <w:t xml:space="preserve"> en vervolgens aldaar geplaatst</w:t>
      </w:r>
    </w:p>
    <w:p w14:paraId="20636D64" w14:textId="77777777" w:rsidR="00000000" w:rsidRDefault="00D55C73">
      <w:pPr>
        <w:pStyle w:val="T1"/>
        <w:jc w:val="left"/>
        <w:rPr>
          <w:lang w:val="nl-NL"/>
        </w:rPr>
      </w:pPr>
    </w:p>
    <w:p w14:paraId="2168589E" w14:textId="77777777" w:rsidR="00000000" w:rsidRDefault="00D55C73">
      <w:pPr>
        <w:pStyle w:val="Heading2"/>
        <w:rPr>
          <w:i w:val="0"/>
          <w:iCs/>
        </w:rPr>
      </w:pPr>
      <w:r>
        <w:rPr>
          <w:i w:val="0"/>
          <w:iCs/>
        </w:rPr>
        <w:t>Technische gegeven</w:t>
      </w:r>
      <w:r>
        <w:rPr>
          <w:i w:val="0"/>
          <w:iCs/>
        </w:rPr>
        <w:t>s</w:t>
      </w:r>
    </w:p>
    <w:p w14:paraId="3B1C5D38" w14:textId="77777777" w:rsidR="00000000" w:rsidRDefault="00D55C73">
      <w:pPr>
        <w:pStyle w:val="T1"/>
        <w:jc w:val="left"/>
        <w:rPr>
          <w:lang w:val="nl-NL"/>
        </w:rPr>
      </w:pPr>
    </w:p>
    <w:p w14:paraId="4A31138C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57C7B268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manuaal, aangehangen pedaal</w:t>
      </w:r>
    </w:p>
    <w:p w14:paraId="231423BD" w14:textId="77777777" w:rsidR="00000000" w:rsidRDefault="00D55C73">
      <w:pPr>
        <w:pStyle w:val="T1"/>
        <w:jc w:val="left"/>
        <w:rPr>
          <w:lang w:val="nl-NL"/>
        </w:rPr>
      </w:pPr>
    </w:p>
    <w:p w14:paraId="56ABC8F9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169"/>
        <w:gridCol w:w="360"/>
      </w:tblGrid>
      <w:tr w:rsidR="00000000" w14:paraId="743FBC54" w14:textId="77777777">
        <w:tblPrEx>
          <w:tblCellMar>
            <w:top w:w="0" w:type="dxa"/>
            <w:bottom w:w="0" w:type="dxa"/>
          </w:tblCellMar>
        </w:tblPrEx>
        <w:tc>
          <w:tcPr>
            <w:tcW w:w="1169" w:type="dxa"/>
          </w:tcPr>
          <w:p w14:paraId="1749E4F5" w14:textId="77777777" w:rsidR="00000000" w:rsidRDefault="00D55C73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08E13F15" w14:textId="77777777" w:rsidR="00000000" w:rsidRDefault="00D55C7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stemmen</w:t>
            </w:r>
          </w:p>
          <w:p w14:paraId="443DC552" w14:textId="77777777" w:rsidR="00000000" w:rsidRDefault="00D55C73">
            <w:pPr>
              <w:pStyle w:val="T4dispositie"/>
              <w:jc w:val="left"/>
              <w:rPr>
                <w:lang w:val="nl-NL"/>
              </w:rPr>
            </w:pPr>
          </w:p>
          <w:p w14:paraId="10C7B994" w14:textId="77777777" w:rsidR="00000000" w:rsidRDefault="00D55C73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59270DA0" w14:textId="77777777" w:rsidR="00000000" w:rsidRDefault="00D55C7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4A428911" w14:textId="77777777" w:rsidR="00000000" w:rsidRDefault="00D55C73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Dolce</w:t>
            </w:r>
            <w:proofErr w:type="spellEnd"/>
          </w:p>
          <w:p w14:paraId="75913820" w14:textId="77777777" w:rsidR="00000000" w:rsidRDefault="00D55C73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Violon</w:t>
            </w:r>
            <w:proofErr w:type="spellEnd"/>
          </w:p>
          <w:p w14:paraId="5F23137E" w14:textId="77777777" w:rsidR="00000000" w:rsidRDefault="00D55C7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</w:tc>
        <w:tc>
          <w:tcPr>
            <w:tcW w:w="360" w:type="dxa"/>
          </w:tcPr>
          <w:p w14:paraId="5FAFA9F4" w14:textId="77777777" w:rsidR="00000000" w:rsidRDefault="00D55C73">
            <w:pPr>
              <w:pStyle w:val="T4dispositie"/>
              <w:jc w:val="left"/>
              <w:rPr>
                <w:lang w:val="nl-NL"/>
              </w:rPr>
            </w:pPr>
          </w:p>
          <w:p w14:paraId="7117E608" w14:textId="77777777" w:rsidR="00000000" w:rsidRDefault="00D55C73">
            <w:pPr>
              <w:pStyle w:val="T4dispositie"/>
              <w:jc w:val="left"/>
              <w:rPr>
                <w:lang w:val="nl-NL"/>
              </w:rPr>
            </w:pPr>
          </w:p>
          <w:p w14:paraId="3CE0AC6E" w14:textId="77777777" w:rsidR="00000000" w:rsidRDefault="00D55C73">
            <w:pPr>
              <w:pStyle w:val="T4dispositie"/>
              <w:jc w:val="left"/>
              <w:rPr>
                <w:lang w:val="nl-NL"/>
              </w:rPr>
            </w:pPr>
          </w:p>
          <w:p w14:paraId="1243C49E" w14:textId="77777777" w:rsidR="00000000" w:rsidRDefault="00D55C7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CDA8DE8" w14:textId="77777777" w:rsidR="00000000" w:rsidRDefault="00D55C7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782D312" w14:textId="77777777" w:rsidR="00000000" w:rsidRDefault="00D55C7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0E858EA" w14:textId="77777777" w:rsidR="00000000" w:rsidRDefault="00D55C7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1CA8011F" w14:textId="77777777" w:rsidR="00000000" w:rsidRDefault="00D55C73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</w:tc>
      </w:tr>
    </w:tbl>
    <w:p w14:paraId="4C28D9F3" w14:textId="77777777" w:rsidR="00000000" w:rsidRDefault="00D55C73">
      <w:pPr>
        <w:pStyle w:val="T1"/>
        <w:jc w:val="left"/>
        <w:rPr>
          <w:lang w:val="nl-NL"/>
        </w:rPr>
      </w:pPr>
    </w:p>
    <w:p w14:paraId="563E2DCC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2A6FC1E1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435 Hz</w:t>
      </w:r>
    </w:p>
    <w:p w14:paraId="1C6D9541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3303A127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2D4A1409" w14:textId="77777777" w:rsidR="00000000" w:rsidRDefault="00D55C73">
      <w:pPr>
        <w:pStyle w:val="T1"/>
        <w:jc w:val="left"/>
        <w:rPr>
          <w:lang w:val="nl-NL"/>
        </w:rPr>
      </w:pPr>
    </w:p>
    <w:p w14:paraId="0DEF5FF6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334106CE" w14:textId="77777777" w:rsidR="00000000" w:rsidRDefault="00D55C73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lastRenderedPageBreak/>
        <w:t>C-f</w:t>
      </w:r>
      <w:r>
        <w:rPr>
          <w:vertAlign w:val="superscript"/>
          <w:lang w:val="nl-NL"/>
        </w:rPr>
        <w:t>3</w:t>
      </w:r>
      <w:proofErr w:type="spellEnd"/>
    </w:p>
    <w:p w14:paraId="60AEEDA4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31DFA07E" w14:textId="77777777" w:rsidR="00000000" w:rsidRDefault="00D55C73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C-f</w:t>
      </w:r>
      <w:proofErr w:type="spellEnd"/>
    </w:p>
    <w:p w14:paraId="6B1CDB89" w14:textId="77777777" w:rsidR="00000000" w:rsidRDefault="00D55C73">
      <w:pPr>
        <w:pStyle w:val="T1"/>
        <w:jc w:val="left"/>
        <w:rPr>
          <w:lang w:val="nl-NL"/>
        </w:rPr>
      </w:pPr>
    </w:p>
    <w:p w14:paraId="4D1F07D6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3A7C7A54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magazijnbalg m</w:t>
      </w:r>
      <w:r>
        <w:rPr>
          <w:lang w:val="nl-NL"/>
        </w:rPr>
        <w:t xml:space="preserve">et </w:t>
      </w:r>
      <w:proofErr w:type="spellStart"/>
      <w:r>
        <w:rPr>
          <w:lang w:val="nl-NL"/>
        </w:rPr>
        <w:t>in-</w:t>
      </w:r>
      <w:proofErr w:type="spellEnd"/>
      <w:r>
        <w:rPr>
          <w:lang w:val="nl-NL"/>
        </w:rPr>
        <w:t xml:space="preserve"> en uitspringende vouw (1878)</w:t>
      </w:r>
    </w:p>
    <w:p w14:paraId="546DBD55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11055766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80 mm</w:t>
      </w:r>
    </w:p>
    <w:p w14:paraId="14F69EA7" w14:textId="77777777" w:rsidR="00000000" w:rsidRDefault="00D55C73">
      <w:pPr>
        <w:pStyle w:val="T1"/>
        <w:jc w:val="left"/>
        <w:rPr>
          <w:lang w:val="nl-NL"/>
        </w:rPr>
      </w:pPr>
    </w:p>
    <w:p w14:paraId="543121CB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7BEA3A44" w14:textId="77777777" w:rsidR="00000000" w:rsidRDefault="00D55C73">
      <w:pPr>
        <w:pStyle w:val="T1"/>
        <w:jc w:val="left"/>
        <w:rPr>
          <w:lang w:val="nl-NL"/>
        </w:rPr>
      </w:pPr>
      <w:r>
        <w:rPr>
          <w:lang w:val="nl-NL"/>
        </w:rPr>
        <w:t>rechterzijde</w:t>
      </w:r>
    </w:p>
    <w:p w14:paraId="63CA3484" w14:textId="77777777" w:rsidR="00000000" w:rsidRDefault="00D55C73">
      <w:pPr>
        <w:pStyle w:val="T1"/>
        <w:jc w:val="left"/>
        <w:rPr>
          <w:lang w:val="nl-NL"/>
        </w:rPr>
      </w:pPr>
    </w:p>
    <w:p w14:paraId="5F4DA8DB" w14:textId="77777777" w:rsidR="00000000" w:rsidRDefault="00D55C73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4153D1E5" w14:textId="77777777" w:rsidR="00000000" w:rsidRDefault="00D55C73">
      <w:pPr>
        <w:pStyle w:val="T1"/>
        <w:jc w:val="left"/>
        <w:rPr>
          <w:bCs/>
          <w:lang w:val="nl-NL"/>
        </w:rPr>
      </w:pPr>
    </w:p>
    <w:p w14:paraId="47A80D17" w14:textId="77777777" w:rsidR="00000000" w:rsidRDefault="00D55C73">
      <w:pPr>
        <w:pStyle w:val="T1"/>
        <w:jc w:val="left"/>
        <w:rPr>
          <w:bCs/>
          <w:lang w:val="nl-NL"/>
        </w:rPr>
      </w:pPr>
      <w:r>
        <w:rPr>
          <w:bCs/>
          <w:lang w:val="nl-NL"/>
        </w:rPr>
        <w:t>De magazijnbalg bevindt zich in de onderkas.</w:t>
      </w:r>
    </w:p>
    <w:p w14:paraId="150B0F76" w14:textId="77777777" w:rsidR="00000000" w:rsidRDefault="00D55C73">
      <w:pPr>
        <w:pStyle w:val="T1"/>
        <w:jc w:val="left"/>
        <w:rPr>
          <w:bCs/>
          <w:lang w:val="nl-NL"/>
        </w:rPr>
      </w:pPr>
      <w:r>
        <w:rPr>
          <w:bCs/>
          <w:lang w:val="nl-NL"/>
        </w:rPr>
        <w:t>De mechanieken zijn origineel. Het handklavier dateert uit 1987 en is vervaardigd naar voorbeeld van andere org</w:t>
      </w:r>
      <w:r>
        <w:rPr>
          <w:bCs/>
          <w:lang w:val="nl-NL"/>
        </w:rPr>
        <w:t xml:space="preserve">els van </w:t>
      </w:r>
      <w:proofErr w:type="spellStart"/>
      <w:r>
        <w:rPr>
          <w:bCs/>
          <w:lang w:val="nl-NL"/>
        </w:rPr>
        <w:t>Maarschalkerweerd</w:t>
      </w:r>
      <w:proofErr w:type="spellEnd"/>
      <w:r>
        <w:rPr>
          <w:bCs/>
          <w:lang w:val="nl-NL"/>
        </w:rPr>
        <w:t>.</w:t>
      </w:r>
    </w:p>
    <w:p w14:paraId="645CEF1E" w14:textId="77777777" w:rsidR="00000000" w:rsidRDefault="00D55C73">
      <w:pPr>
        <w:pStyle w:val="T1"/>
        <w:jc w:val="left"/>
        <w:rPr>
          <w:bCs/>
          <w:lang w:val="nl-NL"/>
        </w:rPr>
      </w:pPr>
      <w:r>
        <w:rPr>
          <w:bCs/>
          <w:lang w:val="nl-NL"/>
        </w:rPr>
        <w:t xml:space="preserve">De windlade is chromatisch ingedeeld. De </w:t>
      </w:r>
      <w:proofErr w:type="spellStart"/>
      <w:r>
        <w:rPr>
          <w:bCs/>
          <w:lang w:val="nl-NL"/>
        </w:rPr>
        <w:t>conducten</w:t>
      </w:r>
      <w:proofErr w:type="spellEnd"/>
      <w:r>
        <w:rPr>
          <w:bCs/>
          <w:lang w:val="nl-NL"/>
        </w:rPr>
        <w:t xml:space="preserve"> zijn van zink, zwartgeverfd.</w:t>
      </w:r>
    </w:p>
    <w:p w14:paraId="5C4E3627" w14:textId="77777777" w:rsidR="00D55C73" w:rsidRDefault="00D55C73">
      <w:pPr>
        <w:pStyle w:val="T1"/>
        <w:jc w:val="left"/>
        <w:rPr>
          <w:bCs/>
          <w:lang w:val="nl-NL"/>
        </w:rPr>
      </w:pPr>
      <w:r>
        <w:rPr>
          <w:bCs/>
          <w:lang w:val="nl-NL"/>
        </w:rPr>
        <w:t xml:space="preserve">Het pijpwerk is geheel origineel. Het groot octaaf van de </w:t>
      </w:r>
      <w:proofErr w:type="spellStart"/>
      <w:r>
        <w:rPr>
          <w:bCs/>
          <w:lang w:val="nl-NL"/>
        </w:rPr>
        <w:t>Prestant</w:t>
      </w:r>
      <w:proofErr w:type="spellEnd"/>
      <w:r>
        <w:rPr>
          <w:bCs/>
          <w:lang w:val="nl-NL"/>
        </w:rPr>
        <w:t xml:space="preserve"> 8' is van eiken (gedekt), de overige pijpen zijn van metaal, open. Het klein octaa</w:t>
      </w:r>
      <w:r>
        <w:rPr>
          <w:bCs/>
          <w:lang w:val="nl-NL"/>
        </w:rPr>
        <w:t xml:space="preserve">f staat in het front, de discant (met </w:t>
      </w:r>
      <w:proofErr w:type="spellStart"/>
      <w:r>
        <w:rPr>
          <w:bCs/>
          <w:lang w:val="nl-NL"/>
        </w:rPr>
        <w:t>expressions</w:t>
      </w:r>
      <w:proofErr w:type="spellEnd"/>
      <w:r>
        <w:rPr>
          <w:bCs/>
          <w:lang w:val="nl-NL"/>
        </w:rPr>
        <w:t xml:space="preserve">) staat op de lade. De </w:t>
      </w:r>
      <w:proofErr w:type="spellStart"/>
      <w:r>
        <w:rPr>
          <w:bCs/>
          <w:lang w:val="nl-NL"/>
        </w:rPr>
        <w:t>Violon</w:t>
      </w:r>
      <w:proofErr w:type="spellEnd"/>
      <w:r>
        <w:rPr>
          <w:bCs/>
          <w:lang w:val="nl-NL"/>
        </w:rPr>
        <w:t xml:space="preserve"> 8' begint op c en is thans zwevend gestemd ten opzichte van de </w:t>
      </w:r>
      <w:proofErr w:type="spellStart"/>
      <w:r>
        <w:rPr>
          <w:bCs/>
          <w:lang w:val="nl-NL"/>
        </w:rPr>
        <w:t>Dolce</w:t>
      </w:r>
      <w:proofErr w:type="spellEnd"/>
      <w:r>
        <w:rPr>
          <w:bCs/>
          <w:lang w:val="nl-NL"/>
        </w:rPr>
        <w:t xml:space="preserve"> 8'. Van zink zijn </w:t>
      </w:r>
      <w:proofErr w:type="spellStart"/>
      <w:r>
        <w:rPr>
          <w:bCs/>
          <w:lang w:val="nl-NL"/>
        </w:rPr>
        <w:t>c-a</w:t>
      </w:r>
      <w:proofErr w:type="spellEnd"/>
      <w:r>
        <w:rPr>
          <w:bCs/>
          <w:lang w:val="nl-NL"/>
        </w:rPr>
        <w:t xml:space="preserve">, de overige pijpen zijn van metaal en voorzien van spits geritste </w:t>
      </w:r>
      <w:proofErr w:type="spellStart"/>
      <w:r>
        <w:rPr>
          <w:bCs/>
          <w:lang w:val="nl-NL"/>
        </w:rPr>
        <w:t>bovenlabia</w:t>
      </w:r>
      <w:proofErr w:type="spellEnd"/>
      <w:r>
        <w:rPr>
          <w:bCs/>
          <w:lang w:val="nl-NL"/>
        </w:rPr>
        <w:t xml:space="preserve"> en zijbaa</w:t>
      </w:r>
      <w:r>
        <w:rPr>
          <w:bCs/>
          <w:lang w:val="nl-NL"/>
        </w:rPr>
        <w:t xml:space="preserve">rden. De </w:t>
      </w:r>
      <w:proofErr w:type="spellStart"/>
      <w:r>
        <w:rPr>
          <w:bCs/>
          <w:lang w:val="nl-NL"/>
        </w:rPr>
        <w:t>Dolce</w:t>
      </w:r>
      <w:proofErr w:type="spellEnd"/>
      <w:r>
        <w:rPr>
          <w:bCs/>
          <w:lang w:val="nl-NL"/>
        </w:rPr>
        <w:t xml:space="preserve"> 8' is van </w:t>
      </w:r>
      <w:proofErr w:type="spellStart"/>
      <w:r>
        <w:rPr>
          <w:bCs/>
          <w:lang w:val="nl-NL"/>
        </w:rPr>
        <w:t>C-H</w:t>
      </w:r>
      <w:proofErr w:type="spellEnd"/>
      <w:r>
        <w:rPr>
          <w:bCs/>
          <w:lang w:val="nl-NL"/>
        </w:rPr>
        <w:t xml:space="preserve"> gecombineerd met de Holpijp 8'. Het vervolg is van metaal (open) en voorzien van </w:t>
      </w:r>
      <w:proofErr w:type="spellStart"/>
      <w:r>
        <w:rPr>
          <w:bCs/>
          <w:lang w:val="nl-NL"/>
        </w:rPr>
        <w:t>expressions</w:t>
      </w:r>
      <w:proofErr w:type="spellEnd"/>
      <w:r>
        <w:rPr>
          <w:bCs/>
          <w:lang w:val="nl-NL"/>
        </w:rPr>
        <w:t>. Zijbaarden zijn aanwezig van h</w:t>
      </w:r>
      <w:r>
        <w:rPr>
          <w:bCs/>
          <w:vertAlign w:val="superscript"/>
          <w:lang w:val="nl-NL"/>
        </w:rPr>
        <w:t>1</w:t>
      </w:r>
      <w:r>
        <w:rPr>
          <w:bCs/>
          <w:lang w:val="nl-NL"/>
        </w:rPr>
        <w:t>-f</w:t>
      </w:r>
      <w:r>
        <w:rPr>
          <w:bCs/>
          <w:vertAlign w:val="superscript"/>
          <w:lang w:val="nl-NL"/>
        </w:rPr>
        <w:t>3</w:t>
      </w:r>
      <w:r>
        <w:rPr>
          <w:bCs/>
          <w:lang w:val="nl-NL"/>
        </w:rPr>
        <w:t xml:space="preserve">. De Holpijp 8' is geheel van eiken, </w:t>
      </w:r>
      <w:proofErr w:type="spellStart"/>
      <w:r>
        <w:rPr>
          <w:bCs/>
          <w:lang w:val="nl-NL"/>
        </w:rPr>
        <w:t>C-h</w:t>
      </w:r>
      <w:proofErr w:type="spellEnd"/>
      <w:r>
        <w:rPr>
          <w:bCs/>
          <w:lang w:val="nl-NL"/>
        </w:rPr>
        <w:t xml:space="preserve"> gedekt, c</w:t>
      </w:r>
      <w:r>
        <w:rPr>
          <w:bCs/>
          <w:vertAlign w:val="superscript"/>
          <w:lang w:val="nl-NL"/>
        </w:rPr>
        <w:t>1</w:t>
      </w:r>
      <w:r>
        <w:rPr>
          <w:bCs/>
          <w:lang w:val="nl-NL"/>
        </w:rPr>
        <w:t>-f</w:t>
      </w:r>
      <w:r>
        <w:rPr>
          <w:bCs/>
          <w:vertAlign w:val="superscript"/>
          <w:lang w:val="nl-NL"/>
        </w:rPr>
        <w:t>3</w:t>
      </w:r>
      <w:r>
        <w:rPr>
          <w:bCs/>
          <w:lang w:val="nl-NL"/>
        </w:rPr>
        <w:t xml:space="preserve"> pijpen met volle lengte en metalen stemklepj</w:t>
      </w:r>
      <w:r>
        <w:rPr>
          <w:bCs/>
          <w:lang w:val="nl-NL"/>
        </w:rPr>
        <w:t xml:space="preserve">es. </w:t>
      </w:r>
      <w:proofErr w:type="spellStart"/>
      <w:r>
        <w:rPr>
          <w:bCs/>
          <w:lang w:val="nl-NL"/>
        </w:rPr>
        <w:t>C-a</w:t>
      </w:r>
      <w:proofErr w:type="spellEnd"/>
      <w:r>
        <w:rPr>
          <w:bCs/>
          <w:lang w:val="nl-NL"/>
        </w:rPr>
        <w:t xml:space="preserve"> van de Roerfluit 4' staan in het front, metaal, open, de overige pijpen staan op de lade. Daarvan zijn </w:t>
      </w:r>
      <w:proofErr w:type="spellStart"/>
      <w:r>
        <w:rPr>
          <w:bCs/>
          <w:lang w:val="nl-NL"/>
        </w:rPr>
        <w:t>b-h</w:t>
      </w:r>
      <w:r>
        <w:rPr>
          <w:bCs/>
          <w:vertAlign w:val="superscript"/>
          <w:lang w:val="nl-NL"/>
        </w:rPr>
        <w:t>2</w:t>
      </w:r>
      <w:proofErr w:type="spellEnd"/>
      <w:r>
        <w:rPr>
          <w:bCs/>
          <w:lang w:val="nl-NL"/>
        </w:rPr>
        <w:t xml:space="preserve"> voorzien van roeren en c</w:t>
      </w:r>
      <w:r>
        <w:rPr>
          <w:bCs/>
          <w:vertAlign w:val="superscript"/>
          <w:lang w:val="nl-NL"/>
        </w:rPr>
        <w:t>3</w:t>
      </w:r>
      <w:r>
        <w:rPr>
          <w:bCs/>
          <w:lang w:val="nl-NL"/>
        </w:rPr>
        <w:t>-f</w:t>
      </w:r>
      <w:r>
        <w:rPr>
          <w:bCs/>
          <w:vertAlign w:val="superscript"/>
          <w:lang w:val="nl-NL"/>
        </w:rPr>
        <w:t>3</w:t>
      </w:r>
      <w:r>
        <w:rPr>
          <w:bCs/>
          <w:lang w:val="nl-NL"/>
        </w:rPr>
        <w:t xml:space="preserve"> conisch, open.</w:t>
      </w:r>
    </w:p>
    <w:sectPr w:rsidR="00D55C7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B2"/>
    <w:rsid w:val="00D55C73"/>
    <w:rsid w:val="00EE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38BDEC12"/>
  <w15:chartTrackingRefBased/>
  <w15:docId w15:val="{3866EF51-D014-954E-9E22-12E38F11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  <w:style w:type="character" w:styleId="EndnoteReference">
    <w:name w:val="endnote reference"/>
    <w:basedOn w:val="DefaultParagraphFont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Schellinkhout / 1872</vt:lpstr>
    </vt:vector>
  </TitlesOfParts>
  <Company>NIvO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Schellinkhout / 1872</dc:title>
  <dc:subject/>
  <dc:creator>WS1</dc:creator>
  <cp:keywords/>
  <dc:description/>
  <cp:lastModifiedBy>Eline J Duijsens</cp:lastModifiedBy>
  <cp:revision>2</cp:revision>
  <dcterms:created xsi:type="dcterms:W3CDTF">2021-09-20T13:54:00Z</dcterms:created>
  <dcterms:modified xsi:type="dcterms:W3CDTF">2021-09-20T13:54:00Z</dcterms:modified>
</cp:coreProperties>
</file>