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Amsterdam / 1891</w:t>
      </w:r>
    </w:p>
    <w:p>
      <w:pPr>
        <w:pStyle w:val="Heading2"/>
        <w:rPr>
          <w:i w:val="false"/>
          <w:i w:val="false"/>
          <w:iCs/>
        </w:rPr>
      </w:pPr>
      <w:r>
        <w:rPr>
          <w:i w:val="false"/>
          <w:iCs/>
        </w:rPr>
        <w:t>Concertgebouw</w:t>
      </w:r>
    </w:p>
    <w:p>
      <w:pPr>
        <w:pStyle w:val="T1"/>
        <w:jc w:val="start"/>
        <w:rPr>
          <w:i/>
          <w:i/>
          <w:iCs/>
          <w:lang w:val="nl-NL"/>
        </w:rPr>
      </w:pPr>
      <w:r>
        <w:rPr>
          <w:i/>
          <w:iCs/>
          <w:lang w:val="nl-NL"/>
        </w:rPr>
      </w:r>
    </w:p>
    <w:p>
      <w:pPr>
        <w:pStyle w:val="T1"/>
        <w:jc w:val="start"/>
        <w:rPr>
          <w:i/>
          <w:i/>
          <w:iCs/>
          <w:lang w:val="nl-NL"/>
        </w:rPr>
      </w:pPr>
      <w:r>
        <w:rPr>
          <w:i/>
          <w:iCs/>
          <w:lang w:val="nl-NL"/>
        </w:rPr>
        <w:t>Gebouwd in 1883-1886 naar ontwerp van A.L. van Gendt, het hoofdgebouw geïnspireerd op het toenmalige Gewandhaus in Leipzig, waarvan de bouw iets eerder was begonnen. Aan de achterzijde een ovale aanbouw met daarin op de eerste verdieping een kamermuziekzaal, nagevolgd van de concertzaal in het gebouw Felix Meritis in Amsterdam uit 1788. De stijl is een mengeling van neoclassicistische en neorenaissance elementen. De grote zaal wordt overdekt door een cassetteplafond dat de eigenlijk kapconstructie aan het oog onttrekt.</w:t>
      </w:r>
    </w:p>
    <w:p>
      <w:pPr>
        <w:pStyle w:val="T1"/>
        <w:jc w:val="start"/>
        <w:rPr>
          <w:i/>
          <w:i/>
          <w:iCs/>
          <w:lang w:val="nl-NL"/>
        </w:rPr>
      </w:pPr>
      <w:r>
        <w:rPr>
          <w:i/>
          <w:iCs/>
          <w:lang w:val="nl-NL"/>
        </w:rPr>
      </w:r>
    </w:p>
    <w:p>
      <w:pPr>
        <w:pStyle w:val="T1"/>
        <w:jc w:val="start"/>
        <w:rPr>
          <w:lang w:val="nl-NL"/>
        </w:rPr>
      </w:pPr>
      <w:r>
        <w:rPr>
          <w:lang w:val="nl-NL"/>
        </w:rPr>
        <w:t>Kas: 1891</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Bij de grote zaal van het Amsterdamse Concertgebouw heeft de architect A.L. van Gendt zich hoogstwaarschijnlijk laten inspireren door de zaal van het Gewandhaus in Leipzig. Op een ontwerpschets uit 1883 heeft hij een orgel ingetekend dat met zijn eenvoudige vijfdelige opbouw wel wat doet denken aan het Walcker-orgel in het Gewandhaus dat in 1884 zou worden voltooid. Toen hij uiteindelijk de opdracht kreeg om voor de nieuwe muziektempel een orgelfront te ontwerpen, ging hij echter andere wegen.</w:t>
      </w:r>
    </w:p>
    <w:p>
      <w:pPr>
        <w:pStyle w:val="T2Kunst"/>
        <w:jc w:val="start"/>
        <w:rPr>
          <w:lang w:val="nl-NL"/>
        </w:rPr>
      </w:pPr>
      <w:r>
        <w:rPr>
          <w:lang w:val="nl-NL"/>
        </w:rPr>
        <w:t>Zijn orgelfront omvat een brede vlakke middentoren met bolle torenvelden van twee etages, vlakke tussenvelden met verhoogde frontstokken en trapeziumvormige zijtorens. Komt dit ontwerp nu uit de lucht vallen of heeft het toch oudere wortels in het oeuvre van Maarschalkerweerd? Torenvelden heeft het door de beeldhouwer Mengelberg vervaardigde orgelfront in de Havenkerk te Schiedam (deel 1872-1878, 218-221) dat in een strakkere vorm werd herhaald in de St-Martinus in Doesburg (1889). Wanneer men nu de ongedeelde torenvelden en de tweedelige buitenvelden van het Doesburgse front verwisselt en het geheel vervolgens wat samenperst, komt men al een heel eind in de richting van het Concertgebouw-orgel. Dit betekent dat dit frontconcept ten minste voor een deel geworteld is in de Maarschalkerweerdtraditie. Dit neemt natuurlijk niet weg dat het front van het Concertgebouw-orgel een uiterst originele creatie is, waar Van Gendt zeker eer mee heeft ingelegd.</w:t>
      </w:r>
    </w:p>
    <w:p>
      <w:pPr>
        <w:pStyle w:val="T2Kunst"/>
        <w:jc w:val="start"/>
        <w:rPr>
          <w:lang w:val="nl-NL"/>
        </w:rPr>
      </w:pPr>
      <w:r>
        <w:rPr>
          <w:lang w:val="nl-NL"/>
        </w:rPr>
        <w:t>Wat bij de decoratie vrij sterk opvalt zijn de gelobde consoles onder de torens die ook voorkomen bij het in 1877 voltooide Maarschalkerweerd-orgel in de Hartebrugkerk te Leiden (deel 1872-1878, 340-343).</w:t>
      </w:r>
    </w:p>
    <w:p>
      <w:pPr>
        <w:pStyle w:val="T2Kunst"/>
        <w:jc w:val="start"/>
        <w:rPr>
          <w:lang w:val="nl-NL"/>
        </w:rPr>
      </w:pPr>
      <w:r>
        <w:rPr>
          <w:lang w:val="nl-NL"/>
        </w:rPr>
        <w:t>Opvallend is dat de pijpuiteinden tamelijk consequent vrij zijn gehouden. Alleen bij de onderste torenvelden is dat niet het geval. De pijpen zijn aan hun uiteinden met ruiten en blokjes gedecoreerd. Blinderingen aan de pijpvoeten ontbreken in de tussenvelden; deze velden worden afgesloten door gelobde rondbogen met een mascaron in het midden. De boogzwikken zijn met bloemmotieven opengewerkt. Boven de boog is een pseudo-dorische architraaf aangebracht. Op de bovenlijst een obelisk op een voetstuk, geflankeerd door uiterst slanke S-ranken, waaruit koppen van fabelwezens voortkomen. Onder de frontstokken van de velden is een reeks tamelijke diepe rondbogen aangebracht, die rusten op vaasvormig zuilen.</w:t>
      </w:r>
    </w:p>
    <w:p>
      <w:pPr>
        <w:pStyle w:val="T2Kunst"/>
        <w:jc w:val="start"/>
        <w:rPr>
          <w:lang w:val="nl-NL"/>
        </w:rPr>
      </w:pPr>
      <w:r>
        <w:rPr>
          <w:lang w:val="nl-NL"/>
        </w:rPr>
        <w:t>Boven de torens vormen een bladlijst en een dorisch aandoend fries de overgang naar het pijpgedeelte. Aan de pijpvoeten zijn weelderige blinderingen aangebracht die bij de drie torens ongeveer gelijk zijn. In de hoeken rozetten met wentelend bladwerk, waarvan de basisvorm herinnert aan laatgotisch traceerwerk; uit deze rozetten komen zowel aan de zijkant als naar het midden C-ranken voort. De blinderingen in de torenvelden zijn gelijk van opbouw, maar soberder van uitwerking. Het middendeel van de middentoren wordt aan de bovenzijde afgesloten door een gelobde rondboog, vergelijkbaar met die boven de tussenvelden. In deze boog is rijk snijwerk aangebracht, voornamelijk opgebouwd uit bebladerde C-voluten; temidden daarvan het stadswapen. Boven de boog een lier, geflankeerd door S-ranken. Opmerkelijk is het snijwerk boven in de zijtorens dat, zoals reeds opgemerkt, de pijpuiteinden vrijlaat. Het heeft vijf facetten. Bijzonder zijn vooral de twee facetten links en rechts van het midden; daar is een compleet gotisch roosvenster te zien, dat zo lijkt te zijn weggelopen uit een Franse kathedraal. In de bovenzwikken zijn rozetjes met driepassen aangebracht, aan de onderzijde bladwerk. In het middenfacet is een driepasboog met toten aangebracht; in de zwikken ook weer gotische rozetjes. In de twee zijfacetten ten slotte golfranken, waarin zich ook weer een klein gotisch rozet bevindt. Hierboven is een fries met brede diamantkoppen aangebracht met daar weer boven een sterk uitstekende kroonlijst op modillons. De torens worden bekroond door koepels met een geschubde afdekking en een obelisk in top. Op de middentoren is een vergelijkbare koepel geplaatst; deze volgt de contouren van de toren en is derhalve veel omvangrijker.</w:t>
      </w:r>
    </w:p>
    <w:p>
      <w:pPr>
        <w:pStyle w:val="T2Kunst"/>
        <w:jc w:val="start"/>
        <w:rPr>
          <w:lang w:val="nl-NL"/>
        </w:rPr>
      </w:pPr>
      <w:r>
        <w:rPr>
          <w:lang w:val="nl-NL"/>
        </w:rPr>
        <w:t>In ieder geval is het orgelfront in zijn decoratie uitgesproken eclectisch en past het wat dat betreft goed bij het gebouw waarin het staat. Men ziet romaanse, gotische, renaissance, barokke en neoclassicistische elementen. De architect Van Gendt wist wat zijn publiek wilde: het wenste een feestelijk orgel en dat heeft het gekregen.</w:t>
      </w:r>
    </w:p>
    <w:p>
      <w:pPr>
        <w:pStyle w:val="T1"/>
        <w:jc w:val="start"/>
        <w:rPr>
          <w:lang w:val="nl-NL"/>
        </w:rPr>
      </w:pPr>
      <w:r>
        <w:rPr>
          <w:lang w:val="nl-NL"/>
        </w:rPr>
      </w:r>
    </w:p>
    <w:p>
      <w:pPr>
        <w:pStyle w:val="T3Lit"/>
        <w:jc w:val="start"/>
        <w:rPr>
          <w:b/>
          <w:b/>
          <w:bCs/>
        </w:rPr>
      </w:pPr>
      <w:r>
        <w:rPr>
          <w:b/>
          <w:bCs/>
        </w:rPr>
        <w:t>Literatuur</w:t>
      </w:r>
    </w:p>
    <w:p>
      <w:pPr>
        <w:pStyle w:val="T3Lit"/>
        <w:jc w:val="start"/>
        <w:rPr/>
      </w:pPr>
      <w:r>
        <w:rPr>
          <w:i/>
        </w:rPr>
        <w:t>Algemeen Handelsblad</w:t>
      </w:r>
      <w:r>
        <w:rPr/>
        <w:t>, (13 oktober 1891).</w:t>
      </w:r>
    </w:p>
    <w:p>
      <w:pPr>
        <w:pStyle w:val="T3Lit"/>
        <w:jc w:val="start"/>
        <w:rPr/>
      </w:pPr>
      <w:r>
        <w:rPr/>
        <w:t xml:space="preserve">Klaas Bakker, ‘Het Concertgebouworgel gerestaureerd’. </w:t>
      </w:r>
      <w:r>
        <w:rPr>
          <w:i/>
        </w:rPr>
        <w:t>Het Orgel</w:t>
      </w:r>
      <w:r>
        <w:rPr/>
        <w:t>, 58/4 (1962), 77-81.</w:t>
      </w:r>
    </w:p>
    <w:p>
      <w:pPr>
        <w:pStyle w:val="T3Lit"/>
        <w:jc w:val="start"/>
        <w:rPr/>
      </w:pPr>
      <w:r>
        <w:rPr/>
        <w:t xml:space="preserve">Philip van den Berg, ‘De restauratie van het Concertgebouworgel in historisch perspectief geplaatst’. </w:t>
      </w:r>
      <w:r>
        <w:rPr>
          <w:i/>
        </w:rPr>
        <w:t>De Orgelvriend</w:t>
      </w:r>
      <w:r>
        <w:rPr/>
        <w:t>, 33/3 (1991), 22-25.</w:t>
      </w:r>
    </w:p>
    <w:p>
      <w:pPr>
        <w:pStyle w:val="T3Lit"/>
        <w:jc w:val="start"/>
        <w:rPr/>
      </w:pPr>
      <w:r>
        <w:rPr/>
        <w:t xml:space="preserve">A. Bouman, </w:t>
      </w:r>
      <w:r>
        <w:rPr>
          <w:i/>
          <w:iCs/>
        </w:rPr>
        <w:t>Het Concertgebouworgel en zijn restauratie</w:t>
      </w:r>
      <w:r>
        <w:rPr/>
        <w:t>. Amsterdam, 1962.</w:t>
      </w:r>
    </w:p>
    <w:p>
      <w:pPr>
        <w:pStyle w:val="T3Lit"/>
        <w:jc w:val="start"/>
        <w:rPr/>
      </w:pPr>
      <w:r>
        <w:rPr>
          <w:i/>
        </w:rPr>
        <w:t xml:space="preserve">Caecilia </w:t>
      </w:r>
      <w:r>
        <w:rPr/>
        <w:t>(1891), [...]</w:t>
      </w:r>
    </w:p>
    <w:p>
      <w:pPr>
        <w:pStyle w:val="T3Lit"/>
        <w:jc w:val="start"/>
        <w:rPr/>
      </w:pPr>
      <w:r>
        <w:rPr/>
        <w:t xml:space="preserve">Peter van Dijk en Joris Verdin,’De orgels in het Concertgebouw te Amsterdam en Muziekcentrum Frits Philips te Eindhoven´. </w:t>
      </w:r>
      <w:r>
        <w:rPr>
          <w:i/>
          <w:iCs/>
        </w:rPr>
        <w:t>Het Orgel</w:t>
      </w:r>
      <w:r>
        <w:rPr/>
        <w:t>, 90/10 (1994), 353-371.</w:t>
      </w:r>
    </w:p>
    <w:p>
      <w:pPr>
        <w:pStyle w:val="T3Lit"/>
        <w:jc w:val="start"/>
        <w:rPr/>
      </w:pPr>
      <w:r>
        <w:rPr/>
        <w:t xml:space="preserve">Hans van der Harst, 'Orgel Concertgebouw in ere hersteld?' </w:t>
      </w:r>
      <w:r>
        <w:rPr>
          <w:i/>
        </w:rPr>
        <w:t>De Orgelvriend</w:t>
      </w:r>
      <w:r>
        <w:rPr/>
        <w:t>, 35/12 (1993), 14-15.</w:t>
      </w:r>
    </w:p>
    <w:p>
      <w:pPr>
        <w:pStyle w:val="T3Lit"/>
        <w:jc w:val="start"/>
        <w:rPr/>
      </w:pPr>
      <w:r>
        <w:rPr>
          <w:i/>
          <w:iCs/>
        </w:rPr>
        <w:t>Historie en kroniek van het Concertgebouw en het Concertgebouworkest. 1 Voorgeschiedenis 1888-1945</w:t>
      </w:r>
      <w:r>
        <w:rPr/>
        <w:t>. Zutphen, 1988, 56-61.</w:t>
      </w:r>
    </w:p>
    <w:p>
      <w:pPr>
        <w:pStyle w:val="T3Lit"/>
        <w:jc w:val="start"/>
        <w:rPr/>
      </w:pPr>
      <w:r>
        <w:rPr/>
        <w:t xml:space="preserve">K. van Ingen Schenau (red), </w:t>
      </w:r>
      <w:r>
        <w:rPr>
          <w:i/>
          <w:iCs/>
        </w:rPr>
        <w:t>Orgel Concertgebouw in ere hersteld</w:t>
      </w:r>
      <w:r>
        <w:rPr/>
        <w:t>. Rotterdam, 1993.</w:t>
      </w:r>
    </w:p>
    <w:p>
      <w:pPr>
        <w:pStyle w:val="T3Lit"/>
        <w:jc w:val="start"/>
        <w:rPr/>
      </w:pPr>
      <w:r>
        <w:rPr/>
        <w:t>’</w:t>
      </w:r>
      <w:r>
        <w:rPr/>
        <w:t xml:space="preserve">De orgels in het Concertgebouw te Amsterdam en Muziekcentrum Frits Philips te Eindhoven´. </w:t>
      </w:r>
      <w:r>
        <w:rPr>
          <w:i/>
          <w:iCs/>
        </w:rPr>
        <w:t>Het Orgel</w:t>
      </w:r>
      <w:r>
        <w:rPr/>
        <w:t>, 89/3 (1993), 77-81.</w:t>
      </w:r>
    </w:p>
    <w:p>
      <w:pPr>
        <w:pStyle w:val="T3Lit"/>
        <w:jc w:val="start"/>
        <w:rPr/>
      </w:pPr>
      <w:r>
        <w:rPr/>
        <w:t xml:space="preserve">Hendrik Kooiker, ‘Over de restauratie van het Concertgebouworgel’. </w:t>
      </w:r>
      <w:r>
        <w:rPr>
          <w:i/>
        </w:rPr>
        <w:t>De Orgelvriend</w:t>
      </w:r>
      <w:r>
        <w:rPr/>
        <w:t>, 36/9 (1994), 6-8.</w:t>
      </w:r>
    </w:p>
    <w:p>
      <w:pPr>
        <w:pStyle w:val="T3Lit"/>
        <w:jc w:val="start"/>
        <w:rPr/>
      </w:pPr>
      <w:r>
        <w:rPr/>
        <w:t xml:space="preserve">Thijs Kramer, ‘Samenspel met orkest belangrijkste taak Concertgebouworgel’. </w:t>
      </w:r>
      <w:r>
        <w:rPr>
          <w:i/>
        </w:rPr>
        <w:t>De Orgelvriend</w:t>
      </w:r>
      <w:r>
        <w:rPr/>
        <w:t>, 33/3, (1991), 26-27.</w:t>
      </w:r>
    </w:p>
    <w:p>
      <w:pPr>
        <w:pStyle w:val="T3Lit"/>
        <w:jc w:val="start"/>
        <w:rPr/>
      </w:pPr>
      <w:r>
        <w:rPr/>
        <w:t xml:space="preserve">Thijs Kramer, ‘Het Concertgebouworgel op naar de volgende restauratie?’ </w:t>
      </w:r>
      <w:r>
        <w:rPr>
          <w:i/>
        </w:rPr>
        <w:t>De Orgelvriend</w:t>
      </w:r>
      <w:r>
        <w:rPr/>
        <w:t>, 35/6 (1993), 7; 35/7-8, 38-39; 35/9, [...].</w:t>
      </w:r>
    </w:p>
    <w:p>
      <w:pPr>
        <w:pStyle w:val="T3Lit"/>
        <w:jc w:val="start"/>
        <w:rPr/>
      </w:pPr>
      <w:r>
        <w:rPr>
          <w:i/>
        </w:rPr>
        <w:t>Het Orgel</w:t>
      </w:r>
      <w:r>
        <w:rPr/>
        <w:t>, 6/8, (1891).</w:t>
      </w:r>
    </w:p>
    <w:p>
      <w:pPr>
        <w:pStyle w:val="T3Lit"/>
        <w:jc w:val="start"/>
        <w:rPr/>
      </w:pPr>
      <w:r>
        <w:rPr/>
        <w:t xml:space="preserve">Gerco A. Schaap, ‘Het Maarschalkerweerd-orgel in het Concertgebouw te Amsterdam’. </w:t>
      </w:r>
      <w:r>
        <w:rPr>
          <w:i/>
        </w:rPr>
        <w:t>De Orgelvriend</w:t>
      </w:r>
      <w:r>
        <w:rPr/>
        <w:t>, 33/2 (1991), 22-26.</w:t>
      </w:r>
    </w:p>
    <w:p>
      <w:pPr>
        <w:pStyle w:val="T3Lit"/>
        <w:jc w:val="start"/>
        <w:rPr/>
      </w:pPr>
      <w:r>
        <w:rPr/>
        <w:t xml:space="preserve">Gerco A. Schaap, ‘Orgel Concertgebouw Amsterdam gerestaureerd’. </w:t>
      </w:r>
      <w:r>
        <w:rPr>
          <w:i/>
        </w:rPr>
        <w:t>De Orgelvriend</w:t>
      </w:r>
      <w:r>
        <w:rPr/>
        <w:t>, 35/6 (1993), 4-6.</w:t>
      </w:r>
    </w:p>
    <w:p>
      <w:pPr>
        <w:pStyle w:val="T3Lit"/>
        <w:jc w:val="start"/>
        <w:rPr/>
      </w:pPr>
      <w:r>
        <w:rPr/>
        <w:t>‘</w:t>
      </w:r>
      <w:r>
        <w:rPr/>
        <w:t xml:space="preserve">Nogmaals: Restauratie orgel Concertgebouw Amsterdam’. </w:t>
      </w:r>
      <w:r>
        <w:rPr>
          <w:i/>
        </w:rPr>
        <w:t>De Orgelvriend</w:t>
      </w:r>
      <w:r>
        <w:rPr/>
        <w:t>, 33/9 (1991), 8-9.</w:t>
      </w:r>
    </w:p>
    <w:p>
      <w:pPr>
        <w:pStyle w:val="T3Lit"/>
        <w:jc w:val="start"/>
        <w:rPr/>
      </w:pPr>
      <w:r>
        <w:rPr/>
        <w:t xml:space="preserve">J.A. Verheijen, </w:t>
      </w:r>
      <w:r>
        <w:rPr>
          <w:i/>
          <w:iCs/>
        </w:rPr>
        <w:t>Het orgel in het Concertgebouw te Amsterdam</w:t>
      </w:r>
      <w:r>
        <w:rPr/>
        <w:t>. Amsterdam, 1891.</w:t>
      </w:r>
    </w:p>
    <w:p>
      <w:pPr>
        <w:pStyle w:val="T3Lit"/>
        <w:rPr/>
      </w:pPr>
      <w:r>
        <w:rPr/>
      </w:r>
    </w:p>
    <w:p>
      <w:pPr>
        <w:pStyle w:val="T3Lit"/>
        <w:rPr>
          <w:b/>
          <w:b/>
          <w:bCs/>
        </w:rPr>
      </w:pPr>
      <w:r>
        <w:rPr>
          <w:b/>
          <w:bCs/>
        </w:rPr>
        <w:t>Niet gepubliceerde bronnen</w:t>
      </w:r>
    </w:p>
    <w:p>
      <w:pPr>
        <w:pStyle w:val="T3Lit"/>
        <w:rPr/>
      </w:pPr>
      <w:r>
        <w:rPr/>
        <w:t>A. Bouman, Dispositiecahier.</w:t>
      </w:r>
    </w:p>
    <w:p>
      <w:pPr>
        <w:pStyle w:val="T3Lit"/>
        <w:rPr/>
      </w:pPr>
      <w:r>
        <w:rPr/>
        <w:t>Archief Concertgebouw.</w:t>
      </w:r>
    </w:p>
    <w:p>
      <w:pPr>
        <w:pStyle w:val="T3Lit"/>
        <w:rPr/>
      </w:pPr>
      <w:r>
        <w:rPr/>
        <w:t>Maarschalkerweerd-documentatie Paul Houdijk, fotokopie contractboek 1881-1892.</w:t>
      </w:r>
    </w:p>
    <w:p>
      <w:pPr>
        <w:pStyle w:val="T3Lit"/>
        <w:rPr/>
      </w:pPr>
      <w:r>
        <w:rPr/>
      </w:r>
    </w:p>
    <w:p>
      <w:pPr>
        <w:pStyle w:val="T3Lit"/>
        <w:rPr/>
      </w:pPr>
      <w:r>
        <w:rPr/>
        <w:t>Monumentnummer 288</w:t>
      </w:r>
    </w:p>
    <w:p>
      <w:pPr>
        <w:pStyle w:val="T3Lit"/>
        <w:rPr/>
      </w:pPr>
      <w:r>
        <w:rPr/>
        <w:t>Orgelnummer 1815</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Maarschalkerweerd &amp; Zn</w:t>
      </w:r>
    </w:p>
    <w:p>
      <w:pPr>
        <w:pStyle w:val="T1"/>
        <w:jc w:val="start"/>
        <w:rPr>
          <w:lang w:val="nl-NL"/>
        </w:rPr>
      </w:pPr>
      <w:r>
        <w:rPr>
          <w:lang w:val="nl-NL"/>
        </w:rPr>
        <w:t>2. J.C. Sanders &amp; Zn en E.H. Leeflang</w:t>
      </w:r>
    </w:p>
    <w:p>
      <w:pPr>
        <w:pStyle w:val="T1"/>
        <w:jc w:val="start"/>
        <w:rPr>
          <w:lang w:val="nl-NL"/>
        </w:rPr>
      </w:pPr>
      <w:r>
        <w:rPr>
          <w:lang w:val="nl-NL"/>
        </w:rPr>
        <w:t>3. Flentrop Orgelbouw</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1. 1891</w:t>
      </w:r>
    </w:p>
    <w:p>
      <w:pPr>
        <w:pStyle w:val="T1"/>
        <w:jc w:val="start"/>
        <w:rPr>
          <w:lang w:val="nl-NL"/>
        </w:rPr>
      </w:pPr>
      <w:r>
        <w:rPr>
          <w:lang w:val="nl-NL"/>
        </w:rPr>
        <w:t>2. 1962</w:t>
      </w:r>
    </w:p>
    <w:p>
      <w:pPr>
        <w:pStyle w:val="T1"/>
        <w:jc w:val="start"/>
        <w:rPr>
          <w:lang w:val="nl-NL"/>
        </w:rPr>
      </w:pPr>
      <w:r>
        <w:rPr>
          <w:lang w:val="nl-NL"/>
        </w:rPr>
        <w:t>3. 1993</w:t>
      </w:r>
    </w:p>
    <w:p>
      <w:pPr>
        <w:pStyle w:val="T1"/>
        <w:jc w:val="start"/>
        <w:rPr>
          <w:lang w:val="nl-NL"/>
        </w:rPr>
      </w:pPr>
      <w:r>
        <w:rPr>
          <w:lang w:val="nl-NL"/>
        </w:rPr>
      </w:r>
    </w:p>
    <w:p>
      <w:pPr>
        <w:pStyle w:val="T1"/>
        <w:jc w:val="start"/>
        <w:rPr/>
      </w:pPr>
      <w:r>
        <w:rPr/>
        <w:t>Dispositie 1891 volgens Verheijen</w:t>
      </w:r>
    </w:p>
    <w:tbl>
      <w:tblPr>
        <w:tblW w:w="10150" w:type="dxa"/>
        <w:jc w:val="start"/>
        <w:tblInd w:w="-70" w:type="dxa"/>
        <w:tblLayout w:type="fixed"/>
        <w:tblCellMar>
          <w:top w:w="0" w:type="dxa"/>
          <w:start w:w="70" w:type="dxa"/>
          <w:bottom w:w="0" w:type="dxa"/>
          <w:end w:w="70" w:type="dxa"/>
        </w:tblCellMar>
      </w:tblPr>
      <w:tblGrid>
        <w:gridCol w:w="1870"/>
        <w:gridCol w:w="720"/>
        <w:gridCol w:w="1980"/>
        <w:gridCol w:w="720"/>
        <w:gridCol w:w="2160"/>
        <w:gridCol w:w="540"/>
        <w:gridCol w:w="1440"/>
        <w:gridCol w:w="720"/>
      </w:tblGrid>
      <w:tr>
        <w:trPr/>
        <w:tc>
          <w:tcPr>
            <w:tcW w:w="1870" w:type="dxa"/>
            <w:tcBorders/>
          </w:tcPr>
          <w:p>
            <w:pPr>
              <w:pStyle w:val="T4dispositie"/>
              <w:jc w:val="start"/>
              <w:rPr>
                <w:i/>
                <w:i/>
                <w:iCs/>
                <w:lang w:val="nl-NL"/>
              </w:rPr>
            </w:pPr>
            <w:r>
              <w:rPr>
                <w:i/>
                <w:iCs/>
                <w:lang w:val="nl-NL"/>
              </w:rPr>
              <w:t>Hoofdklavier</w:t>
            </w:r>
          </w:p>
          <w:p>
            <w:pPr>
              <w:pStyle w:val="T4dispositie"/>
              <w:jc w:val="start"/>
              <w:rPr>
                <w:lang w:val="nl-NL"/>
              </w:rPr>
            </w:pPr>
            <w:r>
              <w:rPr>
                <w:lang w:val="nl-NL"/>
              </w:rPr>
              <w:t>Prestant</w:t>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Bourdon</w:t>
            </w:r>
          </w:p>
          <w:p>
            <w:pPr>
              <w:pStyle w:val="T4dispositie"/>
              <w:jc w:val="start"/>
              <w:rPr>
                <w:lang w:val="nl-NL"/>
              </w:rPr>
            </w:pPr>
            <w:r>
              <w:rPr>
                <w:lang w:val="nl-NL"/>
              </w:rPr>
              <w:t>Violoncel</w:t>
            </w:r>
          </w:p>
          <w:p>
            <w:pPr>
              <w:pStyle w:val="T4dispositie"/>
              <w:jc w:val="start"/>
              <w:rPr>
                <w:lang w:val="nl-NL"/>
              </w:rPr>
            </w:pPr>
            <w:r>
              <w:rPr>
                <w:lang w:val="nl-NL"/>
              </w:rPr>
              <w:t>Flûte harmonique</w:t>
            </w:r>
          </w:p>
          <w:p>
            <w:pPr>
              <w:pStyle w:val="T4dispositie"/>
              <w:jc w:val="start"/>
              <w:rPr>
                <w:lang w:val="nl-NL"/>
              </w:rPr>
            </w:pPr>
            <w:r>
              <w:rPr>
                <w:lang w:val="nl-NL"/>
              </w:rPr>
              <w:t>Prestant</w:t>
            </w:r>
          </w:p>
          <w:p>
            <w:pPr>
              <w:pStyle w:val="T4dispositie"/>
              <w:jc w:val="start"/>
              <w:rPr>
                <w:lang w:val="nl-NL"/>
              </w:rPr>
            </w:pPr>
            <w:r>
              <w:rPr>
                <w:lang w:val="nl-NL"/>
              </w:rPr>
              <w:t>Flûte octaviante*</w:t>
            </w:r>
          </w:p>
          <w:p>
            <w:pPr>
              <w:pStyle w:val="T4dispositie"/>
              <w:jc w:val="start"/>
              <w:rPr>
                <w:lang w:val="nl-NL"/>
              </w:rPr>
            </w:pPr>
            <w:r>
              <w:rPr>
                <w:lang w:val="nl-NL"/>
              </w:rPr>
              <w:t>Quint harmonique*</w:t>
            </w:r>
          </w:p>
          <w:p>
            <w:pPr>
              <w:pStyle w:val="T4dispositie"/>
              <w:jc w:val="start"/>
              <w:rPr>
                <w:lang w:val="nl-NL"/>
              </w:rPr>
            </w:pPr>
            <w:r>
              <w:rPr>
                <w:lang w:val="nl-NL"/>
              </w:rPr>
              <w:t>Octaaf harmonique*</w:t>
            </w:r>
          </w:p>
          <w:p>
            <w:pPr>
              <w:pStyle w:val="T4dispositie"/>
              <w:jc w:val="start"/>
              <w:rPr>
                <w:lang w:val="nl-NL"/>
              </w:rPr>
            </w:pPr>
            <w:r>
              <w:rPr>
                <w:lang w:val="nl-NL"/>
              </w:rPr>
              <w:t>Terts harmonique*</w:t>
            </w:r>
          </w:p>
          <w:p>
            <w:pPr>
              <w:pStyle w:val="T4dispositie"/>
              <w:jc w:val="start"/>
              <w:rPr>
                <w:lang w:val="nl-NL"/>
              </w:rPr>
            </w:pPr>
            <w:r>
              <w:rPr>
                <w:lang w:val="nl-NL"/>
              </w:rPr>
              <w:t>Mixtuur*</w:t>
            </w:r>
          </w:p>
          <w:p>
            <w:pPr>
              <w:pStyle w:val="T4dispositie"/>
              <w:jc w:val="start"/>
              <w:rPr>
                <w:lang w:val="nl-NL"/>
              </w:rPr>
            </w:pPr>
            <w:r>
              <w:rPr>
                <w:lang w:val="nl-NL"/>
              </w:rPr>
              <w:t>Bariton*</w:t>
            </w:r>
          </w:p>
          <w:p>
            <w:pPr>
              <w:pStyle w:val="T4dispositie"/>
              <w:jc w:val="start"/>
              <w:rPr>
                <w:lang w:val="nl-NL"/>
              </w:rPr>
            </w:pPr>
            <w:r>
              <w:rPr>
                <w:lang w:val="nl-NL"/>
              </w:rPr>
              <w:t>Trompet*</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1 3/5'</w:t>
            </w:r>
          </w:p>
          <w:p>
            <w:pPr>
              <w:pStyle w:val="T4dispositie"/>
              <w:jc w:val="start"/>
              <w:rPr>
                <w:lang w:val="nl-NL"/>
              </w:rPr>
            </w:pPr>
            <w:r>
              <w:rPr>
                <w:lang w:val="nl-NL"/>
              </w:rPr>
              <w:t>3-6 st.</w:t>
            </w:r>
          </w:p>
          <w:p>
            <w:pPr>
              <w:pStyle w:val="T4dispositie"/>
              <w:jc w:val="start"/>
              <w:rPr>
                <w:lang w:val="nl-NL"/>
              </w:rPr>
            </w:pPr>
            <w:r>
              <w:rPr>
                <w:lang w:val="nl-NL"/>
              </w:rPr>
              <w:t>16'</w:t>
            </w:r>
          </w:p>
          <w:p>
            <w:pPr>
              <w:pStyle w:val="T4dispositie"/>
              <w:jc w:val="start"/>
              <w:rPr>
                <w:lang w:val="nl-NL"/>
              </w:rPr>
            </w:pPr>
            <w:r>
              <w:rPr>
                <w:lang w:val="nl-NL"/>
              </w:rPr>
              <w:t>8'</w:t>
            </w:r>
          </w:p>
        </w:tc>
        <w:tc>
          <w:tcPr>
            <w:tcW w:w="1980" w:type="dxa"/>
            <w:tcBorders/>
          </w:tcPr>
          <w:p>
            <w:pPr>
              <w:pStyle w:val="T4dispositie"/>
              <w:jc w:val="start"/>
              <w:rPr>
                <w:i/>
                <w:i/>
                <w:iCs/>
                <w:lang w:val="nl-NL"/>
              </w:rPr>
            </w:pPr>
            <w:r>
              <w:rPr>
                <w:i/>
                <w:iCs/>
                <w:lang w:val="nl-NL"/>
              </w:rPr>
              <w:t>Positief</w:t>
            </w:r>
          </w:p>
          <w:p>
            <w:pPr>
              <w:pStyle w:val="T4dispositie"/>
              <w:jc w:val="start"/>
              <w:rPr>
                <w:lang w:val="nl-NL"/>
              </w:rPr>
            </w:pPr>
            <w:r>
              <w:rPr>
                <w:lang w:val="nl-NL"/>
              </w:rPr>
              <w:t>Zacht gedekt</w:t>
            </w:r>
          </w:p>
          <w:p>
            <w:pPr>
              <w:pStyle w:val="T4dispositie"/>
              <w:jc w:val="start"/>
              <w:rPr>
                <w:lang w:val="nl-NL"/>
              </w:rPr>
            </w:pPr>
            <w:r>
              <w:rPr>
                <w:lang w:val="nl-NL"/>
              </w:rPr>
              <w:t>Prestant</w:t>
            </w:r>
          </w:p>
          <w:p>
            <w:pPr>
              <w:pStyle w:val="T4dispositie"/>
              <w:jc w:val="start"/>
              <w:rPr>
                <w:lang w:val="nl-NL"/>
              </w:rPr>
            </w:pPr>
            <w:r>
              <w:rPr>
                <w:lang w:val="nl-NL"/>
              </w:rPr>
              <w:t>Roerfluit</w:t>
            </w:r>
          </w:p>
          <w:p>
            <w:pPr>
              <w:pStyle w:val="T4dispositie"/>
              <w:jc w:val="start"/>
              <w:rPr>
                <w:lang w:val="nl-NL"/>
              </w:rPr>
            </w:pPr>
            <w:r>
              <w:rPr>
                <w:lang w:val="nl-NL"/>
              </w:rPr>
              <w:t>Salicionaal</w:t>
            </w:r>
          </w:p>
          <w:p>
            <w:pPr>
              <w:pStyle w:val="T4dispositie"/>
              <w:jc w:val="start"/>
              <w:rPr>
                <w:lang w:val="nl-NL"/>
              </w:rPr>
            </w:pPr>
            <w:r>
              <w:rPr>
                <w:lang w:val="nl-NL"/>
              </w:rPr>
              <w:t>Unda-Maris</w:t>
            </w:r>
          </w:p>
          <w:p>
            <w:pPr>
              <w:pStyle w:val="T4dispositie"/>
              <w:jc w:val="start"/>
              <w:rPr>
                <w:lang w:val="nl-NL"/>
              </w:rPr>
            </w:pPr>
            <w:r>
              <w:rPr>
                <w:lang w:val="nl-NL"/>
              </w:rPr>
              <w:t>Fluit-dolce</w:t>
            </w:r>
          </w:p>
          <w:p>
            <w:pPr>
              <w:pStyle w:val="T4dispositie"/>
              <w:jc w:val="start"/>
              <w:rPr>
                <w:lang w:val="nl-NL"/>
              </w:rPr>
            </w:pPr>
            <w:r>
              <w:rPr>
                <w:lang w:val="nl-NL"/>
              </w:rPr>
              <w:t>Viool*</w:t>
            </w:r>
          </w:p>
          <w:p>
            <w:pPr>
              <w:pStyle w:val="T4dispositie"/>
              <w:jc w:val="start"/>
              <w:rPr>
                <w:lang w:val="nl-NL"/>
              </w:rPr>
            </w:pPr>
            <w:r>
              <w:rPr>
                <w:lang w:val="nl-NL"/>
              </w:rPr>
              <w:t>Mixtuur*</w:t>
            </w:r>
          </w:p>
          <w:p>
            <w:pPr>
              <w:pStyle w:val="T4dispositie"/>
              <w:jc w:val="start"/>
              <w:rPr>
                <w:lang w:val="nl-NL"/>
              </w:rPr>
            </w:pPr>
            <w:r>
              <w:rPr>
                <w:lang w:val="nl-NL"/>
              </w:rPr>
              <w:t>Trompet harmonique*</w:t>
            </w:r>
          </w:p>
          <w:p>
            <w:pPr>
              <w:pStyle w:val="T4dispositie"/>
              <w:jc w:val="start"/>
              <w:rPr>
                <w:lang w:val="nl-NL"/>
              </w:rPr>
            </w:pPr>
            <w:r>
              <w:rPr>
                <w:lang w:val="nl-NL"/>
              </w:rPr>
              <w:t>Klarinet*</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2-5 st.</w:t>
            </w:r>
          </w:p>
          <w:p>
            <w:pPr>
              <w:pStyle w:val="T4dispositie"/>
              <w:jc w:val="start"/>
              <w:rPr>
                <w:lang w:val="nl-NL"/>
              </w:rPr>
            </w:pPr>
            <w:r>
              <w:rPr>
                <w:lang w:val="nl-NL"/>
              </w:rPr>
              <w:t>8'</w:t>
            </w:r>
          </w:p>
          <w:p>
            <w:pPr>
              <w:pStyle w:val="T4dispositie"/>
              <w:jc w:val="start"/>
              <w:rPr>
                <w:lang w:val="nl-NL"/>
              </w:rPr>
            </w:pPr>
            <w:r>
              <w:rPr>
                <w:lang w:val="nl-NL"/>
              </w:rPr>
              <w:t>8'</w:t>
            </w:r>
          </w:p>
        </w:tc>
        <w:tc>
          <w:tcPr>
            <w:tcW w:w="2160" w:type="dxa"/>
            <w:tcBorders/>
          </w:tcPr>
          <w:p>
            <w:pPr>
              <w:pStyle w:val="T4dispositie"/>
              <w:jc w:val="start"/>
              <w:rPr>
                <w:i/>
                <w:i/>
                <w:iCs/>
                <w:lang w:val="nl-NL"/>
              </w:rPr>
            </w:pPr>
            <w:r>
              <w:rPr>
                <w:i/>
                <w:iCs/>
                <w:lang w:val="nl-NL"/>
              </w:rPr>
              <w:t>Récit</w:t>
            </w:r>
          </w:p>
          <w:p>
            <w:pPr>
              <w:pStyle w:val="T4dispositie"/>
              <w:jc w:val="start"/>
              <w:rPr>
                <w:lang w:val="nl-NL"/>
              </w:rPr>
            </w:pPr>
            <w:r>
              <w:rPr>
                <w:lang w:val="nl-NL"/>
              </w:rPr>
              <w:t>Quintadeen</w:t>
            </w:r>
          </w:p>
          <w:p>
            <w:pPr>
              <w:pStyle w:val="T4dispositie"/>
              <w:jc w:val="start"/>
              <w:rPr>
                <w:lang w:val="nl-NL"/>
              </w:rPr>
            </w:pPr>
            <w:r>
              <w:rPr>
                <w:lang w:val="nl-NL"/>
              </w:rPr>
              <w:t>Holpijp</w:t>
            </w:r>
          </w:p>
          <w:p>
            <w:pPr>
              <w:pStyle w:val="T4dispositie"/>
              <w:jc w:val="start"/>
              <w:rPr>
                <w:lang w:val="nl-NL"/>
              </w:rPr>
            </w:pPr>
            <w:r>
              <w:rPr>
                <w:lang w:val="nl-NL"/>
              </w:rPr>
              <w:t>Viola di Gamba</w:t>
            </w:r>
          </w:p>
          <w:p>
            <w:pPr>
              <w:pStyle w:val="T4dispositie"/>
              <w:jc w:val="start"/>
              <w:rPr>
                <w:lang w:val="nl-NL"/>
              </w:rPr>
            </w:pPr>
            <w:r>
              <w:rPr>
                <w:lang w:val="nl-NL"/>
              </w:rPr>
              <w:t>Voix Céleste</w:t>
            </w:r>
          </w:p>
          <w:p>
            <w:pPr>
              <w:pStyle w:val="T4dispositie"/>
              <w:jc w:val="start"/>
              <w:rPr>
                <w:lang w:val="nl-NL"/>
              </w:rPr>
            </w:pPr>
            <w:r>
              <w:rPr>
                <w:lang w:val="nl-NL"/>
              </w:rPr>
              <w:t>Flûte harmonique</w:t>
            </w:r>
          </w:p>
          <w:p>
            <w:pPr>
              <w:pStyle w:val="T4dispositie"/>
              <w:jc w:val="start"/>
              <w:rPr>
                <w:lang w:val="nl-NL"/>
              </w:rPr>
            </w:pPr>
            <w:r>
              <w:rPr>
                <w:lang w:val="nl-NL"/>
              </w:rPr>
              <w:t>Flûte octaviante</w:t>
            </w:r>
          </w:p>
          <w:p>
            <w:pPr>
              <w:pStyle w:val="T4dispositie"/>
              <w:jc w:val="start"/>
              <w:rPr>
                <w:lang w:val="nl-NL"/>
              </w:rPr>
            </w:pPr>
            <w:r>
              <w:rPr>
                <w:lang w:val="nl-NL"/>
              </w:rPr>
              <w:t>Flageolet harm.*</w:t>
            </w:r>
          </w:p>
          <w:p>
            <w:pPr>
              <w:pStyle w:val="T4dispositie"/>
              <w:jc w:val="start"/>
              <w:rPr>
                <w:lang w:val="nl-NL"/>
              </w:rPr>
            </w:pPr>
            <w:r>
              <w:rPr>
                <w:lang w:val="nl-NL"/>
              </w:rPr>
              <w:t>Piccolo harmonique*</w:t>
            </w:r>
          </w:p>
          <w:p>
            <w:pPr>
              <w:pStyle w:val="T4dispositie"/>
              <w:jc w:val="start"/>
              <w:rPr>
                <w:lang w:val="nl-NL"/>
              </w:rPr>
            </w:pPr>
            <w:r>
              <w:rPr>
                <w:lang w:val="nl-NL"/>
              </w:rPr>
              <w:t>Sexquialter harmonique*</w:t>
            </w:r>
          </w:p>
          <w:p>
            <w:pPr>
              <w:pStyle w:val="T4dispositie"/>
              <w:jc w:val="start"/>
              <w:rPr>
                <w:lang w:val="nl-NL"/>
              </w:rPr>
            </w:pPr>
            <w:r>
              <w:rPr>
                <w:lang w:val="nl-NL"/>
              </w:rPr>
              <w:t>Basson Hobo*</w:t>
            </w:r>
          </w:p>
          <w:p>
            <w:pPr>
              <w:pStyle w:val="T4dispositie"/>
              <w:jc w:val="start"/>
              <w:rPr>
                <w:lang w:val="nl-NL"/>
              </w:rPr>
            </w:pPr>
            <w:r>
              <w:rPr>
                <w:lang w:val="nl-NL"/>
              </w:rPr>
              <w:t>Vox humana</w:t>
            </w:r>
          </w:p>
          <w:p>
            <w:pPr>
              <w:pStyle w:val="T4dispositie"/>
              <w:jc w:val="start"/>
              <w:rPr>
                <w:lang w:val="nl-NL"/>
              </w:rPr>
            </w:pPr>
            <w:r>
              <w:rPr>
                <w:lang w:val="nl-NL"/>
              </w:rPr>
              <w:t>Trompet harm.*</w:t>
            </w:r>
          </w:p>
        </w:tc>
        <w:tc>
          <w:tcPr>
            <w:tcW w:w="540"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1'</w:t>
            </w:r>
          </w:p>
          <w:p>
            <w:pPr>
              <w:pStyle w:val="T4dispositie"/>
              <w:jc w:val="start"/>
              <w:rPr>
                <w:lang w:val="nl-NL"/>
              </w:rPr>
            </w:pPr>
            <w:r>
              <w:rPr>
                <w:lang w:val="nl-NL"/>
              </w:rPr>
              <w:t>2 st.</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tc>
        <w:tc>
          <w:tcPr>
            <w:tcW w:w="1440" w:type="dxa"/>
            <w:tcBorders/>
          </w:tcPr>
          <w:p>
            <w:pPr>
              <w:pStyle w:val="T4dispositie"/>
              <w:jc w:val="start"/>
              <w:rPr>
                <w:lang w:val="nl-NL"/>
              </w:rPr>
            </w:pPr>
            <w:r>
              <w:rPr>
                <w:i/>
                <w:iCs/>
                <w:lang w:val="nl-NL"/>
              </w:rPr>
              <w:t>Pedaal</w:t>
            </w:r>
          </w:p>
          <w:p>
            <w:pPr>
              <w:pStyle w:val="T4dispositie"/>
              <w:jc w:val="start"/>
              <w:rPr>
                <w:lang w:val="nl-NL"/>
              </w:rPr>
            </w:pPr>
            <w:r>
              <w:rPr>
                <w:lang w:val="nl-NL"/>
              </w:rPr>
              <w:t>Gedekt Subbas</w:t>
            </w:r>
          </w:p>
          <w:p>
            <w:pPr>
              <w:pStyle w:val="T4dispositie"/>
              <w:jc w:val="start"/>
              <w:rPr>
                <w:lang w:val="nl-NL"/>
              </w:rPr>
            </w:pPr>
            <w:r>
              <w:rPr>
                <w:lang w:val="nl-NL"/>
              </w:rPr>
              <w:t>Open Bas</w:t>
            </w:r>
          </w:p>
          <w:p>
            <w:pPr>
              <w:pStyle w:val="T4dispositie"/>
              <w:jc w:val="start"/>
              <w:rPr>
                <w:lang w:val="nl-NL"/>
              </w:rPr>
            </w:pPr>
            <w:r>
              <w:rPr>
                <w:lang w:val="nl-NL"/>
              </w:rPr>
              <w:t>Gedekt Subbas</w:t>
            </w:r>
          </w:p>
          <w:p>
            <w:pPr>
              <w:pStyle w:val="T4dispositie"/>
              <w:jc w:val="start"/>
              <w:rPr>
                <w:lang w:val="nl-NL"/>
              </w:rPr>
            </w:pPr>
            <w:r>
              <w:rPr>
                <w:lang w:val="nl-NL"/>
              </w:rPr>
              <w:t>Violon</w:t>
            </w:r>
          </w:p>
          <w:p>
            <w:pPr>
              <w:pStyle w:val="T4dispositie"/>
              <w:jc w:val="start"/>
              <w:rPr>
                <w:lang w:val="nl-NL"/>
              </w:rPr>
            </w:pPr>
            <w:r>
              <w:rPr>
                <w:lang w:val="nl-NL"/>
              </w:rPr>
              <w:t>Quintbas</w:t>
            </w:r>
          </w:p>
          <w:p>
            <w:pPr>
              <w:pStyle w:val="T4dispositie"/>
              <w:jc w:val="start"/>
              <w:rPr>
                <w:lang w:val="nl-NL"/>
              </w:rPr>
            </w:pPr>
            <w:r>
              <w:rPr>
                <w:lang w:val="nl-NL"/>
              </w:rPr>
              <w:t>Fluit</w:t>
            </w:r>
          </w:p>
          <w:p>
            <w:pPr>
              <w:pStyle w:val="T4dispositie"/>
              <w:jc w:val="start"/>
              <w:rPr>
                <w:lang w:val="nl-NL"/>
              </w:rPr>
            </w:pPr>
            <w:r>
              <w:rPr>
                <w:lang w:val="nl-NL"/>
              </w:rPr>
              <w:t>Violoncel</w:t>
            </w:r>
          </w:p>
          <w:p>
            <w:pPr>
              <w:pStyle w:val="T4dispositie"/>
              <w:jc w:val="start"/>
              <w:rPr>
                <w:lang w:val="nl-NL"/>
              </w:rPr>
            </w:pPr>
            <w:r>
              <w:rPr>
                <w:lang w:val="nl-NL"/>
              </w:rPr>
              <w:t>Corni dolce</w:t>
            </w:r>
          </w:p>
          <w:p>
            <w:pPr>
              <w:pStyle w:val="T4dispositie"/>
              <w:jc w:val="start"/>
              <w:rPr>
                <w:lang w:val="nl-NL"/>
              </w:rPr>
            </w:pPr>
            <w:r>
              <w:rPr>
                <w:lang w:val="nl-NL"/>
              </w:rPr>
              <w:t>Bazuin*</w:t>
            </w:r>
          </w:p>
          <w:p>
            <w:pPr>
              <w:pStyle w:val="T4dispositie"/>
              <w:jc w:val="start"/>
              <w:rPr>
                <w:lang w:val="nl-NL"/>
              </w:rPr>
            </w:pPr>
            <w:r>
              <w:rPr>
                <w:lang w:val="nl-NL"/>
              </w:rPr>
              <w:t>Trombone*</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t>32'</w:t>
            </w:r>
          </w:p>
          <w:p>
            <w:pPr>
              <w:pStyle w:val="T4dispositie"/>
              <w:jc w:val="start"/>
              <w:rPr>
                <w:lang w:val="nl-NL"/>
              </w:rPr>
            </w:pPr>
            <w:r>
              <w:rPr>
                <w:lang w:val="nl-NL"/>
              </w:rPr>
              <w:t>16'</w:t>
            </w:r>
          </w:p>
          <w:p>
            <w:pPr>
              <w:pStyle w:val="T4dispositie"/>
              <w:jc w:val="start"/>
              <w:rPr>
                <w:lang w:val="nl-NL"/>
              </w:rPr>
            </w:pPr>
            <w:r>
              <w:rPr>
                <w:lang w:val="nl-NL"/>
              </w:rPr>
              <w:t>16'</w:t>
            </w:r>
          </w:p>
          <w:p>
            <w:pPr>
              <w:pStyle w:val="T4dispositie"/>
              <w:jc w:val="start"/>
              <w:rPr>
                <w:lang w:val="nl-NL"/>
              </w:rPr>
            </w:pPr>
            <w:r>
              <w:rPr>
                <w:lang w:val="nl-NL"/>
              </w:rPr>
              <w:t>16'</w:t>
            </w:r>
          </w:p>
          <w:p>
            <w:pPr>
              <w:pStyle w:val="T4dispositie"/>
              <w:jc w:val="start"/>
              <w:rPr>
                <w:lang w:val="nl-NL"/>
              </w:rPr>
            </w:pPr>
            <w:r>
              <w:rPr>
                <w:lang w:val="nl-NL"/>
              </w:rPr>
              <w:t>10 2/3'</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16'</w:t>
            </w:r>
          </w:p>
          <w:p>
            <w:pPr>
              <w:pStyle w:val="T4dispositie"/>
              <w:jc w:val="start"/>
              <w:rPr>
                <w:lang w:val="nl-NL"/>
              </w:rPr>
            </w:pPr>
            <w:r>
              <w:rPr>
                <w:lang w:val="nl-NL"/>
              </w:rPr>
              <w:t>8'</w:t>
            </w:r>
          </w:p>
        </w:tc>
      </w:tr>
    </w:tbl>
    <w:p>
      <w:pPr>
        <w:pStyle w:val="T4dispositie"/>
        <w:rPr>
          <w:lang w:val="nl-NL"/>
        </w:rPr>
      </w:pPr>
      <w:r>
        <w:rPr>
          <w:lang w:val="nl-NL"/>
        </w:rPr>
      </w:r>
    </w:p>
    <w:p>
      <w:pPr>
        <w:pStyle w:val="T4dispositie"/>
        <w:jc w:val="start"/>
        <w:rPr>
          <w:lang w:val="nl-NL"/>
        </w:rPr>
      </w:pPr>
      <w:r>
        <w:rPr>
          <w:lang w:val="nl-NL"/>
        </w:rPr>
        <w:t>treden:</w:t>
      </w:r>
    </w:p>
    <w:p>
      <w:pPr>
        <w:pStyle w:val="T4dispositie"/>
        <w:jc w:val="start"/>
        <w:rPr>
          <w:lang w:val="nl-NL"/>
        </w:rPr>
      </w:pPr>
      <w:r>
        <w:rPr>
          <w:lang w:val="nl-NL"/>
        </w:rPr>
        <w:t>koppelingen HW-Pos, HW-Réc, Pos-Réc, Ped-HW, Ped-Pos, Ped-Réc</w:t>
      </w:r>
    </w:p>
    <w:p>
      <w:pPr>
        <w:pStyle w:val="T4dispositie"/>
        <w:jc w:val="start"/>
        <w:rPr>
          <w:lang w:val="nl-NL"/>
        </w:rPr>
      </w:pPr>
      <w:r>
        <w:rPr>
          <w:lang w:val="nl-NL"/>
        </w:rPr>
        <w:t>unison Réc, Pos</w:t>
      </w:r>
    </w:p>
    <w:p>
      <w:pPr>
        <w:pStyle w:val="T4dispositie"/>
        <w:jc w:val="start"/>
        <w:rPr>
          <w:lang w:val="nl-NL"/>
        </w:rPr>
      </w:pPr>
      <w:r>
        <w:rPr>
          <w:lang w:val="nl-NL"/>
        </w:rPr>
        <w:t>trémolo Réc</w:t>
      </w:r>
    </w:p>
    <w:p>
      <w:pPr>
        <w:pStyle w:val="T4dispositie"/>
        <w:jc w:val="start"/>
        <w:rPr>
          <w:lang w:val="nl-NL"/>
        </w:rPr>
      </w:pPr>
      <w:r>
        <w:rPr>
          <w:lang w:val="nl-NL"/>
        </w:rPr>
        <w:t>* combinatiestemmen HW, Pos, Réc, Ped</w:t>
      </w:r>
    </w:p>
    <w:p>
      <w:pPr>
        <w:pStyle w:val="T4dispositie"/>
        <w:jc w:val="start"/>
        <w:rPr>
          <w:lang w:val="nl-NL"/>
        </w:rPr>
      </w:pPr>
      <w:r>
        <w:rPr>
          <w:lang w:val="nl-NL"/>
        </w:rPr>
        <w:t>crescendo-trede Pos, Réc</w:t>
      </w:r>
    </w:p>
    <w:p>
      <w:pPr>
        <w:pStyle w:val="T4dispositie"/>
        <w:jc w:val="start"/>
        <w:rPr>
          <w:lang w:val="nl-NL"/>
        </w:rPr>
      </w:pPr>
      <w:r>
        <w:rPr>
          <w:lang w:val="nl-NL"/>
        </w:rPr>
        <w:t>registerknoppen:</w:t>
      </w:r>
    </w:p>
    <w:p>
      <w:pPr>
        <w:pStyle w:val="T4dispositie"/>
        <w:jc w:val="start"/>
        <w:rPr>
          <w:lang w:val="nl-NL"/>
        </w:rPr>
      </w:pPr>
      <w:r>
        <w:rPr>
          <w:lang w:val="nl-NL"/>
        </w:rPr>
        <w:t>onderoctaafkoppeling Pos, Réc</w:t>
      </w:r>
    </w:p>
    <w:p>
      <w:pPr>
        <w:pStyle w:val="T4dispositie"/>
        <w:jc w:val="start"/>
        <w:rPr>
          <w:lang w:val="nl-NL"/>
        </w:rPr>
      </w:pPr>
      <w:r>
        <w:rPr>
          <w:lang w:val="nl-NL"/>
        </w:rPr>
        <w:t>windlosser</w:t>
      </w:r>
    </w:p>
    <w:p>
      <w:pPr>
        <w:pStyle w:val="T4dispositie"/>
        <w:jc w:val="start"/>
        <w:rPr>
          <w:lang w:val="nl-NL"/>
        </w:rPr>
      </w:pPr>
      <w:r>
        <w:rPr>
          <w:lang w:val="nl-NL"/>
        </w:rPr>
        <w:t>seinschel</w:t>
      </w:r>
    </w:p>
    <w:p>
      <w:pPr>
        <w:pStyle w:val="T4dispositie"/>
        <w:jc w:val="start"/>
        <w:rPr>
          <w:lang w:val="nl-NL"/>
        </w:rPr>
      </w:pPr>
      <w:r>
        <w:rPr>
          <w:lang w:val="nl-NL"/>
        </w:rPr>
      </w:r>
    </w:p>
    <w:p>
      <w:pPr>
        <w:pStyle w:val="T4dispositie"/>
        <w:jc w:val="start"/>
        <w:rPr>
          <w:lang w:val="nl-NL"/>
        </w:rPr>
      </w:pPr>
      <w:r>
        <w:rPr>
          <w:lang w:val="nl-NL"/>
        </w:rPr>
        <w:t>pneumatische hefbomen HW, Pos, Réc en Ped</w:t>
      </w:r>
    </w:p>
    <w:p>
      <w:pPr>
        <w:pStyle w:val="T4dispositie"/>
        <w:jc w:val="start"/>
        <w:rPr>
          <w:lang w:val="nl-NL"/>
        </w:rPr>
      </w:pPr>
      <w:r>
        <w:rPr>
          <w:lang w:val="nl-NL"/>
        </w:rPr>
        <w:t>pneumatische moteurs registermechaniek</w:t>
      </w:r>
    </w:p>
    <w:p>
      <w:pPr>
        <w:pStyle w:val="T4dispositie"/>
        <w:jc w:val="start"/>
        <w:rPr>
          <w:lang w:val="nl-NL"/>
        </w:rPr>
      </w:pPr>
      <w:r>
        <w:rPr>
          <w:lang w:val="nl-NL"/>
        </w:rPr>
        <w:t>twee magazijnbalgen, acht schepbalgen, twee grote regulateurbalgen</w:t>
      </w:r>
    </w:p>
    <w:p>
      <w:pPr>
        <w:pStyle w:val="T4dispositie"/>
        <w:jc w:val="start"/>
        <w:rPr>
          <w:lang w:val="nl-NL"/>
        </w:rPr>
      </w:pPr>
      <w:r>
        <w:rPr>
          <w:lang w:val="nl-NL"/>
        </w:rPr>
        <w:t xml:space="preserve">twee regulateurs HW, Ped; regulateur Pos, Réc; compresseur Pos, Réc; regulateur 32´, regulateur pneumatische machine </w:t>
      </w:r>
    </w:p>
    <w:p>
      <w:pPr>
        <w:pStyle w:val="T4dispositie"/>
        <w:rPr>
          <w:lang w:val="nl-NL"/>
        </w:rPr>
      </w:pPr>
      <w:r>
        <w:rPr>
          <w:lang w:val="nl-NL"/>
        </w:rPr>
      </w:r>
    </w:p>
    <w:p>
      <w:pPr>
        <w:pStyle w:val="T1"/>
        <w:jc w:val="start"/>
        <w:rPr>
          <w:lang w:val="nl-NL"/>
        </w:rPr>
      </w:pPr>
      <w:r>
        <w:rPr>
          <w:lang w:val="nl-NL"/>
        </w:rPr>
        <w:t>Maarschalkerweerd &amp; Zn ca 1900</w:t>
      </w:r>
    </w:p>
    <w:p>
      <w:pPr>
        <w:pStyle w:val="T1"/>
        <w:jc w:val="start"/>
        <w:rPr>
          <w:lang w:val="nl-NL"/>
        </w:rPr>
      </w:pPr>
      <w:r>
        <w:rPr>
          <w:lang w:val="nl-NL"/>
        </w:rPr>
        <w:t>.</w:t>
        <w:tab/>
        <w:t>zijkanten orgelkas van met gaas afgedekte openingen voorzien</w:t>
      </w:r>
    </w:p>
    <w:p>
      <w:pPr>
        <w:pStyle w:val="T1"/>
        <w:jc w:val="start"/>
        <w:rPr>
          <w:lang w:val="nl-NL"/>
        </w:rPr>
      </w:pPr>
      <w:r>
        <w:rPr>
          <w:lang w:val="nl-NL"/>
        </w:rPr>
        <w:t>.</w:t>
        <w:tab/>
        <w:t>HW - Bariton 16', + Trompet 4'; Terts harmonique 1 3/5' $ Cornet 1-5 st. (discant nieuw)</w:t>
      </w:r>
    </w:p>
    <w:p>
      <w:pPr>
        <w:pStyle w:val="T1"/>
        <w:jc w:val="start"/>
        <w:rPr>
          <w:lang w:val="nl-NL"/>
        </w:rPr>
      </w:pPr>
      <w:r>
        <w:rPr>
          <w:lang w:val="nl-NL"/>
        </w:rPr>
      </w:r>
    </w:p>
    <w:p>
      <w:pPr>
        <w:pStyle w:val="T1"/>
        <w:jc w:val="start"/>
        <w:rPr>
          <w:lang w:val="nl-NL"/>
        </w:rPr>
      </w:pPr>
      <w:r>
        <w:rPr>
          <w:lang w:val="nl-NL"/>
        </w:rPr>
        <w:t>Maarschalkerweerd &amp; Zn 1929</w:t>
      </w:r>
    </w:p>
    <w:p>
      <w:pPr>
        <w:pStyle w:val="T1"/>
        <w:jc w:val="start"/>
        <w:rPr>
          <w:lang w:val="nl-NL"/>
        </w:rPr>
      </w:pPr>
      <w:r>
        <w:rPr>
          <w:lang w:val="nl-NL"/>
        </w:rPr>
        <w:t>.</w:t>
        <w:tab/>
        <w:t>orgel schoongemaakt en hersteld; pulpeten vernieuwd</w:t>
      </w:r>
    </w:p>
    <w:p>
      <w:pPr>
        <w:pStyle w:val="T1"/>
        <w:jc w:val="start"/>
        <w:rPr>
          <w:lang w:val="nl-NL"/>
        </w:rPr>
      </w:pPr>
      <w:r>
        <w:rPr>
          <w:lang w:val="nl-NL"/>
        </w:rPr>
      </w:r>
    </w:p>
    <w:p>
      <w:pPr>
        <w:pStyle w:val="T1"/>
        <w:jc w:val="start"/>
        <w:rPr>
          <w:lang w:val="nl-NL"/>
        </w:rPr>
      </w:pPr>
      <w:r>
        <w:rPr>
          <w:lang w:val="nl-NL"/>
        </w:rPr>
        <w:t>J.C. Sanders &amp; Zn en E.H. Leeflang 1954-1962</w:t>
      </w:r>
    </w:p>
    <w:p>
      <w:pPr>
        <w:pStyle w:val="T1"/>
        <w:jc w:val="start"/>
        <w:rPr>
          <w:lang w:val="nl-NL"/>
        </w:rPr>
      </w:pPr>
      <w:r>
        <w:rPr>
          <w:lang w:val="nl-NL"/>
        </w:rPr>
        <w:t>.</w:t>
        <w:tab/>
        <w:t>orgel gerestaureerd en gewijzigd</w:t>
      </w:r>
    </w:p>
    <w:p>
      <w:pPr>
        <w:pStyle w:val="T1"/>
        <w:jc w:val="start"/>
        <w:rPr>
          <w:lang w:val="nl-NL"/>
        </w:rPr>
      </w:pPr>
      <w:r>
        <w:rPr>
          <w:lang w:val="nl-NL"/>
        </w:rPr>
        <w:t>.</w:t>
        <w:tab/>
        <w:t>windvoorziening gewijzigd, compresseur Réc vernieuwd</w:t>
      </w:r>
    </w:p>
    <w:p>
      <w:pPr>
        <w:pStyle w:val="T1"/>
        <w:jc w:val="start"/>
        <w:rPr>
          <w:lang w:val="nl-NL"/>
        </w:rPr>
      </w:pPr>
      <w:r>
        <w:rPr>
          <w:lang w:val="nl-NL"/>
        </w:rPr>
        <w:t>.</w:t>
        <w:tab/>
        <w:t>tractuur integraal vernieuwd volgens elektrisch systeem; nieuwe speeltafel geplaatst</w:t>
      </w:r>
    </w:p>
    <w:p>
      <w:pPr>
        <w:pStyle w:val="T1"/>
        <w:jc w:val="start"/>
        <w:rPr>
          <w:lang w:val="nl-NL"/>
        </w:rPr>
      </w:pPr>
      <w:r>
        <w:rPr>
          <w:lang w:val="nl-NL"/>
        </w:rPr>
        <w:t>.</w:t>
        <w:tab/>
        <w:t>windladen gerestaureerd, gewijzigd en van kantslepen voorzien</w:t>
      </w:r>
    </w:p>
    <w:p>
      <w:pPr>
        <w:pStyle w:val="T1"/>
        <w:jc w:val="start"/>
        <w:rPr>
          <w:lang w:val="nl-NL"/>
        </w:rPr>
      </w:pPr>
      <w:r>
        <w:rPr>
          <w:lang w:val="nl-NL"/>
        </w:rPr>
        <w:t>.</w:t>
        <w:tab/>
        <w:t xml:space="preserve">pedaalladen hoger in kas geplaatst, linker pedaallade halve slag gedraaid </w:t>
      </w:r>
    </w:p>
    <w:p>
      <w:pPr>
        <w:pStyle w:val="T1"/>
        <w:numPr>
          <w:ilvl w:val="0"/>
          <w:numId w:val="2"/>
        </w:numPr>
        <w:jc w:val="start"/>
        <w:rPr>
          <w:lang w:val="nl-NL"/>
        </w:rPr>
      </w:pPr>
      <w:r>
        <w:rPr>
          <w:lang w:val="nl-NL"/>
        </w:rPr>
        <w:t>nieuwe lade Man IV, transmissielade Zacht gedekt 16' II en aanvullingslade pedaal toegevoegd</w:t>
      </w:r>
    </w:p>
    <w:p>
      <w:pPr>
        <w:pStyle w:val="T1"/>
        <w:jc w:val="start"/>
        <w:rPr>
          <w:lang w:val="nl-NL"/>
        </w:rPr>
      </w:pPr>
      <w:r>
        <w:rPr>
          <w:lang w:val="nl-NL"/>
        </w:rPr>
        <w:t>.</w:t>
        <w:tab/>
        <w:t>zwelkas Réc gesplitst voor Man III en IV</w:t>
      </w:r>
    </w:p>
    <w:p>
      <w:pPr>
        <w:pStyle w:val="T1"/>
        <w:jc w:val="start"/>
        <w:rPr>
          <w:lang w:val="nl-NL"/>
        </w:rPr>
      </w:pPr>
      <w:r>
        <w:rPr>
          <w:lang w:val="nl-NL"/>
        </w:rPr>
        <w:t>.</w:t>
        <w:tab/>
        <w:t>dispositiewijzigingen:</w:t>
      </w:r>
    </w:p>
    <w:p>
      <w:pPr>
        <w:pStyle w:val="T1"/>
        <w:ind w:start="708" w:hanging="0"/>
        <w:jc w:val="start"/>
        <w:rPr/>
      </w:pPr>
      <w:r>
        <w:rPr>
          <w:lang w:val="nl-NL"/>
        </w:rPr>
        <w:t>Man I Flûte Octaviante 4' $ Gedekte Fluit 4', Quint harmonique 3' $ Quint 2 2/3', Octaaf harmonique 2' $ Octaaf 2'; samenstelling c</w:t>
      </w:r>
      <w:r>
        <w:rPr>
          <w:vertAlign w:val="superscript"/>
          <w:lang w:val="nl-NL"/>
        </w:rPr>
        <w:t>1</w:t>
      </w:r>
      <w:r>
        <w:rPr>
          <w:lang w:val="nl-NL"/>
        </w:rPr>
        <w:t>-h</w:t>
      </w:r>
      <w:r>
        <w:rPr>
          <w:vertAlign w:val="superscript"/>
          <w:lang w:val="nl-NL"/>
        </w:rPr>
        <w:t>1</w:t>
      </w:r>
      <w:r>
        <w:rPr>
          <w:lang w:val="nl-NL"/>
        </w:rPr>
        <w:t xml:space="preserve"> Mixtuur gewijzigd, + Scherp 3 st. op kantsleep, + Dulciaan 16' op kantsleep</w:t>
      </w:r>
    </w:p>
    <w:p>
      <w:pPr>
        <w:pStyle w:val="T1"/>
        <w:ind w:start="708" w:hanging="0"/>
        <w:jc w:val="start"/>
        <w:rPr/>
      </w:pPr>
      <w:r>
        <w:rPr>
          <w:lang w:val="nl-NL"/>
        </w:rPr>
        <w:t>Man II Roerfluit 8' $ Holpijp 8' (c-g</w:t>
      </w:r>
      <w:r>
        <w:rPr>
          <w:vertAlign w:val="superscript"/>
          <w:lang w:val="nl-NL"/>
        </w:rPr>
        <w:t>3</w:t>
      </w:r>
      <w:r>
        <w:rPr>
          <w:lang w:val="nl-NL"/>
        </w:rPr>
        <w:t xml:space="preserve"> van Réc), Violine 4' $ Octaaf 4', Fluit dolce 4' $ Speelfluit 4' (C-H voorzien van roeren), Mixtuur 2-5 st $ 4-7 st., - Klarinet 8' + Vox Humana 8' (van Réc.), + Nachthoorn 2' op kantsleep, + Quint 1 1/3' op kantsleep</w:t>
      </w:r>
    </w:p>
    <w:p>
      <w:pPr>
        <w:pStyle w:val="T1"/>
        <w:ind w:start="708" w:hanging="0"/>
        <w:jc w:val="start"/>
        <w:rPr>
          <w:lang w:val="nl-NL"/>
        </w:rPr>
      </w:pPr>
      <w:r>
        <w:rPr>
          <w:lang w:val="nl-NL"/>
        </w:rPr>
        <w:t>Man III - Holpijp 8' + Octaaf 2', - Flûte Harmonique 8' + Baarpijp 8', - Vox Céleste 8' + Scherp 5 st., - Flageolet harmonique 2', - Sexquialter harmonique 2 st., - Vox Humana 8', - Trompet harmonique 4', Piccolo harmonique 1' $ Sifflet 1' op kantsleep</w:t>
      </w:r>
    </w:p>
    <w:p>
      <w:pPr>
        <w:pStyle w:val="T1"/>
        <w:ind w:start="708" w:hanging="0"/>
        <w:jc w:val="start"/>
        <w:rPr/>
      </w:pPr>
      <w:r>
        <w:rPr>
          <w:lang w:val="nl-NL"/>
        </w:rPr>
        <w:t>Man IV (nieuwe lade): + Roerfluit 8' (C-H van Réc, c</w:t>
      </w:r>
      <w:r>
        <w:rPr>
          <w:vertAlign w:val="superscript"/>
          <w:lang w:val="nl-NL"/>
        </w:rPr>
        <w:t>1</w:t>
      </w:r>
      <w:r>
        <w:rPr>
          <w:lang w:val="nl-NL"/>
        </w:rPr>
        <w:t>-g</w:t>
      </w:r>
      <w:r>
        <w:rPr>
          <w:vertAlign w:val="superscript"/>
          <w:lang w:val="nl-NL"/>
        </w:rPr>
        <w:t>3</w:t>
      </w:r>
      <w:r>
        <w:rPr>
          <w:lang w:val="nl-NL"/>
        </w:rPr>
        <w:t xml:space="preserve"> van Pos), + Tolkaan 8', + Praestant 4' (c-g</w:t>
      </w:r>
      <w:r>
        <w:rPr>
          <w:vertAlign w:val="superscript"/>
          <w:lang w:val="nl-NL"/>
        </w:rPr>
        <w:t>3</w:t>
      </w:r>
      <w:r>
        <w:rPr>
          <w:lang w:val="nl-NL"/>
        </w:rPr>
        <w:t xml:space="preserve"> = Voix Céleste Réc, ingekort), + Koppelfluit 4', + Nasard 2 2/3' (= 2 2/3' Sexquialter harmonique Réc, overlengte verwijderd), + Flageolet 2' (van Réc, overlengte verwijderd), + Tertsfluit 1 3/5' (= 1 3/5' Sexquialter harmonique Réc, overlengte verwijderd), + Cymbel 4 st., + Klarinet 8' (van Pos, nieuwe opslaande tongen)</w:t>
      </w:r>
    </w:p>
    <w:p>
      <w:pPr>
        <w:pStyle w:val="T1"/>
        <w:ind w:start="708" w:hanging="0"/>
        <w:jc w:val="start"/>
        <w:rPr>
          <w:lang w:val="nl-NL"/>
        </w:rPr>
      </w:pPr>
      <w:r>
        <w:rPr>
          <w:lang w:val="nl-NL"/>
        </w:rPr>
        <w:t>Ped + Zacht gedekt 16' (tr. Man II), Violon 16' $ Octaafbas 8', Violoncel 8' $ Octaaf 4', Corni dolce 4' $ Wijde Fluit 2', + Trompet 4' (van Réc) op kantsleep, + Ruischpijp 5 st., + Cink 2' (beide op aanvullingslade)</w:t>
      </w:r>
    </w:p>
    <w:p>
      <w:pPr>
        <w:pStyle w:val="T1"/>
        <w:numPr>
          <w:ilvl w:val="0"/>
          <w:numId w:val="2"/>
        </w:numPr>
        <w:jc w:val="start"/>
        <w:rPr/>
      </w:pPr>
      <w:r>
        <w:rPr>
          <w:lang w:val="nl-NL"/>
        </w:rPr>
        <w:t>expressions open pijpwerk grotendeels gewijzigd in stemuitsnijdingen; toonhoogte verhoogd naar a</w:t>
      </w:r>
      <w:r>
        <w:rPr>
          <w:vertAlign w:val="superscript"/>
          <w:lang w:val="nl-NL"/>
        </w:rPr>
        <w:t>1</w:t>
      </w:r>
      <w:r>
        <w:rPr>
          <w:lang w:val="nl-NL"/>
        </w:rPr>
        <w:t xml:space="preserve"> = 440 Hz</w:t>
      </w:r>
    </w:p>
    <w:p>
      <w:pPr>
        <w:pStyle w:val="T1"/>
        <w:jc w:val="start"/>
        <w:rPr>
          <w:lang w:val="nl-NL"/>
        </w:rPr>
      </w:pPr>
      <w:r>
        <w:rPr>
          <w:lang w:val="nl-NL"/>
        </w:rPr>
        <w:t>.</w:t>
        <w:tab/>
        <w:t>herintonatie op verhoogde winddruk, opsneden op grote schaal gewijzigd</w:t>
      </w:r>
    </w:p>
    <w:p>
      <w:pPr>
        <w:pStyle w:val="T1"/>
        <w:jc w:val="start"/>
        <w:rPr>
          <w:lang w:val="nl-NL"/>
        </w:rPr>
      </w:pPr>
      <w:r>
        <w:rPr>
          <w:lang w:val="nl-NL"/>
        </w:rPr>
      </w:r>
    </w:p>
    <w:p>
      <w:pPr>
        <w:pStyle w:val="T1"/>
        <w:jc w:val="start"/>
        <w:rPr/>
      </w:pPr>
      <w:r>
        <w:rPr/>
        <w:t>Dispositie 1962</w:t>
      </w:r>
    </w:p>
    <w:tbl>
      <w:tblPr>
        <w:tblW w:w="9970" w:type="dxa"/>
        <w:jc w:val="start"/>
        <w:tblInd w:w="-70" w:type="dxa"/>
        <w:tblLayout w:type="fixed"/>
        <w:tblCellMar>
          <w:top w:w="0" w:type="dxa"/>
          <w:start w:w="70" w:type="dxa"/>
          <w:bottom w:w="0" w:type="dxa"/>
          <w:end w:w="70" w:type="dxa"/>
        </w:tblCellMar>
      </w:tblPr>
      <w:tblGrid>
        <w:gridCol w:w="1510"/>
        <w:gridCol w:w="720"/>
        <w:gridCol w:w="1260"/>
        <w:gridCol w:w="720"/>
        <w:gridCol w:w="1440"/>
        <w:gridCol w:w="540"/>
        <w:gridCol w:w="1080"/>
        <w:gridCol w:w="720"/>
        <w:gridCol w:w="1260"/>
        <w:gridCol w:w="720"/>
      </w:tblGrid>
      <w:tr>
        <w:trPr/>
        <w:tc>
          <w:tcPr>
            <w:tcW w:w="1510" w:type="dxa"/>
            <w:tcBorders/>
          </w:tcPr>
          <w:p>
            <w:pPr>
              <w:pStyle w:val="T4dispositie"/>
              <w:jc w:val="start"/>
              <w:rPr>
                <w:i/>
                <w:i/>
                <w:iCs/>
                <w:lang w:val="nl-NL"/>
              </w:rPr>
            </w:pPr>
            <w:r>
              <w:rPr>
                <w:i/>
                <w:iCs/>
                <w:lang w:val="nl-NL"/>
              </w:rPr>
              <w:t>Manuaal I</w:t>
            </w:r>
          </w:p>
          <w:p>
            <w:pPr>
              <w:pStyle w:val="T4dispositie"/>
              <w:jc w:val="start"/>
              <w:rPr>
                <w:lang w:val="nl-NL"/>
              </w:rPr>
            </w:pPr>
            <w:r>
              <w:rPr>
                <w:lang w:val="nl-NL"/>
              </w:rPr>
              <w:t>Praestant</w:t>
            </w:r>
          </w:p>
          <w:p>
            <w:pPr>
              <w:pStyle w:val="T4dispositie"/>
              <w:jc w:val="start"/>
              <w:rPr>
                <w:lang w:val="nl-NL"/>
              </w:rPr>
            </w:pPr>
            <w:r>
              <w:rPr>
                <w:lang w:val="nl-NL"/>
              </w:rPr>
              <w:t>Bourdon</w:t>
            </w:r>
          </w:p>
          <w:p>
            <w:pPr>
              <w:pStyle w:val="T4dispositie"/>
              <w:jc w:val="start"/>
              <w:rPr>
                <w:lang w:val="nl-NL"/>
              </w:rPr>
            </w:pPr>
            <w:r>
              <w:rPr>
                <w:lang w:val="nl-NL"/>
              </w:rPr>
              <w:t>Diapason</w:t>
            </w:r>
          </w:p>
          <w:p>
            <w:pPr>
              <w:pStyle w:val="T4dispositie"/>
              <w:jc w:val="start"/>
              <w:rPr>
                <w:lang w:val="nl-NL"/>
              </w:rPr>
            </w:pPr>
            <w:r>
              <w:rPr>
                <w:lang w:val="nl-NL"/>
              </w:rPr>
              <w:t>Gedekt</w:t>
            </w:r>
          </w:p>
          <w:p>
            <w:pPr>
              <w:pStyle w:val="T4dispositie"/>
              <w:jc w:val="start"/>
              <w:rPr>
                <w:lang w:val="nl-NL"/>
              </w:rPr>
            </w:pPr>
            <w:r>
              <w:rPr>
                <w:lang w:val="nl-NL"/>
              </w:rPr>
              <w:t>Wilgenpijp</w:t>
            </w:r>
          </w:p>
          <w:p>
            <w:pPr>
              <w:pStyle w:val="T4dispositie"/>
              <w:jc w:val="start"/>
              <w:rPr>
                <w:lang w:val="nl-NL"/>
              </w:rPr>
            </w:pPr>
            <w:r>
              <w:rPr>
                <w:lang w:val="nl-NL"/>
              </w:rPr>
              <w:t>Flûte harmonique</w:t>
            </w:r>
          </w:p>
          <w:p>
            <w:pPr>
              <w:pStyle w:val="T4dispositie"/>
              <w:jc w:val="start"/>
              <w:rPr>
                <w:lang w:val="nl-NL"/>
              </w:rPr>
            </w:pPr>
            <w:r>
              <w:rPr>
                <w:lang w:val="nl-NL"/>
              </w:rPr>
              <w:t>Praestant</w:t>
            </w:r>
          </w:p>
          <w:p>
            <w:pPr>
              <w:pStyle w:val="T4dispositie"/>
              <w:jc w:val="start"/>
              <w:rPr>
                <w:lang w:val="nl-NL"/>
              </w:rPr>
            </w:pPr>
            <w:r>
              <w:rPr>
                <w:lang w:val="nl-NL"/>
              </w:rPr>
              <w:t>Gedekte fluit</w:t>
            </w:r>
          </w:p>
          <w:p>
            <w:pPr>
              <w:pStyle w:val="T4dispositie"/>
              <w:jc w:val="start"/>
              <w:rPr>
                <w:lang w:val="nl-NL"/>
              </w:rPr>
            </w:pPr>
            <w:r>
              <w:rPr>
                <w:lang w:val="nl-NL"/>
              </w:rPr>
              <w:t>Quint</w:t>
            </w:r>
          </w:p>
          <w:p>
            <w:pPr>
              <w:pStyle w:val="T4dispositie"/>
              <w:jc w:val="start"/>
              <w:rPr>
                <w:lang w:val="nl-NL"/>
              </w:rPr>
            </w:pPr>
            <w:r>
              <w:rPr>
                <w:lang w:val="nl-NL"/>
              </w:rPr>
              <w:t>Octaaf.</w:t>
            </w:r>
          </w:p>
          <w:p>
            <w:pPr>
              <w:pStyle w:val="T4dispositie"/>
              <w:jc w:val="start"/>
              <w:rPr>
                <w:lang w:val="nl-NL"/>
              </w:rPr>
            </w:pPr>
            <w:r>
              <w:rPr>
                <w:lang w:val="nl-NL"/>
              </w:rPr>
              <w:t>Mixtuur</w:t>
            </w:r>
          </w:p>
          <w:p>
            <w:pPr>
              <w:pStyle w:val="T4dispositie"/>
              <w:jc w:val="start"/>
              <w:rPr>
                <w:lang w:val="nl-NL"/>
              </w:rPr>
            </w:pPr>
            <w:r>
              <w:rPr>
                <w:lang w:val="nl-NL"/>
              </w:rPr>
              <w:t>Cornet</w:t>
            </w:r>
          </w:p>
          <w:p>
            <w:pPr>
              <w:pStyle w:val="T4dispositie"/>
              <w:jc w:val="start"/>
              <w:rPr>
                <w:lang w:val="nl-NL"/>
              </w:rPr>
            </w:pPr>
            <w:r>
              <w:rPr>
                <w:lang w:val="nl-NL"/>
              </w:rPr>
              <w:t>Scherp</w:t>
            </w:r>
          </w:p>
          <w:p>
            <w:pPr>
              <w:pStyle w:val="T4dispositie"/>
              <w:jc w:val="start"/>
              <w:rPr>
                <w:lang w:val="nl-NL"/>
              </w:rPr>
            </w:pPr>
            <w:r>
              <w:rPr>
                <w:lang w:val="nl-NL"/>
              </w:rPr>
              <w:t>Dulciaan</w:t>
            </w:r>
          </w:p>
          <w:p>
            <w:pPr>
              <w:pStyle w:val="T4dispositie"/>
              <w:jc w:val="start"/>
              <w:rPr>
                <w:lang w:val="nl-NL"/>
              </w:rPr>
            </w:pPr>
            <w:r>
              <w:rPr>
                <w:lang w:val="nl-NL"/>
              </w:rPr>
              <w:t>Trompet</w:t>
            </w:r>
          </w:p>
          <w:p>
            <w:pPr>
              <w:pStyle w:val="T4dispositie"/>
              <w:jc w:val="start"/>
              <w:rPr>
                <w:lang w:val="nl-NL"/>
              </w:rPr>
            </w:pPr>
            <w:r>
              <w:rPr>
                <w:lang w:val="nl-NL"/>
              </w:rPr>
              <w:t>Klaroen</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3-6 st.</w:t>
            </w:r>
          </w:p>
          <w:p>
            <w:pPr>
              <w:pStyle w:val="T4dispositie"/>
              <w:jc w:val="start"/>
              <w:rPr>
                <w:lang w:val="nl-NL"/>
              </w:rPr>
            </w:pPr>
            <w:r>
              <w:rPr>
                <w:lang w:val="nl-NL"/>
              </w:rPr>
              <w:t>1-5 st.</w:t>
            </w:r>
          </w:p>
          <w:p>
            <w:pPr>
              <w:pStyle w:val="T4dispositie"/>
              <w:jc w:val="start"/>
              <w:rPr>
                <w:lang w:val="nl-NL"/>
              </w:rPr>
            </w:pPr>
            <w:r>
              <w:rPr>
                <w:lang w:val="nl-NL"/>
              </w:rPr>
              <w:t>3 st.</w:t>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4'</w:t>
            </w:r>
          </w:p>
        </w:tc>
        <w:tc>
          <w:tcPr>
            <w:tcW w:w="1260" w:type="dxa"/>
            <w:tcBorders/>
          </w:tcPr>
          <w:p>
            <w:pPr>
              <w:pStyle w:val="T4dispositie"/>
              <w:jc w:val="start"/>
              <w:rPr>
                <w:i/>
                <w:i/>
                <w:iCs/>
                <w:lang w:val="nl-NL"/>
              </w:rPr>
            </w:pPr>
            <w:r>
              <w:rPr>
                <w:i/>
                <w:iCs/>
                <w:lang w:val="nl-NL"/>
              </w:rPr>
              <w:t>Manuaal II</w:t>
            </w:r>
          </w:p>
          <w:p>
            <w:pPr>
              <w:pStyle w:val="T4dispositie"/>
              <w:jc w:val="start"/>
              <w:rPr>
                <w:lang w:val="nl-NL"/>
              </w:rPr>
            </w:pPr>
            <w:r>
              <w:rPr>
                <w:lang w:val="nl-NL"/>
              </w:rPr>
              <w:t>Zacht gedekt</w:t>
            </w:r>
          </w:p>
          <w:p>
            <w:pPr>
              <w:pStyle w:val="T4dispositie"/>
              <w:jc w:val="start"/>
              <w:rPr>
                <w:lang w:val="nl-NL"/>
              </w:rPr>
            </w:pPr>
            <w:r>
              <w:rPr>
                <w:lang w:val="nl-NL"/>
              </w:rPr>
              <w:t>Praestant</w:t>
            </w:r>
          </w:p>
          <w:p>
            <w:pPr>
              <w:pStyle w:val="T4dispositie"/>
              <w:jc w:val="start"/>
              <w:rPr>
                <w:lang w:val="nl-NL"/>
              </w:rPr>
            </w:pPr>
            <w:r>
              <w:rPr>
                <w:lang w:val="nl-NL"/>
              </w:rPr>
              <w:t>Holpijp</w:t>
            </w:r>
          </w:p>
          <w:p>
            <w:pPr>
              <w:pStyle w:val="T4dispositie"/>
              <w:jc w:val="start"/>
              <w:rPr>
                <w:lang w:val="nl-NL"/>
              </w:rPr>
            </w:pPr>
            <w:r>
              <w:rPr>
                <w:lang w:val="nl-NL"/>
              </w:rPr>
              <w:t>Salicionaal</w:t>
            </w:r>
          </w:p>
          <w:p>
            <w:pPr>
              <w:pStyle w:val="T4dispositie"/>
              <w:jc w:val="start"/>
              <w:rPr>
                <w:lang w:val="nl-NL"/>
              </w:rPr>
            </w:pPr>
            <w:r>
              <w:rPr>
                <w:lang w:val="nl-NL"/>
              </w:rPr>
              <w:t>Voix Céleste</w:t>
            </w:r>
          </w:p>
          <w:p>
            <w:pPr>
              <w:pStyle w:val="T4dispositie"/>
              <w:jc w:val="start"/>
              <w:rPr>
                <w:lang w:val="nl-NL"/>
              </w:rPr>
            </w:pPr>
            <w:r>
              <w:rPr>
                <w:lang w:val="nl-NL"/>
              </w:rPr>
              <w:t>Octaaf</w:t>
            </w:r>
          </w:p>
          <w:p>
            <w:pPr>
              <w:pStyle w:val="T4dispositie"/>
              <w:jc w:val="start"/>
              <w:rPr>
                <w:lang w:val="nl-NL"/>
              </w:rPr>
            </w:pPr>
            <w:r>
              <w:rPr>
                <w:lang w:val="nl-NL"/>
              </w:rPr>
              <w:t>Speelfluit</w:t>
            </w:r>
          </w:p>
          <w:p>
            <w:pPr>
              <w:pStyle w:val="T4dispositie"/>
              <w:jc w:val="start"/>
              <w:rPr>
                <w:lang w:val="nl-NL"/>
              </w:rPr>
            </w:pPr>
            <w:r>
              <w:rPr>
                <w:lang w:val="nl-NL"/>
              </w:rPr>
              <w:t>Nachthoorn</w:t>
            </w:r>
          </w:p>
          <w:p>
            <w:pPr>
              <w:pStyle w:val="T4dispositie"/>
              <w:jc w:val="start"/>
              <w:rPr>
                <w:lang w:val="nl-NL"/>
              </w:rPr>
            </w:pPr>
            <w:r>
              <w:rPr>
                <w:lang w:val="nl-NL"/>
              </w:rPr>
              <w:t>Quint</w:t>
            </w:r>
          </w:p>
          <w:p>
            <w:pPr>
              <w:pStyle w:val="T4dispositie"/>
              <w:jc w:val="start"/>
              <w:rPr>
                <w:lang w:val="nl-NL"/>
              </w:rPr>
            </w:pPr>
            <w:r>
              <w:rPr>
                <w:lang w:val="nl-NL"/>
              </w:rPr>
              <w:t>Mixtuur</w:t>
            </w:r>
          </w:p>
          <w:p>
            <w:pPr>
              <w:pStyle w:val="T4dispositie"/>
              <w:jc w:val="start"/>
              <w:rPr>
                <w:lang w:val="nl-NL"/>
              </w:rPr>
            </w:pPr>
            <w:r>
              <w:rPr>
                <w:lang w:val="nl-NL"/>
              </w:rPr>
              <w:t>Trompet</w:t>
            </w:r>
          </w:p>
          <w:p>
            <w:pPr>
              <w:pStyle w:val="T4dispositie"/>
              <w:jc w:val="start"/>
              <w:rPr>
                <w:lang w:val="nl-NL"/>
              </w:rPr>
            </w:pPr>
            <w:r>
              <w:rPr>
                <w:lang w:val="nl-NL"/>
              </w:rPr>
              <w:t>Vox Humana</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1 1/3'</w:t>
            </w:r>
          </w:p>
          <w:p>
            <w:pPr>
              <w:pStyle w:val="T4dispositie"/>
              <w:jc w:val="start"/>
              <w:rPr>
                <w:lang w:val="nl-NL"/>
              </w:rPr>
            </w:pPr>
            <w:r>
              <w:rPr>
                <w:lang w:val="nl-NL"/>
              </w:rPr>
              <w:t>4-7 st.</w:t>
            </w:r>
          </w:p>
          <w:p>
            <w:pPr>
              <w:pStyle w:val="T4dispositie"/>
              <w:jc w:val="start"/>
              <w:rPr>
                <w:lang w:val="nl-NL"/>
              </w:rPr>
            </w:pPr>
            <w:r>
              <w:rPr>
                <w:lang w:val="nl-NL"/>
              </w:rPr>
              <w:t>8'</w:t>
            </w:r>
          </w:p>
          <w:p>
            <w:pPr>
              <w:pStyle w:val="T4dispositie"/>
              <w:jc w:val="start"/>
              <w:rPr>
                <w:lang w:val="nl-NL"/>
              </w:rPr>
            </w:pPr>
            <w:r>
              <w:rPr>
                <w:lang w:val="nl-NL"/>
              </w:rPr>
              <w:t>8'</w:t>
            </w:r>
          </w:p>
        </w:tc>
        <w:tc>
          <w:tcPr>
            <w:tcW w:w="1440" w:type="dxa"/>
            <w:tcBorders/>
          </w:tcPr>
          <w:p>
            <w:pPr>
              <w:pStyle w:val="T4dispositie"/>
              <w:jc w:val="start"/>
              <w:rPr>
                <w:i/>
                <w:i/>
                <w:iCs/>
                <w:lang w:val="nl-NL"/>
              </w:rPr>
            </w:pPr>
            <w:r>
              <w:rPr>
                <w:i/>
                <w:iCs/>
                <w:lang w:val="nl-NL"/>
              </w:rPr>
              <w:t>Manuaal III</w:t>
            </w:r>
          </w:p>
          <w:p>
            <w:pPr>
              <w:pStyle w:val="T4dispositie"/>
              <w:jc w:val="start"/>
              <w:rPr>
                <w:lang w:val="nl-NL"/>
              </w:rPr>
            </w:pPr>
            <w:r>
              <w:rPr>
                <w:lang w:val="nl-NL"/>
              </w:rPr>
              <w:t>Quintadena</w:t>
            </w:r>
          </w:p>
          <w:p>
            <w:pPr>
              <w:pStyle w:val="T4dispositie"/>
              <w:jc w:val="start"/>
              <w:rPr>
                <w:lang w:val="nl-NL"/>
              </w:rPr>
            </w:pPr>
            <w:r>
              <w:rPr>
                <w:lang w:val="nl-NL"/>
              </w:rPr>
              <w:t>Baarpijp</w:t>
            </w:r>
          </w:p>
          <w:p>
            <w:pPr>
              <w:pStyle w:val="T4dispositie"/>
              <w:jc w:val="start"/>
              <w:rPr>
                <w:lang w:val="nl-NL"/>
              </w:rPr>
            </w:pPr>
            <w:r>
              <w:rPr>
                <w:lang w:val="nl-NL"/>
              </w:rPr>
              <w:t>Viola di Gamba</w:t>
            </w:r>
          </w:p>
          <w:p>
            <w:pPr>
              <w:pStyle w:val="T4dispositie"/>
              <w:jc w:val="start"/>
              <w:rPr>
                <w:lang w:val="nl-NL"/>
              </w:rPr>
            </w:pPr>
            <w:r>
              <w:rPr>
                <w:lang w:val="nl-NL"/>
              </w:rPr>
              <w:t>Flûte octaviante</w:t>
            </w:r>
          </w:p>
          <w:p>
            <w:pPr>
              <w:pStyle w:val="T4dispositie"/>
              <w:jc w:val="start"/>
              <w:rPr>
                <w:lang w:val="nl-NL"/>
              </w:rPr>
            </w:pPr>
            <w:r>
              <w:rPr>
                <w:lang w:val="nl-NL"/>
              </w:rPr>
              <w:t>Octaaf</w:t>
            </w:r>
          </w:p>
          <w:p>
            <w:pPr>
              <w:pStyle w:val="T4dispositie"/>
              <w:jc w:val="start"/>
              <w:rPr>
                <w:lang w:val="nl-NL"/>
              </w:rPr>
            </w:pPr>
            <w:r>
              <w:rPr>
                <w:lang w:val="nl-NL"/>
              </w:rPr>
              <w:t>Sifflet</w:t>
            </w:r>
          </w:p>
          <w:p>
            <w:pPr>
              <w:pStyle w:val="T4dispositie"/>
              <w:jc w:val="start"/>
              <w:rPr>
                <w:lang w:val="nl-NL"/>
              </w:rPr>
            </w:pPr>
            <w:r>
              <w:rPr>
                <w:lang w:val="nl-NL"/>
              </w:rPr>
              <w:t>Scherp</w:t>
            </w:r>
          </w:p>
          <w:p>
            <w:pPr>
              <w:pStyle w:val="T4dispositie"/>
              <w:jc w:val="start"/>
              <w:rPr>
                <w:lang w:val="nl-NL"/>
              </w:rPr>
            </w:pPr>
            <w:r>
              <w:rPr>
                <w:lang w:val="nl-NL"/>
              </w:rPr>
              <w:t>Basson Hobo</w:t>
            </w:r>
          </w:p>
        </w:tc>
        <w:tc>
          <w:tcPr>
            <w:tcW w:w="540"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1'</w:t>
            </w:r>
          </w:p>
          <w:p>
            <w:pPr>
              <w:pStyle w:val="T4dispositie"/>
              <w:jc w:val="start"/>
              <w:rPr>
                <w:lang w:val="nl-NL"/>
              </w:rPr>
            </w:pPr>
            <w:r>
              <w:rPr>
                <w:lang w:val="nl-NL"/>
              </w:rPr>
              <w:t>5 st.</w:t>
            </w:r>
          </w:p>
          <w:p>
            <w:pPr>
              <w:pStyle w:val="T4dispositie"/>
              <w:jc w:val="start"/>
              <w:rPr>
                <w:lang w:val="nl-NL"/>
              </w:rPr>
            </w:pPr>
            <w:r>
              <w:rPr>
                <w:lang w:val="nl-NL"/>
              </w:rPr>
              <w:t>8'</w:t>
            </w:r>
          </w:p>
        </w:tc>
        <w:tc>
          <w:tcPr>
            <w:tcW w:w="1080" w:type="dxa"/>
            <w:tcBorders/>
          </w:tcPr>
          <w:p>
            <w:pPr>
              <w:pStyle w:val="T4dispositie"/>
              <w:jc w:val="start"/>
              <w:rPr>
                <w:lang w:val="nl-NL"/>
              </w:rPr>
            </w:pPr>
            <w:r>
              <w:rPr>
                <w:i/>
                <w:iCs/>
                <w:lang w:val="nl-NL"/>
              </w:rPr>
              <w:t>Manuaal IV</w:t>
            </w:r>
          </w:p>
          <w:p>
            <w:pPr>
              <w:pStyle w:val="T4dispositie"/>
              <w:jc w:val="start"/>
              <w:rPr>
                <w:lang w:val="nl-NL"/>
              </w:rPr>
            </w:pPr>
            <w:r>
              <w:rPr>
                <w:lang w:val="nl-NL"/>
              </w:rPr>
              <w:t>Roerfluit</w:t>
            </w:r>
          </w:p>
          <w:p>
            <w:pPr>
              <w:pStyle w:val="T4dispositie"/>
              <w:jc w:val="start"/>
              <w:rPr>
                <w:lang w:val="nl-NL"/>
              </w:rPr>
            </w:pPr>
            <w:r>
              <w:rPr>
                <w:lang w:val="nl-NL"/>
              </w:rPr>
              <w:t>Tolkaan</w:t>
            </w:r>
          </w:p>
          <w:p>
            <w:pPr>
              <w:pStyle w:val="T4dispositie"/>
              <w:jc w:val="start"/>
              <w:rPr>
                <w:lang w:val="nl-NL"/>
              </w:rPr>
            </w:pPr>
            <w:r>
              <w:rPr>
                <w:lang w:val="nl-NL"/>
              </w:rPr>
              <w:t>Praestant</w:t>
            </w:r>
          </w:p>
          <w:p>
            <w:pPr>
              <w:pStyle w:val="T4dispositie"/>
              <w:jc w:val="start"/>
              <w:rPr>
                <w:lang w:val="nl-NL"/>
              </w:rPr>
            </w:pPr>
            <w:r>
              <w:rPr>
                <w:lang w:val="nl-NL"/>
              </w:rPr>
              <w:t>Koppelfluit</w:t>
            </w:r>
          </w:p>
          <w:p>
            <w:pPr>
              <w:pStyle w:val="T4dispositie"/>
              <w:jc w:val="start"/>
              <w:rPr>
                <w:lang w:val="nl-NL"/>
              </w:rPr>
            </w:pPr>
            <w:r>
              <w:rPr>
                <w:lang w:val="nl-NL"/>
              </w:rPr>
              <w:t>Nasard</w:t>
            </w:r>
          </w:p>
          <w:p>
            <w:pPr>
              <w:pStyle w:val="T4dispositie"/>
              <w:jc w:val="start"/>
              <w:rPr>
                <w:lang w:val="nl-NL"/>
              </w:rPr>
            </w:pPr>
            <w:r>
              <w:rPr>
                <w:lang w:val="nl-NL"/>
              </w:rPr>
              <w:t>Flageolet</w:t>
            </w:r>
          </w:p>
          <w:p>
            <w:pPr>
              <w:pStyle w:val="T4dispositie"/>
              <w:jc w:val="start"/>
              <w:rPr>
                <w:lang w:val="nl-NL"/>
              </w:rPr>
            </w:pPr>
            <w:r>
              <w:rPr>
                <w:lang w:val="nl-NL"/>
              </w:rPr>
              <w:t>Tertsfluit</w:t>
            </w:r>
          </w:p>
          <w:p>
            <w:pPr>
              <w:pStyle w:val="T4dispositie"/>
              <w:jc w:val="start"/>
              <w:rPr>
                <w:lang w:val="nl-NL"/>
              </w:rPr>
            </w:pPr>
            <w:r>
              <w:rPr>
                <w:lang w:val="nl-NL"/>
              </w:rPr>
              <w:t>Cymbel</w:t>
            </w:r>
          </w:p>
          <w:p>
            <w:pPr>
              <w:pStyle w:val="T4dispositie"/>
              <w:jc w:val="start"/>
              <w:rPr>
                <w:lang w:val="nl-NL"/>
              </w:rPr>
            </w:pPr>
            <w:r>
              <w:rPr>
                <w:lang w:val="nl-NL"/>
              </w:rPr>
              <w:t>Klarinet</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1 3/5'</w:t>
            </w:r>
          </w:p>
          <w:p>
            <w:pPr>
              <w:pStyle w:val="T4dispositie"/>
              <w:jc w:val="start"/>
              <w:rPr>
                <w:lang w:val="nl-NL"/>
              </w:rPr>
            </w:pPr>
            <w:r>
              <w:rPr>
                <w:lang w:val="nl-NL"/>
              </w:rPr>
              <w:t>4 st.</w:t>
            </w:r>
          </w:p>
          <w:p>
            <w:pPr>
              <w:pStyle w:val="T4dispositie"/>
              <w:jc w:val="start"/>
              <w:rPr>
                <w:lang w:val="nl-NL"/>
              </w:rPr>
            </w:pPr>
            <w:r>
              <w:rPr>
                <w:lang w:val="nl-NL"/>
              </w:rPr>
              <w:t>8'</w:t>
            </w:r>
          </w:p>
        </w:tc>
        <w:tc>
          <w:tcPr>
            <w:tcW w:w="1260" w:type="dxa"/>
            <w:tcBorders/>
          </w:tcPr>
          <w:p>
            <w:pPr>
              <w:pStyle w:val="T4dispositie"/>
              <w:jc w:val="start"/>
              <w:rPr>
                <w:lang w:val="nl-NL"/>
              </w:rPr>
            </w:pPr>
            <w:r>
              <w:rPr>
                <w:i/>
                <w:iCs/>
                <w:lang w:val="nl-NL"/>
              </w:rPr>
              <w:t>Pedaal</w:t>
            </w:r>
          </w:p>
          <w:p>
            <w:pPr>
              <w:pStyle w:val="T4dispositie"/>
              <w:jc w:val="start"/>
              <w:rPr>
                <w:lang w:val="nl-NL"/>
              </w:rPr>
            </w:pPr>
            <w:r>
              <w:rPr>
                <w:lang w:val="nl-NL"/>
              </w:rPr>
              <w:t>Subbas</w:t>
            </w:r>
          </w:p>
          <w:p>
            <w:pPr>
              <w:pStyle w:val="T4dispositie"/>
              <w:jc w:val="start"/>
              <w:rPr>
                <w:lang w:val="nl-NL"/>
              </w:rPr>
            </w:pPr>
            <w:r>
              <w:rPr>
                <w:lang w:val="nl-NL"/>
              </w:rPr>
              <w:t>Contrabas</w:t>
            </w:r>
          </w:p>
          <w:p>
            <w:pPr>
              <w:pStyle w:val="T4dispositie"/>
              <w:jc w:val="start"/>
              <w:rPr>
                <w:lang w:val="nl-NL"/>
              </w:rPr>
            </w:pPr>
            <w:r>
              <w:rPr>
                <w:lang w:val="nl-NL"/>
              </w:rPr>
              <w:t>Gedekt</w:t>
            </w:r>
          </w:p>
          <w:p>
            <w:pPr>
              <w:pStyle w:val="T4dispositie"/>
              <w:jc w:val="start"/>
              <w:rPr>
                <w:lang w:val="nl-NL"/>
              </w:rPr>
            </w:pPr>
            <w:r>
              <w:rPr>
                <w:lang w:val="nl-NL"/>
              </w:rPr>
              <w:t>Zacht gedekt</w:t>
            </w:r>
          </w:p>
          <w:p>
            <w:pPr>
              <w:pStyle w:val="T4dispositie"/>
              <w:jc w:val="start"/>
              <w:rPr>
                <w:lang w:val="nl-NL"/>
              </w:rPr>
            </w:pPr>
            <w:r>
              <w:rPr>
                <w:lang w:val="nl-NL"/>
              </w:rPr>
              <w:t>Holquint</w:t>
            </w:r>
          </w:p>
          <w:p>
            <w:pPr>
              <w:pStyle w:val="T4dispositie"/>
              <w:jc w:val="start"/>
              <w:rPr>
                <w:lang w:val="nl-NL"/>
              </w:rPr>
            </w:pPr>
            <w:r>
              <w:rPr>
                <w:lang w:val="nl-NL"/>
              </w:rPr>
              <w:t>Octaafbas</w:t>
            </w:r>
          </w:p>
          <w:p>
            <w:pPr>
              <w:pStyle w:val="T4dispositie"/>
              <w:jc w:val="start"/>
              <w:rPr>
                <w:lang w:val="nl-NL"/>
              </w:rPr>
            </w:pPr>
            <w:r>
              <w:rPr>
                <w:lang w:val="nl-NL"/>
              </w:rPr>
              <w:t>Fluitbas</w:t>
            </w:r>
          </w:p>
          <w:p>
            <w:pPr>
              <w:pStyle w:val="T4dispositie"/>
              <w:jc w:val="start"/>
              <w:rPr>
                <w:lang w:val="nl-NL"/>
              </w:rPr>
            </w:pPr>
            <w:r>
              <w:rPr>
                <w:lang w:val="nl-NL"/>
              </w:rPr>
              <w:t>Octaaf</w:t>
            </w:r>
          </w:p>
          <w:p>
            <w:pPr>
              <w:pStyle w:val="T4dispositie"/>
              <w:jc w:val="start"/>
              <w:rPr>
                <w:lang w:val="nl-NL"/>
              </w:rPr>
            </w:pPr>
            <w:r>
              <w:rPr>
                <w:lang w:val="nl-NL"/>
              </w:rPr>
              <w:t>Wijde fluit</w:t>
            </w:r>
          </w:p>
          <w:p>
            <w:pPr>
              <w:pStyle w:val="T4dispositie"/>
              <w:jc w:val="start"/>
              <w:rPr>
                <w:lang w:val="nl-NL"/>
              </w:rPr>
            </w:pPr>
            <w:r>
              <w:rPr>
                <w:lang w:val="nl-NL"/>
              </w:rPr>
              <w:t>Ruischpijp</w:t>
            </w:r>
          </w:p>
          <w:p>
            <w:pPr>
              <w:pStyle w:val="T4dispositie"/>
              <w:jc w:val="start"/>
              <w:rPr>
                <w:lang w:val="nl-NL"/>
              </w:rPr>
            </w:pPr>
            <w:r>
              <w:rPr>
                <w:lang w:val="nl-NL"/>
              </w:rPr>
              <w:t>Bazuin</w:t>
            </w:r>
          </w:p>
          <w:p>
            <w:pPr>
              <w:pStyle w:val="T4dispositie"/>
              <w:jc w:val="start"/>
              <w:rPr>
                <w:lang w:val="nl-NL"/>
              </w:rPr>
            </w:pPr>
            <w:r>
              <w:rPr>
                <w:lang w:val="nl-NL"/>
              </w:rPr>
              <w:t>Trombone</w:t>
            </w:r>
          </w:p>
          <w:p>
            <w:pPr>
              <w:pStyle w:val="T4dispositie"/>
              <w:jc w:val="start"/>
              <w:rPr>
                <w:lang w:val="nl-NL"/>
              </w:rPr>
            </w:pPr>
            <w:r>
              <w:rPr>
                <w:lang w:val="nl-NL"/>
              </w:rPr>
              <w:t>Tompet</w:t>
            </w:r>
          </w:p>
          <w:p>
            <w:pPr>
              <w:pStyle w:val="T4dispositie"/>
              <w:jc w:val="start"/>
              <w:rPr>
                <w:lang w:val="nl-NL"/>
              </w:rPr>
            </w:pPr>
            <w:r>
              <w:rPr>
                <w:lang w:val="nl-NL"/>
              </w:rPr>
              <w:t>Cink</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t>32'</w:t>
            </w:r>
          </w:p>
          <w:p>
            <w:pPr>
              <w:pStyle w:val="T4dispositie"/>
              <w:jc w:val="start"/>
              <w:rPr>
                <w:lang w:val="nl-NL"/>
              </w:rPr>
            </w:pPr>
            <w:r>
              <w:rPr>
                <w:lang w:val="nl-NL"/>
              </w:rPr>
              <w:t>16'</w:t>
            </w:r>
          </w:p>
          <w:p>
            <w:pPr>
              <w:pStyle w:val="T4dispositie"/>
              <w:jc w:val="start"/>
              <w:rPr>
                <w:lang w:val="nl-NL"/>
              </w:rPr>
            </w:pPr>
            <w:r>
              <w:rPr>
                <w:lang w:val="nl-NL"/>
              </w:rPr>
              <w:t>16'</w:t>
            </w:r>
          </w:p>
          <w:p>
            <w:pPr>
              <w:pStyle w:val="T4dispositie"/>
              <w:jc w:val="start"/>
              <w:rPr>
                <w:lang w:val="nl-NL"/>
              </w:rPr>
            </w:pPr>
            <w:r>
              <w:rPr>
                <w:lang w:val="nl-NL"/>
              </w:rPr>
              <w:t>16' tr</w:t>
            </w:r>
          </w:p>
          <w:p>
            <w:pPr>
              <w:pStyle w:val="T4dispositie"/>
              <w:jc w:val="start"/>
              <w:rPr>
                <w:lang w:val="nl-NL"/>
              </w:rPr>
            </w:pPr>
            <w:r>
              <w:rPr>
                <w:lang w:val="nl-NL"/>
              </w:rPr>
              <w:t>10 2/3'</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5 st.</w:t>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w:t>
            </w:r>
          </w:p>
        </w:tc>
      </w:tr>
    </w:tbl>
    <w:p>
      <w:pPr>
        <w:pStyle w:val="T4dispositie"/>
        <w:rPr>
          <w:lang w:val="nl-NL"/>
        </w:rPr>
      </w:pPr>
      <w:r>
        <w:rPr>
          <w:lang w:val="nl-NL"/>
        </w:rPr>
      </w:r>
    </w:p>
    <w:p>
      <w:pPr>
        <w:pStyle w:val="T4dispositie"/>
        <w:rPr>
          <w:lang w:val="nl-NL"/>
        </w:rPr>
      </w:pPr>
      <w:r>
        <w:rPr>
          <w:lang w:val="nl-NL"/>
        </w:rPr>
        <w:t>koppelingen I-II, I-III, I-IV, II-III, II-IV, III-IV, Ped-I, Ped-II, Ped-III, Ped-IV</w:t>
      </w:r>
    </w:p>
    <w:p>
      <w:pPr>
        <w:pStyle w:val="T4dispositie"/>
        <w:rPr>
          <w:lang w:val="nl-NL"/>
        </w:rPr>
      </w:pPr>
      <w:r>
        <w:rPr>
          <w:lang w:val="nl-NL"/>
        </w:rPr>
        <w:t>tremulanten II, III, IV</w:t>
      </w:r>
    </w:p>
    <w:p>
      <w:pPr>
        <w:pStyle w:val="T4dispositie"/>
        <w:rPr>
          <w:lang w:val="nl-NL"/>
        </w:rPr>
      </w:pPr>
      <w:r>
        <w:rPr>
          <w:lang w:val="nl-NL"/>
        </w:rPr>
        <w:t>automatisch pianopedaal</w:t>
      </w:r>
    </w:p>
    <w:p>
      <w:pPr>
        <w:pStyle w:val="T4dispositie"/>
        <w:rPr>
          <w:lang w:val="nl-NL"/>
        </w:rPr>
      </w:pPr>
      <w:r>
        <w:rPr>
          <w:lang w:val="nl-NL"/>
        </w:rPr>
        <w:t>zeven vrij instelbare setzercombinaties</w:t>
      </w:r>
    </w:p>
    <w:p>
      <w:pPr>
        <w:pStyle w:val="T4dispositie"/>
        <w:rPr>
          <w:lang w:val="nl-NL"/>
        </w:rPr>
      </w:pPr>
      <w:r>
        <w:rPr>
          <w:lang w:val="nl-NL"/>
        </w:rPr>
        <w:t>generaalcrescendo</w:t>
      </w:r>
    </w:p>
    <w:p>
      <w:pPr>
        <w:pStyle w:val="T4dispositie"/>
        <w:rPr>
          <w:lang w:val="nl-NL"/>
        </w:rPr>
      </w:pPr>
      <w:r>
        <w:rPr>
          <w:lang w:val="nl-NL"/>
        </w:rPr>
        <w:t>treden zwelkasten II, III en IV</w:t>
      </w:r>
    </w:p>
    <w:p>
      <w:pPr>
        <w:pStyle w:val="T4dispositie"/>
        <w:rPr>
          <w:lang w:val="nl-NL"/>
        </w:rPr>
      </w:pPr>
      <w:r>
        <w:rPr>
          <w:lang w:val="nl-NL"/>
        </w:rPr>
      </w:r>
    </w:p>
    <w:p>
      <w:pPr>
        <w:pStyle w:val="T1"/>
        <w:jc w:val="start"/>
        <w:rPr>
          <w:lang w:val="nl-NL"/>
        </w:rPr>
      </w:pPr>
      <w:r>
        <w:rPr>
          <w:lang w:val="nl-NL"/>
        </w:rPr>
        <w:t>1970</w:t>
      </w:r>
    </w:p>
    <w:p>
      <w:pPr>
        <w:pStyle w:val="T1"/>
        <w:jc w:val="start"/>
        <w:rPr>
          <w:lang w:val="nl-NL"/>
        </w:rPr>
      </w:pPr>
      <w:r>
        <w:rPr>
          <w:lang w:val="nl-NL"/>
        </w:rPr>
        <w:t>.</w:t>
        <w:tab/>
        <w:t>schoonmaak en herstel</w:t>
      </w:r>
    </w:p>
    <w:p>
      <w:pPr>
        <w:pStyle w:val="T1"/>
        <w:jc w:val="start"/>
        <w:rPr/>
      </w:pPr>
      <w:r>
        <w:rPr>
          <w:lang w:val="nl-NL"/>
        </w:rPr>
        <w:t>.</w:t>
        <w:tab/>
        <w:t>toonhoogte verhoogd tot a</w:t>
      </w:r>
      <w:r>
        <w:rPr>
          <w:vertAlign w:val="superscript"/>
          <w:lang w:val="nl-NL"/>
        </w:rPr>
        <w:t>1</w:t>
      </w:r>
      <w:r>
        <w:rPr>
          <w:lang w:val="nl-NL"/>
        </w:rPr>
        <w:t xml:space="preserve"> = 442 Hz</w:t>
      </w:r>
    </w:p>
    <w:p>
      <w:pPr>
        <w:pStyle w:val="T1"/>
        <w:jc w:val="start"/>
        <w:rPr>
          <w:lang w:val="nl-NL"/>
        </w:rPr>
      </w:pPr>
      <w:r>
        <w:rPr>
          <w:lang w:val="nl-NL"/>
        </w:rPr>
      </w:r>
    </w:p>
    <w:p>
      <w:pPr>
        <w:pStyle w:val="T1"/>
        <w:jc w:val="start"/>
        <w:rPr>
          <w:lang w:val="nl-NL"/>
        </w:rPr>
      </w:pPr>
      <w:r>
        <w:rPr>
          <w:lang w:val="nl-NL"/>
        </w:rPr>
        <w:t>Flentrop Orgelbouw 1993</w:t>
      </w:r>
    </w:p>
    <w:p>
      <w:pPr>
        <w:pStyle w:val="T1"/>
        <w:jc w:val="start"/>
        <w:rPr>
          <w:lang w:val="nl-NL"/>
        </w:rPr>
      </w:pPr>
      <w:r>
        <w:rPr>
          <w:lang w:val="nl-NL"/>
        </w:rPr>
        <w:t>.</w:t>
        <w:tab/>
        <w:t>restauratie / herbouw</w:t>
      </w:r>
    </w:p>
    <w:p>
      <w:pPr>
        <w:pStyle w:val="T1"/>
        <w:jc w:val="start"/>
        <w:rPr>
          <w:lang w:val="nl-NL"/>
        </w:rPr>
      </w:pPr>
      <w:r>
        <w:rPr>
          <w:lang w:val="nl-NL"/>
        </w:rPr>
        <w:t>.</w:t>
        <w:tab/>
        <w:t>orgelkas in oorspronkelijke toestand teruggebracht</w:t>
      </w:r>
    </w:p>
    <w:p>
      <w:pPr>
        <w:pStyle w:val="T1"/>
        <w:numPr>
          <w:ilvl w:val="0"/>
          <w:numId w:val="2"/>
        </w:numPr>
        <w:jc w:val="start"/>
        <w:rPr>
          <w:lang w:val="nl-NL"/>
        </w:rPr>
      </w:pPr>
      <w:r>
        <w:rPr>
          <w:lang w:val="nl-NL"/>
        </w:rPr>
        <w:t>windladen en pijpwerk Réc en Pos vanuit aparte ´kamers´ achter het orgel in de orgelkas geplaatst</w:t>
      </w:r>
    </w:p>
    <w:p>
      <w:pPr>
        <w:pStyle w:val="T1"/>
        <w:jc w:val="start"/>
        <w:rPr>
          <w:lang w:val="nl-NL"/>
        </w:rPr>
      </w:pPr>
      <w:r>
        <w:rPr>
          <w:lang w:val="nl-NL"/>
        </w:rPr>
        <w:t>.</w:t>
        <w:tab/>
        <w:t>windvoorziening gereconstrueerd</w:t>
      </w:r>
    </w:p>
    <w:p>
      <w:pPr>
        <w:pStyle w:val="T1"/>
        <w:jc w:val="start"/>
        <w:rPr>
          <w:lang w:val="nl-NL"/>
        </w:rPr>
      </w:pPr>
      <w:r>
        <w:rPr>
          <w:lang w:val="nl-NL"/>
        </w:rPr>
        <w:t>.</w:t>
        <w:tab/>
        <w:t>windladen HW, Pos en Ped gerestaureerd en opnieuw ingedeeld, nieuwe laden Réc</w:t>
      </w:r>
    </w:p>
    <w:p>
      <w:pPr>
        <w:pStyle w:val="T1"/>
        <w:numPr>
          <w:ilvl w:val="0"/>
          <w:numId w:val="2"/>
        </w:numPr>
        <w:jc w:val="start"/>
        <w:rPr>
          <w:lang w:val="nl-NL"/>
        </w:rPr>
      </w:pPr>
      <w:r>
        <w:rPr>
          <w:lang w:val="nl-NL"/>
        </w:rPr>
        <w:t>nieuwe speeltafel met mechanische tractuur aangebracht; registertractuur van computersysteem voorzien, nieuwe barkermachines</w:t>
      </w:r>
    </w:p>
    <w:p>
      <w:pPr>
        <w:pStyle w:val="T1"/>
        <w:jc w:val="start"/>
        <w:rPr>
          <w:lang w:val="nl-NL"/>
        </w:rPr>
      </w:pPr>
      <w:r>
        <w:rPr>
          <w:lang w:val="nl-NL"/>
        </w:rPr>
        <w:t>.</w:t>
        <w:tab/>
        <w:t>manuaal- en pedaalomvang uitgebreid van C-f</w:t>
      </w:r>
      <w:r>
        <w:rPr>
          <w:vertAlign w:val="superscript"/>
          <w:lang w:val="nl-NL"/>
        </w:rPr>
        <w:t>3</w:t>
      </w:r>
      <w:r>
        <w:rPr>
          <w:lang w:val="nl-NL"/>
        </w:rPr>
        <w:t xml:space="preserve"> en C-d</w:t>
      </w:r>
      <w:r>
        <w:rPr>
          <w:vertAlign w:val="superscript"/>
          <w:lang w:val="nl-NL"/>
        </w:rPr>
        <w:t>1</w:t>
      </w:r>
      <w:r>
        <w:rPr>
          <w:lang w:val="nl-NL"/>
        </w:rPr>
        <w:t xml:space="preserve"> tot C-g</w:t>
      </w:r>
      <w:r>
        <w:rPr>
          <w:vertAlign w:val="superscript"/>
          <w:lang w:val="nl-NL"/>
        </w:rPr>
        <w:t>3</w:t>
      </w:r>
      <w:r>
        <w:rPr>
          <w:lang w:val="nl-NL"/>
        </w:rPr>
        <w:t xml:space="preserve"> en C-g</w:t>
      </w:r>
      <w:r>
        <w:rPr>
          <w:vertAlign w:val="superscript"/>
          <w:lang w:val="nl-NL"/>
        </w:rPr>
        <w:t>1</w:t>
      </w:r>
    </w:p>
    <w:p>
      <w:pPr>
        <w:pStyle w:val="T1"/>
        <w:numPr>
          <w:ilvl w:val="0"/>
          <w:numId w:val="2"/>
        </w:numPr>
        <w:jc w:val="start"/>
        <w:rPr>
          <w:lang w:val="nl-NL"/>
        </w:rPr>
      </w:pPr>
      <w:r>
        <w:rPr>
          <w:lang w:val="nl-NL"/>
        </w:rPr>
        <w:t>pijpwerk gerestaureerd en op oorspronkelijke plaatsen teruggezet, latere wijzigingen ongedaan gemaakt</w:t>
      </w:r>
    </w:p>
    <w:p>
      <w:pPr>
        <w:pStyle w:val="T1"/>
        <w:numPr>
          <w:ilvl w:val="0"/>
          <w:numId w:val="2"/>
        </w:numPr>
        <w:jc w:val="start"/>
        <w:rPr>
          <w:lang w:val="nl-NL"/>
        </w:rPr>
      </w:pPr>
      <w:r>
        <w:rPr>
          <w:lang w:val="nl-NL"/>
        </w:rPr>
        <w:t>dispositie 1891 hersteld en uitgebreid met 13 extra registers:</w:t>
      </w:r>
    </w:p>
    <w:p>
      <w:pPr>
        <w:pStyle w:val="T1"/>
        <w:ind w:start="708" w:hanging="0"/>
        <w:jc w:val="start"/>
        <w:rPr>
          <w:lang w:val="nl-NL"/>
        </w:rPr>
      </w:pPr>
      <w:r>
        <w:rPr>
          <w:lang w:val="nl-NL"/>
        </w:rPr>
        <w:t>HW + Quint 2 2/3', + Octaaf 2', + Cornet 5 st., + Mixtuur 4-6 st., + Trompet 8', + Trompet 4'</w:t>
      </w:r>
    </w:p>
    <w:p>
      <w:pPr>
        <w:pStyle w:val="T1"/>
        <w:ind w:firstLine="708"/>
        <w:jc w:val="start"/>
        <w:rPr>
          <w:lang w:val="nl-NL"/>
        </w:rPr>
      </w:pPr>
      <w:r>
        <w:rPr>
          <w:lang w:val="nl-NL"/>
        </w:rPr>
        <w:t>Pos + Octaaf 4', + Woudfluit 2', + Maarschalkje 1 1/3'</w:t>
      </w:r>
    </w:p>
    <w:p>
      <w:pPr>
        <w:pStyle w:val="T1"/>
        <w:ind w:start="708" w:hanging="0"/>
        <w:jc w:val="start"/>
        <w:rPr>
          <w:lang w:val="nl-NL"/>
        </w:rPr>
      </w:pPr>
      <w:r>
        <w:rPr>
          <w:lang w:val="nl-NL"/>
        </w:rPr>
        <w:t>Réc + Plein jeu 5 st., + Bombarde 16', + Trompet 8'; Sexquialter Réc gesplitst in Nasard 2 2/3' en Terts 1 3/5'</w:t>
      </w:r>
    </w:p>
    <w:p>
      <w:pPr>
        <w:pStyle w:val="T1"/>
        <w:ind w:firstLine="708"/>
        <w:jc w:val="start"/>
        <w:rPr>
          <w:lang w:val="nl-NL"/>
        </w:rPr>
      </w:pPr>
      <w:r>
        <w:rPr>
          <w:lang w:val="nl-NL"/>
        </w:rPr>
        <w:t>Ped + Trompet 4'</w:t>
      </w:r>
    </w:p>
    <w:p>
      <w:pPr>
        <w:pStyle w:val="T1"/>
        <w:jc w:val="start"/>
        <w:rPr>
          <w:lang w:val="nl-NL"/>
        </w:rPr>
      </w:pPr>
      <w:r>
        <w:rPr>
          <w:lang w:val="nl-NL"/>
        </w:rPr>
        <w:t>.</w:t>
        <w:tab/>
        <w:t>herintonatie op oorspronkelijke winddruk</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positief, récit, pedaal</w:t>
      </w:r>
    </w:p>
    <w:p>
      <w:pPr>
        <w:pStyle w:val="T1"/>
        <w:jc w:val="start"/>
        <w:rPr>
          <w:lang w:val="nl-NL"/>
        </w:rPr>
      </w:pPr>
      <w:r>
        <w:rPr>
          <w:lang w:val="nl-NL"/>
        </w:rPr>
      </w:r>
    </w:p>
    <w:p>
      <w:pPr>
        <w:pStyle w:val="T1"/>
        <w:jc w:val="start"/>
        <w:rPr/>
      </w:pPr>
      <w:r>
        <w:rPr/>
        <w:t xml:space="preserve">Dispositie </w:t>
      </w:r>
    </w:p>
    <w:tbl>
      <w:tblPr>
        <w:tblW w:w="9430" w:type="dxa"/>
        <w:jc w:val="start"/>
        <w:tblInd w:w="-70" w:type="dxa"/>
        <w:tblLayout w:type="fixed"/>
        <w:tblCellMar>
          <w:top w:w="0" w:type="dxa"/>
          <w:start w:w="70" w:type="dxa"/>
          <w:bottom w:w="0" w:type="dxa"/>
          <w:end w:w="70" w:type="dxa"/>
        </w:tblCellMar>
      </w:tblPr>
      <w:tblGrid>
        <w:gridCol w:w="1870"/>
        <w:gridCol w:w="720"/>
        <w:gridCol w:w="1440"/>
        <w:gridCol w:w="720"/>
        <w:gridCol w:w="1800"/>
        <w:gridCol w:w="720"/>
        <w:gridCol w:w="1440"/>
        <w:gridCol w:w="720"/>
      </w:tblGrid>
      <w:tr>
        <w:trPr/>
        <w:tc>
          <w:tcPr>
            <w:tcW w:w="1870" w:type="dxa"/>
            <w:tcBorders/>
          </w:tcPr>
          <w:p>
            <w:pPr>
              <w:pStyle w:val="T4dispositie"/>
              <w:jc w:val="start"/>
              <w:rPr>
                <w:i/>
                <w:i/>
                <w:iCs/>
                <w:lang w:val="nl-NL"/>
              </w:rPr>
            </w:pPr>
            <w:r>
              <w:rPr>
                <w:i/>
                <w:iCs/>
                <w:lang w:val="nl-NL"/>
              </w:rPr>
              <w:t>Hoofdwerk (I)</w:t>
            </w:r>
          </w:p>
          <w:p>
            <w:pPr>
              <w:pStyle w:val="T4dispositie"/>
              <w:jc w:val="start"/>
              <w:rPr>
                <w:lang w:val="nl-NL"/>
              </w:rPr>
            </w:pPr>
            <w:r>
              <w:rPr>
                <w:lang w:val="nl-NL"/>
              </w:rPr>
              <w:t>20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Bourdon</w:t>
            </w:r>
          </w:p>
          <w:p>
            <w:pPr>
              <w:pStyle w:val="T4dispositie"/>
              <w:jc w:val="start"/>
              <w:rPr>
                <w:lang w:val="nl-NL"/>
              </w:rPr>
            </w:pPr>
            <w:r>
              <w:rPr>
                <w:lang w:val="nl-NL"/>
              </w:rPr>
              <w:t>Violoncel</w:t>
            </w:r>
          </w:p>
          <w:p>
            <w:pPr>
              <w:pStyle w:val="T4dispositie"/>
              <w:jc w:val="start"/>
              <w:rPr>
                <w:lang w:val="nl-NL"/>
              </w:rPr>
            </w:pPr>
            <w:r>
              <w:rPr>
                <w:lang w:val="nl-NL"/>
              </w:rPr>
              <w:t>Flûte harmonique</w:t>
            </w:r>
          </w:p>
          <w:p>
            <w:pPr>
              <w:pStyle w:val="T4dispositie"/>
              <w:jc w:val="start"/>
              <w:rPr>
                <w:lang w:val="nl-NL"/>
              </w:rPr>
            </w:pPr>
            <w:r>
              <w:rPr>
                <w:lang w:val="nl-NL"/>
              </w:rPr>
              <w:t>Prestant</w:t>
            </w:r>
          </w:p>
          <w:p>
            <w:pPr>
              <w:pStyle w:val="T4dispositie"/>
              <w:jc w:val="start"/>
              <w:rPr>
                <w:lang w:val="nl-NL"/>
              </w:rPr>
            </w:pPr>
            <w:r>
              <w:rPr>
                <w:lang w:val="nl-NL"/>
              </w:rPr>
              <w:t>*Flûte octaviante</w:t>
            </w:r>
          </w:p>
          <w:p>
            <w:pPr>
              <w:pStyle w:val="T4dispositie"/>
              <w:jc w:val="start"/>
              <w:rPr>
                <w:lang w:val="nl-NL"/>
              </w:rPr>
            </w:pPr>
            <w:r>
              <w:rPr>
                <w:lang w:val="nl-NL"/>
              </w:rPr>
              <w:t>*Quint</w:t>
            </w:r>
          </w:p>
          <w:p>
            <w:pPr>
              <w:pStyle w:val="T4dispositie"/>
              <w:jc w:val="start"/>
              <w:rPr>
                <w:lang w:val="nl-NL"/>
              </w:rPr>
            </w:pPr>
            <w:r>
              <w:rPr>
                <w:lang w:val="nl-NL"/>
              </w:rPr>
              <w:t>*Quint harmonique</w:t>
            </w:r>
          </w:p>
          <w:p>
            <w:pPr>
              <w:pStyle w:val="T4dispositie"/>
              <w:jc w:val="start"/>
              <w:rPr>
                <w:lang w:val="nl-NL"/>
              </w:rPr>
            </w:pPr>
            <w:r>
              <w:rPr>
                <w:lang w:val="nl-NL"/>
              </w:rPr>
              <w:t>*Octaaf</w:t>
            </w:r>
          </w:p>
          <w:p>
            <w:pPr>
              <w:pStyle w:val="T4dispositie"/>
              <w:jc w:val="start"/>
              <w:rPr>
                <w:lang w:val="nl-NL"/>
              </w:rPr>
            </w:pPr>
            <w:r>
              <w:rPr>
                <w:lang w:val="nl-NL"/>
              </w:rPr>
              <w:t>*Octaaf harmonique</w:t>
            </w:r>
          </w:p>
          <w:p>
            <w:pPr>
              <w:pStyle w:val="T4dispositie"/>
              <w:jc w:val="start"/>
              <w:rPr>
                <w:lang w:val="nl-NL"/>
              </w:rPr>
            </w:pPr>
            <w:r>
              <w:rPr>
                <w:lang w:val="nl-NL"/>
              </w:rPr>
              <w:t>*Terts harmonique</w:t>
            </w:r>
          </w:p>
          <w:p>
            <w:pPr>
              <w:pStyle w:val="T4dispositie"/>
              <w:jc w:val="start"/>
              <w:rPr>
                <w:lang w:val="nl-NL"/>
              </w:rPr>
            </w:pPr>
            <w:r>
              <w:rPr>
                <w:lang w:val="nl-NL"/>
              </w:rPr>
              <w:t>*Mixtuur</w:t>
            </w:r>
          </w:p>
          <w:p>
            <w:pPr>
              <w:pStyle w:val="T4dispositie"/>
              <w:jc w:val="start"/>
              <w:rPr>
                <w:lang w:val="nl-NL"/>
              </w:rPr>
            </w:pPr>
            <w:r>
              <w:rPr>
                <w:lang w:val="nl-NL"/>
              </w:rPr>
              <w:t>*Mixtuur</w:t>
            </w:r>
          </w:p>
          <w:p>
            <w:pPr>
              <w:pStyle w:val="T4dispositie"/>
              <w:jc w:val="start"/>
              <w:rPr>
                <w:lang w:val="nl-NL"/>
              </w:rPr>
            </w:pPr>
            <w:r>
              <w:rPr>
                <w:lang w:val="nl-NL"/>
              </w:rPr>
              <w:t>*Cornet</w:t>
            </w:r>
          </w:p>
          <w:p>
            <w:pPr>
              <w:pStyle w:val="T4dispositie"/>
              <w:jc w:val="start"/>
              <w:rPr>
                <w:lang w:val="nl-NL"/>
              </w:rPr>
            </w:pPr>
            <w:r>
              <w:rPr>
                <w:lang w:val="nl-NL"/>
              </w:rPr>
              <w:t>*Bariton</w:t>
            </w:r>
          </w:p>
          <w:p>
            <w:pPr>
              <w:pStyle w:val="T4dispositie"/>
              <w:jc w:val="start"/>
              <w:rPr>
                <w:lang w:val="nl-NL"/>
              </w:rPr>
            </w:pPr>
            <w:r>
              <w:rPr>
                <w:lang w:val="nl-NL"/>
              </w:rPr>
              <w:t>*Trompet</w:t>
            </w:r>
          </w:p>
          <w:p>
            <w:pPr>
              <w:pStyle w:val="T4dispositie"/>
              <w:jc w:val="start"/>
              <w:rPr>
                <w:lang w:val="nl-NL"/>
              </w:rPr>
            </w:pPr>
            <w:r>
              <w:rPr>
                <w:lang w:val="nl-NL"/>
              </w:rPr>
              <w:t>*Trompet harm.</w:t>
            </w:r>
          </w:p>
          <w:p>
            <w:pPr>
              <w:pStyle w:val="T4dispositie"/>
              <w:jc w:val="start"/>
              <w:rPr>
                <w:lang w:val="nl-NL"/>
              </w:rPr>
            </w:pPr>
            <w:r>
              <w:rPr>
                <w:lang w:val="nl-NL"/>
              </w:rPr>
              <w:t>*Trompet</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2'</w:t>
            </w:r>
          </w:p>
          <w:p>
            <w:pPr>
              <w:pStyle w:val="T4dispositie"/>
              <w:jc w:val="start"/>
              <w:rPr>
                <w:lang w:val="nl-NL"/>
              </w:rPr>
            </w:pPr>
            <w:r>
              <w:rPr>
                <w:lang w:val="nl-NL"/>
              </w:rPr>
              <w:t>1 3/5'</w:t>
            </w:r>
          </w:p>
          <w:p>
            <w:pPr>
              <w:pStyle w:val="T4dispositie"/>
              <w:jc w:val="start"/>
              <w:rPr>
                <w:lang w:val="nl-NL"/>
              </w:rPr>
            </w:pPr>
            <w:r>
              <w:rPr>
                <w:lang w:val="nl-NL"/>
              </w:rPr>
              <w:t>3-6 st.</w:t>
            </w:r>
          </w:p>
          <w:p>
            <w:pPr>
              <w:pStyle w:val="T4dispositie"/>
              <w:jc w:val="start"/>
              <w:rPr>
                <w:lang w:val="nl-NL"/>
              </w:rPr>
            </w:pPr>
            <w:r>
              <w:rPr>
                <w:lang w:val="nl-NL"/>
              </w:rPr>
              <w:t>4-6 st.</w:t>
            </w:r>
          </w:p>
          <w:p>
            <w:pPr>
              <w:pStyle w:val="T4dispositie"/>
              <w:jc w:val="start"/>
              <w:rPr>
                <w:lang w:val="nl-NL"/>
              </w:rPr>
            </w:pPr>
            <w:r>
              <w:rPr>
                <w:lang w:val="nl-NL"/>
              </w:rPr>
              <w:t>5 st.</w:t>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tc>
        <w:tc>
          <w:tcPr>
            <w:tcW w:w="1440" w:type="dxa"/>
            <w:tcBorders/>
          </w:tcPr>
          <w:p>
            <w:pPr>
              <w:pStyle w:val="T4dispositie"/>
              <w:jc w:val="start"/>
              <w:rPr>
                <w:i/>
                <w:i/>
                <w:iCs/>
                <w:lang w:val="nl-NL"/>
              </w:rPr>
            </w:pPr>
            <w:r>
              <w:rPr>
                <w:i/>
                <w:iCs/>
                <w:lang w:val="nl-NL"/>
              </w:rPr>
              <w:t>Positief (II)</w:t>
            </w:r>
          </w:p>
          <w:p>
            <w:pPr>
              <w:pStyle w:val="T4dispositie"/>
              <w:jc w:val="start"/>
              <w:rPr>
                <w:lang w:val="nl-NL"/>
              </w:rPr>
            </w:pPr>
            <w:r>
              <w:rPr>
                <w:lang w:val="nl-NL"/>
              </w:rPr>
              <w:t>13 stemmen</w:t>
            </w:r>
          </w:p>
          <w:p>
            <w:pPr>
              <w:pStyle w:val="T4dispositie"/>
              <w:jc w:val="start"/>
              <w:rPr>
                <w:lang w:val="nl-NL"/>
              </w:rPr>
            </w:pPr>
            <w:r>
              <w:rPr>
                <w:lang w:val="nl-NL"/>
              </w:rPr>
            </w:r>
          </w:p>
          <w:p>
            <w:pPr>
              <w:pStyle w:val="T4dispositie"/>
              <w:jc w:val="start"/>
              <w:rPr>
                <w:lang w:val="nl-NL"/>
              </w:rPr>
            </w:pPr>
            <w:r>
              <w:rPr>
                <w:lang w:val="nl-NL"/>
              </w:rPr>
              <w:t>Zacht gedekt</w:t>
            </w:r>
          </w:p>
          <w:p>
            <w:pPr>
              <w:pStyle w:val="T4dispositie"/>
              <w:jc w:val="start"/>
              <w:rPr>
                <w:lang w:val="nl-NL"/>
              </w:rPr>
            </w:pPr>
            <w:r>
              <w:rPr>
                <w:lang w:val="nl-NL"/>
              </w:rPr>
              <w:t>Prestant</w:t>
            </w:r>
          </w:p>
          <w:p>
            <w:pPr>
              <w:pStyle w:val="T4dispositie"/>
              <w:jc w:val="start"/>
              <w:rPr>
                <w:lang w:val="nl-NL"/>
              </w:rPr>
            </w:pPr>
            <w:r>
              <w:rPr>
                <w:lang w:val="nl-NL"/>
              </w:rPr>
              <w:t>Roerfluit</w:t>
            </w:r>
          </w:p>
          <w:p>
            <w:pPr>
              <w:pStyle w:val="T4dispositie"/>
              <w:jc w:val="start"/>
              <w:rPr>
                <w:lang w:val="nl-NL"/>
              </w:rPr>
            </w:pPr>
            <w:r>
              <w:rPr>
                <w:lang w:val="nl-NL"/>
              </w:rPr>
              <w:t>Salicionaal</w:t>
            </w:r>
          </w:p>
          <w:p>
            <w:pPr>
              <w:pStyle w:val="T4dispositie"/>
              <w:jc w:val="start"/>
              <w:rPr>
                <w:lang w:val="nl-NL"/>
              </w:rPr>
            </w:pPr>
            <w:r>
              <w:rPr>
                <w:lang w:val="nl-NL"/>
              </w:rPr>
              <w:t>Unda Maris</w:t>
            </w:r>
          </w:p>
          <w:p>
            <w:pPr>
              <w:pStyle w:val="T4dispositie"/>
              <w:jc w:val="start"/>
              <w:rPr>
                <w:lang w:val="nl-NL"/>
              </w:rPr>
            </w:pPr>
            <w:r>
              <w:rPr>
                <w:lang w:val="nl-NL"/>
              </w:rPr>
              <w:t>Octaaf</w:t>
            </w:r>
          </w:p>
          <w:p>
            <w:pPr>
              <w:pStyle w:val="T4dispositie"/>
              <w:jc w:val="start"/>
              <w:rPr>
                <w:lang w:val="nl-NL"/>
              </w:rPr>
            </w:pPr>
            <w:r>
              <w:rPr>
                <w:lang w:val="nl-NL"/>
              </w:rPr>
              <w:t>Fluit dolce</w:t>
            </w:r>
          </w:p>
          <w:p>
            <w:pPr>
              <w:pStyle w:val="T4dispositie"/>
              <w:jc w:val="start"/>
              <w:rPr>
                <w:lang w:val="nl-NL"/>
              </w:rPr>
            </w:pPr>
            <w:r>
              <w:rPr>
                <w:lang w:val="nl-NL"/>
              </w:rPr>
              <w:t>*Violine</w:t>
            </w:r>
          </w:p>
          <w:p>
            <w:pPr>
              <w:pStyle w:val="T4dispositie"/>
              <w:jc w:val="start"/>
              <w:rPr>
                <w:lang w:val="nl-NL"/>
              </w:rPr>
            </w:pPr>
            <w:r>
              <w:rPr>
                <w:lang w:val="nl-NL"/>
              </w:rPr>
              <w:t>*Woudfluit</w:t>
            </w:r>
          </w:p>
          <w:p>
            <w:pPr>
              <w:pStyle w:val="T4dispositie"/>
              <w:jc w:val="start"/>
              <w:rPr>
                <w:lang w:val="nl-NL"/>
              </w:rPr>
            </w:pPr>
            <w:r>
              <w:rPr>
                <w:lang w:val="nl-NL"/>
              </w:rPr>
              <w:t>*Maarschalkje</w:t>
            </w:r>
          </w:p>
          <w:p>
            <w:pPr>
              <w:pStyle w:val="T4dispositie"/>
              <w:jc w:val="start"/>
              <w:rPr>
                <w:lang w:val="nl-NL"/>
              </w:rPr>
            </w:pPr>
            <w:r>
              <w:rPr>
                <w:lang w:val="nl-NL"/>
              </w:rPr>
              <w:t>*Mixtuur</w:t>
            </w:r>
          </w:p>
          <w:p>
            <w:pPr>
              <w:pStyle w:val="T4dispositie"/>
              <w:jc w:val="start"/>
              <w:rPr>
                <w:lang w:val="nl-NL"/>
              </w:rPr>
            </w:pPr>
            <w:r>
              <w:rPr>
                <w:lang w:val="nl-NL"/>
              </w:rPr>
              <w:t>*Trompet harm.</w:t>
            </w:r>
          </w:p>
          <w:p>
            <w:pPr>
              <w:pStyle w:val="T4dispositie"/>
              <w:jc w:val="start"/>
              <w:rPr>
                <w:lang w:val="nl-NL"/>
              </w:rPr>
            </w:pPr>
            <w:r>
              <w:rPr>
                <w:lang w:val="nl-NL"/>
              </w:rPr>
              <w:t>*Klarinet</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1 1/3'</w:t>
            </w:r>
          </w:p>
          <w:p>
            <w:pPr>
              <w:pStyle w:val="T4dispositie"/>
              <w:jc w:val="start"/>
              <w:rPr>
                <w:lang w:val="nl-NL"/>
              </w:rPr>
            </w:pPr>
            <w:r>
              <w:rPr>
                <w:lang w:val="nl-NL"/>
              </w:rPr>
              <w:t>2-5 st.</w:t>
            </w:r>
          </w:p>
          <w:p>
            <w:pPr>
              <w:pStyle w:val="T4dispositie"/>
              <w:jc w:val="start"/>
              <w:rPr>
                <w:lang w:val="nl-NL"/>
              </w:rPr>
            </w:pPr>
            <w:r>
              <w:rPr>
                <w:lang w:val="nl-NL"/>
              </w:rPr>
              <w:t>8'</w:t>
            </w:r>
          </w:p>
          <w:p>
            <w:pPr>
              <w:pStyle w:val="T4dispositie"/>
              <w:jc w:val="start"/>
              <w:rPr>
                <w:lang w:val="nl-NL"/>
              </w:rPr>
            </w:pPr>
            <w:r>
              <w:rPr>
                <w:lang w:val="nl-NL"/>
              </w:rPr>
              <w:t>8'</w:t>
            </w:r>
          </w:p>
        </w:tc>
        <w:tc>
          <w:tcPr>
            <w:tcW w:w="1800" w:type="dxa"/>
            <w:tcBorders/>
          </w:tcPr>
          <w:p>
            <w:pPr>
              <w:pStyle w:val="T4dispositie"/>
              <w:jc w:val="start"/>
              <w:rPr>
                <w:i/>
                <w:i/>
                <w:iCs/>
                <w:lang w:val="nl-NL"/>
              </w:rPr>
            </w:pPr>
            <w:r>
              <w:rPr>
                <w:i/>
                <w:iCs/>
                <w:lang w:val="nl-NL"/>
              </w:rPr>
              <w:t>Récit (III)</w:t>
            </w:r>
          </w:p>
          <w:p>
            <w:pPr>
              <w:pStyle w:val="T4dispositie"/>
              <w:jc w:val="start"/>
              <w:rPr>
                <w:lang w:val="nl-NL"/>
              </w:rPr>
            </w:pPr>
            <w:r>
              <w:rPr>
                <w:lang w:val="nl-NL"/>
              </w:rPr>
              <w:t>16 stemmen</w:t>
            </w:r>
          </w:p>
          <w:p>
            <w:pPr>
              <w:pStyle w:val="T4dispositie"/>
              <w:jc w:val="start"/>
              <w:rPr>
                <w:lang w:val="nl-NL"/>
              </w:rPr>
            </w:pPr>
            <w:r>
              <w:rPr>
                <w:lang w:val="nl-NL"/>
              </w:rPr>
            </w:r>
          </w:p>
          <w:p>
            <w:pPr>
              <w:pStyle w:val="T4dispositie"/>
              <w:jc w:val="start"/>
              <w:rPr>
                <w:lang w:val="nl-NL"/>
              </w:rPr>
            </w:pPr>
            <w:r>
              <w:rPr>
                <w:lang w:val="nl-NL"/>
              </w:rPr>
              <w:t>Quintadeen</w:t>
            </w:r>
          </w:p>
          <w:p>
            <w:pPr>
              <w:pStyle w:val="T4dispositie"/>
              <w:jc w:val="start"/>
              <w:rPr>
                <w:lang w:val="nl-NL"/>
              </w:rPr>
            </w:pPr>
            <w:r>
              <w:rPr>
                <w:lang w:val="nl-NL"/>
              </w:rPr>
              <w:t>Holpijp</w:t>
            </w:r>
          </w:p>
          <w:p>
            <w:pPr>
              <w:pStyle w:val="T4dispositie"/>
              <w:jc w:val="start"/>
              <w:rPr>
                <w:lang w:val="nl-NL"/>
              </w:rPr>
            </w:pPr>
            <w:r>
              <w:rPr>
                <w:lang w:val="nl-NL"/>
              </w:rPr>
              <w:t>Viola di Gamba</w:t>
            </w:r>
          </w:p>
          <w:p>
            <w:pPr>
              <w:pStyle w:val="T4dispositie"/>
              <w:jc w:val="start"/>
              <w:rPr>
                <w:lang w:val="nl-NL"/>
              </w:rPr>
            </w:pPr>
            <w:r>
              <w:rPr>
                <w:lang w:val="nl-NL"/>
              </w:rPr>
              <w:t>Voix Céleste</w:t>
            </w:r>
          </w:p>
          <w:p>
            <w:pPr>
              <w:pStyle w:val="T4dispositie"/>
              <w:jc w:val="start"/>
              <w:rPr>
                <w:lang w:val="nl-NL"/>
              </w:rPr>
            </w:pPr>
            <w:r>
              <w:rPr>
                <w:lang w:val="nl-NL"/>
              </w:rPr>
              <w:t>Flûte harmonique</w:t>
            </w:r>
          </w:p>
          <w:p>
            <w:pPr>
              <w:pStyle w:val="T4dispositie"/>
              <w:jc w:val="start"/>
              <w:rPr>
                <w:lang w:val="nl-NL"/>
              </w:rPr>
            </w:pPr>
            <w:r>
              <w:rPr>
                <w:lang w:val="nl-NL"/>
              </w:rPr>
              <w:t>Flûte octaviante</w:t>
            </w:r>
          </w:p>
          <w:p>
            <w:pPr>
              <w:pStyle w:val="T4dispositie"/>
              <w:jc w:val="start"/>
              <w:rPr>
                <w:lang w:val="nl-NL"/>
              </w:rPr>
            </w:pPr>
            <w:r>
              <w:rPr>
                <w:lang w:val="nl-NL"/>
              </w:rPr>
              <w:t>*Flageolet harm.</w:t>
            </w:r>
          </w:p>
          <w:p>
            <w:pPr>
              <w:pStyle w:val="T4dispositie"/>
              <w:jc w:val="start"/>
              <w:rPr>
                <w:lang w:val="nl-NL"/>
              </w:rPr>
            </w:pPr>
            <w:r>
              <w:rPr>
                <w:lang w:val="nl-NL"/>
              </w:rPr>
              <w:t>*Piccolo harm.</w:t>
            </w:r>
          </w:p>
          <w:p>
            <w:pPr>
              <w:pStyle w:val="T4dispositie"/>
              <w:jc w:val="start"/>
              <w:rPr>
                <w:lang w:val="nl-NL"/>
              </w:rPr>
            </w:pPr>
            <w:r>
              <w:rPr>
                <w:lang w:val="nl-NL"/>
              </w:rPr>
              <w:t>*Nasard</w:t>
            </w:r>
          </w:p>
          <w:p>
            <w:pPr>
              <w:pStyle w:val="T4dispositie"/>
              <w:jc w:val="start"/>
              <w:rPr>
                <w:lang w:val="nl-NL"/>
              </w:rPr>
            </w:pPr>
            <w:r>
              <w:rPr>
                <w:lang w:val="nl-NL"/>
              </w:rPr>
              <w:t>*Terts</w:t>
            </w:r>
          </w:p>
          <w:p>
            <w:pPr>
              <w:pStyle w:val="T4dispositie"/>
              <w:jc w:val="start"/>
              <w:rPr>
                <w:lang w:val="nl-NL"/>
              </w:rPr>
            </w:pPr>
            <w:r>
              <w:rPr>
                <w:lang w:val="nl-NL"/>
              </w:rPr>
              <w:t>*Plein Jeu</w:t>
            </w:r>
          </w:p>
          <w:p>
            <w:pPr>
              <w:pStyle w:val="T4dispositie"/>
              <w:jc w:val="start"/>
              <w:rPr>
                <w:lang w:val="nl-NL"/>
              </w:rPr>
            </w:pPr>
            <w:r>
              <w:rPr>
                <w:lang w:val="nl-NL"/>
              </w:rPr>
              <w:t>*Bombarde</w:t>
            </w:r>
          </w:p>
          <w:p>
            <w:pPr>
              <w:pStyle w:val="T4dispositie"/>
              <w:jc w:val="start"/>
              <w:rPr>
                <w:lang w:val="nl-NL"/>
              </w:rPr>
            </w:pPr>
            <w:r>
              <w:rPr>
                <w:lang w:val="nl-NL"/>
              </w:rPr>
              <w:t>*Trompet</w:t>
            </w:r>
          </w:p>
          <w:p>
            <w:pPr>
              <w:pStyle w:val="T4dispositie"/>
              <w:jc w:val="start"/>
              <w:rPr>
                <w:lang w:val="nl-NL"/>
              </w:rPr>
            </w:pPr>
            <w:r>
              <w:rPr>
                <w:lang w:val="nl-NL"/>
              </w:rPr>
              <w:t>Basson Hobo</w:t>
            </w:r>
          </w:p>
          <w:p>
            <w:pPr>
              <w:pStyle w:val="T4dispositie"/>
              <w:jc w:val="start"/>
              <w:rPr>
                <w:lang w:val="nl-NL"/>
              </w:rPr>
            </w:pPr>
            <w:r>
              <w:rPr>
                <w:lang w:val="nl-NL"/>
              </w:rPr>
              <w:t>Vox humana</w:t>
            </w:r>
          </w:p>
          <w:p>
            <w:pPr>
              <w:pStyle w:val="T4dispositie"/>
              <w:jc w:val="start"/>
              <w:rPr>
                <w:lang w:val="nl-NL"/>
              </w:rPr>
            </w:pPr>
            <w:r>
              <w:rPr>
                <w:lang w:val="nl-NL"/>
              </w:rPr>
              <w:t>*Trompet harm.</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1'</w:t>
            </w:r>
          </w:p>
          <w:p>
            <w:pPr>
              <w:pStyle w:val="T4dispositie"/>
              <w:jc w:val="start"/>
              <w:rPr>
                <w:lang w:val="nl-NL"/>
              </w:rPr>
            </w:pPr>
            <w:r>
              <w:rPr>
                <w:lang w:val="nl-NL"/>
              </w:rPr>
              <w:t>2 2/3'</w:t>
            </w:r>
          </w:p>
          <w:p>
            <w:pPr>
              <w:pStyle w:val="T4dispositie"/>
              <w:jc w:val="start"/>
              <w:rPr>
                <w:lang w:val="nl-NL"/>
              </w:rPr>
            </w:pPr>
            <w:r>
              <w:rPr>
                <w:lang w:val="nl-NL"/>
              </w:rPr>
              <w:t>1 3/5'</w:t>
            </w:r>
          </w:p>
          <w:p>
            <w:pPr>
              <w:pStyle w:val="T4dispositie"/>
              <w:jc w:val="start"/>
              <w:rPr>
                <w:lang w:val="nl-NL"/>
              </w:rPr>
            </w:pPr>
            <w:r>
              <w:rPr>
                <w:lang w:val="nl-NL"/>
              </w:rPr>
              <w:t>4-6 st.</w:t>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tc>
        <w:tc>
          <w:tcPr>
            <w:tcW w:w="1440" w:type="dxa"/>
            <w:tcBorders/>
          </w:tcPr>
          <w:p>
            <w:pPr>
              <w:pStyle w:val="T4dispositie"/>
              <w:jc w:val="start"/>
              <w:rPr>
                <w:lang w:val="nl-NL"/>
              </w:rPr>
            </w:pPr>
            <w:r>
              <w:rPr>
                <w:i/>
                <w:iCs/>
                <w:lang w:val="nl-NL"/>
              </w:rPr>
              <w:t>Pedaal</w:t>
            </w:r>
          </w:p>
          <w:p>
            <w:pPr>
              <w:pStyle w:val="T4dispositie"/>
              <w:jc w:val="start"/>
              <w:rPr>
                <w:lang w:val="nl-NL"/>
              </w:rPr>
            </w:pPr>
            <w:r>
              <w:rPr>
                <w:lang w:val="nl-NL"/>
              </w:rPr>
              <w:t>11 stemmen</w:t>
            </w:r>
          </w:p>
          <w:p>
            <w:pPr>
              <w:pStyle w:val="T4dispositie"/>
              <w:jc w:val="start"/>
              <w:rPr>
                <w:lang w:val="nl-NL"/>
              </w:rPr>
            </w:pPr>
            <w:r>
              <w:rPr>
                <w:lang w:val="nl-NL"/>
              </w:rPr>
            </w:r>
          </w:p>
          <w:p>
            <w:pPr>
              <w:pStyle w:val="T4dispositie"/>
              <w:jc w:val="start"/>
              <w:rPr>
                <w:lang w:val="nl-NL"/>
              </w:rPr>
            </w:pPr>
            <w:r>
              <w:rPr>
                <w:lang w:val="nl-NL"/>
              </w:rPr>
              <w:t>Gedekt Subbas</w:t>
            </w:r>
          </w:p>
          <w:p>
            <w:pPr>
              <w:pStyle w:val="T4dispositie"/>
              <w:jc w:val="start"/>
              <w:rPr>
                <w:lang w:val="nl-NL"/>
              </w:rPr>
            </w:pPr>
            <w:r>
              <w:rPr>
                <w:lang w:val="nl-NL"/>
              </w:rPr>
              <w:t>Open Bas</w:t>
            </w:r>
          </w:p>
          <w:p>
            <w:pPr>
              <w:pStyle w:val="T4dispositie"/>
              <w:jc w:val="start"/>
              <w:rPr>
                <w:lang w:val="nl-NL"/>
              </w:rPr>
            </w:pPr>
            <w:r>
              <w:rPr>
                <w:lang w:val="nl-NL"/>
              </w:rPr>
              <w:t>Gedekt Subbas</w:t>
            </w:r>
          </w:p>
          <w:p>
            <w:pPr>
              <w:pStyle w:val="T4dispositie"/>
              <w:jc w:val="start"/>
              <w:rPr>
                <w:lang w:val="nl-NL"/>
              </w:rPr>
            </w:pPr>
            <w:r>
              <w:rPr>
                <w:lang w:val="nl-NL"/>
              </w:rPr>
              <w:t>Violon</w:t>
            </w:r>
          </w:p>
          <w:p>
            <w:pPr>
              <w:pStyle w:val="T4dispositie"/>
              <w:jc w:val="start"/>
              <w:rPr>
                <w:lang w:val="nl-NL"/>
              </w:rPr>
            </w:pPr>
            <w:r>
              <w:rPr>
                <w:lang w:val="nl-NL"/>
              </w:rPr>
              <w:t>Quintbas</w:t>
            </w:r>
          </w:p>
          <w:p>
            <w:pPr>
              <w:pStyle w:val="T4dispositie"/>
              <w:jc w:val="start"/>
              <w:rPr>
                <w:lang w:val="nl-NL"/>
              </w:rPr>
            </w:pPr>
            <w:r>
              <w:rPr>
                <w:lang w:val="nl-NL"/>
              </w:rPr>
              <w:t>Fluit</w:t>
            </w:r>
          </w:p>
          <w:p>
            <w:pPr>
              <w:pStyle w:val="T4dispositie"/>
              <w:jc w:val="start"/>
              <w:rPr>
                <w:lang w:val="nl-NL"/>
              </w:rPr>
            </w:pPr>
            <w:r>
              <w:rPr>
                <w:lang w:val="nl-NL"/>
              </w:rPr>
              <w:t>Violoncel</w:t>
            </w:r>
          </w:p>
          <w:p>
            <w:pPr>
              <w:pStyle w:val="T4dispositie"/>
              <w:jc w:val="start"/>
              <w:rPr>
                <w:lang w:val="nl-NL"/>
              </w:rPr>
            </w:pPr>
            <w:r>
              <w:rPr>
                <w:lang w:val="nl-NL"/>
              </w:rPr>
              <w:t>Corni dolce</w:t>
            </w:r>
          </w:p>
          <w:p>
            <w:pPr>
              <w:pStyle w:val="T4dispositie"/>
              <w:jc w:val="start"/>
              <w:rPr>
                <w:lang w:val="nl-NL"/>
              </w:rPr>
            </w:pPr>
            <w:r>
              <w:rPr>
                <w:lang w:val="nl-NL"/>
              </w:rPr>
              <w:t>*Bazuin</w:t>
            </w:r>
          </w:p>
          <w:p>
            <w:pPr>
              <w:pStyle w:val="T4dispositie"/>
              <w:jc w:val="start"/>
              <w:rPr>
                <w:lang w:val="nl-NL"/>
              </w:rPr>
            </w:pPr>
            <w:r>
              <w:rPr>
                <w:lang w:val="nl-NL"/>
              </w:rPr>
              <w:t>*Trombone</w:t>
            </w:r>
          </w:p>
          <w:p>
            <w:pPr>
              <w:pStyle w:val="T4dispositie"/>
              <w:jc w:val="start"/>
              <w:rPr>
                <w:lang w:val="nl-NL"/>
              </w:rPr>
            </w:pPr>
            <w:r>
              <w:rPr>
                <w:lang w:val="nl-NL"/>
              </w:rPr>
              <w:t>*Trompet</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32'</w:t>
            </w:r>
          </w:p>
          <w:p>
            <w:pPr>
              <w:pStyle w:val="T4dispositie"/>
              <w:jc w:val="start"/>
              <w:rPr>
                <w:lang w:val="nl-NL"/>
              </w:rPr>
            </w:pPr>
            <w:r>
              <w:rPr>
                <w:lang w:val="nl-NL"/>
              </w:rPr>
              <w:t>16'</w:t>
            </w:r>
          </w:p>
          <w:p>
            <w:pPr>
              <w:pStyle w:val="T4dispositie"/>
              <w:jc w:val="start"/>
              <w:rPr>
                <w:lang w:val="nl-NL"/>
              </w:rPr>
            </w:pPr>
            <w:r>
              <w:rPr>
                <w:lang w:val="nl-NL"/>
              </w:rPr>
              <w:t>16'</w:t>
            </w:r>
          </w:p>
          <w:p>
            <w:pPr>
              <w:pStyle w:val="T4dispositie"/>
              <w:jc w:val="start"/>
              <w:rPr>
                <w:lang w:val="nl-NL"/>
              </w:rPr>
            </w:pPr>
            <w:r>
              <w:rPr>
                <w:lang w:val="nl-NL"/>
              </w:rPr>
              <w:t>16'</w:t>
            </w:r>
          </w:p>
          <w:p>
            <w:pPr>
              <w:pStyle w:val="T4dispositie"/>
              <w:jc w:val="start"/>
              <w:rPr>
                <w:lang w:val="nl-NL"/>
              </w:rPr>
            </w:pPr>
            <w:r>
              <w:rPr>
                <w:lang w:val="nl-NL"/>
              </w:rPr>
              <w:t>10 2/3'</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4'</w:t>
            </w:r>
          </w:p>
        </w:tc>
      </w:tr>
    </w:tbl>
    <w:p>
      <w:pPr>
        <w:pStyle w:val="T4dispositie"/>
        <w:rPr>
          <w:lang w:val="nl-NL"/>
        </w:rPr>
      </w:pPr>
      <w:r>
        <w:rPr>
          <w:lang w:val="nl-NL"/>
        </w:rPr>
      </w:r>
    </w:p>
    <w:p>
      <w:pPr>
        <w:pStyle w:val="T4dispositie"/>
        <w:rPr>
          <w:lang w:val="nl-NL"/>
        </w:rPr>
      </w:pPr>
      <w:r>
        <w:rPr>
          <w:lang w:val="nl-NL"/>
        </w:rPr>
        <w:t>* combinatiestemmen</w:t>
      </w:r>
    </w:p>
    <w:p>
      <w:pPr>
        <w:pStyle w:val="T4dispositie"/>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treden: koppelingen HW-Pos, HW-Réc, HW-Réc 16', Pos-Réc, Ped-HW Ped-Pos, Ped-Réc, setzer</w:t>
      </w:r>
    </w:p>
    <w:p>
      <w:pPr>
        <w:pStyle w:val="T1"/>
        <w:jc w:val="start"/>
        <w:rPr>
          <w:lang w:val="nl-NL"/>
        </w:rPr>
      </w:pPr>
      <w:r>
        <w:rPr>
          <w:lang w:val="nl-NL"/>
        </w:rPr>
        <w:t>knoppen: tremulanten Pos, Réc, generale oplosser</w:t>
      </w:r>
    </w:p>
    <w:p>
      <w:pPr>
        <w:pStyle w:val="T1"/>
        <w:jc w:val="start"/>
        <w:rPr>
          <w:lang w:val="nl-NL"/>
        </w:rPr>
      </w:pPr>
      <w:r>
        <w:rPr>
          <w:lang w:val="nl-NL"/>
        </w:rPr>
        <w:t>basculetreden crescendokast Pos, Réc en generaal crescendo</w:t>
      </w:r>
    </w:p>
    <w:p>
      <w:pPr>
        <w:pStyle w:val="T1"/>
        <w:jc w:val="start"/>
        <w:rPr>
          <w:lang w:val="nl-NL"/>
        </w:rPr>
      </w:pPr>
      <w:r>
        <w:rPr>
          <w:lang w:val="nl-NL"/>
        </w:rPr>
      </w:r>
    </w:p>
    <w:p>
      <w:pPr>
        <w:pStyle w:val="T1"/>
        <w:jc w:val="start"/>
        <w:rPr>
          <w:lang w:val="nl-NL"/>
        </w:rPr>
      </w:pPr>
      <w:r>
        <w:rPr>
          <w:lang w:val="nl-NL"/>
        </w:rPr>
        <w:t>Samenstelling vulstemmen</w:t>
      </w:r>
    </w:p>
    <w:tbl>
      <w:tblPr>
        <w:tblW w:w="5064" w:type="dxa"/>
        <w:jc w:val="start"/>
        <w:tblInd w:w="-70" w:type="dxa"/>
        <w:tblLayout w:type="fixed"/>
        <w:tblCellMar>
          <w:top w:w="0" w:type="dxa"/>
          <w:start w:w="70" w:type="dxa"/>
          <w:bottom w:w="0" w:type="dxa"/>
          <w:end w:w="70" w:type="dxa"/>
        </w:tblCellMar>
      </w:tblPr>
      <w:tblGrid>
        <w:gridCol w:w="1474"/>
        <w:gridCol w:w="718"/>
        <w:gridCol w:w="718"/>
        <w:gridCol w:w="718"/>
        <w:gridCol w:w="718"/>
        <w:gridCol w:w="718"/>
      </w:tblGrid>
      <w:tr>
        <w:trPr/>
        <w:tc>
          <w:tcPr>
            <w:tcW w:w="1474" w:type="dxa"/>
            <w:tcBorders/>
          </w:tcPr>
          <w:p>
            <w:pPr>
              <w:pStyle w:val="T1"/>
              <w:jc w:val="start"/>
              <w:rPr>
                <w:lang w:val="nl-NL"/>
              </w:rPr>
            </w:pPr>
            <w:r>
              <w:rPr>
                <w:lang w:val="nl-NL"/>
              </w:rPr>
              <w:t>Mixtuur HW</w:t>
            </w:r>
          </w:p>
        </w:tc>
        <w:tc>
          <w:tcPr>
            <w:tcW w:w="718"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18"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18" w:type="dxa"/>
            <w:tcBorders/>
          </w:tcPr>
          <w:p>
            <w:pPr>
              <w:pStyle w:val="T4dispositie"/>
              <w:rPr/>
            </w:pPr>
            <w:r>
              <w:rPr>
                <w:lang w:val="nl-NL"/>
              </w:rPr>
              <w:t>c</w:t>
            </w:r>
            <w:r>
              <w:rPr>
                <w:vertAlign w:val="superscript"/>
                <w:lang w:val="nl-NL"/>
              </w:rPr>
              <w:t>1</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18" w:type="dxa"/>
            <w:tcBorders/>
          </w:tcPr>
          <w:p>
            <w:pPr>
              <w:pStyle w:val="T4dispositie"/>
              <w:rPr/>
            </w:pPr>
            <w:r>
              <w:rPr>
                <w:lang w:val="nl-NL"/>
              </w:rPr>
              <w:t>c</w:t>
            </w:r>
            <w:r>
              <w:rPr>
                <w:vertAlign w:val="superscript"/>
                <w:lang w:val="nl-NL"/>
              </w:rPr>
              <w:t>2</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718" w:type="dxa"/>
            <w:tcBorders/>
          </w:tcPr>
          <w:p>
            <w:pPr>
              <w:pStyle w:val="T4dispositie"/>
              <w:rPr/>
            </w:pPr>
            <w:r>
              <w:rPr>
                <w:lang w:val="nl-NL"/>
              </w:rPr>
              <w:t>c</w:t>
            </w:r>
            <w:r>
              <w:rPr>
                <w:vertAlign w:val="superscript"/>
                <w:lang w:val="nl-NL"/>
              </w:rPr>
              <w:t>3</w:t>
            </w:r>
          </w:p>
          <w:p>
            <w:pPr>
              <w:pStyle w:val="T4dispositie"/>
              <w:rPr>
                <w:lang w:val="nl-NL"/>
              </w:rPr>
            </w:pPr>
            <w:r>
              <w:rPr>
                <w:lang w:val="nl-NL"/>
              </w:rPr>
              <w:t>8</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r>
    </w:tbl>
    <w:p>
      <w:pPr>
        <w:pStyle w:val="T1"/>
        <w:jc w:val="start"/>
        <w:rPr>
          <w:lang w:val="nl-NL"/>
        </w:rPr>
      </w:pPr>
      <w:r>
        <w:rPr>
          <w:lang w:val="nl-NL"/>
        </w:rPr>
      </w:r>
    </w:p>
    <w:tbl>
      <w:tblPr>
        <w:tblW w:w="5064" w:type="dxa"/>
        <w:jc w:val="start"/>
        <w:tblInd w:w="-70" w:type="dxa"/>
        <w:tblLayout w:type="fixed"/>
        <w:tblCellMar>
          <w:top w:w="0" w:type="dxa"/>
          <w:start w:w="70" w:type="dxa"/>
          <w:bottom w:w="0" w:type="dxa"/>
          <w:end w:w="70" w:type="dxa"/>
        </w:tblCellMar>
      </w:tblPr>
      <w:tblGrid>
        <w:gridCol w:w="1474"/>
        <w:gridCol w:w="718"/>
        <w:gridCol w:w="718"/>
        <w:gridCol w:w="718"/>
        <w:gridCol w:w="718"/>
        <w:gridCol w:w="718"/>
      </w:tblGrid>
      <w:tr>
        <w:trPr/>
        <w:tc>
          <w:tcPr>
            <w:tcW w:w="1474" w:type="dxa"/>
            <w:tcBorders/>
          </w:tcPr>
          <w:p>
            <w:pPr>
              <w:pStyle w:val="T1"/>
              <w:jc w:val="start"/>
              <w:rPr>
                <w:lang w:val="nl-NL"/>
              </w:rPr>
            </w:pPr>
            <w:r>
              <w:rPr>
                <w:lang w:val="nl-NL"/>
              </w:rPr>
              <w:t>Mixtuur HW</w:t>
            </w:r>
          </w:p>
        </w:tc>
        <w:tc>
          <w:tcPr>
            <w:tcW w:w="718"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tc>
        <w:tc>
          <w:tcPr>
            <w:tcW w:w="718"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18" w:type="dxa"/>
            <w:tcBorders/>
          </w:tcPr>
          <w:p>
            <w:pPr>
              <w:pStyle w:val="T4dispositie"/>
              <w:rPr/>
            </w:pPr>
            <w:r>
              <w:rPr>
                <w:lang w:val="nl-NL"/>
              </w:rPr>
              <w:t>c</w:t>
            </w:r>
            <w:r>
              <w:rPr>
                <w:vertAlign w:val="superscript"/>
                <w:lang w:val="nl-NL"/>
              </w:rPr>
              <w:t>1</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 1/3</w:t>
            </w:r>
          </w:p>
          <w:p>
            <w:pPr>
              <w:pStyle w:val="T4dispositie"/>
              <w:rPr>
                <w:lang w:val="nl-NL"/>
              </w:rPr>
            </w:pPr>
            <w:r>
              <w:rPr>
                <w:lang w:val="nl-NL"/>
              </w:rPr>
              <w:t>1</w:t>
            </w:r>
          </w:p>
        </w:tc>
        <w:tc>
          <w:tcPr>
            <w:tcW w:w="718" w:type="dxa"/>
            <w:tcBorders/>
          </w:tcPr>
          <w:p>
            <w:pPr>
              <w:pStyle w:val="T4dispositie"/>
              <w:rPr/>
            </w:pPr>
            <w:r>
              <w:rPr>
                <w:lang w:val="nl-NL"/>
              </w:rPr>
              <w:t>c</w:t>
            </w:r>
            <w:r>
              <w:rPr>
                <w:vertAlign w:val="superscript"/>
                <w:lang w:val="nl-NL"/>
              </w:rPr>
              <w:t>2</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 1/3</w:t>
            </w:r>
          </w:p>
        </w:tc>
        <w:tc>
          <w:tcPr>
            <w:tcW w:w="718" w:type="dxa"/>
            <w:tcBorders/>
          </w:tcPr>
          <w:p>
            <w:pPr>
              <w:pStyle w:val="T4dispositie"/>
              <w:rPr/>
            </w:pPr>
            <w:r>
              <w:rPr>
                <w:lang w:val="nl-NL"/>
              </w:rPr>
              <w:t>c</w:t>
            </w:r>
            <w:r>
              <w:rPr>
                <w:vertAlign w:val="superscript"/>
                <w:lang w:val="nl-NL"/>
              </w:rPr>
              <w:t>3</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 xml:space="preserve">Cornet HW   </w:t>
      </w:r>
      <w:r>
        <w:rPr>
          <w:sz w:val="20"/>
          <w:lang w:val="nl-NL"/>
        </w:rPr>
        <w:t>c</w:t>
      </w:r>
      <w:r>
        <w:rPr>
          <w:sz w:val="20"/>
          <w:vertAlign w:val="superscript"/>
          <w:lang w:val="nl-NL"/>
        </w:rPr>
        <w:t>1</w:t>
      </w:r>
      <w:r>
        <w:rPr>
          <w:sz w:val="20"/>
          <w:lang w:val="nl-NL"/>
        </w:rPr>
        <w:t xml:space="preserve">   8 - 4 - 2 2/3 - 2 - 1 3/5</w:t>
      </w:r>
    </w:p>
    <w:p>
      <w:pPr>
        <w:pStyle w:val="T1"/>
        <w:jc w:val="start"/>
        <w:rPr>
          <w:lang w:val="nl-NL"/>
        </w:rPr>
      </w:pPr>
      <w:r>
        <w:rPr>
          <w:lang w:val="nl-NL"/>
        </w:rPr>
      </w:r>
    </w:p>
    <w:tbl>
      <w:tblPr>
        <w:tblW w:w="5064" w:type="dxa"/>
        <w:jc w:val="start"/>
        <w:tblInd w:w="-70" w:type="dxa"/>
        <w:tblLayout w:type="fixed"/>
        <w:tblCellMar>
          <w:top w:w="0" w:type="dxa"/>
          <w:start w:w="70" w:type="dxa"/>
          <w:bottom w:w="0" w:type="dxa"/>
          <w:end w:w="70" w:type="dxa"/>
        </w:tblCellMar>
      </w:tblPr>
      <w:tblGrid>
        <w:gridCol w:w="1474"/>
        <w:gridCol w:w="718"/>
        <w:gridCol w:w="718"/>
        <w:gridCol w:w="718"/>
        <w:gridCol w:w="718"/>
        <w:gridCol w:w="718"/>
      </w:tblGrid>
      <w:tr>
        <w:trPr/>
        <w:tc>
          <w:tcPr>
            <w:tcW w:w="1474" w:type="dxa"/>
            <w:tcBorders/>
          </w:tcPr>
          <w:p>
            <w:pPr>
              <w:pStyle w:val="T1"/>
              <w:jc w:val="start"/>
              <w:rPr>
                <w:lang w:val="nl-NL"/>
              </w:rPr>
            </w:pPr>
            <w:r>
              <w:rPr>
                <w:lang w:val="nl-NL"/>
              </w:rPr>
              <w:t>Mixtuur Pos</w:t>
            </w:r>
          </w:p>
        </w:tc>
        <w:tc>
          <w:tcPr>
            <w:tcW w:w="718"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tc>
        <w:tc>
          <w:tcPr>
            <w:tcW w:w="718"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718" w:type="dxa"/>
            <w:tcBorders/>
          </w:tcPr>
          <w:p>
            <w:pPr>
              <w:pStyle w:val="T4dispositie"/>
              <w:rPr/>
            </w:pPr>
            <w:r>
              <w:rPr>
                <w:lang w:val="nl-NL"/>
              </w:rPr>
              <w:t>c</w:t>
            </w:r>
            <w:r>
              <w:rPr>
                <w:vertAlign w:val="superscript"/>
                <w:lang w:val="nl-NL"/>
              </w:rPr>
              <w:t>1</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718" w:type="dxa"/>
            <w:tcBorders/>
          </w:tcPr>
          <w:p>
            <w:pPr>
              <w:pStyle w:val="T4dispositie"/>
              <w:rPr/>
            </w:pPr>
            <w:r>
              <w:rPr>
                <w:lang w:val="nl-NL"/>
              </w:rPr>
              <w:t>c</w:t>
            </w:r>
            <w:r>
              <w:rPr>
                <w:vertAlign w:val="superscript"/>
                <w:lang w:val="nl-NL"/>
              </w:rPr>
              <w:t>2</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c>
          <w:tcPr>
            <w:tcW w:w="718" w:type="dxa"/>
            <w:tcBorders/>
          </w:tcPr>
          <w:p>
            <w:pPr>
              <w:pStyle w:val="T4dispositie"/>
              <w:rPr/>
            </w:pPr>
            <w:r>
              <w:rPr>
                <w:lang w:val="nl-NL"/>
              </w:rPr>
              <w:t>c</w:t>
            </w:r>
            <w:r>
              <w:rPr>
                <w:vertAlign w:val="superscript"/>
                <w:lang w:val="nl-NL"/>
              </w:rPr>
              <w:t>3</w:t>
            </w:r>
          </w:p>
          <w:p>
            <w:pPr>
              <w:pStyle w:val="T4dispositie"/>
              <w:rPr>
                <w:lang w:val="nl-NL"/>
              </w:rPr>
            </w:pPr>
            <w:r>
              <w:rPr>
                <w:lang w:val="nl-NL"/>
              </w:rPr>
              <w:t>8</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T1"/>
        <w:jc w:val="start"/>
        <w:rPr>
          <w:lang w:val="nl-NL"/>
        </w:rPr>
      </w:pPr>
      <w:r>
        <w:rPr>
          <w:lang w:val="nl-NL"/>
        </w:rPr>
      </w:r>
    </w:p>
    <w:tbl>
      <w:tblPr>
        <w:tblW w:w="5064" w:type="dxa"/>
        <w:jc w:val="start"/>
        <w:tblInd w:w="-70" w:type="dxa"/>
        <w:tblLayout w:type="fixed"/>
        <w:tblCellMar>
          <w:top w:w="0" w:type="dxa"/>
          <w:start w:w="70" w:type="dxa"/>
          <w:bottom w:w="0" w:type="dxa"/>
          <w:end w:w="70" w:type="dxa"/>
        </w:tblCellMar>
      </w:tblPr>
      <w:tblGrid>
        <w:gridCol w:w="1474"/>
        <w:gridCol w:w="718"/>
        <w:gridCol w:w="718"/>
        <w:gridCol w:w="718"/>
        <w:gridCol w:w="718"/>
        <w:gridCol w:w="718"/>
      </w:tblGrid>
      <w:tr>
        <w:trPr/>
        <w:tc>
          <w:tcPr>
            <w:tcW w:w="1474" w:type="dxa"/>
            <w:tcBorders/>
          </w:tcPr>
          <w:p>
            <w:pPr>
              <w:pStyle w:val="T1"/>
              <w:jc w:val="start"/>
              <w:rPr>
                <w:lang w:val="nl-NL"/>
              </w:rPr>
            </w:pPr>
            <w:r>
              <w:rPr>
                <w:lang w:val="nl-NL"/>
              </w:rPr>
              <w:t>Plein Jeu Réc</w:t>
            </w:r>
          </w:p>
        </w:tc>
        <w:tc>
          <w:tcPr>
            <w:tcW w:w="718"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18"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18" w:type="dxa"/>
            <w:tcBorders/>
          </w:tcPr>
          <w:p>
            <w:pPr>
              <w:pStyle w:val="T4dispositie"/>
              <w:rPr/>
            </w:pPr>
            <w:r>
              <w:rPr>
                <w:lang w:val="nl-NL"/>
              </w:rPr>
              <w:t>c</w:t>
            </w:r>
            <w:r>
              <w:rPr>
                <w:vertAlign w:val="superscript"/>
                <w:lang w:val="nl-NL"/>
              </w:rPr>
              <w:t>1</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 1/3</w:t>
            </w:r>
          </w:p>
        </w:tc>
        <w:tc>
          <w:tcPr>
            <w:tcW w:w="718" w:type="dxa"/>
            <w:tcBorders/>
          </w:tcPr>
          <w:p>
            <w:pPr>
              <w:pStyle w:val="T4dispositie"/>
              <w:rPr/>
            </w:pPr>
            <w:r>
              <w:rPr>
                <w:lang w:val="nl-NL"/>
              </w:rPr>
              <w:t>c</w:t>
            </w:r>
            <w:r>
              <w:rPr>
                <w:vertAlign w:val="superscript"/>
                <w:lang w:val="nl-NL"/>
              </w:rPr>
              <w:t>2</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2</w:t>
            </w:r>
          </w:p>
          <w:p>
            <w:pPr>
              <w:pStyle w:val="T4dispositie"/>
              <w:rPr>
                <w:lang w:val="nl-NL"/>
              </w:rPr>
            </w:pPr>
            <w:r>
              <w:rPr>
                <w:lang w:val="nl-NL"/>
              </w:rPr>
              <w:t>1 1/3</w:t>
            </w:r>
          </w:p>
        </w:tc>
        <w:tc>
          <w:tcPr>
            <w:tcW w:w="718" w:type="dxa"/>
            <w:tcBorders/>
          </w:tcPr>
          <w:p>
            <w:pPr>
              <w:pStyle w:val="T4dispositie"/>
              <w:rPr/>
            </w:pPr>
            <w:r>
              <w:rPr>
                <w:lang w:val="nl-NL"/>
              </w:rPr>
              <w:t>c</w:t>
            </w:r>
            <w:r>
              <w:rPr>
                <w:vertAlign w:val="superscript"/>
                <w:lang w:val="nl-NL"/>
              </w:rPr>
              <w:t>3</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442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C-g</w:t>
      </w:r>
      <w:r>
        <w:rPr>
          <w:szCs w:val="24"/>
          <w:vertAlign w:val="superscript"/>
          <w:lang w:val="nl-NL"/>
        </w:rPr>
        <w:t>1</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twee magazijnbalgen en drie regulateurs (1891)</w:t>
      </w:r>
    </w:p>
    <w:p>
      <w:pPr>
        <w:pStyle w:val="T1"/>
        <w:jc w:val="start"/>
        <w:rPr>
          <w:lang w:val="nl-NL"/>
        </w:rPr>
      </w:pPr>
      <w:r>
        <w:rPr>
          <w:lang w:val="nl-NL"/>
        </w:rPr>
        <w:t>Winddruk</w:t>
      </w:r>
    </w:p>
    <w:p>
      <w:pPr>
        <w:pStyle w:val="T1"/>
        <w:jc w:val="start"/>
        <w:rPr>
          <w:lang w:val="nl-NL"/>
        </w:rPr>
      </w:pPr>
      <w:r>
        <w:rPr>
          <w:lang w:val="nl-NL"/>
        </w:rPr>
        <w:t>Hw, Pos en Réc 81 mm, Ped 95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vrijstaande speeltafel met zicht op de zaal</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dispositie van dit orgel werd ontworpen in overleg met Jos. A. Verheijen die de registers Subbas 32', Quint 10 2/3', Violon 16' Ped en Unda maris 8' en Violine 4' Pos aan de dispositievoorstellen van Maarschalkerweerd toevoegde. De oorspronkelijke opstelling van Pos in Réc in echokamers achter de eigenlijke orgelkas werd mogelijk ontleend aan het Walcker-orgel (1884) van het Gewandhaus te Leipzig, de zaal die model stond voor het Amsterdamse Concertgebouw. De indeling van de huidige speeltafel is omgekeerd ten opzichte van de in de publicatie van Verheijen weergegeven situatie van 1891.</w:t>
      </w:r>
    </w:p>
    <w:p>
      <w:pPr>
        <w:pStyle w:val="T1"/>
        <w:jc w:val="start"/>
        <w:rPr>
          <w:lang w:val="nl-NL"/>
        </w:rPr>
      </w:pPr>
      <w:r>
        <w:rPr>
          <w:lang w:val="nl-NL"/>
        </w:rPr>
        <w:t>De huidige registerknoppen zijn aangebracht in vier terrassen voor van boven naar beneden achtereenvolgens Réc, Pos, HW en Ped met links de grond- en rechts de combinatiestemmen en in de vierde rij rechts de toegevoegde registers voor het HW. In de onderlijst bevinden zich een vijfde rij registerknoppen voor links de generale oplosser en de combinatieknoppen en rechts de koppelingen en de setzerknop. De treden voor de koppelingen bevinden zich links, die voor combinatiestemmen rechts van de drie basculetreden. De setzerinstallatie is aangebracht achter het geelkoperen naamplaatje van bouwer en restaurateur. De registernamen zijn op plaatjes op de knoppen aangebracht. De klavieren van Pos en Réc hebben schuine toetsfrontons.</w:t>
      </w:r>
    </w:p>
    <w:p>
      <w:pPr>
        <w:pStyle w:val="T1"/>
        <w:jc w:val="start"/>
        <w:rPr/>
      </w:pPr>
      <w:r>
        <w:rPr>
          <w:lang w:val="nl-NL"/>
        </w:rPr>
        <w:t>De twee hoofdbalgen met bijbehorende regulateurs zijn in de onderkas geplaatst. Op een vloer ter hoogte van de speeltafel bevinden zich in de onderkas de nieuwe barkermachine voor de koppelingen en de vier laden van het Ped. Voor de Gedekt Subbas 32' zijn een C- en Cislade tegen de achterwand aangebracht met C-cis aflopend naar het midden en daar tussenin teruglopend de conducten voor de verhoogd opgestelde d-g</w:t>
      </w:r>
      <w:r>
        <w:rPr>
          <w:vertAlign w:val="superscript"/>
          <w:lang w:val="nl-NL"/>
        </w:rPr>
        <w:t>1</w:t>
      </w:r>
      <w:r>
        <w:rPr>
          <w:lang w:val="nl-NL"/>
        </w:rPr>
        <w:t>. Langs de rechterwand bevindt zich de lade voor Open Bas 16' (e-g</w:t>
      </w:r>
      <w:r>
        <w:rPr>
          <w:vertAlign w:val="superscript"/>
          <w:lang w:val="nl-NL"/>
        </w:rPr>
        <w:t xml:space="preserve">1 </w:t>
      </w:r>
      <w:r>
        <w:rPr>
          <w:lang w:val="nl-NL"/>
        </w:rPr>
        <w:t>verhoogd opgesteld), Violon 16', Violoncel 8' en Quintbas 10 2/3' Ped, langs de linkerwand de lade voor de overige pedaalregisters met de tongwerken aan de buitenzijde en e-g</w:t>
      </w:r>
      <w:r>
        <w:rPr>
          <w:vertAlign w:val="superscript"/>
          <w:lang w:val="nl-NL"/>
        </w:rPr>
        <w:t xml:space="preserve">1 </w:t>
      </w:r>
      <w:r>
        <w:rPr>
          <w:lang w:val="nl-NL"/>
        </w:rPr>
        <w:t>van de Gedekt Subbas 16' verhoogd opgesteld. Beide laden zijn ingedeeld met C-dis aflopend richting front en e-g</w:t>
      </w:r>
      <w:r>
        <w:rPr>
          <w:vertAlign w:val="superscript"/>
          <w:lang w:val="nl-NL"/>
        </w:rPr>
        <w:t>1</w:t>
      </w:r>
      <w:r>
        <w:rPr>
          <w:lang w:val="nl-NL"/>
        </w:rPr>
        <w:t xml:space="preserve"> teruglopend daar tussenin.</w:t>
      </w:r>
    </w:p>
    <w:p>
      <w:pPr>
        <w:pStyle w:val="T1"/>
        <w:jc w:val="start"/>
        <w:rPr>
          <w:lang w:val="nl-NL"/>
        </w:rPr>
      </w:pPr>
      <w:r>
        <w:rPr>
          <w:lang w:val="nl-NL"/>
        </w:rPr>
        <w:t>Voor het HW zijn vier laden aanwezig: parallel aan het front, gescheiden door een stemgang een C- en Cis lade voor zowel grond- als combinatiestemmen, alles in hele tonen vanuit het midden aflopend met de C-lade rechts en op de combinatielade de tongwerken aan de frontzijde. De Cornet is opgesteld op verhoogde banken. Voor het front is een drietal originele moteursladen aanwezig voor de beide halfronde zijtorens en voor het middenveld, inclusief de daarachter opgestelde open houten pijpen.</w:t>
      </w:r>
    </w:p>
    <w:p>
      <w:pPr>
        <w:pStyle w:val="T1"/>
        <w:jc w:val="start"/>
        <w:rPr>
          <w:lang w:val="nl-NL"/>
        </w:rPr>
      </w:pPr>
      <w:r>
        <w:rPr>
          <w:lang w:val="nl-NL"/>
        </w:rPr>
        <w:t>De nieuwe Récitlade is geplaatst boven de combinatieladen van het HW en op gelijksoortige wijze ingedeeld. Voor de combinatiestemmen zijn hier dubbele ventielkasten toegepast. Voor het Pos zijn twee chromatische laden midden bovenin de kas geplaatst, chromatisch aflopend richting front met de grondstemmenlade rechts en de lade voor de combinatiestemmen links. Deze beide laden en de grondstemmenlade van het HW hebben grotendeels nog de originele stokken en roosters.</w:t>
      </w:r>
    </w:p>
    <w:p>
      <w:pPr>
        <w:pStyle w:val="T1"/>
        <w:jc w:val="start"/>
        <w:rPr/>
      </w:pPr>
      <w:r>
        <w:rPr>
          <w:lang w:val="nl-NL"/>
        </w:rPr>
        <w:t>Het nog aanwezige originele pijpwerk is in 1993 hersteld, waar nodig verlengd, teruggeplaatst en aangevuld naar de functie en situatie van 1891; de Sexquialter Récit is daarbij echter gesplitst in een afzonderlijk registreerbare Quint en Terts. Geheel nieuw gemaakt zijn: HW Cornet D 5 st., Bariton 16' en de discant van de Terts harmonique 1 3/5'; Réc c-g</w:t>
      </w:r>
      <w:r>
        <w:rPr>
          <w:vertAlign w:val="superscript"/>
          <w:lang w:val="nl-NL"/>
        </w:rPr>
        <w:t>3</w:t>
      </w:r>
      <w:r>
        <w:rPr>
          <w:lang w:val="nl-NL"/>
        </w:rPr>
        <w:t xml:space="preserve"> van de Flûte harmonique 8' en fis</w:t>
      </w:r>
      <w:r>
        <w:rPr>
          <w:vertAlign w:val="superscript"/>
          <w:lang w:val="nl-NL"/>
        </w:rPr>
        <w:t>1</w:t>
      </w:r>
      <w:r>
        <w:rPr>
          <w:lang w:val="nl-NL"/>
        </w:rPr>
        <w:t>-g</w:t>
      </w:r>
      <w:r>
        <w:rPr>
          <w:vertAlign w:val="superscript"/>
          <w:lang w:val="nl-NL"/>
        </w:rPr>
        <w:t>1</w:t>
      </w:r>
      <w:r>
        <w:rPr>
          <w:lang w:val="nl-NL"/>
        </w:rPr>
        <w:t xml:space="preserve"> van de Trompet harmonique 4' alsmede de aan de dispositie van 1891 toegevoegde registers. De gehandhaafde Trompet 4' HW dateert uit ca 1900.</w:t>
      </w:r>
    </w:p>
    <w:p>
      <w:pPr>
        <w:pStyle w:val="T1"/>
        <w:jc w:val="start"/>
        <w:rPr/>
      </w:pPr>
      <w:r>
        <w:rPr>
          <w:lang w:val="nl-NL"/>
        </w:rPr>
        <w:t>In het front spreken F-dis</w:t>
      </w:r>
      <w:r>
        <w:rPr>
          <w:vertAlign w:val="superscript"/>
          <w:lang w:val="nl-NL"/>
        </w:rPr>
        <w:t>2</w:t>
      </w:r>
      <w:r>
        <w:rPr>
          <w:lang w:val="nl-NL"/>
        </w:rPr>
        <w:t xml:space="preserve"> van de Prestant 16', C-cis van de Prestant 8' en C-G van de Flûte harmonique 8' HW. De bovenste bolronde tussenvelden zijn stom, de onderste bevatten elk vier stomme pijpen. Van beide vlakke tussenvelden is de buitenste pijp stom. C-E van de Prestant 16' zijn open houten binnenpijpen, opgesteld direct achter het middenveld.</w:t>
      </w:r>
    </w:p>
    <w:p>
      <w:pPr>
        <w:pStyle w:val="T1"/>
        <w:jc w:val="start"/>
        <w:rPr>
          <w:lang w:val="nl-NL"/>
        </w:rPr>
      </w:pPr>
      <w:r>
        <w:rPr>
          <w:lang w:val="nl-NL"/>
        </w:rPr>
        <w:t>Open houten pijpwerk met houten stemschuiven is verder aanwezig voor: Ped Open Bas 16', Fluit 8' (C-dis); HW Violoncel 8' (C-H). Gedekt houten pijpwerk wordt aangetroffen in: Ped Gedekt Subbas 16', Quintbas 10 2/3' (C-dis, vervolg metaal, gedekt); HW Bourdon 16' (C-h), Bourdon 8' (C-H, afgevoerd); Pos Zacht gedekt 16' (C-h, afgevoerd), Roerfluit 8' (C-H); Réc Flûte harmonique 8' (C-H, afgevoerd). De Quintadeen 16' Réc is geheel van metaal.</w:t>
      </w:r>
    </w:p>
    <w:p>
      <w:pPr>
        <w:pStyle w:val="T1"/>
        <w:jc w:val="start"/>
        <w:rPr>
          <w:lang w:val="nl-NL"/>
        </w:rPr>
      </w:pPr>
      <w:r>
        <w:rPr>
          <w:lang w:val="nl-NL"/>
        </w:rPr>
        <w:t>De Violon 16' en C-h van de Violoncel 8' Ped zijn van zink met ronde geperste labia. De Unda Maris 8' Pos en de Voix Céleste 8' Réc beginnen op c.</w:t>
      </w:r>
    </w:p>
    <w:p>
      <w:pPr>
        <w:pStyle w:val="T1"/>
        <w:jc w:val="start"/>
        <w:rPr/>
      </w:pPr>
      <w:r>
        <w:rPr>
          <w:lang w:val="nl-NL"/>
        </w:rPr>
        <w:t>Het 8' koor van de Cornet, de Roerfluit 8' (c-g</w:t>
      </w:r>
      <w:r>
        <w:rPr>
          <w:vertAlign w:val="superscript"/>
          <w:lang w:val="nl-NL"/>
        </w:rPr>
        <w:t>3</w:t>
      </w:r>
      <w:r>
        <w:rPr>
          <w:lang w:val="nl-NL"/>
        </w:rPr>
        <w:t>) en de Fluit dolce 4' (C-h</w:t>
      </w:r>
      <w:r>
        <w:rPr>
          <w:vertAlign w:val="superscript"/>
          <w:lang w:val="nl-NL"/>
        </w:rPr>
        <w:t>1</w:t>
      </w:r>
      <w:r>
        <w:rPr>
          <w:lang w:val="nl-NL"/>
        </w:rPr>
        <w:t>) Pos zijn voorzien van roeren; c</w:t>
      </w:r>
      <w:r>
        <w:rPr>
          <w:vertAlign w:val="superscript"/>
          <w:lang w:val="nl-NL"/>
        </w:rPr>
        <w:t>2</w:t>
      </w:r>
      <w:r>
        <w:rPr>
          <w:lang w:val="nl-NL"/>
        </w:rPr>
        <w:t>-g</w:t>
      </w:r>
      <w:r>
        <w:rPr>
          <w:vertAlign w:val="superscript"/>
          <w:lang w:val="nl-NL"/>
        </w:rPr>
        <w:t>3</w:t>
      </w:r>
      <w:r>
        <w:rPr>
          <w:lang w:val="nl-NL"/>
        </w:rPr>
        <w:t xml:space="preserve"> van de Fluit dolce 4' zijn conisch, open.</w:t>
      </w:r>
    </w:p>
    <w:p>
      <w:pPr>
        <w:pStyle w:val="T1"/>
        <w:jc w:val="start"/>
        <w:rPr/>
      </w:pPr>
      <w:r>
        <w:rPr>
          <w:lang w:val="nl-NL"/>
        </w:rPr>
        <w:t>Overblazend pijpwerk is toegepast in: HW Flûte harmonique 8' (f</w:t>
      </w:r>
      <w:r>
        <w:rPr>
          <w:vertAlign w:val="superscript"/>
          <w:lang w:val="nl-NL"/>
        </w:rPr>
        <w:t>1</w:t>
      </w:r>
      <w:r>
        <w:rPr>
          <w:lang w:val="nl-NL"/>
        </w:rPr>
        <w:t>-g</w:t>
      </w:r>
      <w:r>
        <w:rPr>
          <w:vertAlign w:val="superscript"/>
          <w:lang w:val="nl-NL"/>
        </w:rPr>
        <w:t>3</w:t>
      </w:r>
      <w:r>
        <w:rPr>
          <w:lang w:val="nl-NL"/>
        </w:rPr>
        <w:t>), Flûte octaviante 4' (c</w:t>
      </w:r>
      <w:r>
        <w:rPr>
          <w:vertAlign w:val="superscript"/>
          <w:lang w:val="nl-NL"/>
        </w:rPr>
        <w:t>1</w:t>
      </w:r>
      <w:r>
        <w:rPr>
          <w:lang w:val="nl-NL"/>
        </w:rPr>
        <w:t>-g</w:t>
      </w:r>
      <w:r>
        <w:rPr>
          <w:vertAlign w:val="superscript"/>
          <w:lang w:val="nl-NL"/>
        </w:rPr>
        <w:t>3</w:t>
      </w:r>
      <w:r>
        <w:rPr>
          <w:lang w:val="nl-NL"/>
        </w:rPr>
        <w:t>), Quint harmonique 2 2/3' (f-g</w:t>
      </w:r>
      <w:r>
        <w:rPr>
          <w:vertAlign w:val="superscript"/>
          <w:lang w:val="nl-NL"/>
        </w:rPr>
        <w:t>3</w:t>
      </w:r>
      <w:r>
        <w:rPr>
          <w:lang w:val="nl-NL"/>
        </w:rPr>
        <w:t>), Octaaf harmonique 2' (c-g</w:t>
      </w:r>
      <w:r>
        <w:rPr>
          <w:vertAlign w:val="superscript"/>
          <w:lang w:val="nl-NL"/>
        </w:rPr>
        <w:t>3</w:t>
      </w:r>
      <w:r>
        <w:rPr>
          <w:lang w:val="nl-NL"/>
        </w:rPr>
        <w:t>) en Terts harmonique 1 3/5'; Réc Flûte harmonique 8' (f</w:t>
      </w:r>
      <w:r>
        <w:rPr>
          <w:vertAlign w:val="superscript"/>
          <w:lang w:val="nl-NL"/>
        </w:rPr>
        <w:t>1</w:t>
      </w:r>
      <w:r>
        <w:rPr>
          <w:lang w:val="nl-NL"/>
        </w:rPr>
        <w:t>-g</w:t>
      </w:r>
      <w:r>
        <w:rPr>
          <w:vertAlign w:val="superscript"/>
          <w:lang w:val="nl-NL"/>
        </w:rPr>
        <w:t>3</w:t>
      </w:r>
      <w:r>
        <w:rPr>
          <w:lang w:val="nl-NL"/>
        </w:rPr>
        <w:t>), Flûte octaviante 4' (c</w:t>
      </w:r>
      <w:r>
        <w:rPr>
          <w:vertAlign w:val="superscript"/>
          <w:lang w:val="nl-NL"/>
        </w:rPr>
        <w:t>1</w:t>
      </w:r>
      <w:r>
        <w:rPr>
          <w:lang w:val="nl-NL"/>
        </w:rPr>
        <w:t>-g</w:t>
      </w:r>
      <w:r>
        <w:rPr>
          <w:vertAlign w:val="superscript"/>
          <w:lang w:val="nl-NL"/>
        </w:rPr>
        <w:t>3</w:t>
      </w:r>
      <w:r>
        <w:rPr>
          <w:lang w:val="nl-NL"/>
        </w:rPr>
        <w:t>), Nasard 2 2/3' (f -g</w:t>
      </w:r>
      <w:r>
        <w:rPr>
          <w:vertAlign w:val="superscript"/>
          <w:lang w:val="nl-NL"/>
        </w:rPr>
        <w:t>3</w:t>
      </w:r>
      <w:r>
        <w:rPr>
          <w:lang w:val="nl-NL"/>
        </w:rPr>
        <w:t>, gehele register conisch), Flageolet harmonique 2' (c-g</w:t>
      </w:r>
      <w:r>
        <w:rPr>
          <w:vertAlign w:val="superscript"/>
          <w:lang w:val="nl-NL"/>
        </w:rPr>
        <w:t>3</w:t>
      </w:r>
      <w:r>
        <w:rPr>
          <w:lang w:val="nl-NL"/>
        </w:rPr>
        <w:t>), Terts 1 3/5' en Piccolo harmonique 1'.</w:t>
      </w:r>
    </w:p>
    <w:p>
      <w:pPr>
        <w:pStyle w:val="T1"/>
        <w:jc w:val="start"/>
        <w:rPr/>
      </w:pPr>
      <w:r>
        <w:rPr>
          <w:lang w:val="nl-NL"/>
        </w:rPr>
        <w:t>Expressions zijn toegepast bij alle niet overblazende metalen pijpen van genoemde registers, bij alle strijkers 16' en 8' (geheel), bij: HW de Prestanten 16', 8' en 4' (geheel), Quint 2 3/3' (C-g</w:t>
      </w:r>
      <w:r>
        <w:rPr>
          <w:vertAlign w:val="superscript"/>
          <w:lang w:val="nl-NL"/>
        </w:rPr>
        <w:t>2</w:t>
      </w:r>
      <w:r>
        <w:rPr>
          <w:lang w:val="nl-NL"/>
        </w:rPr>
        <w:t>), Octaaf 2' (C-c</w:t>
      </w:r>
      <w:r>
        <w:rPr>
          <w:vertAlign w:val="superscript"/>
          <w:lang w:val="nl-NL"/>
        </w:rPr>
        <w:t>2</w:t>
      </w:r>
      <w:r>
        <w:rPr>
          <w:lang w:val="nl-NL"/>
        </w:rPr>
        <w:t>), Cornet (tot en met 1/3' lengte) en de oude Mixtuur 3-6 st. (tot ca 1/6' lengte); Pos de Prestant 8', Octaaf 4' (C-g</w:t>
      </w:r>
      <w:r>
        <w:rPr>
          <w:vertAlign w:val="superscript"/>
          <w:lang w:val="nl-NL"/>
        </w:rPr>
        <w:t>2</w:t>
      </w:r>
      <w:r>
        <w:rPr>
          <w:lang w:val="nl-NL"/>
        </w:rPr>
        <w:t>), Violine 4' (C-e</w:t>
      </w:r>
      <w:r>
        <w:rPr>
          <w:vertAlign w:val="superscript"/>
          <w:lang w:val="nl-NL"/>
        </w:rPr>
        <w:t>2</w:t>
      </w:r>
      <w:r>
        <w:rPr>
          <w:lang w:val="nl-NL"/>
        </w:rPr>
        <w:t>), Woudfluit 2' (C-g</w:t>
      </w:r>
      <w:r>
        <w:rPr>
          <w:vertAlign w:val="superscript"/>
          <w:lang w:val="nl-NL"/>
        </w:rPr>
        <w:t>1</w:t>
      </w:r>
      <w:r>
        <w:rPr>
          <w:lang w:val="nl-NL"/>
        </w:rPr>
        <w:t>), het Maarschalkje 1 1/3' (C-c</w:t>
      </w:r>
      <w:r>
        <w:rPr>
          <w:vertAlign w:val="superscript"/>
          <w:lang w:val="nl-NL"/>
        </w:rPr>
        <w:t>1</w:t>
      </w:r>
      <w:r>
        <w:rPr>
          <w:lang w:val="nl-NL"/>
        </w:rPr>
        <w:t>) en de Mixtuur 2-5 st. (tot en met 1/3' lengte); Ped Fluit 8' (e-g</w:t>
      </w:r>
      <w:r>
        <w:rPr>
          <w:vertAlign w:val="superscript"/>
          <w:lang w:val="nl-NL"/>
        </w:rPr>
        <w:t>1</w:t>
      </w:r>
      <w:r>
        <w:rPr>
          <w:lang w:val="nl-NL"/>
        </w:rPr>
        <w:t>) en Corni dolce 4'.</w:t>
      </w:r>
    </w:p>
    <w:p>
      <w:pPr>
        <w:pStyle w:val="T1"/>
        <w:jc w:val="start"/>
        <w:rPr/>
      </w:pPr>
      <w:r>
        <w:rPr>
          <w:lang w:val="nl-NL"/>
        </w:rPr>
        <w:t>De tongwerken van 1891 zijn afkomstig van de firma Devos te Brussel, de nieuwe tongwerken zijn in 1993 in stijl bijgemaakt. Het hoogste octaaf (gis</w:t>
      </w:r>
      <w:r>
        <w:rPr>
          <w:vertAlign w:val="superscript"/>
          <w:lang w:val="nl-NL"/>
        </w:rPr>
        <w:t>2</w:t>
      </w:r>
      <w:r>
        <w:rPr>
          <w:lang w:val="nl-NL"/>
        </w:rPr>
        <w:t>-g</w:t>
      </w:r>
      <w:r>
        <w:rPr>
          <w:vertAlign w:val="superscript"/>
          <w:lang w:val="nl-NL"/>
        </w:rPr>
        <w:t>3</w:t>
      </w:r>
      <w:r>
        <w:rPr>
          <w:lang w:val="nl-NL"/>
        </w:rPr>
        <w:t>) van de beide vier-voets manuaaltongwerken is labiaal uitgevoerd, voor het HW met geperste spitslabia en expressions. Alle stevels, koppen en bekers zijn van metaal. De Trompetregisters zijn uitgevoerd met vertinde messing kelen, met dubbele koppen voor: HW Trompet harm. 8' (c-c</w:t>
      </w:r>
      <w:r>
        <w:rPr>
          <w:vertAlign w:val="superscript"/>
          <w:lang w:val="nl-NL"/>
        </w:rPr>
        <w:t>2</w:t>
      </w:r>
      <w:r>
        <w:rPr>
          <w:lang w:val="nl-NL"/>
        </w:rPr>
        <w:t>/dis</w:t>
      </w:r>
      <w:r>
        <w:rPr>
          <w:vertAlign w:val="superscript"/>
          <w:lang w:val="nl-NL"/>
        </w:rPr>
        <w:t>2</w:t>
      </w:r>
      <w:r>
        <w:rPr>
          <w:lang w:val="nl-NL"/>
        </w:rPr>
        <w:t>-g</w:t>
      </w:r>
      <w:r>
        <w:rPr>
          <w:vertAlign w:val="superscript"/>
          <w:lang w:val="nl-NL"/>
        </w:rPr>
        <w:t>2</w:t>
      </w:r>
      <w:r>
        <w:rPr>
          <w:lang w:val="nl-NL"/>
        </w:rPr>
        <w:t>), Trompet 8' (c-b</w:t>
      </w:r>
      <w:r>
        <w:rPr>
          <w:vertAlign w:val="superscript"/>
          <w:lang w:val="nl-NL"/>
        </w:rPr>
        <w:t>1</w:t>
      </w:r>
      <w:r>
        <w:rPr>
          <w:lang w:val="nl-NL"/>
        </w:rPr>
        <w:t>) en Trompet 4' (C-dis</w:t>
      </w:r>
      <w:r>
        <w:rPr>
          <w:vertAlign w:val="superscript"/>
          <w:lang w:val="nl-NL"/>
        </w:rPr>
        <w:t>2</w:t>
      </w:r>
      <w:r>
        <w:rPr>
          <w:lang w:val="nl-NL"/>
        </w:rPr>
        <w:t>); Pos Trompet harm. 8' (c-h</w:t>
      </w:r>
      <w:r>
        <w:rPr>
          <w:vertAlign w:val="superscript"/>
          <w:lang w:val="nl-NL"/>
        </w:rPr>
        <w:t>2</w:t>
      </w:r>
      <w:r>
        <w:rPr>
          <w:lang w:val="nl-NL"/>
        </w:rPr>
        <w:t>); Réc Bombarde 16' (c</w:t>
      </w:r>
      <w:r>
        <w:rPr>
          <w:vertAlign w:val="superscript"/>
          <w:lang w:val="nl-NL"/>
        </w:rPr>
        <w:t>1</w:t>
      </w:r>
      <w:r>
        <w:rPr>
          <w:lang w:val="nl-NL"/>
        </w:rPr>
        <w:t>-f</w:t>
      </w:r>
      <w:r>
        <w:rPr>
          <w:vertAlign w:val="superscript"/>
          <w:lang w:val="nl-NL"/>
        </w:rPr>
        <w:t>2</w:t>
      </w:r>
      <w:r>
        <w:rPr>
          <w:lang w:val="nl-NL"/>
        </w:rPr>
        <w:t>), Trompet 8' (c-f</w:t>
      </w:r>
      <w:r>
        <w:rPr>
          <w:vertAlign w:val="superscript"/>
          <w:lang w:val="nl-NL"/>
        </w:rPr>
        <w:t>1</w:t>
      </w:r>
      <w:r>
        <w:rPr>
          <w:lang w:val="nl-NL"/>
        </w:rPr>
        <w:t>), Trompet harm. 4' (C-f</w:t>
      </w:r>
      <w:r>
        <w:rPr>
          <w:vertAlign w:val="superscript"/>
          <w:lang w:val="nl-NL"/>
        </w:rPr>
        <w:t>1</w:t>
      </w:r>
      <w:r>
        <w:rPr>
          <w:lang w:val="nl-NL"/>
        </w:rPr>
        <w:t>) alsmede Basson Hobo 8' (c-cis</w:t>
      </w:r>
      <w:r>
        <w:rPr>
          <w:vertAlign w:val="superscript"/>
          <w:lang w:val="nl-NL"/>
        </w:rPr>
        <w:t>3</w:t>
      </w:r>
      <w:r>
        <w:rPr>
          <w:lang w:val="nl-NL"/>
        </w:rPr>
        <w:t>). Dubbele bekerlengte is toegepast voor: HW Trompet harm. 8' (fis</w:t>
      </w:r>
      <w:r>
        <w:rPr>
          <w:vertAlign w:val="superscript"/>
          <w:lang w:val="nl-NL"/>
        </w:rPr>
        <w:t>2</w:t>
      </w:r>
      <w:r>
        <w:rPr>
          <w:lang w:val="nl-NL"/>
        </w:rPr>
        <w:t>-g</w:t>
      </w:r>
      <w:r>
        <w:rPr>
          <w:vertAlign w:val="superscript"/>
          <w:lang w:val="nl-NL"/>
        </w:rPr>
        <w:t>3</w:t>
      </w:r>
      <w:r>
        <w:rPr>
          <w:lang w:val="nl-NL"/>
        </w:rPr>
        <w:t>) en Trompet 4' (c</w:t>
      </w:r>
      <w:r>
        <w:rPr>
          <w:vertAlign w:val="superscript"/>
          <w:lang w:val="nl-NL"/>
        </w:rPr>
        <w:t>1</w:t>
      </w:r>
      <w:r>
        <w:rPr>
          <w:lang w:val="nl-NL"/>
        </w:rPr>
        <w:t>-g</w:t>
      </w:r>
      <w:r>
        <w:rPr>
          <w:vertAlign w:val="superscript"/>
          <w:lang w:val="nl-NL"/>
        </w:rPr>
        <w:t>2</w:t>
      </w:r>
      <w:r>
        <w:rPr>
          <w:lang w:val="nl-NL"/>
        </w:rPr>
        <w:t>); Pos Trompet harm. 8' (c</w:t>
      </w:r>
      <w:r>
        <w:rPr>
          <w:vertAlign w:val="superscript"/>
          <w:lang w:val="nl-NL"/>
        </w:rPr>
        <w:t>1</w:t>
      </w:r>
      <w:r>
        <w:rPr>
          <w:lang w:val="nl-NL"/>
        </w:rPr>
        <w:t>-g</w:t>
      </w:r>
      <w:r>
        <w:rPr>
          <w:vertAlign w:val="superscript"/>
          <w:lang w:val="nl-NL"/>
        </w:rPr>
        <w:t>3</w:t>
      </w:r>
      <w:r>
        <w:rPr>
          <w:lang w:val="nl-NL"/>
        </w:rPr>
        <w:t>); Réc Trompet 8' (fis</w:t>
      </w:r>
      <w:r>
        <w:rPr>
          <w:vertAlign w:val="superscript"/>
          <w:lang w:val="nl-NL"/>
        </w:rPr>
        <w:t>2</w:t>
      </w:r>
      <w:r>
        <w:rPr>
          <w:lang w:val="nl-NL"/>
        </w:rPr>
        <w:t>-g</w:t>
      </w:r>
      <w:r>
        <w:rPr>
          <w:vertAlign w:val="superscript"/>
          <w:lang w:val="nl-NL"/>
        </w:rPr>
        <w:t>3</w:t>
      </w:r>
      <w:r>
        <w:rPr>
          <w:lang w:val="nl-NL"/>
        </w:rPr>
        <w:t>) en Trompet harm. 4' (fis</w:t>
      </w:r>
      <w:r>
        <w:rPr>
          <w:vertAlign w:val="superscript"/>
          <w:lang w:val="nl-NL"/>
        </w:rPr>
        <w:t>1</w:t>
      </w:r>
      <w:r>
        <w:rPr>
          <w:lang w:val="nl-NL"/>
        </w:rPr>
        <w:t>-g</w:t>
      </w:r>
      <w:r>
        <w:rPr>
          <w:vertAlign w:val="superscript"/>
          <w:lang w:val="nl-NL"/>
        </w:rPr>
        <w:t>2</w:t>
      </w:r>
      <w:r>
        <w:rPr>
          <w:lang w:val="nl-NL"/>
        </w:rPr>
        <w:t>). C-H van de Bombarde 16' Réc hebben halve bekerlengte. De Klarinet 8' Pos heeft lange stevels vanaf H en lange cilindrische bekers op onderconus met bovenaan wijde trechters. De rechtgesloten kelen zijn origineel, de doorslaande tongen en tongplaten zijn in 1993 gereconstrueerd. De bekervorm van de opslaande Bariton 16' is aan de Klarinet ontleend. Van de Basson Hobo 8' Réc hebben c</w:t>
      </w:r>
      <w:r>
        <w:rPr>
          <w:vertAlign w:val="superscript"/>
          <w:lang w:val="nl-NL"/>
        </w:rPr>
        <w:t>1</w:t>
      </w:r>
      <w:r>
        <w:rPr>
          <w:lang w:val="nl-NL"/>
        </w:rPr>
        <w:t>-g</w:t>
      </w:r>
      <w:r>
        <w:rPr>
          <w:vertAlign w:val="superscript"/>
          <w:lang w:val="nl-NL"/>
        </w:rPr>
        <w:t>2</w:t>
      </w:r>
      <w:r>
        <w:rPr>
          <w:lang w:val="nl-NL"/>
        </w:rPr>
        <w:t xml:space="preserve"> een samengestelde hobobekervorm. De Vox Humana 8' Réc heeft halfgedekte cilindrische bekers op onderconus. De originele zinken bekers van de Bazuin 16' zijn in 1993 vervangen door nieuwe in orgelmetaal.</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709"/>
      </w:pPr>
      <w:rPr>
        <w:rFonts w:ascii="Times New Roman" w:hAnsi="Times New Roman" w:cs="Times New Roman" w:hint="default"/>
        <w:sz w:val="24"/>
        <w:i w:val="false"/>
        <w:b w:val="false"/>
        <w:lang w:val="nl-NL"/>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Times New Roman" w:hAnsi="Times New Roman" w:cs="Times New Roman"/>
      <w:b w:val="false"/>
      <w:i w:val="false"/>
      <w:sz w:val="24"/>
      <w:lang w:val="nl-N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Times New Roman" w:hAnsi="Times New Roman" w:cs="Times New Roman"/>
      <w:b w:val="false"/>
      <w:i w:val="false"/>
      <w:sz w:val="24"/>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27</TotalTime>
  <Application>LibreOffice/7.2.1.2$MacOSX_X86_64 LibreOffice_project/87b77fad49947c1441b67c559c339af8f3517e22</Application>
  <AppVersion>15.0000</AppVersion>
  <Pages>8</Pages>
  <Words>908</Words>
  <Characters>4743</Characters>
  <CharactersWithSpaces>5640</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2007-02-12T16:31:00Z</dcterms:created>
  <dc:creator>WS1</dc:creator>
  <dc:description/>
  <dc:language>en-US</dc:language>
  <cp:lastModifiedBy>WS1</cp:lastModifiedBy>
  <dcterms:modified xsi:type="dcterms:W3CDTF">2007-02-13T13:58:00Z</dcterms:modified>
  <cp:revision>5</cp:revision>
  <dc:subject/>
  <dc:title>Utrecht / 1880</dc:title>
</cp:coreProperties>
</file>