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A6174" w14:textId="77777777" w:rsidR="00ED324E" w:rsidRDefault="00354146">
      <w:pPr>
        <w:pStyle w:val="Heading1"/>
      </w:pPr>
      <w:r>
        <w:t>Apeldoorn / 1896</w:t>
      </w:r>
    </w:p>
    <w:p w14:paraId="1CA96B6C" w14:textId="77777777" w:rsidR="00ED324E" w:rsidRDefault="00354146">
      <w:pPr>
        <w:pStyle w:val="Heading2"/>
        <w:rPr>
          <w:i w:val="0"/>
          <w:iCs/>
        </w:rPr>
      </w:pPr>
      <w:r>
        <w:rPr>
          <w:i w:val="0"/>
          <w:iCs/>
        </w:rPr>
        <w:t>Grote Kerk</w:t>
      </w:r>
    </w:p>
    <w:p w14:paraId="2A8ABE44" w14:textId="77777777" w:rsidR="00ED324E" w:rsidRDefault="00ED324E">
      <w:pPr>
        <w:pStyle w:val="T1"/>
        <w:jc w:val="left"/>
        <w:rPr>
          <w:i/>
          <w:iCs/>
          <w:lang w:val="nl-NL"/>
        </w:rPr>
      </w:pPr>
    </w:p>
    <w:p w14:paraId="27B1FABD" w14:textId="77777777" w:rsidR="00ED324E" w:rsidRDefault="00354146">
      <w:pPr>
        <w:pStyle w:val="T1"/>
        <w:jc w:val="left"/>
        <w:rPr>
          <w:i/>
          <w:iCs/>
          <w:lang w:val="nl-NL"/>
        </w:rPr>
      </w:pPr>
      <w:r>
        <w:rPr>
          <w:i/>
          <w:iCs/>
          <w:lang w:val="nl-NL"/>
        </w:rPr>
        <w:t xml:space="preserve">Kruiskerk gebouwd in 1891-92 naar een ontwerp van J. Verheul </w:t>
      </w:r>
      <w:proofErr w:type="spellStart"/>
      <w:r>
        <w:rPr>
          <w:i/>
          <w:iCs/>
          <w:lang w:val="nl-NL"/>
        </w:rPr>
        <w:t>Dzn</w:t>
      </w:r>
      <w:proofErr w:type="spellEnd"/>
      <w:r>
        <w:rPr>
          <w:i/>
          <w:iCs/>
          <w:lang w:val="nl-NL"/>
        </w:rPr>
        <w:t xml:space="preserve"> Kerkgebouw in neorenaissancestijl, toren eclectisch. Koninklijke bank uit 1892.</w:t>
      </w:r>
    </w:p>
    <w:p w14:paraId="71ECFBCD" w14:textId="77777777" w:rsidR="00ED324E" w:rsidRDefault="00ED324E">
      <w:pPr>
        <w:pStyle w:val="T1"/>
        <w:jc w:val="left"/>
        <w:rPr>
          <w:i/>
          <w:iCs/>
          <w:lang w:val="nl-NL"/>
        </w:rPr>
      </w:pPr>
    </w:p>
    <w:p w14:paraId="2B84CAD4" w14:textId="77777777" w:rsidR="00ED324E" w:rsidRDefault="00354146">
      <w:pPr>
        <w:pStyle w:val="T1"/>
        <w:jc w:val="left"/>
        <w:rPr>
          <w:lang w:val="nl-NL"/>
        </w:rPr>
      </w:pPr>
      <w:r>
        <w:rPr>
          <w:lang w:val="nl-NL"/>
        </w:rPr>
        <w:t>Kas: 1896</w:t>
      </w:r>
    </w:p>
    <w:p w14:paraId="2065FB76" w14:textId="77777777" w:rsidR="00ED324E" w:rsidRDefault="00ED324E">
      <w:pPr>
        <w:pStyle w:val="T1"/>
        <w:jc w:val="left"/>
        <w:rPr>
          <w:lang w:val="nl-NL"/>
        </w:rPr>
      </w:pPr>
    </w:p>
    <w:p w14:paraId="036CAC8C" w14:textId="77777777" w:rsidR="00ED324E" w:rsidRDefault="00354146">
      <w:pPr>
        <w:pStyle w:val="Heading2"/>
        <w:rPr>
          <w:i w:val="0"/>
          <w:iCs/>
        </w:rPr>
      </w:pPr>
      <w:r>
        <w:rPr>
          <w:i w:val="0"/>
          <w:iCs/>
        </w:rPr>
        <w:t>Kunsthistorische aspecten</w:t>
      </w:r>
    </w:p>
    <w:p w14:paraId="7B241FB1" w14:textId="77777777" w:rsidR="00ED324E" w:rsidRPr="00354146" w:rsidRDefault="00354146">
      <w:pPr>
        <w:pStyle w:val="T2Kunst"/>
        <w:jc w:val="left"/>
        <w:rPr>
          <w:lang w:val="nl-NL"/>
        </w:rPr>
      </w:pPr>
      <w:r>
        <w:rPr>
          <w:lang w:val="nl-NL"/>
        </w:rPr>
        <w:t xml:space="preserve">Begin jaren negentig van de 19e eeuw maakt de Rotterdamse architect J. Verheul </w:t>
      </w:r>
      <w:proofErr w:type="spellStart"/>
      <w:r>
        <w:rPr>
          <w:lang w:val="nl-NL"/>
        </w:rPr>
        <w:t>Dzn</w:t>
      </w:r>
      <w:proofErr w:type="spellEnd"/>
      <w:r>
        <w:rPr>
          <w:lang w:val="nl-NL"/>
        </w:rPr>
        <w:t xml:space="preserve">. (1860-1948) een ontwerp voor de aan de </w:t>
      </w:r>
      <w:proofErr w:type="spellStart"/>
      <w:r>
        <w:rPr>
          <w:lang w:val="nl-NL"/>
        </w:rPr>
        <w:t>Apeldoornse</w:t>
      </w:r>
      <w:proofErr w:type="spellEnd"/>
      <w:r>
        <w:rPr>
          <w:lang w:val="nl-NL"/>
        </w:rPr>
        <w:t xml:space="preserve"> </w:t>
      </w:r>
      <w:proofErr w:type="spellStart"/>
      <w:r>
        <w:rPr>
          <w:lang w:val="nl-NL"/>
        </w:rPr>
        <w:t>Loolaan</w:t>
      </w:r>
      <w:proofErr w:type="spellEnd"/>
      <w:r>
        <w:rPr>
          <w:lang w:val="nl-NL"/>
        </w:rPr>
        <w:t xml:space="preserve"> te bouwen Grote Kerk. Dit in neorenaissancestijl ontworpen kerkgebouw vervangt de vorige kerk die door brand werd</w:t>
      </w:r>
      <w:r>
        <w:rPr>
          <w:lang w:val="nl-NL"/>
        </w:rPr>
        <w:t xml:space="preserve"> verwoest. Het </w:t>
      </w:r>
      <w:r>
        <w:rPr>
          <w:i/>
          <w:iCs/>
          <w:lang w:val="nl-NL"/>
        </w:rPr>
        <w:t>Bouwkundig Tijdschrift</w:t>
      </w:r>
      <w:r>
        <w:rPr>
          <w:lang w:val="nl-NL"/>
        </w:rPr>
        <w:t xml:space="preserve"> publiceerde in 1891 een afbeelding waarop ook het interieur, inclusief orgelfront en preekstoel, was ingetekend.</w:t>
      </w:r>
    </w:p>
    <w:p w14:paraId="33E0C948" w14:textId="77777777" w:rsidR="00ED324E" w:rsidRDefault="00354146">
      <w:pPr>
        <w:pStyle w:val="T2Kunst"/>
        <w:jc w:val="left"/>
        <w:rPr>
          <w:lang w:val="nl-NL"/>
        </w:rPr>
      </w:pPr>
      <w:r>
        <w:rPr>
          <w:lang w:val="nl-NL"/>
        </w:rPr>
        <w:t>Al in hetzelfde jaar vindt overleg plaats met de voor de bouw van een nieuw orgel beoogde orgelmaker, Joh</w:t>
      </w:r>
      <w:r>
        <w:rPr>
          <w:lang w:val="nl-NL"/>
        </w:rPr>
        <w:t>ann Frederik Witte uit Utrecht. Witte zal met het ontworpen front niet uit de voeten hebben gekund: te breed, te weinig plaats voor de grotere pijpen. Uit het overleg tussen orgelmaker en architect resulteert een nieuw, rijziger ontwerp waarin de Prestant </w:t>
      </w:r>
      <w:r>
        <w:rPr>
          <w:lang w:val="nl-NL"/>
        </w:rPr>
        <w:t>16' een plaats in het front kan krijgen.</w:t>
      </w:r>
    </w:p>
    <w:p w14:paraId="51968BEC" w14:textId="77777777" w:rsidR="00ED324E" w:rsidRDefault="00354146">
      <w:pPr>
        <w:pStyle w:val="T2Kunst"/>
        <w:jc w:val="left"/>
        <w:rPr>
          <w:lang w:val="nl-NL"/>
        </w:rPr>
      </w:pPr>
      <w:r>
        <w:rPr>
          <w:lang w:val="nl-NL"/>
        </w:rPr>
        <w:t>De indeling is eenvoudig: drie torens, waarvan de buitenste overhoeks zijn geplaatst. Tussen de torens vlakke velden. Bovenop het onderste veld is een verticaal gedeeld veldje geplaatst. De fronttorens rusten op dee</w:t>
      </w:r>
      <w:r>
        <w:rPr>
          <w:lang w:val="nl-NL"/>
        </w:rPr>
        <w:t xml:space="preserve">ls afgeschuinde zuilen, die op hun beurt weer op de balustrade rusten. Het </w:t>
      </w:r>
      <w:proofErr w:type="spellStart"/>
      <w:r>
        <w:rPr>
          <w:lang w:val="nl-NL"/>
        </w:rPr>
        <w:t>labiumverloop</w:t>
      </w:r>
      <w:proofErr w:type="spellEnd"/>
      <w:r>
        <w:rPr>
          <w:lang w:val="nl-NL"/>
        </w:rPr>
        <w:t xml:space="preserve"> in de torens is horizontaal, dat in de velden V-vormig.</w:t>
      </w:r>
    </w:p>
    <w:p w14:paraId="1782C27D" w14:textId="77777777" w:rsidR="00ED324E" w:rsidRDefault="00354146">
      <w:pPr>
        <w:pStyle w:val="T2Kunst"/>
        <w:jc w:val="left"/>
        <w:rPr>
          <w:lang w:val="nl-NL"/>
        </w:rPr>
      </w:pPr>
      <w:r>
        <w:rPr>
          <w:lang w:val="nl-NL"/>
        </w:rPr>
        <w:t>Witte had voor orgels van dit kaliber doorgaans een vlakkere frontuitvoering in gedachten, zoals een vergelijki</w:t>
      </w:r>
      <w:r>
        <w:rPr>
          <w:lang w:val="nl-NL"/>
        </w:rPr>
        <w:t xml:space="preserve">ng van het </w:t>
      </w:r>
      <w:proofErr w:type="spellStart"/>
      <w:r>
        <w:rPr>
          <w:lang w:val="nl-NL"/>
        </w:rPr>
        <w:t>Apeldoornse</w:t>
      </w:r>
      <w:proofErr w:type="spellEnd"/>
      <w:r>
        <w:rPr>
          <w:lang w:val="nl-NL"/>
        </w:rPr>
        <w:t xml:space="preserve"> concept met de 16-voets fronten in de Buurkerk van Utrecht (1883, deel 1878-1886, 276-279) en de Koepelkerk in Amsterdam (1887, deel 1886-1894, 44-46) laat zien.</w:t>
      </w:r>
    </w:p>
    <w:p w14:paraId="0E6C0284" w14:textId="77777777" w:rsidR="00ED324E" w:rsidRDefault="00354146">
      <w:pPr>
        <w:pStyle w:val="T2Kunst"/>
        <w:jc w:val="left"/>
        <w:rPr>
          <w:lang w:val="nl-NL"/>
        </w:rPr>
      </w:pPr>
      <w:r>
        <w:rPr>
          <w:lang w:val="nl-NL"/>
        </w:rPr>
        <w:t>Van de beide door Witte ingebrachte varianten bleven afbeeldingen in po</w:t>
      </w:r>
      <w:r>
        <w:rPr>
          <w:lang w:val="nl-NL"/>
        </w:rPr>
        <w:t xml:space="preserve">tlood bewaard. Eén tekening is duidelijk de basis geweest voor het </w:t>
      </w:r>
      <w:proofErr w:type="spellStart"/>
      <w:r>
        <w:rPr>
          <w:lang w:val="nl-NL"/>
        </w:rPr>
        <w:t>Apeldoornse</w:t>
      </w:r>
      <w:proofErr w:type="spellEnd"/>
      <w:r>
        <w:rPr>
          <w:lang w:val="nl-NL"/>
        </w:rPr>
        <w:t xml:space="preserve"> front. In de tweede tekening zijn diverse elementen van het orgel in de Grote Kerk in Den Haag verwerkt: veel vlakke velden, torens die steunen op tot de vloer doorlopende zuile</w:t>
      </w:r>
      <w:r>
        <w:rPr>
          <w:lang w:val="nl-NL"/>
        </w:rPr>
        <w:t>n, de hoog gelegen vlakke velden zijn gedeeld, een fronton bekroont de middenpartij.</w:t>
      </w:r>
    </w:p>
    <w:p w14:paraId="60A931E8" w14:textId="77777777" w:rsidR="00ED324E" w:rsidRDefault="00354146">
      <w:pPr>
        <w:pStyle w:val="T2Kunst"/>
        <w:jc w:val="left"/>
        <w:rPr>
          <w:lang w:val="nl-NL"/>
        </w:rPr>
      </w:pPr>
      <w:r>
        <w:rPr>
          <w:lang w:val="nl-NL"/>
        </w:rPr>
        <w:t>Verheul maakt ook een voorstel voor de ornamentiek. Dit werkt hij uit op een eveneens in het Witte-archief bewaarde blauwdruk. Veel elementen herinneren aan de renaissance</w:t>
      </w:r>
      <w:r>
        <w:rPr>
          <w:lang w:val="nl-NL"/>
        </w:rPr>
        <w:t>: de veelheid van lijstwerk, de rondbogen met de sluitsteen in top, de balusters in de balustrade.</w:t>
      </w:r>
    </w:p>
    <w:p w14:paraId="55EC74B6" w14:textId="77777777" w:rsidR="00ED324E" w:rsidRDefault="00354146">
      <w:pPr>
        <w:pStyle w:val="T2Kunst"/>
        <w:jc w:val="left"/>
        <w:rPr>
          <w:lang w:val="nl-NL"/>
        </w:rPr>
      </w:pPr>
      <w:r>
        <w:rPr>
          <w:lang w:val="nl-NL"/>
        </w:rPr>
        <w:t xml:space="preserve">Opmerkelijk is nog de overeenkomst tussen de op de muren naast het orgel gestucte rondbogen en de rondbogen in het orgelfront. Een en ander onderstreept nog </w:t>
      </w:r>
      <w:r>
        <w:rPr>
          <w:lang w:val="nl-NL"/>
        </w:rPr>
        <w:t>eens de betrokkenheid van de architect bij het ontwerp van het orgel.</w:t>
      </w:r>
    </w:p>
    <w:p w14:paraId="6B464561" w14:textId="77777777" w:rsidR="00ED324E" w:rsidRDefault="00354146">
      <w:pPr>
        <w:pStyle w:val="T2Kunst"/>
        <w:jc w:val="left"/>
        <w:rPr>
          <w:lang w:val="nl-NL"/>
        </w:rPr>
      </w:pPr>
      <w:r>
        <w:rPr>
          <w:lang w:val="nl-NL"/>
        </w:rPr>
        <w:t xml:space="preserve">De door een koepel bekroonde middentoren volgt niet het door architect Verheul gemaakte ontwerp. De daaronder gelegen lijsten wel. Onder een </w:t>
      </w:r>
      <w:proofErr w:type="spellStart"/>
      <w:r>
        <w:rPr>
          <w:lang w:val="nl-NL"/>
        </w:rPr>
        <w:t>gefacetteerde</w:t>
      </w:r>
      <w:proofErr w:type="spellEnd"/>
      <w:r>
        <w:rPr>
          <w:lang w:val="nl-NL"/>
        </w:rPr>
        <w:t xml:space="preserve"> lijst bevinden zich onder meer </w:t>
      </w:r>
      <w:r>
        <w:rPr>
          <w:lang w:val="nl-NL"/>
        </w:rPr>
        <w:t>een lijst met door het blote oog nauwelijks zichtbare motiefjes en een eierlijst. Daaronder een fries met ruitvormige motieven, uitgespaard in rechthoeken. De daaronder gelegen, overigens weinig renaissancistische totenlijst fungeert als blinderingsnijwerk</w:t>
      </w:r>
      <w:r>
        <w:rPr>
          <w:lang w:val="nl-NL"/>
        </w:rPr>
        <w:t xml:space="preserve">. De bekroning van de zijtorens volgt hetzelfde stramien. Alleen die op de zijtorens is niet gesloten, maar opengewerkt. De lijsten onder de torens zijn </w:t>
      </w:r>
      <w:r>
        <w:rPr>
          <w:lang w:val="nl-NL"/>
        </w:rPr>
        <w:lastRenderedPageBreak/>
        <w:t>gedecoreerd met diamantkoppen. Op de lijsten die de torens onderling verbinden één diamantkop.</w:t>
      </w:r>
    </w:p>
    <w:p w14:paraId="01E07D39" w14:textId="77777777" w:rsidR="00ED324E" w:rsidRDefault="00354146">
      <w:pPr>
        <w:pStyle w:val="T2Kunst"/>
        <w:jc w:val="left"/>
        <w:rPr>
          <w:lang w:val="nl-NL"/>
        </w:rPr>
      </w:pPr>
      <w:r>
        <w:rPr>
          <w:lang w:val="nl-NL"/>
        </w:rPr>
        <w:t>Op de kr</w:t>
      </w:r>
      <w:r>
        <w:rPr>
          <w:lang w:val="nl-NL"/>
        </w:rPr>
        <w:t xml:space="preserve">oonlijst boven de gekoppelde veldjes liggende S-voluten die een kroon dragen (de </w:t>
      </w:r>
      <w:proofErr w:type="spellStart"/>
      <w:r>
        <w:rPr>
          <w:lang w:val="nl-NL"/>
        </w:rPr>
        <w:t>hofbank</w:t>
      </w:r>
      <w:proofErr w:type="spellEnd"/>
      <w:r>
        <w:rPr>
          <w:lang w:val="nl-NL"/>
        </w:rPr>
        <w:t xml:space="preserve"> staat tegenover het orgel). Onder de kroonlijst een fries met rozetten en een lijst met rechthoekige uitsparingen. De dubbele door een fraai bewerkte zuil gescheiden g</w:t>
      </w:r>
      <w:r>
        <w:rPr>
          <w:lang w:val="nl-NL"/>
        </w:rPr>
        <w:t>ekoppelde velden worden afgesloten met een console waarop een lier. Onder de console bladwerk.</w:t>
      </w:r>
    </w:p>
    <w:p w14:paraId="1C30A53D" w14:textId="77777777" w:rsidR="00ED324E" w:rsidRDefault="00354146">
      <w:pPr>
        <w:pStyle w:val="T2Kunst"/>
        <w:jc w:val="left"/>
        <w:rPr>
          <w:lang w:val="nl-NL"/>
        </w:rPr>
      </w:pPr>
      <w:r>
        <w:rPr>
          <w:lang w:val="nl-NL"/>
        </w:rPr>
        <w:t>Met het oog op te realiseren bezuinigingen in de uitvoering stelt Witte voor op het ornamentele schema enigszins te bezuinigen. De boogvullingen van de velden wo</w:t>
      </w:r>
      <w:r>
        <w:rPr>
          <w:lang w:val="nl-NL"/>
        </w:rPr>
        <w:t xml:space="preserve">rden niet aangebracht. Ook worden, tot misnoegen van Verheul, de koepelvormige bekroningen op de torens vereenvoudigd. De ornamenten voor de pijpvoeten, in die tijd toch al minder gebruikelijk, worden niet geplaatst. Men zou deze, zo schrijft Witte, later </w:t>
      </w:r>
      <w:r>
        <w:rPr>
          <w:lang w:val="nl-NL"/>
        </w:rPr>
        <w:t>alsnog kunnen aanbrengen. Het zou er niet meer van komen.</w:t>
      </w:r>
    </w:p>
    <w:p w14:paraId="113FCB1D" w14:textId="77777777" w:rsidR="00ED324E" w:rsidRDefault="00ED324E">
      <w:pPr>
        <w:pStyle w:val="T1"/>
        <w:jc w:val="left"/>
        <w:rPr>
          <w:lang w:val="nl-NL"/>
        </w:rPr>
      </w:pPr>
    </w:p>
    <w:p w14:paraId="575FD99F" w14:textId="77777777" w:rsidR="00ED324E" w:rsidRDefault="00354146">
      <w:pPr>
        <w:pStyle w:val="T3Lit"/>
        <w:jc w:val="left"/>
        <w:rPr>
          <w:lang w:val="nl-NL"/>
        </w:rPr>
      </w:pPr>
      <w:r>
        <w:rPr>
          <w:b/>
          <w:bCs/>
          <w:lang w:val="nl-NL"/>
        </w:rPr>
        <w:t>Literatuur</w:t>
      </w:r>
    </w:p>
    <w:p w14:paraId="132C8A8C" w14:textId="77777777" w:rsidR="00ED324E" w:rsidRPr="00354146" w:rsidRDefault="00354146">
      <w:pPr>
        <w:pStyle w:val="T3Lit"/>
        <w:rPr>
          <w:lang w:val="nl-NL"/>
        </w:rPr>
      </w:pPr>
      <w:r>
        <w:rPr>
          <w:lang w:val="nl-NL"/>
        </w:rPr>
        <w:t xml:space="preserve">A. van den Bos sr, </w:t>
      </w:r>
      <w:r>
        <w:rPr>
          <w:i/>
          <w:iCs/>
          <w:lang w:val="nl-NL"/>
        </w:rPr>
        <w:t>Het (</w:t>
      </w:r>
      <w:proofErr w:type="spellStart"/>
      <w:r>
        <w:rPr>
          <w:i/>
          <w:iCs/>
          <w:lang w:val="nl-NL"/>
        </w:rPr>
        <w:t>Bätz</w:t>
      </w:r>
      <w:proofErr w:type="spellEnd"/>
      <w:r>
        <w:rPr>
          <w:i/>
          <w:iCs/>
          <w:lang w:val="nl-NL"/>
        </w:rPr>
        <w:t>) Witte-orgel in de Grote Kerk te Apeldoorn.</w:t>
      </w:r>
      <w:r>
        <w:rPr>
          <w:lang w:val="nl-NL"/>
        </w:rPr>
        <w:t xml:space="preserve"> Apeldoorn, 1999.</w:t>
      </w:r>
    </w:p>
    <w:p w14:paraId="2ECBD1E9" w14:textId="77777777" w:rsidR="00ED324E" w:rsidRPr="00354146" w:rsidRDefault="00354146">
      <w:pPr>
        <w:pStyle w:val="T3Lit"/>
        <w:rPr>
          <w:lang w:val="nl-NL"/>
        </w:rPr>
      </w:pPr>
      <w:r>
        <w:rPr>
          <w:lang w:val="nl-NL"/>
        </w:rPr>
        <w:t xml:space="preserve">Peter van Dijk, ´Het orgel in de Grote Kerk te Apeldoorn´. </w:t>
      </w:r>
      <w:r>
        <w:rPr>
          <w:i/>
          <w:iCs/>
          <w:lang w:val="nl-NL"/>
        </w:rPr>
        <w:t>Het Orgel</w:t>
      </w:r>
      <w:r>
        <w:rPr>
          <w:lang w:val="nl-NL"/>
        </w:rPr>
        <w:t>, 73/11 (1977), 353-355.</w:t>
      </w:r>
    </w:p>
    <w:p w14:paraId="5C40A232" w14:textId="77777777" w:rsidR="00ED324E" w:rsidRPr="00354146" w:rsidRDefault="00354146">
      <w:pPr>
        <w:pStyle w:val="T3Lit"/>
        <w:rPr>
          <w:lang w:val="nl-NL"/>
        </w:rPr>
      </w:pPr>
      <w:r>
        <w:rPr>
          <w:lang w:val="nl-NL"/>
        </w:rPr>
        <w:t>Jan</w:t>
      </w:r>
      <w:r>
        <w:rPr>
          <w:lang w:val="nl-NL"/>
        </w:rPr>
        <w:t xml:space="preserve"> van Gijn, ‘Orgels en organisten in de Grote Kerk te Apeldoorn’. </w:t>
      </w:r>
      <w:r>
        <w:rPr>
          <w:i/>
          <w:iCs/>
          <w:lang w:val="nl-NL"/>
        </w:rPr>
        <w:t>De Orgelvriend</w:t>
      </w:r>
      <w:r>
        <w:rPr>
          <w:lang w:val="nl-NL"/>
        </w:rPr>
        <w:t>, 42/5 (2000), 8-13.</w:t>
      </w:r>
    </w:p>
    <w:p w14:paraId="369B4E1A" w14:textId="77777777" w:rsidR="00ED324E" w:rsidRPr="00354146" w:rsidRDefault="00354146">
      <w:pPr>
        <w:pStyle w:val="T3Lit"/>
        <w:rPr>
          <w:lang w:val="nl-NL"/>
        </w:rPr>
      </w:pPr>
      <w:r>
        <w:rPr>
          <w:i/>
          <w:iCs/>
          <w:lang w:val="nl-NL"/>
        </w:rPr>
        <w:t>Kerkelijke Courant</w:t>
      </w:r>
      <w:r>
        <w:rPr>
          <w:lang w:val="nl-NL"/>
        </w:rPr>
        <w:t>, 51/1 (1897).</w:t>
      </w:r>
    </w:p>
    <w:p w14:paraId="7F101189" w14:textId="77777777" w:rsidR="00ED324E" w:rsidRPr="00354146" w:rsidRDefault="00354146">
      <w:pPr>
        <w:pStyle w:val="T3Lit"/>
        <w:rPr>
          <w:lang w:val="nl-NL"/>
        </w:rPr>
      </w:pPr>
      <w:r>
        <w:rPr>
          <w:i/>
          <w:iCs/>
          <w:lang w:val="nl-NL"/>
        </w:rPr>
        <w:t>Het Orgel</w:t>
      </w:r>
      <w:r>
        <w:rPr>
          <w:lang w:val="nl-NL"/>
        </w:rPr>
        <w:t>, 11/11 (1897), 161.</w:t>
      </w:r>
    </w:p>
    <w:p w14:paraId="267DA9A9" w14:textId="77777777" w:rsidR="00ED324E" w:rsidRPr="00354146" w:rsidRDefault="00354146">
      <w:pPr>
        <w:pStyle w:val="T3Lit"/>
        <w:rPr>
          <w:lang w:val="nl-NL"/>
        </w:rPr>
      </w:pPr>
      <w:r>
        <w:rPr>
          <w:i/>
          <w:iCs/>
          <w:lang w:val="nl-NL"/>
        </w:rPr>
        <w:t>De Orgelvriend</w:t>
      </w:r>
      <w:r>
        <w:rPr>
          <w:lang w:val="nl-NL"/>
        </w:rPr>
        <w:t>, 17/6 (1975), 5; 38/10 (1996), 29.</w:t>
      </w:r>
    </w:p>
    <w:p w14:paraId="3DE279A8" w14:textId="77777777" w:rsidR="00ED324E" w:rsidRPr="00354146" w:rsidRDefault="00354146">
      <w:pPr>
        <w:pStyle w:val="T3Lit"/>
        <w:rPr>
          <w:lang w:val="nl-NL"/>
        </w:rPr>
      </w:pPr>
      <w:r>
        <w:rPr>
          <w:lang w:val="nl-NL"/>
        </w:rPr>
        <w:t xml:space="preserve">Maarten </w:t>
      </w:r>
      <w:proofErr w:type="spellStart"/>
      <w:r>
        <w:rPr>
          <w:lang w:val="nl-NL"/>
        </w:rPr>
        <w:t>Seybel</w:t>
      </w:r>
      <w:proofErr w:type="spellEnd"/>
      <w:r>
        <w:rPr>
          <w:lang w:val="nl-NL"/>
        </w:rPr>
        <w:t xml:space="preserve">, </w:t>
      </w:r>
      <w:r>
        <w:rPr>
          <w:i/>
          <w:iCs/>
          <w:lang w:val="nl-NL"/>
        </w:rPr>
        <w:t>Orgels op de Veluwe</w:t>
      </w:r>
      <w:r>
        <w:rPr>
          <w:lang w:val="nl-NL"/>
        </w:rPr>
        <w:t>. Sneek,</w:t>
      </w:r>
      <w:r>
        <w:rPr>
          <w:lang w:val="nl-NL"/>
        </w:rPr>
        <w:t xml:space="preserve"> 1962, 42-43.</w:t>
      </w:r>
    </w:p>
    <w:p w14:paraId="346203E3" w14:textId="77777777" w:rsidR="00ED324E" w:rsidRPr="00354146" w:rsidRDefault="00354146">
      <w:pPr>
        <w:pStyle w:val="T3Lit"/>
        <w:rPr>
          <w:lang w:val="nl-NL"/>
        </w:rPr>
      </w:pPr>
      <w:r>
        <w:rPr>
          <w:lang w:val="nl-NL"/>
        </w:rPr>
        <w:t xml:space="preserve">Maarten </w:t>
      </w:r>
      <w:proofErr w:type="spellStart"/>
      <w:r>
        <w:rPr>
          <w:lang w:val="nl-NL"/>
        </w:rPr>
        <w:t>Seijbel</w:t>
      </w:r>
      <w:proofErr w:type="spellEnd"/>
      <w:r>
        <w:rPr>
          <w:lang w:val="nl-NL"/>
        </w:rPr>
        <w:t xml:space="preserve">, </w:t>
      </w:r>
      <w:r>
        <w:rPr>
          <w:i/>
          <w:lang w:val="nl-NL"/>
        </w:rPr>
        <w:t>Zes eeuwen Veluwse Orgels</w:t>
      </w:r>
      <w:r>
        <w:rPr>
          <w:lang w:val="nl-NL"/>
        </w:rPr>
        <w:t>. Zaltbommel, 1975, 116-122.</w:t>
      </w:r>
    </w:p>
    <w:p w14:paraId="2F3BFDD9" w14:textId="77777777" w:rsidR="00ED324E" w:rsidRPr="00354146" w:rsidRDefault="00354146">
      <w:pPr>
        <w:pStyle w:val="T3Lit"/>
        <w:rPr>
          <w:lang w:val="nl-NL"/>
        </w:rPr>
      </w:pPr>
      <w:r>
        <w:rPr>
          <w:lang w:val="nl-NL"/>
        </w:rPr>
        <w:t xml:space="preserve">Teus den Toom, </w:t>
      </w:r>
      <w:r>
        <w:rPr>
          <w:i/>
          <w:lang w:val="nl-NL"/>
        </w:rPr>
        <w:t>De orgelmakers Witte</w:t>
      </w:r>
      <w:r>
        <w:rPr>
          <w:lang w:val="nl-NL"/>
        </w:rPr>
        <w:t>. Heerenveen, 1997, 934-936, 996-1000.</w:t>
      </w:r>
    </w:p>
    <w:p w14:paraId="2B863444" w14:textId="77777777" w:rsidR="00ED324E" w:rsidRPr="00354146" w:rsidRDefault="00354146">
      <w:pPr>
        <w:pStyle w:val="T3Lit"/>
        <w:rPr>
          <w:lang w:val="nl-NL"/>
        </w:rPr>
      </w:pPr>
      <w:r>
        <w:rPr>
          <w:lang w:val="nl-NL"/>
        </w:rPr>
        <w:t xml:space="preserve">Bert </w:t>
      </w:r>
      <w:proofErr w:type="spellStart"/>
      <w:r>
        <w:rPr>
          <w:lang w:val="nl-NL"/>
        </w:rPr>
        <w:t>Wisgerhof</w:t>
      </w:r>
      <w:proofErr w:type="spellEnd"/>
      <w:r>
        <w:rPr>
          <w:lang w:val="nl-NL"/>
        </w:rPr>
        <w:t xml:space="preserve">, ´De Grote kerk te Apeldoorn en haar orgel´. </w:t>
      </w:r>
      <w:r>
        <w:rPr>
          <w:i/>
          <w:iCs/>
          <w:lang w:val="nl-NL"/>
        </w:rPr>
        <w:t>Organist en Eredienst</w:t>
      </w:r>
      <w:r>
        <w:rPr>
          <w:lang w:val="nl-NL"/>
        </w:rPr>
        <w:t>, 1987/3, 54-56.</w:t>
      </w:r>
    </w:p>
    <w:p w14:paraId="568FE4A7" w14:textId="77777777" w:rsidR="00ED324E" w:rsidRDefault="00ED324E">
      <w:pPr>
        <w:pStyle w:val="T3Lit"/>
        <w:rPr>
          <w:lang w:val="nl-NL"/>
        </w:rPr>
      </w:pPr>
    </w:p>
    <w:p w14:paraId="6943AD3D" w14:textId="77777777" w:rsidR="00ED324E" w:rsidRDefault="00354146">
      <w:pPr>
        <w:pStyle w:val="T3Lit"/>
        <w:rPr>
          <w:lang w:val="nl-NL"/>
        </w:rPr>
      </w:pPr>
      <w:r>
        <w:rPr>
          <w:b/>
          <w:bCs/>
          <w:lang w:val="nl-NL"/>
        </w:rPr>
        <w:t>Niet gepubliceerde bronnen</w:t>
      </w:r>
    </w:p>
    <w:p w14:paraId="6459DD71" w14:textId="77777777" w:rsidR="00ED324E" w:rsidRPr="00354146" w:rsidRDefault="00354146">
      <w:pPr>
        <w:pStyle w:val="T3Lit"/>
        <w:jc w:val="left"/>
        <w:rPr>
          <w:lang w:val="nl-NL"/>
        </w:rPr>
      </w:pPr>
      <w:r>
        <w:rPr>
          <w:lang w:val="nl-NL"/>
        </w:rPr>
        <w:t xml:space="preserve">A. Bouman, </w:t>
      </w:r>
      <w:r>
        <w:rPr>
          <w:i/>
          <w:iCs/>
          <w:lang w:val="nl-NL"/>
        </w:rPr>
        <w:t>Dispositiecahier VIII-C</w:t>
      </w:r>
      <w:r>
        <w:rPr>
          <w:lang w:val="nl-NL"/>
        </w:rPr>
        <w:t>.</w:t>
      </w:r>
    </w:p>
    <w:p w14:paraId="6691218C" w14:textId="77777777" w:rsidR="00ED324E" w:rsidRDefault="00354146">
      <w:pPr>
        <w:pStyle w:val="T3Lit"/>
        <w:jc w:val="left"/>
        <w:rPr>
          <w:lang w:val="nl-NL"/>
        </w:rPr>
      </w:pPr>
      <w:r>
        <w:rPr>
          <w:lang w:val="nl-NL"/>
        </w:rPr>
        <w:t>Orgelarchief Teus den Toom.</w:t>
      </w:r>
    </w:p>
    <w:p w14:paraId="68C0EE78" w14:textId="77777777" w:rsidR="00ED324E" w:rsidRDefault="00354146">
      <w:pPr>
        <w:pStyle w:val="T3Lit"/>
        <w:jc w:val="left"/>
        <w:rPr>
          <w:lang w:val="nl-NL"/>
        </w:rPr>
      </w:pPr>
      <w:r>
        <w:rPr>
          <w:lang w:val="nl-NL"/>
        </w:rPr>
        <w:t>Witte-archief.</w:t>
      </w:r>
    </w:p>
    <w:p w14:paraId="4C89600A" w14:textId="77777777" w:rsidR="00ED324E" w:rsidRDefault="00354146">
      <w:pPr>
        <w:pStyle w:val="T3Lit"/>
        <w:jc w:val="left"/>
        <w:rPr>
          <w:lang w:val="nl-NL"/>
        </w:rPr>
      </w:pPr>
      <w:r>
        <w:rPr>
          <w:lang w:val="nl-NL"/>
        </w:rPr>
        <w:t xml:space="preserve">Informatie verstrekt door Orgelmakerij Gebr. </w:t>
      </w:r>
      <w:r>
        <w:rPr>
          <w:lang w:val="nl-NL"/>
        </w:rPr>
        <w:t>Reil.</w:t>
      </w:r>
    </w:p>
    <w:p w14:paraId="4D362F6E" w14:textId="77777777" w:rsidR="00ED324E" w:rsidRDefault="00ED324E">
      <w:pPr>
        <w:pStyle w:val="T3Lit"/>
        <w:rPr>
          <w:lang w:val="nl-NL"/>
        </w:rPr>
      </w:pPr>
    </w:p>
    <w:p w14:paraId="32C679F6" w14:textId="77777777" w:rsidR="00ED324E" w:rsidRDefault="00354146">
      <w:pPr>
        <w:pStyle w:val="T3Lit"/>
        <w:rPr>
          <w:lang w:val="nl-NL"/>
        </w:rPr>
      </w:pPr>
      <w:r>
        <w:rPr>
          <w:lang w:val="nl-NL"/>
        </w:rPr>
        <w:t>Monumentnummer 8162</w:t>
      </w:r>
    </w:p>
    <w:p w14:paraId="03419488" w14:textId="77777777" w:rsidR="00ED324E" w:rsidRDefault="00354146">
      <w:pPr>
        <w:pStyle w:val="T3Lit"/>
        <w:rPr>
          <w:lang w:val="nl-NL"/>
        </w:rPr>
      </w:pPr>
      <w:r>
        <w:rPr>
          <w:lang w:val="nl-NL"/>
        </w:rPr>
        <w:t>Orgelnummer 85</w:t>
      </w:r>
    </w:p>
    <w:p w14:paraId="05EBE7CC" w14:textId="77777777" w:rsidR="00ED324E" w:rsidRDefault="00ED324E">
      <w:pPr>
        <w:pStyle w:val="T1"/>
        <w:jc w:val="left"/>
        <w:rPr>
          <w:lang w:val="nl-NL"/>
        </w:rPr>
      </w:pPr>
    </w:p>
    <w:p w14:paraId="46282E0A" w14:textId="77777777" w:rsidR="00ED324E" w:rsidRDefault="00354146">
      <w:pPr>
        <w:pStyle w:val="Heading2"/>
        <w:rPr>
          <w:i w:val="0"/>
          <w:iCs/>
        </w:rPr>
      </w:pPr>
      <w:r>
        <w:rPr>
          <w:i w:val="0"/>
          <w:iCs/>
        </w:rPr>
        <w:t>Historische gegevens</w:t>
      </w:r>
    </w:p>
    <w:p w14:paraId="0E7B178F" w14:textId="77777777" w:rsidR="00ED324E" w:rsidRDefault="00ED324E">
      <w:pPr>
        <w:pStyle w:val="T1"/>
        <w:jc w:val="left"/>
        <w:rPr>
          <w:i/>
          <w:iCs/>
          <w:lang w:val="nl-NL"/>
        </w:rPr>
      </w:pPr>
    </w:p>
    <w:p w14:paraId="23437CA7" w14:textId="77777777" w:rsidR="00ED324E" w:rsidRDefault="00354146">
      <w:pPr>
        <w:pStyle w:val="T1"/>
        <w:jc w:val="left"/>
        <w:rPr>
          <w:lang w:val="nl-NL"/>
        </w:rPr>
      </w:pPr>
      <w:r>
        <w:rPr>
          <w:lang w:val="nl-NL"/>
        </w:rPr>
        <w:t>Bouwers</w:t>
      </w:r>
    </w:p>
    <w:p w14:paraId="6F11D2E1" w14:textId="77777777" w:rsidR="00ED324E" w:rsidRDefault="00354146">
      <w:pPr>
        <w:pStyle w:val="T1"/>
        <w:jc w:val="left"/>
        <w:rPr>
          <w:lang w:val="nl-NL"/>
        </w:rPr>
      </w:pPr>
      <w:r>
        <w:rPr>
          <w:lang w:val="nl-NL"/>
        </w:rPr>
        <w:t>1. J.F. Witte</w:t>
      </w:r>
    </w:p>
    <w:p w14:paraId="19D3F521" w14:textId="77777777" w:rsidR="00ED324E" w:rsidRDefault="00354146">
      <w:pPr>
        <w:pStyle w:val="T1"/>
        <w:jc w:val="left"/>
        <w:rPr>
          <w:lang w:val="nl-NL"/>
        </w:rPr>
      </w:pPr>
      <w:r>
        <w:rPr>
          <w:lang w:val="nl-NL"/>
        </w:rPr>
        <w:t>2. Gebr. van Vulpen</w:t>
      </w:r>
    </w:p>
    <w:p w14:paraId="736FC256" w14:textId="77777777" w:rsidR="00ED324E" w:rsidRDefault="00ED324E">
      <w:pPr>
        <w:pStyle w:val="T1"/>
        <w:jc w:val="left"/>
        <w:rPr>
          <w:lang w:val="nl-NL"/>
        </w:rPr>
      </w:pPr>
    </w:p>
    <w:p w14:paraId="217F44CC" w14:textId="77777777" w:rsidR="00ED324E" w:rsidRDefault="00354146">
      <w:pPr>
        <w:pStyle w:val="T1"/>
        <w:jc w:val="left"/>
        <w:rPr>
          <w:lang w:val="nl-NL"/>
        </w:rPr>
      </w:pPr>
      <w:r>
        <w:rPr>
          <w:lang w:val="nl-NL"/>
        </w:rPr>
        <w:t>Jaren van oplevering</w:t>
      </w:r>
    </w:p>
    <w:p w14:paraId="2A7EFAC9" w14:textId="77777777" w:rsidR="00ED324E" w:rsidRDefault="00354146">
      <w:pPr>
        <w:pStyle w:val="T1"/>
        <w:jc w:val="left"/>
        <w:rPr>
          <w:lang w:val="nl-NL"/>
        </w:rPr>
      </w:pPr>
      <w:r>
        <w:rPr>
          <w:lang w:val="nl-NL"/>
        </w:rPr>
        <w:t>1. 1896</w:t>
      </w:r>
    </w:p>
    <w:p w14:paraId="6467BF18" w14:textId="77777777" w:rsidR="00ED324E" w:rsidRDefault="00354146">
      <w:pPr>
        <w:pStyle w:val="T1"/>
        <w:jc w:val="left"/>
        <w:rPr>
          <w:lang w:val="nl-NL"/>
        </w:rPr>
      </w:pPr>
      <w:r>
        <w:rPr>
          <w:lang w:val="nl-NL"/>
        </w:rPr>
        <w:t>2. 1977</w:t>
      </w:r>
    </w:p>
    <w:p w14:paraId="7B1ADFE5" w14:textId="77777777" w:rsidR="00ED324E" w:rsidRDefault="00ED324E">
      <w:pPr>
        <w:pStyle w:val="T1"/>
        <w:jc w:val="left"/>
        <w:rPr>
          <w:lang w:val="nl-NL"/>
        </w:rPr>
      </w:pPr>
    </w:p>
    <w:p w14:paraId="510C4EC6" w14:textId="77777777" w:rsidR="00ED324E" w:rsidRDefault="00354146">
      <w:pPr>
        <w:pStyle w:val="T1"/>
        <w:jc w:val="left"/>
      </w:pPr>
      <w:proofErr w:type="spellStart"/>
      <w:r>
        <w:t>Dispositie</w:t>
      </w:r>
      <w:proofErr w:type="spellEnd"/>
      <w:r>
        <w:t xml:space="preserve"> </w:t>
      </w:r>
      <w:proofErr w:type="spellStart"/>
      <w:r>
        <w:t>volgens</w:t>
      </w:r>
      <w:proofErr w:type="spellEnd"/>
      <w:r>
        <w:t xml:space="preserve"> contract 1894</w:t>
      </w:r>
    </w:p>
    <w:tbl>
      <w:tblPr>
        <w:tblW w:w="7441" w:type="dxa"/>
        <w:tblInd w:w="-70" w:type="dxa"/>
        <w:tblLayout w:type="fixed"/>
        <w:tblCellMar>
          <w:left w:w="70" w:type="dxa"/>
          <w:right w:w="70" w:type="dxa"/>
        </w:tblCellMar>
        <w:tblLook w:val="0000" w:firstRow="0" w:lastRow="0" w:firstColumn="0" w:lastColumn="0" w:noHBand="0" w:noVBand="0"/>
      </w:tblPr>
      <w:tblGrid>
        <w:gridCol w:w="1330"/>
        <w:gridCol w:w="901"/>
        <w:gridCol w:w="2375"/>
        <w:gridCol w:w="709"/>
        <w:gridCol w:w="1559"/>
        <w:gridCol w:w="567"/>
      </w:tblGrid>
      <w:tr w:rsidR="00ED324E" w14:paraId="4E638696" w14:textId="77777777" w:rsidTr="00354146">
        <w:tc>
          <w:tcPr>
            <w:tcW w:w="1330" w:type="dxa"/>
          </w:tcPr>
          <w:p w14:paraId="6036E210" w14:textId="77777777" w:rsidR="00ED324E" w:rsidRDefault="00354146">
            <w:pPr>
              <w:pStyle w:val="T4dispositie"/>
              <w:jc w:val="left"/>
              <w:rPr>
                <w:lang w:val="nl-NL"/>
              </w:rPr>
            </w:pPr>
            <w:r>
              <w:rPr>
                <w:i/>
                <w:iCs/>
                <w:lang w:val="nl-NL"/>
              </w:rPr>
              <w:t>Hoofdmanuaal</w:t>
            </w:r>
          </w:p>
          <w:p w14:paraId="348B5B60" w14:textId="77777777" w:rsidR="00ED324E" w:rsidRDefault="00ED324E">
            <w:pPr>
              <w:pStyle w:val="T4dispositie"/>
              <w:jc w:val="left"/>
              <w:rPr>
                <w:lang w:val="nl-NL"/>
              </w:rPr>
            </w:pPr>
          </w:p>
          <w:p w14:paraId="613D4A5D" w14:textId="77777777" w:rsidR="00ED324E" w:rsidRDefault="00354146">
            <w:pPr>
              <w:pStyle w:val="T4dispositie"/>
              <w:jc w:val="left"/>
              <w:rPr>
                <w:lang w:val="nl-NL"/>
              </w:rPr>
            </w:pPr>
            <w:r>
              <w:rPr>
                <w:lang w:val="nl-NL"/>
              </w:rPr>
              <w:t>Prestant</w:t>
            </w:r>
          </w:p>
          <w:p w14:paraId="075ABF7C" w14:textId="77777777" w:rsidR="00ED324E" w:rsidRDefault="00354146">
            <w:pPr>
              <w:pStyle w:val="T4dispositie"/>
              <w:jc w:val="left"/>
              <w:rPr>
                <w:lang w:val="nl-NL"/>
              </w:rPr>
            </w:pPr>
            <w:r>
              <w:rPr>
                <w:lang w:val="nl-NL"/>
              </w:rPr>
              <w:t>Prestant</w:t>
            </w:r>
          </w:p>
          <w:p w14:paraId="3F70A887" w14:textId="77777777" w:rsidR="00ED324E" w:rsidRDefault="00354146">
            <w:pPr>
              <w:pStyle w:val="T4dispositie"/>
              <w:jc w:val="left"/>
              <w:rPr>
                <w:lang w:val="nl-NL"/>
              </w:rPr>
            </w:pPr>
            <w:r>
              <w:rPr>
                <w:lang w:val="nl-NL"/>
              </w:rPr>
              <w:t>Roerfluit</w:t>
            </w:r>
          </w:p>
          <w:p w14:paraId="5FFE0A86" w14:textId="77777777" w:rsidR="00ED324E" w:rsidRDefault="00354146">
            <w:pPr>
              <w:pStyle w:val="T4dispositie"/>
              <w:jc w:val="left"/>
              <w:rPr>
                <w:lang w:val="nl-NL"/>
              </w:rPr>
            </w:pPr>
            <w:proofErr w:type="spellStart"/>
            <w:r>
              <w:rPr>
                <w:lang w:val="nl-NL"/>
              </w:rPr>
              <w:t>Quintadeen</w:t>
            </w:r>
            <w:proofErr w:type="spellEnd"/>
          </w:p>
          <w:p w14:paraId="2FE69B76" w14:textId="77777777" w:rsidR="00ED324E" w:rsidRDefault="00354146">
            <w:pPr>
              <w:pStyle w:val="T4dispositie"/>
              <w:jc w:val="left"/>
              <w:rPr>
                <w:lang w:val="nl-NL"/>
              </w:rPr>
            </w:pPr>
            <w:proofErr w:type="spellStart"/>
            <w:r>
              <w:rPr>
                <w:lang w:val="nl-NL"/>
              </w:rPr>
              <w:t>Violon</w:t>
            </w:r>
            <w:proofErr w:type="spellEnd"/>
          </w:p>
          <w:p w14:paraId="3CE6BD1B" w14:textId="77777777" w:rsidR="00ED324E" w:rsidRDefault="00354146">
            <w:pPr>
              <w:pStyle w:val="T4dispositie"/>
              <w:jc w:val="left"/>
              <w:rPr>
                <w:lang w:val="nl-NL"/>
              </w:rPr>
            </w:pPr>
            <w:r>
              <w:rPr>
                <w:lang w:val="nl-NL"/>
              </w:rPr>
              <w:lastRenderedPageBreak/>
              <w:t>*Octaaf</w:t>
            </w:r>
          </w:p>
          <w:p w14:paraId="7AF19A55" w14:textId="77777777" w:rsidR="00ED324E" w:rsidRDefault="00354146">
            <w:pPr>
              <w:pStyle w:val="T4dispositie"/>
              <w:jc w:val="left"/>
              <w:rPr>
                <w:lang w:val="nl-NL"/>
              </w:rPr>
            </w:pPr>
            <w:r>
              <w:rPr>
                <w:lang w:val="nl-NL"/>
              </w:rPr>
              <w:t>Gemshoorn</w:t>
            </w:r>
          </w:p>
          <w:p w14:paraId="21BAB3CE" w14:textId="77777777" w:rsidR="00ED324E" w:rsidRDefault="00354146">
            <w:pPr>
              <w:pStyle w:val="T4dispositie"/>
              <w:jc w:val="left"/>
              <w:rPr>
                <w:lang w:val="nl-NL"/>
              </w:rPr>
            </w:pPr>
            <w:r>
              <w:rPr>
                <w:lang w:val="nl-NL"/>
              </w:rPr>
              <w:t>*Quint</w:t>
            </w:r>
          </w:p>
          <w:p w14:paraId="1290A24E" w14:textId="77777777" w:rsidR="00ED324E" w:rsidRDefault="00354146">
            <w:pPr>
              <w:pStyle w:val="T4dispositie"/>
              <w:jc w:val="left"/>
              <w:rPr>
                <w:lang w:val="nl-NL"/>
              </w:rPr>
            </w:pPr>
            <w:r>
              <w:rPr>
                <w:lang w:val="nl-NL"/>
              </w:rPr>
              <w:t>*Octaaf</w:t>
            </w:r>
          </w:p>
          <w:p w14:paraId="51AF5437" w14:textId="77777777" w:rsidR="00ED324E" w:rsidRDefault="00354146">
            <w:pPr>
              <w:pStyle w:val="T4dispositie"/>
              <w:jc w:val="left"/>
              <w:rPr>
                <w:lang w:val="nl-NL"/>
              </w:rPr>
            </w:pPr>
            <w:r>
              <w:rPr>
                <w:lang w:val="nl-NL"/>
              </w:rPr>
              <w:t>*Mixtuur</w:t>
            </w:r>
          </w:p>
          <w:p w14:paraId="4E3E9F91" w14:textId="77777777" w:rsidR="00ED324E" w:rsidRDefault="00354146">
            <w:pPr>
              <w:pStyle w:val="T4dispositie"/>
              <w:jc w:val="left"/>
              <w:rPr>
                <w:lang w:val="nl-NL"/>
              </w:rPr>
            </w:pPr>
            <w:r>
              <w:rPr>
                <w:lang w:val="nl-NL"/>
              </w:rPr>
              <w:t>*Cornet D</w:t>
            </w:r>
          </w:p>
          <w:p w14:paraId="537C527E" w14:textId="77777777" w:rsidR="00ED324E" w:rsidRDefault="00354146">
            <w:pPr>
              <w:pStyle w:val="T4dispositie"/>
              <w:jc w:val="left"/>
              <w:rPr>
                <w:lang w:val="nl-NL"/>
              </w:rPr>
            </w:pPr>
            <w:r>
              <w:rPr>
                <w:lang w:val="nl-NL"/>
              </w:rPr>
              <w:t>*Trompet</w:t>
            </w:r>
          </w:p>
        </w:tc>
        <w:tc>
          <w:tcPr>
            <w:tcW w:w="901" w:type="dxa"/>
          </w:tcPr>
          <w:p w14:paraId="63759D4A" w14:textId="77777777" w:rsidR="00ED324E" w:rsidRDefault="00ED324E">
            <w:pPr>
              <w:pStyle w:val="T4dispositie"/>
              <w:snapToGrid w:val="0"/>
              <w:jc w:val="left"/>
              <w:rPr>
                <w:lang w:val="nl-NL"/>
              </w:rPr>
            </w:pPr>
          </w:p>
          <w:p w14:paraId="322000D7" w14:textId="77777777" w:rsidR="00ED324E" w:rsidRDefault="00ED324E">
            <w:pPr>
              <w:pStyle w:val="T4dispositie"/>
              <w:jc w:val="left"/>
              <w:rPr>
                <w:lang w:val="nl-NL"/>
              </w:rPr>
            </w:pPr>
          </w:p>
          <w:p w14:paraId="10CD1399" w14:textId="77777777" w:rsidR="00ED324E" w:rsidRDefault="00354146">
            <w:pPr>
              <w:pStyle w:val="T4dispositie"/>
              <w:jc w:val="left"/>
              <w:rPr>
                <w:lang w:val="nl-NL"/>
              </w:rPr>
            </w:pPr>
            <w:r>
              <w:rPr>
                <w:lang w:val="nl-NL"/>
              </w:rPr>
              <w:t>16'</w:t>
            </w:r>
          </w:p>
          <w:p w14:paraId="26757FBE" w14:textId="77777777" w:rsidR="00ED324E" w:rsidRDefault="00354146">
            <w:pPr>
              <w:pStyle w:val="T4dispositie"/>
              <w:jc w:val="left"/>
              <w:rPr>
                <w:lang w:val="nl-NL"/>
              </w:rPr>
            </w:pPr>
            <w:r>
              <w:rPr>
                <w:lang w:val="nl-NL"/>
              </w:rPr>
              <w:t>8'</w:t>
            </w:r>
          </w:p>
          <w:p w14:paraId="04B2677B" w14:textId="77777777" w:rsidR="00ED324E" w:rsidRDefault="00354146">
            <w:pPr>
              <w:pStyle w:val="T4dispositie"/>
              <w:jc w:val="left"/>
              <w:rPr>
                <w:lang w:val="nl-NL"/>
              </w:rPr>
            </w:pPr>
            <w:r>
              <w:rPr>
                <w:lang w:val="nl-NL"/>
              </w:rPr>
              <w:t>8'</w:t>
            </w:r>
          </w:p>
          <w:p w14:paraId="4B3889CA" w14:textId="77777777" w:rsidR="00ED324E" w:rsidRDefault="00354146">
            <w:pPr>
              <w:pStyle w:val="T4dispositie"/>
              <w:jc w:val="left"/>
              <w:rPr>
                <w:lang w:val="nl-NL"/>
              </w:rPr>
            </w:pPr>
            <w:r>
              <w:rPr>
                <w:lang w:val="nl-NL"/>
              </w:rPr>
              <w:t>8'</w:t>
            </w:r>
          </w:p>
          <w:p w14:paraId="530AD563" w14:textId="77777777" w:rsidR="00ED324E" w:rsidRDefault="00354146">
            <w:pPr>
              <w:pStyle w:val="T4dispositie"/>
              <w:jc w:val="left"/>
              <w:rPr>
                <w:lang w:val="nl-NL"/>
              </w:rPr>
            </w:pPr>
            <w:r>
              <w:rPr>
                <w:lang w:val="nl-NL"/>
              </w:rPr>
              <w:t>8'</w:t>
            </w:r>
          </w:p>
          <w:p w14:paraId="61A909FC" w14:textId="77777777" w:rsidR="00ED324E" w:rsidRDefault="00354146">
            <w:pPr>
              <w:pStyle w:val="T4dispositie"/>
              <w:jc w:val="left"/>
              <w:rPr>
                <w:lang w:val="nl-NL"/>
              </w:rPr>
            </w:pPr>
            <w:r>
              <w:rPr>
                <w:lang w:val="nl-NL"/>
              </w:rPr>
              <w:lastRenderedPageBreak/>
              <w:t>4'</w:t>
            </w:r>
          </w:p>
          <w:p w14:paraId="2CF0EC47" w14:textId="77777777" w:rsidR="00ED324E" w:rsidRDefault="00354146">
            <w:pPr>
              <w:pStyle w:val="T4dispositie"/>
              <w:jc w:val="left"/>
              <w:rPr>
                <w:lang w:val="nl-NL"/>
              </w:rPr>
            </w:pPr>
            <w:r>
              <w:rPr>
                <w:lang w:val="nl-NL"/>
              </w:rPr>
              <w:t>4'</w:t>
            </w:r>
          </w:p>
          <w:p w14:paraId="31A53091" w14:textId="77777777" w:rsidR="00ED324E" w:rsidRDefault="00354146">
            <w:pPr>
              <w:pStyle w:val="T4dispositie"/>
              <w:jc w:val="left"/>
              <w:rPr>
                <w:lang w:val="nl-NL"/>
              </w:rPr>
            </w:pPr>
            <w:r>
              <w:rPr>
                <w:lang w:val="nl-NL"/>
              </w:rPr>
              <w:t>3'</w:t>
            </w:r>
          </w:p>
          <w:p w14:paraId="2944FD2C" w14:textId="77777777" w:rsidR="00ED324E" w:rsidRDefault="00354146">
            <w:pPr>
              <w:pStyle w:val="T4dispositie"/>
              <w:jc w:val="left"/>
              <w:rPr>
                <w:lang w:val="nl-NL"/>
              </w:rPr>
            </w:pPr>
            <w:r>
              <w:rPr>
                <w:lang w:val="nl-NL"/>
              </w:rPr>
              <w:t>2'</w:t>
            </w:r>
          </w:p>
          <w:p w14:paraId="56B15A4C" w14:textId="77777777" w:rsidR="00ED324E" w:rsidRDefault="00354146">
            <w:pPr>
              <w:pStyle w:val="T4dispositie"/>
              <w:jc w:val="left"/>
              <w:rPr>
                <w:lang w:val="nl-NL"/>
              </w:rPr>
            </w:pPr>
            <w:r>
              <w:rPr>
                <w:lang w:val="nl-NL"/>
              </w:rPr>
              <w:t>3-4-5 st.</w:t>
            </w:r>
          </w:p>
          <w:p w14:paraId="6CE2033A" w14:textId="77777777" w:rsidR="00ED324E" w:rsidRDefault="00354146">
            <w:pPr>
              <w:pStyle w:val="T4dispositie"/>
              <w:jc w:val="left"/>
              <w:rPr>
                <w:lang w:val="nl-NL"/>
              </w:rPr>
            </w:pPr>
            <w:r>
              <w:rPr>
                <w:lang w:val="nl-NL"/>
              </w:rPr>
              <w:t>5 st.</w:t>
            </w:r>
          </w:p>
          <w:p w14:paraId="35A2BE4F" w14:textId="77777777" w:rsidR="00ED324E" w:rsidRDefault="00354146">
            <w:pPr>
              <w:pStyle w:val="T4dispositie"/>
              <w:jc w:val="left"/>
              <w:rPr>
                <w:lang w:val="nl-NL"/>
              </w:rPr>
            </w:pPr>
            <w:r>
              <w:rPr>
                <w:lang w:val="nl-NL"/>
              </w:rPr>
              <w:t>8'</w:t>
            </w:r>
          </w:p>
        </w:tc>
        <w:tc>
          <w:tcPr>
            <w:tcW w:w="2375" w:type="dxa"/>
          </w:tcPr>
          <w:p w14:paraId="202A361F" w14:textId="3785C3C5" w:rsidR="00ED324E" w:rsidRDefault="00354146">
            <w:pPr>
              <w:pStyle w:val="T4dispositie"/>
              <w:jc w:val="left"/>
              <w:rPr>
                <w:i/>
                <w:iCs/>
                <w:lang w:val="nl-NL"/>
              </w:rPr>
            </w:pPr>
            <w:r>
              <w:rPr>
                <w:i/>
                <w:iCs/>
                <w:lang w:val="nl-NL"/>
              </w:rPr>
              <w:lastRenderedPageBreak/>
              <w:t xml:space="preserve">Bovenmanuaal </w:t>
            </w:r>
            <w:r>
              <w:rPr>
                <w:i/>
                <w:iCs/>
                <w:lang w:val="nl-NL"/>
              </w:rPr>
              <w:t>(expressief)</w:t>
            </w:r>
          </w:p>
          <w:p w14:paraId="7791B979" w14:textId="77777777" w:rsidR="00354146" w:rsidRDefault="00354146">
            <w:pPr>
              <w:pStyle w:val="T4dispositie"/>
              <w:jc w:val="left"/>
              <w:rPr>
                <w:i/>
                <w:iCs/>
                <w:lang w:val="nl-NL"/>
              </w:rPr>
            </w:pPr>
          </w:p>
          <w:p w14:paraId="0E6AFDC9" w14:textId="77777777" w:rsidR="00ED324E" w:rsidRDefault="00354146">
            <w:pPr>
              <w:pStyle w:val="T4dispositie"/>
              <w:jc w:val="left"/>
              <w:rPr>
                <w:lang w:val="nl-NL"/>
              </w:rPr>
            </w:pPr>
            <w:r>
              <w:rPr>
                <w:lang w:val="nl-NL"/>
              </w:rPr>
              <w:t>Holfluit</w:t>
            </w:r>
          </w:p>
          <w:p w14:paraId="3996B62D" w14:textId="77777777" w:rsidR="00ED324E" w:rsidRDefault="00354146">
            <w:pPr>
              <w:pStyle w:val="T4dispositie"/>
              <w:jc w:val="left"/>
              <w:rPr>
                <w:lang w:val="nl-NL"/>
              </w:rPr>
            </w:pPr>
            <w:r>
              <w:rPr>
                <w:lang w:val="nl-NL"/>
              </w:rPr>
              <w:t>Gemshoorn</w:t>
            </w:r>
          </w:p>
          <w:p w14:paraId="65D7B1FD" w14:textId="77777777" w:rsidR="00ED324E" w:rsidRDefault="00354146">
            <w:pPr>
              <w:pStyle w:val="T4dispositie"/>
              <w:jc w:val="left"/>
              <w:rPr>
                <w:lang w:val="nl-NL"/>
              </w:rPr>
            </w:pPr>
            <w:proofErr w:type="spellStart"/>
            <w:r>
              <w:rPr>
                <w:lang w:val="nl-NL"/>
              </w:rPr>
              <w:t>Salicet</w:t>
            </w:r>
            <w:proofErr w:type="spellEnd"/>
          </w:p>
          <w:p w14:paraId="1ED4285B" w14:textId="77777777" w:rsidR="00ED324E" w:rsidRDefault="00354146">
            <w:pPr>
              <w:pStyle w:val="T4dispositie"/>
              <w:jc w:val="left"/>
              <w:rPr>
                <w:lang w:val="nl-NL"/>
              </w:rPr>
            </w:pPr>
            <w:r>
              <w:rPr>
                <w:lang w:val="nl-NL"/>
              </w:rPr>
              <w:t>Viola</w:t>
            </w:r>
          </w:p>
          <w:p w14:paraId="4C1CDEAF" w14:textId="77777777" w:rsidR="00ED324E" w:rsidRDefault="00354146">
            <w:pPr>
              <w:pStyle w:val="T4dispositie"/>
              <w:jc w:val="left"/>
              <w:rPr>
                <w:lang w:val="nl-NL"/>
              </w:rPr>
            </w:pPr>
            <w:proofErr w:type="spellStart"/>
            <w:r>
              <w:rPr>
                <w:lang w:val="nl-NL"/>
              </w:rPr>
              <w:t>Voix-Céleste</w:t>
            </w:r>
            <w:proofErr w:type="spellEnd"/>
          </w:p>
          <w:p w14:paraId="0A97BF30" w14:textId="77777777" w:rsidR="00ED324E" w:rsidRDefault="00354146">
            <w:pPr>
              <w:pStyle w:val="T4dispositie"/>
              <w:jc w:val="left"/>
              <w:rPr>
                <w:lang w:val="nl-NL"/>
              </w:rPr>
            </w:pPr>
            <w:r>
              <w:rPr>
                <w:lang w:val="nl-NL"/>
              </w:rPr>
              <w:lastRenderedPageBreak/>
              <w:t>Fluit</w:t>
            </w:r>
          </w:p>
          <w:p w14:paraId="7A8E3F38" w14:textId="77777777" w:rsidR="00ED324E" w:rsidRDefault="00354146">
            <w:pPr>
              <w:pStyle w:val="T4dispositie"/>
              <w:jc w:val="left"/>
              <w:rPr>
                <w:lang w:val="nl-NL"/>
              </w:rPr>
            </w:pPr>
            <w:proofErr w:type="spellStart"/>
            <w:r>
              <w:rPr>
                <w:lang w:val="nl-NL"/>
              </w:rPr>
              <w:t>Salicet</w:t>
            </w:r>
            <w:proofErr w:type="spellEnd"/>
          </w:p>
          <w:p w14:paraId="3E1C3CAF" w14:textId="77777777" w:rsidR="00ED324E" w:rsidRDefault="00354146">
            <w:pPr>
              <w:pStyle w:val="T4dispositie"/>
              <w:jc w:val="left"/>
              <w:rPr>
                <w:lang w:val="nl-NL"/>
              </w:rPr>
            </w:pPr>
            <w:proofErr w:type="spellStart"/>
            <w:r>
              <w:rPr>
                <w:lang w:val="nl-NL"/>
              </w:rPr>
              <w:t>Nazard</w:t>
            </w:r>
            <w:proofErr w:type="spellEnd"/>
          </w:p>
          <w:p w14:paraId="5C50CA6F" w14:textId="77777777" w:rsidR="00ED324E" w:rsidRDefault="00354146">
            <w:pPr>
              <w:pStyle w:val="T4dispositie"/>
              <w:jc w:val="left"/>
              <w:rPr>
                <w:lang w:val="nl-NL"/>
              </w:rPr>
            </w:pPr>
            <w:r>
              <w:rPr>
                <w:lang w:val="nl-NL"/>
              </w:rPr>
              <w:t>Flageolet</w:t>
            </w:r>
          </w:p>
          <w:p w14:paraId="2272DB65" w14:textId="77777777" w:rsidR="00ED324E" w:rsidRDefault="00354146">
            <w:pPr>
              <w:pStyle w:val="T4dispositie"/>
              <w:jc w:val="left"/>
              <w:rPr>
                <w:lang w:val="nl-NL"/>
              </w:rPr>
            </w:pPr>
            <w:proofErr w:type="spellStart"/>
            <w:r>
              <w:rPr>
                <w:lang w:val="nl-NL"/>
              </w:rPr>
              <w:t>Schalmy</w:t>
            </w:r>
            <w:proofErr w:type="spellEnd"/>
          </w:p>
          <w:p w14:paraId="2B5767B7" w14:textId="77777777" w:rsidR="00ED324E" w:rsidRDefault="00354146">
            <w:pPr>
              <w:pStyle w:val="T4dispositie"/>
              <w:jc w:val="left"/>
              <w:rPr>
                <w:lang w:val="nl-NL"/>
              </w:rPr>
            </w:pPr>
            <w:r>
              <w:rPr>
                <w:lang w:val="nl-NL"/>
              </w:rPr>
              <w:t>Dulciaan</w:t>
            </w:r>
          </w:p>
        </w:tc>
        <w:tc>
          <w:tcPr>
            <w:tcW w:w="709" w:type="dxa"/>
          </w:tcPr>
          <w:p w14:paraId="5332AFE5" w14:textId="77777777" w:rsidR="00ED324E" w:rsidRDefault="00ED324E">
            <w:pPr>
              <w:pStyle w:val="T4dispositie"/>
              <w:snapToGrid w:val="0"/>
              <w:jc w:val="left"/>
              <w:rPr>
                <w:lang w:val="nl-NL"/>
              </w:rPr>
            </w:pPr>
          </w:p>
          <w:p w14:paraId="5A92CAEB" w14:textId="77777777" w:rsidR="00ED324E" w:rsidRDefault="00ED324E">
            <w:pPr>
              <w:pStyle w:val="T4dispositie"/>
              <w:jc w:val="left"/>
              <w:rPr>
                <w:lang w:val="nl-NL"/>
              </w:rPr>
            </w:pPr>
          </w:p>
          <w:p w14:paraId="4C7F7455" w14:textId="77777777" w:rsidR="00ED324E" w:rsidRDefault="00354146">
            <w:pPr>
              <w:pStyle w:val="T4dispositie"/>
              <w:jc w:val="left"/>
              <w:rPr>
                <w:lang w:val="nl-NL"/>
              </w:rPr>
            </w:pPr>
            <w:r>
              <w:rPr>
                <w:lang w:val="nl-NL"/>
              </w:rPr>
              <w:t>8'</w:t>
            </w:r>
          </w:p>
          <w:p w14:paraId="509ECE59" w14:textId="77777777" w:rsidR="00ED324E" w:rsidRDefault="00354146">
            <w:pPr>
              <w:pStyle w:val="T4dispositie"/>
              <w:jc w:val="left"/>
              <w:rPr>
                <w:lang w:val="nl-NL"/>
              </w:rPr>
            </w:pPr>
            <w:r>
              <w:rPr>
                <w:lang w:val="nl-NL"/>
              </w:rPr>
              <w:t>8'</w:t>
            </w:r>
          </w:p>
          <w:p w14:paraId="775F14A1" w14:textId="77777777" w:rsidR="00ED324E" w:rsidRDefault="00354146">
            <w:pPr>
              <w:pStyle w:val="T4dispositie"/>
              <w:jc w:val="left"/>
              <w:rPr>
                <w:lang w:val="nl-NL"/>
              </w:rPr>
            </w:pPr>
            <w:r>
              <w:rPr>
                <w:lang w:val="nl-NL"/>
              </w:rPr>
              <w:t>8'</w:t>
            </w:r>
          </w:p>
          <w:p w14:paraId="15A75EB3" w14:textId="77777777" w:rsidR="00ED324E" w:rsidRDefault="00354146">
            <w:pPr>
              <w:pStyle w:val="T4dispositie"/>
              <w:jc w:val="left"/>
              <w:rPr>
                <w:lang w:val="nl-NL"/>
              </w:rPr>
            </w:pPr>
            <w:r>
              <w:rPr>
                <w:lang w:val="nl-NL"/>
              </w:rPr>
              <w:t>8'</w:t>
            </w:r>
          </w:p>
          <w:p w14:paraId="50E8B665" w14:textId="77777777" w:rsidR="00ED324E" w:rsidRDefault="00354146">
            <w:pPr>
              <w:pStyle w:val="T4dispositie"/>
              <w:jc w:val="left"/>
              <w:rPr>
                <w:lang w:val="nl-NL"/>
              </w:rPr>
            </w:pPr>
            <w:r>
              <w:rPr>
                <w:lang w:val="nl-NL"/>
              </w:rPr>
              <w:t>8'</w:t>
            </w:r>
          </w:p>
          <w:p w14:paraId="0AAA1178" w14:textId="77777777" w:rsidR="00ED324E" w:rsidRDefault="00354146">
            <w:pPr>
              <w:pStyle w:val="T4dispositie"/>
              <w:jc w:val="left"/>
              <w:rPr>
                <w:lang w:val="nl-NL"/>
              </w:rPr>
            </w:pPr>
            <w:r>
              <w:rPr>
                <w:lang w:val="nl-NL"/>
              </w:rPr>
              <w:lastRenderedPageBreak/>
              <w:t>4'</w:t>
            </w:r>
          </w:p>
          <w:p w14:paraId="396CD4BA" w14:textId="77777777" w:rsidR="00ED324E" w:rsidRDefault="00354146">
            <w:pPr>
              <w:pStyle w:val="T4dispositie"/>
              <w:jc w:val="left"/>
              <w:rPr>
                <w:lang w:val="nl-NL"/>
              </w:rPr>
            </w:pPr>
            <w:r>
              <w:rPr>
                <w:lang w:val="nl-NL"/>
              </w:rPr>
              <w:t>4'</w:t>
            </w:r>
          </w:p>
          <w:p w14:paraId="1F29BCE3" w14:textId="77777777" w:rsidR="00ED324E" w:rsidRDefault="00354146">
            <w:pPr>
              <w:pStyle w:val="T4dispositie"/>
              <w:jc w:val="left"/>
              <w:rPr>
                <w:lang w:val="nl-NL"/>
              </w:rPr>
            </w:pPr>
            <w:r>
              <w:rPr>
                <w:lang w:val="nl-NL"/>
              </w:rPr>
              <w:t>3'</w:t>
            </w:r>
          </w:p>
          <w:p w14:paraId="1F4017B9" w14:textId="77777777" w:rsidR="00ED324E" w:rsidRDefault="00354146">
            <w:pPr>
              <w:pStyle w:val="T4dispositie"/>
              <w:jc w:val="left"/>
              <w:rPr>
                <w:lang w:val="nl-NL"/>
              </w:rPr>
            </w:pPr>
            <w:r>
              <w:rPr>
                <w:lang w:val="nl-NL"/>
              </w:rPr>
              <w:t>2'</w:t>
            </w:r>
          </w:p>
          <w:p w14:paraId="78DAE414" w14:textId="77777777" w:rsidR="00ED324E" w:rsidRDefault="00354146">
            <w:pPr>
              <w:pStyle w:val="T4dispositie"/>
              <w:jc w:val="left"/>
              <w:rPr>
                <w:lang w:val="nl-NL"/>
              </w:rPr>
            </w:pPr>
            <w:r>
              <w:rPr>
                <w:lang w:val="nl-NL"/>
              </w:rPr>
              <w:t>8'</w:t>
            </w:r>
          </w:p>
          <w:p w14:paraId="006CC53C" w14:textId="77777777" w:rsidR="00ED324E" w:rsidRDefault="00354146">
            <w:pPr>
              <w:pStyle w:val="T4dispositie"/>
              <w:jc w:val="left"/>
              <w:rPr>
                <w:lang w:val="nl-NL"/>
              </w:rPr>
            </w:pPr>
            <w:r>
              <w:rPr>
                <w:lang w:val="nl-NL"/>
              </w:rPr>
              <w:t>8'</w:t>
            </w:r>
          </w:p>
        </w:tc>
        <w:tc>
          <w:tcPr>
            <w:tcW w:w="1559" w:type="dxa"/>
          </w:tcPr>
          <w:p w14:paraId="67D74CE9" w14:textId="77777777" w:rsidR="00ED324E" w:rsidRDefault="00354146">
            <w:pPr>
              <w:pStyle w:val="T4dispositie"/>
              <w:jc w:val="left"/>
              <w:rPr>
                <w:lang w:val="nl-NL"/>
              </w:rPr>
            </w:pPr>
            <w:r>
              <w:rPr>
                <w:i/>
                <w:iCs/>
                <w:lang w:val="nl-NL"/>
              </w:rPr>
              <w:lastRenderedPageBreak/>
              <w:t>Pedaal</w:t>
            </w:r>
          </w:p>
          <w:p w14:paraId="49AE76BD" w14:textId="77777777" w:rsidR="00ED324E" w:rsidRDefault="00ED324E">
            <w:pPr>
              <w:pStyle w:val="T4dispositie"/>
              <w:jc w:val="left"/>
              <w:rPr>
                <w:lang w:val="nl-NL"/>
              </w:rPr>
            </w:pPr>
          </w:p>
          <w:p w14:paraId="450E0BC6" w14:textId="77777777" w:rsidR="00ED324E" w:rsidRDefault="00354146">
            <w:pPr>
              <w:pStyle w:val="T4dispositie"/>
              <w:jc w:val="left"/>
              <w:rPr>
                <w:lang w:val="nl-NL"/>
              </w:rPr>
            </w:pPr>
            <w:r>
              <w:rPr>
                <w:lang w:val="nl-NL"/>
              </w:rPr>
              <w:t>Prestant</w:t>
            </w:r>
          </w:p>
          <w:p w14:paraId="46E67FF9" w14:textId="77777777" w:rsidR="00ED324E" w:rsidRDefault="00354146">
            <w:pPr>
              <w:pStyle w:val="T4dispositie"/>
              <w:jc w:val="left"/>
              <w:rPr>
                <w:lang w:val="nl-NL"/>
              </w:rPr>
            </w:pPr>
            <w:r>
              <w:rPr>
                <w:lang w:val="nl-NL"/>
              </w:rPr>
              <w:t xml:space="preserve">Open </w:t>
            </w:r>
            <w:proofErr w:type="spellStart"/>
            <w:r>
              <w:rPr>
                <w:lang w:val="nl-NL"/>
              </w:rPr>
              <w:t>Subbas</w:t>
            </w:r>
            <w:proofErr w:type="spellEnd"/>
          </w:p>
          <w:p w14:paraId="13C85385" w14:textId="77777777" w:rsidR="00ED324E" w:rsidRDefault="00354146">
            <w:pPr>
              <w:pStyle w:val="T4dispositie"/>
              <w:jc w:val="left"/>
              <w:rPr>
                <w:lang w:val="nl-NL"/>
              </w:rPr>
            </w:pPr>
            <w:r>
              <w:rPr>
                <w:lang w:val="nl-NL"/>
              </w:rPr>
              <w:t>Octaaf</w:t>
            </w:r>
          </w:p>
          <w:p w14:paraId="0738C38D" w14:textId="77777777" w:rsidR="00ED324E" w:rsidRDefault="00354146">
            <w:pPr>
              <w:pStyle w:val="T4dispositie"/>
              <w:jc w:val="left"/>
              <w:rPr>
                <w:lang w:val="nl-NL"/>
              </w:rPr>
            </w:pPr>
            <w:r>
              <w:rPr>
                <w:lang w:val="nl-NL"/>
              </w:rPr>
              <w:t>Bourdon</w:t>
            </w:r>
          </w:p>
          <w:p w14:paraId="27B2AE79" w14:textId="77777777" w:rsidR="00ED324E" w:rsidRDefault="00354146">
            <w:pPr>
              <w:pStyle w:val="T4dispositie"/>
              <w:jc w:val="left"/>
              <w:rPr>
                <w:lang w:val="nl-NL"/>
              </w:rPr>
            </w:pPr>
            <w:r>
              <w:rPr>
                <w:lang w:val="nl-NL"/>
              </w:rPr>
              <w:t>Quint</w:t>
            </w:r>
          </w:p>
          <w:p w14:paraId="0CDC1EEB" w14:textId="77777777" w:rsidR="00ED324E" w:rsidRDefault="00354146">
            <w:pPr>
              <w:pStyle w:val="T4dispositie"/>
              <w:jc w:val="left"/>
              <w:rPr>
                <w:lang w:val="nl-NL"/>
              </w:rPr>
            </w:pPr>
            <w:r>
              <w:rPr>
                <w:lang w:val="nl-NL"/>
              </w:rPr>
              <w:lastRenderedPageBreak/>
              <w:t>Octaaf</w:t>
            </w:r>
          </w:p>
          <w:p w14:paraId="739AD15E" w14:textId="77777777" w:rsidR="00ED324E" w:rsidRDefault="00354146">
            <w:pPr>
              <w:pStyle w:val="T4dispositie"/>
              <w:jc w:val="left"/>
              <w:rPr>
                <w:lang w:val="nl-NL"/>
              </w:rPr>
            </w:pPr>
            <w:r>
              <w:rPr>
                <w:lang w:val="nl-NL"/>
              </w:rPr>
              <w:t>Bazuin</w:t>
            </w:r>
          </w:p>
        </w:tc>
        <w:tc>
          <w:tcPr>
            <w:tcW w:w="567" w:type="dxa"/>
          </w:tcPr>
          <w:p w14:paraId="155F059A" w14:textId="77777777" w:rsidR="00ED324E" w:rsidRDefault="00ED324E">
            <w:pPr>
              <w:pStyle w:val="T4dispositie"/>
              <w:snapToGrid w:val="0"/>
              <w:jc w:val="left"/>
              <w:rPr>
                <w:lang w:val="nl-NL"/>
              </w:rPr>
            </w:pPr>
          </w:p>
          <w:p w14:paraId="7966A18F" w14:textId="77777777" w:rsidR="00ED324E" w:rsidRDefault="00ED324E">
            <w:pPr>
              <w:pStyle w:val="T4dispositie"/>
              <w:jc w:val="left"/>
              <w:rPr>
                <w:lang w:val="nl-NL"/>
              </w:rPr>
            </w:pPr>
          </w:p>
          <w:p w14:paraId="7150E920" w14:textId="77777777" w:rsidR="00ED324E" w:rsidRDefault="00354146">
            <w:pPr>
              <w:pStyle w:val="T4dispositie"/>
              <w:jc w:val="left"/>
              <w:rPr>
                <w:lang w:val="nl-NL"/>
              </w:rPr>
            </w:pPr>
            <w:r>
              <w:rPr>
                <w:lang w:val="nl-NL"/>
              </w:rPr>
              <w:t>16'</w:t>
            </w:r>
          </w:p>
          <w:p w14:paraId="480C6C55" w14:textId="77777777" w:rsidR="00ED324E" w:rsidRDefault="00354146">
            <w:pPr>
              <w:pStyle w:val="T4dispositie"/>
              <w:jc w:val="left"/>
              <w:rPr>
                <w:lang w:val="nl-NL"/>
              </w:rPr>
            </w:pPr>
            <w:r>
              <w:rPr>
                <w:lang w:val="nl-NL"/>
              </w:rPr>
              <w:t>16'</w:t>
            </w:r>
          </w:p>
          <w:p w14:paraId="1FA4CE86" w14:textId="77777777" w:rsidR="00ED324E" w:rsidRDefault="00354146">
            <w:pPr>
              <w:pStyle w:val="T4dispositie"/>
              <w:jc w:val="left"/>
              <w:rPr>
                <w:lang w:val="nl-NL"/>
              </w:rPr>
            </w:pPr>
            <w:r>
              <w:rPr>
                <w:lang w:val="nl-NL"/>
              </w:rPr>
              <w:t>8'</w:t>
            </w:r>
          </w:p>
          <w:p w14:paraId="1093B5C3" w14:textId="77777777" w:rsidR="00ED324E" w:rsidRDefault="00354146">
            <w:pPr>
              <w:pStyle w:val="T4dispositie"/>
              <w:jc w:val="left"/>
              <w:rPr>
                <w:lang w:val="nl-NL"/>
              </w:rPr>
            </w:pPr>
            <w:r>
              <w:rPr>
                <w:lang w:val="nl-NL"/>
              </w:rPr>
              <w:t>8'</w:t>
            </w:r>
          </w:p>
          <w:p w14:paraId="0DB0AD78" w14:textId="77777777" w:rsidR="00ED324E" w:rsidRDefault="00354146">
            <w:pPr>
              <w:pStyle w:val="T4dispositie"/>
              <w:jc w:val="left"/>
              <w:rPr>
                <w:lang w:val="nl-NL"/>
              </w:rPr>
            </w:pPr>
            <w:r>
              <w:rPr>
                <w:lang w:val="nl-NL"/>
              </w:rPr>
              <w:t>6'</w:t>
            </w:r>
          </w:p>
          <w:p w14:paraId="4DFB8DD7" w14:textId="77777777" w:rsidR="00ED324E" w:rsidRDefault="00354146">
            <w:pPr>
              <w:pStyle w:val="T4dispositie"/>
              <w:jc w:val="left"/>
              <w:rPr>
                <w:lang w:val="nl-NL"/>
              </w:rPr>
            </w:pPr>
            <w:r>
              <w:rPr>
                <w:lang w:val="nl-NL"/>
              </w:rPr>
              <w:lastRenderedPageBreak/>
              <w:t>4'</w:t>
            </w:r>
          </w:p>
          <w:p w14:paraId="467D4241" w14:textId="77777777" w:rsidR="00ED324E" w:rsidRDefault="00354146">
            <w:pPr>
              <w:pStyle w:val="T4dispositie"/>
              <w:jc w:val="left"/>
              <w:rPr>
                <w:lang w:val="nl-NL"/>
              </w:rPr>
            </w:pPr>
            <w:r>
              <w:rPr>
                <w:lang w:val="nl-NL"/>
              </w:rPr>
              <w:t>16'</w:t>
            </w:r>
          </w:p>
        </w:tc>
      </w:tr>
    </w:tbl>
    <w:p w14:paraId="5B2F1390" w14:textId="77777777" w:rsidR="00ED324E" w:rsidRDefault="00ED324E">
      <w:pPr>
        <w:pStyle w:val="T4dispositie"/>
        <w:rPr>
          <w:lang w:val="nl-NL"/>
        </w:rPr>
      </w:pPr>
    </w:p>
    <w:p w14:paraId="380E6ACE" w14:textId="77777777" w:rsidR="00ED324E" w:rsidRDefault="00354146">
      <w:pPr>
        <w:pStyle w:val="T4dispositie"/>
        <w:rPr>
          <w:lang w:val="nl-NL"/>
        </w:rPr>
      </w:pPr>
      <w:r>
        <w:rPr>
          <w:lang w:val="nl-NL"/>
        </w:rPr>
        <w:t>koppel manuaal</w:t>
      </w:r>
    </w:p>
    <w:p w14:paraId="1C244578" w14:textId="77777777" w:rsidR="00ED324E" w:rsidRDefault="00354146">
      <w:pPr>
        <w:pStyle w:val="T4dispositie"/>
        <w:rPr>
          <w:lang w:val="nl-NL"/>
        </w:rPr>
      </w:pPr>
      <w:r>
        <w:rPr>
          <w:lang w:val="nl-NL"/>
        </w:rPr>
        <w:t>koppel pedaal</w:t>
      </w:r>
    </w:p>
    <w:p w14:paraId="3689BDE6" w14:textId="77777777" w:rsidR="00ED324E" w:rsidRDefault="00354146">
      <w:pPr>
        <w:pStyle w:val="T4dispositie"/>
        <w:rPr>
          <w:lang w:val="nl-NL"/>
        </w:rPr>
      </w:pPr>
      <w:r>
        <w:rPr>
          <w:lang w:val="nl-NL"/>
        </w:rPr>
        <w:t>ventiel</w:t>
      </w:r>
    </w:p>
    <w:p w14:paraId="5D46E7F6" w14:textId="77777777" w:rsidR="00ED324E" w:rsidRDefault="00354146">
      <w:pPr>
        <w:pStyle w:val="T4dispositie"/>
        <w:rPr>
          <w:lang w:val="nl-NL"/>
        </w:rPr>
      </w:pPr>
      <w:proofErr w:type="spellStart"/>
      <w:r>
        <w:rPr>
          <w:lang w:val="nl-NL"/>
        </w:rPr>
        <w:t>calcant</w:t>
      </w:r>
      <w:proofErr w:type="spellEnd"/>
    </w:p>
    <w:p w14:paraId="043DA62E" w14:textId="77777777" w:rsidR="00ED324E" w:rsidRDefault="00354146">
      <w:pPr>
        <w:pStyle w:val="T4dispositie"/>
        <w:rPr>
          <w:lang w:val="nl-NL"/>
        </w:rPr>
      </w:pPr>
      <w:r>
        <w:rPr>
          <w:lang w:val="nl-NL"/>
        </w:rPr>
        <w:t>*combinatiestemmen hoofdmanuaal</w:t>
      </w:r>
    </w:p>
    <w:p w14:paraId="4C1CF612" w14:textId="77777777" w:rsidR="00ED324E" w:rsidRDefault="00354146">
      <w:pPr>
        <w:pStyle w:val="T4dispositie"/>
        <w:rPr>
          <w:lang w:val="nl-NL"/>
        </w:rPr>
      </w:pPr>
      <w:r>
        <w:rPr>
          <w:lang w:val="nl-NL"/>
        </w:rPr>
        <w:t>crescendo bovenmanuaal</w:t>
      </w:r>
    </w:p>
    <w:p w14:paraId="0E18F5B2" w14:textId="77777777" w:rsidR="00ED324E" w:rsidRDefault="00ED324E">
      <w:pPr>
        <w:pStyle w:val="T4dispositie"/>
        <w:rPr>
          <w:lang w:val="nl-NL"/>
        </w:rPr>
      </w:pPr>
    </w:p>
    <w:p w14:paraId="6E966961" w14:textId="77777777" w:rsidR="00ED324E" w:rsidRDefault="00354146">
      <w:pPr>
        <w:pStyle w:val="T4dispositie"/>
        <w:rPr>
          <w:lang w:val="nl-NL"/>
        </w:rPr>
      </w:pPr>
      <w:r>
        <w:rPr>
          <w:lang w:val="nl-NL"/>
        </w:rPr>
        <w:t xml:space="preserve">het contract vermeldt geen tremulant, maar die wordt wel </w:t>
      </w:r>
      <w:r>
        <w:rPr>
          <w:lang w:val="nl-NL"/>
        </w:rPr>
        <w:t>aangebracht op het Bovenmanuaal</w:t>
      </w:r>
    </w:p>
    <w:p w14:paraId="1B55A587" w14:textId="77777777" w:rsidR="00ED324E" w:rsidRDefault="00ED324E">
      <w:pPr>
        <w:pStyle w:val="T1"/>
        <w:jc w:val="left"/>
        <w:rPr>
          <w:lang w:val="nl-NL"/>
        </w:rPr>
      </w:pPr>
    </w:p>
    <w:p w14:paraId="3FBBE61D" w14:textId="77777777" w:rsidR="00ED324E" w:rsidRDefault="00354146">
      <w:pPr>
        <w:pStyle w:val="T1"/>
        <w:jc w:val="left"/>
        <w:rPr>
          <w:lang w:val="nl-NL"/>
        </w:rPr>
      </w:pPr>
      <w:r>
        <w:rPr>
          <w:lang w:val="nl-NL"/>
        </w:rPr>
        <w:t>B. Koch 1928</w:t>
      </w:r>
    </w:p>
    <w:p w14:paraId="2677B79C" w14:textId="77777777" w:rsidR="00ED324E" w:rsidRDefault="00354146">
      <w:pPr>
        <w:pStyle w:val="T1"/>
        <w:jc w:val="left"/>
        <w:rPr>
          <w:lang w:val="nl-NL"/>
        </w:rPr>
      </w:pPr>
      <w:r>
        <w:rPr>
          <w:lang w:val="nl-NL"/>
        </w:rPr>
        <w:t>.</w:t>
      </w:r>
      <w:r>
        <w:rPr>
          <w:lang w:val="nl-NL"/>
        </w:rPr>
        <w:tab/>
        <w:t>orgel hersteld en gewijzigd</w:t>
      </w:r>
    </w:p>
    <w:p w14:paraId="59CBA3AD" w14:textId="77777777" w:rsidR="00ED324E" w:rsidRDefault="00354146">
      <w:pPr>
        <w:pStyle w:val="T1"/>
        <w:jc w:val="left"/>
        <w:rPr>
          <w:lang w:val="nl-NL"/>
        </w:rPr>
      </w:pPr>
      <w:r>
        <w:rPr>
          <w:lang w:val="nl-NL"/>
        </w:rPr>
        <w:t>.</w:t>
      </w:r>
      <w:r>
        <w:rPr>
          <w:lang w:val="nl-NL"/>
        </w:rPr>
        <w:tab/>
        <w:t>nieuwe tremulant</w:t>
      </w:r>
    </w:p>
    <w:p w14:paraId="7453130A" w14:textId="77777777" w:rsidR="00ED324E" w:rsidRDefault="00354146">
      <w:pPr>
        <w:pStyle w:val="T1"/>
        <w:jc w:val="left"/>
        <w:rPr>
          <w:lang w:val="nl-NL"/>
        </w:rPr>
      </w:pPr>
      <w:r>
        <w:rPr>
          <w:lang w:val="nl-NL"/>
        </w:rPr>
        <w:t>.</w:t>
      </w:r>
      <w:r>
        <w:rPr>
          <w:lang w:val="nl-NL"/>
        </w:rPr>
        <w:tab/>
        <w:t>kegellade met pneumatische tractuur voor HW toegevoegd</w:t>
      </w:r>
    </w:p>
    <w:p w14:paraId="320E55C1" w14:textId="77777777" w:rsidR="00ED324E" w:rsidRDefault="00354146">
      <w:pPr>
        <w:pStyle w:val="T1"/>
        <w:jc w:val="left"/>
        <w:rPr>
          <w:lang w:val="nl-NL"/>
        </w:rPr>
      </w:pPr>
      <w:r>
        <w:rPr>
          <w:lang w:val="nl-NL"/>
        </w:rPr>
        <w:t>.</w:t>
      </w:r>
      <w:r>
        <w:rPr>
          <w:lang w:val="nl-NL"/>
        </w:rPr>
        <w:tab/>
        <w:t>dispositiewijzigingen:</w:t>
      </w:r>
    </w:p>
    <w:p w14:paraId="6AFC8EF9" w14:textId="77777777" w:rsidR="00ED324E" w:rsidRDefault="00354146">
      <w:pPr>
        <w:pStyle w:val="T1"/>
        <w:ind w:left="708"/>
        <w:jc w:val="left"/>
        <w:rPr>
          <w:lang w:val="nl-NL"/>
        </w:rPr>
      </w:pPr>
      <w:r>
        <w:rPr>
          <w:lang w:val="nl-NL"/>
        </w:rPr>
        <w:t xml:space="preserve">HW + Fluit dolce 8', + Scherp 3 st.; Fluit dolce en Trompet op </w:t>
      </w:r>
      <w:r>
        <w:rPr>
          <w:lang w:val="nl-NL"/>
        </w:rPr>
        <w:t>pneumatische lade geplaatst, bekers C-F Trompet gekropt</w:t>
      </w:r>
    </w:p>
    <w:p w14:paraId="7605D9B2" w14:textId="77777777" w:rsidR="00ED324E" w:rsidRDefault="00354146">
      <w:pPr>
        <w:pStyle w:val="T1"/>
        <w:ind w:firstLine="708"/>
        <w:jc w:val="left"/>
        <w:rPr>
          <w:lang w:val="nl-NL"/>
        </w:rPr>
      </w:pPr>
      <w:r>
        <w:rPr>
          <w:lang w:val="nl-NL"/>
        </w:rPr>
        <w:t>BW - Dulciaan 8', + Klarinet 8'</w:t>
      </w:r>
    </w:p>
    <w:p w14:paraId="597D6997" w14:textId="77777777" w:rsidR="00ED324E" w:rsidRDefault="00354146">
      <w:pPr>
        <w:pStyle w:val="T1"/>
        <w:jc w:val="left"/>
        <w:rPr>
          <w:lang w:val="nl-NL"/>
        </w:rPr>
      </w:pPr>
      <w:r>
        <w:rPr>
          <w:lang w:val="nl-NL"/>
        </w:rPr>
        <w:t>.</w:t>
      </w:r>
      <w:r>
        <w:rPr>
          <w:lang w:val="nl-NL"/>
        </w:rPr>
        <w:tab/>
        <w:t xml:space="preserve">stevels, koppen, kelen en tongen Bazuin 16' </w:t>
      </w:r>
      <w:proofErr w:type="spellStart"/>
      <w:r>
        <w:rPr>
          <w:lang w:val="nl-NL"/>
        </w:rPr>
        <w:t>Ped</w:t>
      </w:r>
      <w:proofErr w:type="spellEnd"/>
      <w:r>
        <w:rPr>
          <w:lang w:val="nl-NL"/>
        </w:rPr>
        <w:t xml:space="preserve"> vernieuwd</w:t>
      </w:r>
    </w:p>
    <w:p w14:paraId="3B489D4C" w14:textId="77777777" w:rsidR="00ED324E" w:rsidRDefault="00ED324E">
      <w:pPr>
        <w:pStyle w:val="T1"/>
        <w:jc w:val="left"/>
        <w:rPr>
          <w:lang w:val="nl-NL"/>
        </w:rPr>
      </w:pPr>
    </w:p>
    <w:p w14:paraId="6BC74579" w14:textId="77777777" w:rsidR="00ED324E" w:rsidRDefault="00354146">
      <w:pPr>
        <w:pStyle w:val="T1"/>
        <w:jc w:val="left"/>
        <w:rPr>
          <w:lang w:val="nl-NL"/>
        </w:rPr>
      </w:pPr>
      <w:r>
        <w:rPr>
          <w:lang w:val="nl-NL"/>
        </w:rPr>
        <w:t>B. Koch 1955</w:t>
      </w:r>
    </w:p>
    <w:p w14:paraId="56C11D21" w14:textId="77777777" w:rsidR="00ED324E" w:rsidRDefault="00354146">
      <w:pPr>
        <w:pStyle w:val="T1"/>
        <w:jc w:val="left"/>
        <w:rPr>
          <w:lang w:val="nl-NL"/>
        </w:rPr>
      </w:pPr>
      <w:r>
        <w:rPr>
          <w:lang w:val="nl-NL"/>
        </w:rPr>
        <w:t>.</w:t>
      </w:r>
      <w:r>
        <w:rPr>
          <w:lang w:val="nl-NL"/>
        </w:rPr>
        <w:tab/>
        <w:t>orgel hersteld</w:t>
      </w:r>
    </w:p>
    <w:p w14:paraId="498763AA" w14:textId="77777777" w:rsidR="00ED324E" w:rsidRDefault="00ED324E">
      <w:pPr>
        <w:pStyle w:val="T1"/>
        <w:jc w:val="left"/>
        <w:rPr>
          <w:lang w:val="nl-NL"/>
        </w:rPr>
      </w:pPr>
    </w:p>
    <w:p w14:paraId="6A074114" w14:textId="77777777" w:rsidR="00ED324E" w:rsidRDefault="00354146">
      <w:pPr>
        <w:pStyle w:val="T1"/>
        <w:jc w:val="left"/>
        <w:rPr>
          <w:lang w:val="nl-NL"/>
        </w:rPr>
      </w:pPr>
      <w:r>
        <w:rPr>
          <w:lang w:val="nl-NL"/>
        </w:rPr>
        <w:t>B. Koch 1971</w:t>
      </w:r>
    </w:p>
    <w:p w14:paraId="335891AE" w14:textId="77777777" w:rsidR="00ED324E" w:rsidRDefault="00354146">
      <w:pPr>
        <w:pStyle w:val="T1"/>
        <w:jc w:val="left"/>
        <w:rPr>
          <w:lang w:val="nl-NL"/>
        </w:rPr>
      </w:pPr>
      <w:r>
        <w:rPr>
          <w:lang w:val="nl-NL"/>
        </w:rPr>
        <w:t>.</w:t>
      </w:r>
      <w:r>
        <w:rPr>
          <w:lang w:val="nl-NL"/>
        </w:rPr>
        <w:tab/>
        <w:t>pneumatische lade HW verwijderd</w:t>
      </w:r>
    </w:p>
    <w:p w14:paraId="67D98BE3" w14:textId="77777777" w:rsidR="00ED324E" w:rsidRDefault="00354146">
      <w:pPr>
        <w:pStyle w:val="T1"/>
        <w:jc w:val="left"/>
        <w:rPr>
          <w:lang w:val="nl-NL"/>
        </w:rPr>
      </w:pPr>
      <w:r>
        <w:rPr>
          <w:lang w:val="nl-NL"/>
        </w:rPr>
        <w:t>.</w:t>
      </w:r>
      <w:r>
        <w:rPr>
          <w:lang w:val="nl-NL"/>
        </w:rPr>
        <w:tab/>
      </w:r>
      <w:r>
        <w:rPr>
          <w:lang w:val="nl-NL"/>
        </w:rPr>
        <w:t>dispositiewijzigingen:</w:t>
      </w:r>
    </w:p>
    <w:p w14:paraId="1FD86ED7" w14:textId="77777777" w:rsidR="00ED324E" w:rsidRDefault="00354146">
      <w:pPr>
        <w:pStyle w:val="T1"/>
        <w:ind w:left="708"/>
        <w:jc w:val="left"/>
        <w:rPr>
          <w:lang w:val="nl-NL"/>
        </w:rPr>
      </w:pPr>
      <w:r>
        <w:rPr>
          <w:lang w:val="nl-NL"/>
        </w:rPr>
        <w:t>HW - Fluit dolce 8', - Scherp 3 st.; Mixtuur vervangen, Trompet 8' op oorspronkelijke plaats teruggezet</w:t>
      </w:r>
    </w:p>
    <w:p w14:paraId="4D20ECBF" w14:textId="77777777" w:rsidR="00ED324E" w:rsidRDefault="00354146">
      <w:pPr>
        <w:pStyle w:val="T1"/>
        <w:jc w:val="left"/>
        <w:rPr>
          <w:lang w:val="nl-NL"/>
        </w:rPr>
      </w:pPr>
      <w:r>
        <w:rPr>
          <w:lang w:val="nl-NL"/>
        </w:rPr>
        <w:tab/>
        <w:t>BW - Klarinet 8', + Scherp 3 st. (van HW)</w:t>
      </w:r>
    </w:p>
    <w:p w14:paraId="03272F89" w14:textId="77777777" w:rsidR="00ED324E" w:rsidRDefault="00ED324E">
      <w:pPr>
        <w:pStyle w:val="T1"/>
        <w:jc w:val="left"/>
        <w:rPr>
          <w:lang w:val="nl-NL"/>
        </w:rPr>
      </w:pPr>
    </w:p>
    <w:p w14:paraId="11574D93" w14:textId="77777777" w:rsidR="00ED324E" w:rsidRDefault="00354146">
      <w:pPr>
        <w:pStyle w:val="T1"/>
        <w:jc w:val="left"/>
        <w:rPr>
          <w:lang w:val="nl-NL"/>
        </w:rPr>
      </w:pPr>
      <w:r>
        <w:rPr>
          <w:lang w:val="nl-NL"/>
        </w:rPr>
        <w:t>Gebr. van Vulpen 1977</w:t>
      </w:r>
    </w:p>
    <w:p w14:paraId="5D47B9B9" w14:textId="77777777" w:rsidR="00ED324E" w:rsidRDefault="00354146">
      <w:pPr>
        <w:pStyle w:val="T1"/>
        <w:jc w:val="left"/>
        <w:rPr>
          <w:lang w:val="nl-NL"/>
        </w:rPr>
      </w:pPr>
      <w:r>
        <w:rPr>
          <w:lang w:val="nl-NL"/>
        </w:rPr>
        <w:t>.</w:t>
      </w:r>
      <w:r>
        <w:rPr>
          <w:lang w:val="nl-NL"/>
        </w:rPr>
        <w:tab/>
        <w:t>orgel gerestaureerd en uitgebreid met derde manuaal</w:t>
      </w:r>
    </w:p>
    <w:p w14:paraId="23ACDD54" w14:textId="77777777" w:rsidR="00ED324E" w:rsidRDefault="00354146">
      <w:pPr>
        <w:pStyle w:val="T1"/>
        <w:jc w:val="left"/>
        <w:rPr>
          <w:lang w:val="nl-NL"/>
        </w:rPr>
      </w:pPr>
      <w:r>
        <w:rPr>
          <w:lang w:val="nl-NL"/>
        </w:rPr>
        <w:t>.</w:t>
      </w:r>
      <w:r>
        <w:rPr>
          <w:lang w:val="nl-NL"/>
        </w:rPr>
        <w:tab/>
        <w:t>oorspro</w:t>
      </w:r>
      <w:r>
        <w:rPr>
          <w:lang w:val="nl-NL"/>
        </w:rPr>
        <w:t>nkelijke dispositie HW en BW hersteld</w:t>
      </w:r>
    </w:p>
    <w:p w14:paraId="39B3A14E" w14:textId="77777777" w:rsidR="00ED324E" w:rsidRDefault="00354146">
      <w:pPr>
        <w:pStyle w:val="T1"/>
        <w:jc w:val="left"/>
        <w:rPr>
          <w:lang w:val="nl-NL"/>
        </w:rPr>
      </w:pPr>
      <w:r>
        <w:rPr>
          <w:lang w:val="nl-NL"/>
        </w:rPr>
        <w:t>.</w:t>
      </w:r>
      <w:r>
        <w:rPr>
          <w:lang w:val="nl-NL"/>
        </w:rPr>
        <w:tab/>
        <w:t>windladen HW en BW van voorventielen voorzien</w:t>
      </w:r>
    </w:p>
    <w:p w14:paraId="3B3FF33F" w14:textId="77777777" w:rsidR="00ED324E" w:rsidRDefault="00354146">
      <w:pPr>
        <w:pStyle w:val="T1"/>
        <w:jc w:val="left"/>
        <w:rPr>
          <w:lang w:val="nl-NL"/>
        </w:rPr>
      </w:pPr>
      <w:r>
        <w:rPr>
          <w:lang w:val="nl-NL"/>
        </w:rPr>
        <w:t>.</w:t>
      </w:r>
      <w:r>
        <w:rPr>
          <w:lang w:val="nl-NL"/>
        </w:rPr>
        <w:tab/>
        <w:t>klaviatuur aangepast, HW bespeelbaar vanaf Man II, BW vanaf Man III</w:t>
      </w:r>
    </w:p>
    <w:p w14:paraId="1F637D6C" w14:textId="77777777" w:rsidR="00ED324E" w:rsidRDefault="00ED324E">
      <w:pPr>
        <w:pStyle w:val="T1"/>
        <w:jc w:val="left"/>
        <w:rPr>
          <w:lang w:val="nl-NL"/>
        </w:rPr>
      </w:pPr>
    </w:p>
    <w:p w14:paraId="46CF614A" w14:textId="77777777" w:rsidR="00ED324E" w:rsidRDefault="00354146">
      <w:pPr>
        <w:pStyle w:val="T1"/>
        <w:jc w:val="left"/>
        <w:rPr>
          <w:lang w:val="nl-NL"/>
        </w:rPr>
      </w:pPr>
      <w:r>
        <w:rPr>
          <w:lang w:val="nl-NL"/>
        </w:rPr>
        <w:t>Orgelmakerij Gebr. Reil 1997</w:t>
      </w:r>
    </w:p>
    <w:p w14:paraId="1CD4318C" w14:textId="77777777" w:rsidR="00ED324E" w:rsidRDefault="00354146">
      <w:pPr>
        <w:pStyle w:val="T1"/>
        <w:jc w:val="left"/>
        <w:rPr>
          <w:lang w:val="nl-NL"/>
        </w:rPr>
      </w:pPr>
      <w:r>
        <w:rPr>
          <w:lang w:val="nl-NL"/>
        </w:rPr>
        <w:t>.</w:t>
      </w:r>
      <w:r>
        <w:rPr>
          <w:lang w:val="nl-NL"/>
        </w:rPr>
        <w:tab/>
        <w:t>orgelkas en verzakte frontpijpen hersteld</w:t>
      </w:r>
    </w:p>
    <w:p w14:paraId="137D7D49" w14:textId="77777777" w:rsidR="00ED324E" w:rsidRDefault="00354146">
      <w:pPr>
        <w:pStyle w:val="T1"/>
        <w:jc w:val="left"/>
        <w:rPr>
          <w:lang w:val="nl-NL"/>
        </w:rPr>
      </w:pPr>
      <w:r>
        <w:rPr>
          <w:lang w:val="nl-NL"/>
        </w:rPr>
        <w:t>.</w:t>
      </w:r>
      <w:r>
        <w:rPr>
          <w:lang w:val="nl-NL"/>
        </w:rPr>
        <w:tab/>
        <w:t>pulpeten transmissielade</w:t>
      </w:r>
      <w:r>
        <w:rPr>
          <w:lang w:val="nl-NL"/>
        </w:rPr>
        <w:t xml:space="preserve"> </w:t>
      </w:r>
      <w:proofErr w:type="spellStart"/>
      <w:r>
        <w:rPr>
          <w:lang w:val="nl-NL"/>
        </w:rPr>
        <w:t>Ped</w:t>
      </w:r>
      <w:proofErr w:type="spellEnd"/>
      <w:r>
        <w:rPr>
          <w:lang w:val="nl-NL"/>
        </w:rPr>
        <w:t xml:space="preserve"> herzien</w:t>
      </w:r>
    </w:p>
    <w:p w14:paraId="503C208D" w14:textId="77777777" w:rsidR="00ED324E" w:rsidRDefault="00354146">
      <w:pPr>
        <w:pStyle w:val="T1"/>
        <w:jc w:val="left"/>
        <w:rPr>
          <w:lang w:val="nl-NL"/>
        </w:rPr>
      </w:pPr>
      <w:r>
        <w:rPr>
          <w:lang w:val="nl-NL"/>
        </w:rPr>
        <w:t>.</w:t>
      </w:r>
      <w:r>
        <w:rPr>
          <w:lang w:val="nl-NL"/>
        </w:rPr>
        <w:tab/>
      </w:r>
      <w:proofErr w:type="spellStart"/>
      <w:r>
        <w:rPr>
          <w:lang w:val="nl-NL"/>
        </w:rPr>
        <w:t>Subbas</w:t>
      </w:r>
      <w:proofErr w:type="spellEnd"/>
      <w:r>
        <w:rPr>
          <w:lang w:val="nl-NL"/>
        </w:rPr>
        <w:t> 16' hersteld</w:t>
      </w:r>
    </w:p>
    <w:p w14:paraId="2DB9A28E" w14:textId="77777777" w:rsidR="00ED324E" w:rsidRDefault="00354146">
      <w:pPr>
        <w:pStyle w:val="T1"/>
        <w:jc w:val="left"/>
        <w:rPr>
          <w:lang w:val="nl-NL"/>
        </w:rPr>
      </w:pPr>
      <w:r>
        <w:rPr>
          <w:lang w:val="nl-NL"/>
        </w:rPr>
        <w:t>.</w:t>
      </w:r>
      <w:r>
        <w:rPr>
          <w:lang w:val="nl-NL"/>
        </w:rPr>
        <w:tab/>
        <w:t xml:space="preserve">intonatie </w:t>
      </w:r>
      <w:proofErr w:type="spellStart"/>
      <w:r>
        <w:rPr>
          <w:lang w:val="nl-NL"/>
        </w:rPr>
        <w:t>Ped</w:t>
      </w:r>
      <w:proofErr w:type="spellEnd"/>
      <w:r>
        <w:rPr>
          <w:lang w:val="nl-NL"/>
        </w:rPr>
        <w:t xml:space="preserve"> herzien</w:t>
      </w:r>
    </w:p>
    <w:p w14:paraId="459DF98D" w14:textId="77777777" w:rsidR="00ED324E" w:rsidRDefault="00ED324E">
      <w:pPr>
        <w:pStyle w:val="T1"/>
        <w:jc w:val="left"/>
        <w:rPr>
          <w:lang w:val="nl-NL"/>
        </w:rPr>
      </w:pPr>
    </w:p>
    <w:p w14:paraId="587B7980" w14:textId="77777777" w:rsidR="00ED324E" w:rsidRDefault="00354146">
      <w:pPr>
        <w:pStyle w:val="T1"/>
        <w:jc w:val="left"/>
        <w:rPr>
          <w:lang w:val="nl-NL"/>
        </w:rPr>
      </w:pPr>
      <w:r>
        <w:rPr>
          <w:lang w:val="nl-NL"/>
        </w:rPr>
        <w:t>Orgelmakerij Gebr. Reil 2002</w:t>
      </w:r>
    </w:p>
    <w:p w14:paraId="13F11731" w14:textId="77777777" w:rsidR="00ED324E" w:rsidRDefault="00354146">
      <w:pPr>
        <w:pStyle w:val="T1"/>
        <w:jc w:val="left"/>
        <w:rPr>
          <w:lang w:val="nl-NL"/>
        </w:rPr>
      </w:pPr>
      <w:r>
        <w:rPr>
          <w:lang w:val="nl-NL"/>
        </w:rPr>
        <w:t>.</w:t>
      </w:r>
      <w:r>
        <w:rPr>
          <w:lang w:val="nl-NL"/>
        </w:rPr>
        <w:tab/>
        <w:t xml:space="preserve">restauratie windlade </w:t>
      </w:r>
      <w:proofErr w:type="spellStart"/>
      <w:r>
        <w:rPr>
          <w:lang w:val="nl-NL"/>
        </w:rPr>
        <w:t>Ped</w:t>
      </w:r>
      <w:proofErr w:type="spellEnd"/>
    </w:p>
    <w:p w14:paraId="231377A9" w14:textId="77777777" w:rsidR="00ED324E" w:rsidRDefault="00354146">
      <w:pPr>
        <w:pStyle w:val="T1"/>
        <w:jc w:val="left"/>
        <w:rPr>
          <w:lang w:val="nl-NL"/>
        </w:rPr>
      </w:pPr>
      <w:r>
        <w:rPr>
          <w:lang w:val="nl-NL"/>
        </w:rPr>
        <w:t>.</w:t>
      </w:r>
      <w:r>
        <w:rPr>
          <w:lang w:val="nl-NL"/>
        </w:rPr>
        <w:tab/>
        <w:t xml:space="preserve">mechanieken hersteld; leren moeren vervangen en waar nodig ook de </w:t>
      </w:r>
      <w:proofErr w:type="spellStart"/>
      <w:r>
        <w:rPr>
          <w:lang w:val="nl-NL"/>
        </w:rPr>
        <w:t>abstractdraden</w:t>
      </w:r>
      <w:proofErr w:type="spellEnd"/>
    </w:p>
    <w:p w14:paraId="3CE26576" w14:textId="77777777" w:rsidR="00ED324E" w:rsidRDefault="00354146">
      <w:pPr>
        <w:pStyle w:val="T1"/>
        <w:jc w:val="left"/>
        <w:rPr>
          <w:lang w:val="nl-NL"/>
        </w:rPr>
      </w:pPr>
      <w:r>
        <w:rPr>
          <w:lang w:val="nl-NL"/>
        </w:rPr>
        <w:t>.</w:t>
      </w:r>
      <w:r>
        <w:rPr>
          <w:lang w:val="nl-NL"/>
        </w:rPr>
        <w:tab/>
        <w:t>schoonmaak geoxideerde tongwerkkoppen Trompet 8' (HW) e</w:t>
      </w:r>
      <w:r>
        <w:rPr>
          <w:lang w:val="nl-NL"/>
        </w:rPr>
        <w:t xml:space="preserve">n </w:t>
      </w:r>
      <w:proofErr w:type="spellStart"/>
      <w:r>
        <w:rPr>
          <w:lang w:val="nl-NL"/>
        </w:rPr>
        <w:t>Schalmy</w:t>
      </w:r>
      <w:proofErr w:type="spellEnd"/>
      <w:r>
        <w:rPr>
          <w:lang w:val="nl-NL"/>
        </w:rPr>
        <w:t> 8' (BW)</w:t>
      </w:r>
    </w:p>
    <w:p w14:paraId="545B3C41" w14:textId="77777777" w:rsidR="00ED324E" w:rsidRDefault="00ED324E">
      <w:pPr>
        <w:pStyle w:val="T1"/>
        <w:jc w:val="left"/>
        <w:rPr>
          <w:lang w:val="nl-NL"/>
        </w:rPr>
      </w:pPr>
    </w:p>
    <w:p w14:paraId="4B236207" w14:textId="77777777" w:rsidR="00ED324E" w:rsidRDefault="00354146">
      <w:pPr>
        <w:pStyle w:val="Heading2"/>
        <w:rPr>
          <w:i w:val="0"/>
          <w:iCs/>
        </w:rPr>
      </w:pPr>
      <w:r>
        <w:rPr>
          <w:i w:val="0"/>
          <w:iCs/>
        </w:rPr>
        <w:t>Technische gegevens</w:t>
      </w:r>
    </w:p>
    <w:p w14:paraId="27748D45" w14:textId="77777777" w:rsidR="00ED324E" w:rsidRDefault="00ED324E">
      <w:pPr>
        <w:pStyle w:val="T1"/>
        <w:jc w:val="left"/>
        <w:rPr>
          <w:i/>
          <w:iCs/>
          <w:lang w:val="nl-NL"/>
        </w:rPr>
      </w:pPr>
    </w:p>
    <w:p w14:paraId="3D5C6B08" w14:textId="77777777" w:rsidR="00ED324E" w:rsidRDefault="00354146">
      <w:pPr>
        <w:pStyle w:val="T1"/>
        <w:jc w:val="left"/>
        <w:rPr>
          <w:lang w:val="nl-NL"/>
        </w:rPr>
      </w:pPr>
      <w:r>
        <w:rPr>
          <w:lang w:val="nl-NL"/>
        </w:rPr>
        <w:t>Werkindeling</w:t>
      </w:r>
    </w:p>
    <w:p w14:paraId="1D82D904" w14:textId="77777777" w:rsidR="00ED324E" w:rsidRDefault="00354146">
      <w:pPr>
        <w:pStyle w:val="T1"/>
        <w:jc w:val="left"/>
        <w:rPr>
          <w:lang w:val="nl-NL"/>
        </w:rPr>
      </w:pPr>
      <w:r>
        <w:rPr>
          <w:lang w:val="nl-NL"/>
        </w:rPr>
        <w:t>hoofdwerk, positief, bovenwerk, pedaal</w:t>
      </w:r>
    </w:p>
    <w:p w14:paraId="3FCC3064" w14:textId="77777777" w:rsidR="00ED324E" w:rsidRDefault="00ED324E">
      <w:pPr>
        <w:pStyle w:val="T1"/>
        <w:jc w:val="left"/>
        <w:rPr>
          <w:lang w:val="nl-NL"/>
        </w:rPr>
      </w:pPr>
    </w:p>
    <w:p w14:paraId="1769402D" w14:textId="77777777" w:rsidR="00ED324E" w:rsidRDefault="00354146">
      <w:pPr>
        <w:pStyle w:val="T1"/>
        <w:jc w:val="left"/>
      </w:pPr>
      <w:proofErr w:type="spellStart"/>
      <w:r>
        <w:t>Dispositie</w:t>
      </w:r>
      <w:proofErr w:type="spellEnd"/>
    </w:p>
    <w:tbl>
      <w:tblPr>
        <w:tblW w:w="8530" w:type="dxa"/>
        <w:tblInd w:w="-70" w:type="dxa"/>
        <w:tblLayout w:type="fixed"/>
        <w:tblCellMar>
          <w:left w:w="70" w:type="dxa"/>
          <w:right w:w="70" w:type="dxa"/>
        </w:tblCellMar>
        <w:tblLook w:val="0000" w:firstRow="0" w:lastRow="0" w:firstColumn="0" w:lastColumn="0" w:noHBand="0" w:noVBand="0"/>
      </w:tblPr>
      <w:tblGrid>
        <w:gridCol w:w="1330"/>
        <w:gridCol w:w="720"/>
        <w:gridCol w:w="1260"/>
        <w:gridCol w:w="720"/>
        <w:gridCol w:w="1800"/>
        <w:gridCol w:w="720"/>
        <w:gridCol w:w="1440"/>
        <w:gridCol w:w="540"/>
      </w:tblGrid>
      <w:tr w:rsidR="00ED324E" w14:paraId="272A74B1" w14:textId="77777777">
        <w:tc>
          <w:tcPr>
            <w:tcW w:w="1330" w:type="dxa"/>
          </w:tcPr>
          <w:p w14:paraId="3BCFBBA4" w14:textId="77777777" w:rsidR="00ED324E" w:rsidRDefault="00354146">
            <w:pPr>
              <w:pStyle w:val="T4dispositie"/>
              <w:jc w:val="left"/>
              <w:rPr>
                <w:i/>
                <w:iCs/>
                <w:lang w:val="nl-NL"/>
              </w:rPr>
            </w:pPr>
            <w:r>
              <w:rPr>
                <w:i/>
                <w:iCs/>
                <w:lang w:val="nl-NL"/>
              </w:rPr>
              <w:t>Hoofdwerk (II)</w:t>
            </w:r>
          </w:p>
          <w:p w14:paraId="2B5E4C62" w14:textId="77777777" w:rsidR="00ED324E" w:rsidRDefault="00354146">
            <w:pPr>
              <w:pStyle w:val="T4dispositie"/>
              <w:jc w:val="left"/>
              <w:rPr>
                <w:lang w:val="nl-NL"/>
              </w:rPr>
            </w:pPr>
            <w:r>
              <w:rPr>
                <w:lang w:val="nl-NL"/>
              </w:rPr>
              <w:t>12 stemmen</w:t>
            </w:r>
          </w:p>
          <w:p w14:paraId="5BA52238" w14:textId="77777777" w:rsidR="00ED324E" w:rsidRDefault="00ED324E">
            <w:pPr>
              <w:pStyle w:val="T4dispositie"/>
              <w:jc w:val="left"/>
              <w:rPr>
                <w:lang w:val="nl-NL"/>
              </w:rPr>
            </w:pPr>
          </w:p>
          <w:p w14:paraId="691E9748" w14:textId="77777777" w:rsidR="00ED324E" w:rsidRDefault="00354146">
            <w:pPr>
              <w:pStyle w:val="T4dispositie"/>
              <w:jc w:val="left"/>
              <w:rPr>
                <w:lang w:val="nl-NL"/>
              </w:rPr>
            </w:pPr>
            <w:r>
              <w:rPr>
                <w:lang w:val="nl-NL"/>
              </w:rPr>
              <w:t>Prestant</w:t>
            </w:r>
          </w:p>
          <w:p w14:paraId="559E964C" w14:textId="77777777" w:rsidR="00ED324E" w:rsidRDefault="00354146">
            <w:pPr>
              <w:pStyle w:val="T4dispositie"/>
              <w:jc w:val="left"/>
              <w:rPr>
                <w:lang w:val="nl-NL"/>
              </w:rPr>
            </w:pPr>
            <w:r>
              <w:rPr>
                <w:lang w:val="nl-NL"/>
              </w:rPr>
              <w:t>Prestant</w:t>
            </w:r>
          </w:p>
          <w:p w14:paraId="3FF8C617" w14:textId="77777777" w:rsidR="00ED324E" w:rsidRDefault="00354146">
            <w:pPr>
              <w:pStyle w:val="T4dispositie"/>
              <w:jc w:val="left"/>
              <w:rPr>
                <w:lang w:val="nl-NL"/>
              </w:rPr>
            </w:pPr>
            <w:r>
              <w:rPr>
                <w:lang w:val="nl-NL"/>
              </w:rPr>
              <w:t>Roerfluit</w:t>
            </w:r>
          </w:p>
          <w:p w14:paraId="45D42A16" w14:textId="77777777" w:rsidR="00ED324E" w:rsidRDefault="00354146">
            <w:pPr>
              <w:pStyle w:val="T4dispositie"/>
              <w:jc w:val="left"/>
              <w:rPr>
                <w:lang w:val="nl-NL"/>
              </w:rPr>
            </w:pPr>
            <w:proofErr w:type="spellStart"/>
            <w:r>
              <w:rPr>
                <w:lang w:val="nl-NL"/>
              </w:rPr>
              <w:t>Quintadeen</w:t>
            </w:r>
            <w:proofErr w:type="spellEnd"/>
          </w:p>
          <w:p w14:paraId="775F5DA3" w14:textId="77777777" w:rsidR="00ED324E" w:rsidRDefault="00354146">
            <w:pPr>
              <w:pStyle w:val="T4dispositie"/>
              <w:jc w:val="left"/>
              <w:rPr>
                <w:lang w:val="nl-NL"/>
              </w:rPr>
            </w:pPr>
            <w:proofErr w:type="spellStart"/>
            <w:r>
              <w:rPr>
                <w:lang w:val="nl-NL"/>
              </w:rPr>
              <w:t>Violon</w:t>
            </w:r>
            <w:proofErr w:type="spellEnd"/>
          </w:p>
          <w:p w14:paraId="209839A4" w14:textId="77777777" w:rsidR="00ED324E" w:rsidRDefault="00354146">
            <w:pPr>
              <w:pStyle w:val="T4dispositie"/>
              <w:jc w:val="left"/>
              <w:rPr>
                <w:lang w:val="nl-NL"/>
              </w:rPr>
            </w:pPr>
            <w:r>
              <w:rPr>
                <w:lang w:val="nl-NL"/>
              </w:rPr>
              <w:t>*Octaaf</w:t>
            </w:r>
          </w:p>
          <w:p w14:paraId="0AE81323" w14:textId="77777777" w:rsidR="00ED324E" w:rsidRDefault="00354146">
            <w:pPr>
              <w:pStyle w:val="T4dispositie"/>
              <w:jc w:val="left"/>
              <w:rPr>
                <w:lang w:val="nl-NL"/>
              </w:rPr>
            </w:pPr>
            <w:r>
              <w:rPr>
                <w:lang w:val="nl-NL"/>
              </w:rPr>
              <w:t>Gemshoorn</w:t>
            </w:r>
          </w:p>
          <w:p w14:paraId="0432CEEE" w14:textId="77777777" w:rsidR="00ED324E" w:rsidRDefault="00354146">
            <w:pPr>
              <w:pStyle w:val="T4dispositie"/>
              <w:jc w:val="left"/>
              <w:rPr>
                <w:lang w:val="nl-NL"/>
              </w:rPr>
            </w:pPr>
            <w:r>
              <w:rPr>
                <w:lang w:val="nl-NL"/>
              </w:rPr>
              <w:t>*Quint</w:t>
            </w:r>
          </w:p>
          <w:p w14:paraId="2C393031" w14:textId="77777777" w:rsidR="00ED324E" w:rsidRDefault="00354146">
            <w:pPr>
              <w:pStyle w:val="T4dispositie"/>
              <w:jc w:val="left"/>
              <w:rPr>
                <w:lang w:val="nl-NL"/>
              </w:rPr>
            </w:pPr>
            <w:r>
              <w:rPr>
                <w:lang w:val="nl-NL"/>
              </w:rPr>
              <w:t>*Octaaf</w:t>
            </w:r>
          </w:p>
          <w:p w14:paraId="28FA9654" w14:textId="77777777" w:rsidR="00ED324E" w:rsidRDefault="00354146">
            <w:pPr>
              <w:pStyle w:val="T4dispositie"/>
              <w:jc w:val="left"/>
              <w:rPr>
                <w:lang w:val="nl-NL"/>
              </w:rPr>
            </w:pPr>
            <w:r>
              <w:rPr>
                <w:lang w:val="nl-NL"/>
              </w:rPr>
              <w:t>*Mixtuur</w:t>
            </w:r>
          </w:p>
          <w:p w14:paraId="3065D5C8" w14:textId="77777777" w:rsidR="00ED324E" w:rsidRDefault="00354146">
            <w:pPr>
              <w:pStyle w:val="T4dispositie"/>
              <w:jc w:val="left"/>
              <w:rPr>
                <w:lang w:val="nl-NL"/>
              </w:rPr>
            </w:pPr>
            <w:r>
              <w:rPr>
                <w:lang w:val="nl-NL"/>
              </w:rPr>
              <w:t>*Cornet D</w:t>
            </w:r>
          </w:p>
          <w:p w14:paraId="4DC71526" w14:textId="77777777" w:rsidR="00ED324E" w:rsidRDefault="00354146">
            <w:pPr>
              <w:pStyle w:val="T4dispositie"/>
              <w:jc w:val="left"/>
              <w:rPr>
                <w:lang w:val="nl-NL"/>
              </w:rPr>
            </w:pPr>
            <w:r>
              <w:rPr>
                <w:lang w:val="nl-NL"/>
              </w:rPr>
              <w:t>*Trompet</w:t>
            </w:r>
          </w:p>
        </w:tc>
        <w:tc>
          <w:tcPr>
            <w:tcW w:w="720" w:type="dxa"/>
          </w:tcPr>
          <w:p w14:paraId="6983352F" w14:textId="77777777" w:rsidR="00ED324E" w:rsidRDefault="00ED324E">
            <w:pPr>
              <w:pStyle w:val="T4dispositie"/>
              <w:snapToGrid w:val="0"/>
              <w:jc w:val="left"/>
              <w:rPr>
                <w:lang w:val="nl-NL"/>
              </w:rPr>
            </w:pPr>
          </w:p>
          <w:p w14:paraId="699C38DE" w14:textId="77777777" w:rsidR="00ED324E" w:rsidRDefault="00ED324E">
            <w:pPr>
              <w:pStyle w:val="T4dispositie"/>
              <w:jc w:val="left"/>
              <w:rPr>
                <w:lang w:val="nl-NL"/>
              </w:rPr>
            </w:pPr>
          </w:p>
          <w:p w14:paraId="293E92F6" w14:textId="77777777" w:rsidR="00ED324E" w:rsidRDefault="00ED324E">
            <w:pPr>
              <w:pStyle w:val="T4dispositie"/>
              <w:jc w:val="left"/>
              <w:rPr>
                <w:lang w:val="nl-NL"/>
              </w:rPr>
            </w:pPr>
          </w:p>
          <w:p w14:paraId="6098B9F0" w14:textId="77777777" w:rsidR="00ED324E" w:rsidRDefault="00354146">
            <w:pPr>
              <w:pStyle w:val="T4dispositie"/>
              <w:jc w:val="left"/>
              <w:rPr>
                <w:lang w:val="nl-NL"/>
              </w:rPr>
            </w:pPr>
            <w:r>
              <w:rPr>
                <w:lang w:val="nl-NL"/>
              </w:rPr>
              <w:t>16'</w:t>
            </w:r>
          </w:p>
          <w:p w14:paraId="5E220C78" w14:textId="77777777" w:rsidR="00ED324E" w:rsidRDefault="00354146">
            <w:pPr>
              <w:pStyle w:val="T4dispositie"/>
              <w:jc w:val="left"/>
              <w:rPr>
                <w:lang w:val="nl-NL"/>
              </w:rPr>
            </w:pPr>
            <w:r>
              <w:rPr>
                <w:lang w:val="nl-NL"/>
              </w:rPr>
              <w:t>8'</w:t>
            </w:r>
          </w:p>
          <w:p w14:paraId="5B454117" w14:textId="77777777" w:rsidR="00ED324E" w:rsidRDefault="00354146">
            <w:pPr>
              <w:pStyle w:val="T4dispositie"/>
              <w:jc w:val="left"/>
              <w:rPr>
                <w:lang w:val="nl-NL"/>
              </w:rPr>
            </w:pPr>
            <w:r>
              <w:rPr>
                <w:lang w:val="nl-NL"/>
              </w:rPr>
              <w:t>8'</w:t>
            </w:r>
          </w:p>
          <w:p w14:paraId="0ADF05F8" w14:textId="77777777" w:rsidR="00ED324E" w:rsidRDefault="00354146">
            <w:pPr>
              <w:pStyle w:val="T4dispositie"/>
              <w:jc w:val="left"/>
              <w:rPr>
                <w:lang w:val="nl-NL"/>
              </w:rPr>
            </w:pPr>
            <w:r>
              <w:rPr>
                <w:lang w:val="nl-NL"/>
              </w:rPr>
              <w:t>8'</w:t>
            </w:r>
          </w:p>
          <w:p w14:paraId="28F4C32D" w14:textId="77777777" w:rsidR="00ED324E" w:rsidRDefault="00354146">
            <w:pPr>
              <w:pStyle w:val="T4dispositie"/>
              <w:jc w:val="left"/>
              <w:rPr>
                <w:lang w:val="nl-NL"/>
              </w:rPr>
            </w:pPr>
            <w:r>
              <w:rPr>
                <w:lang w:val="nl-NL"/>
              </w:rPr>
              <w:t>8'</w:t>
            </w:r>
          </w:p>
          <w:p w14:paraId="50F06525" w14:textId="77777777" w:rsidR="00ED324E" w:rsidRDefault="00354146">
            <w:pPr>
              <w:pStyle w:val="T4dispositie"/>
              <w:jc w:val="left"/>
              <w:rPr>
                <w:lang w:val="nl-NL"/>
              </w:rPr>
            </w:pPr>
            <w:r>
              <w:rPr>
                <w:lang w:val="nl-NL"/>
              </w:rPr>
              <w:t>4'</w:t>
            </w:r>
          </w:p>
          <w:p w14:paraId="31652771" w14:textId="77777777" w:rsidR="00ED324E" w:rsidRDefault="00354146">
            <w:pPr>
              <w:pStyle w:val="T4dispositie"/>
              <w:jc w:val="left"/>
              <w:rPr>
                <w:lang w:val="nl-NL"/>
              </w:rPr>
            </w:pPr>
            <w:r>
              <w:rPr>
                <w:lang w:val="nl-NL"/>
              </w:rPr>
              <w:t>4'</w:t>
            </w:r>
          </w:p>
          <w:p w14:paraId="10A6DC37" w14:textId="77777777" w:rsidR="00ED324E" w:rsidRDefault="00354146">
            <w:pPr>
              <w:pStyle w:val="T4dispositie"/>
              <w:jc w:val="left"/>
              <w:rPr>
                <w:lang w:val="nl-NL"/>
              </w:rPr>
            </w:pPr>
            <w:r>
              <w:rPr>
                <w:lang w:val="nl-NL"/>
              </w:rPr>
              <w:t>3'</w:t>
            </w:r>
          </w:p>
          <w:p w14:paraId="6C5AEC5D" w14:textId="77777777" w:rsidR="00ED324E" w:rsidRDefault="00354146">
            <w:pPr>
              <w:pStyle w:val="T4dispositie"/>
              <w:jc w:val="left"/>
              <w:rPr>
                <w:lang w:val="nl-NL"/>
              </w:rPr>
            </w:pPr>
            <w:r>
              <w:rPr>
                <w:lang w:val="nl-NL"/>
              </w:rPr>
              <w:t>2'</w:t>
            </w:r>
          </w:p>
          <w:p w14:paraId="772AA970" w14:textId="77777777" w:rsidR="00ED324E" w:rsidRDefault="00354146">
            <w:pPr>
              <w:pStyle w:val="T4dispositie"/>
              <w:jc w:val="left"/>
              <w:rPr>
                <w:lang w:val="nl-NL"/>
              </w:rPr>
            </w:pPr>
            <w:r>
              <w:rPr>
                <w:lang w:val="nl-NL"/>
              </w:rPr>
              <w:t>3-5 st.</w:t>
            </w:r>
          </w:p>
          <w:p w14:paraId="3AB31F0E" w14:textId="77777777" w:rsidR="00ED324E" w:rsidRDefault="00354146">
            <w:pPr>
              <w:pStyle w:val="T4dispositie"/>
              <w:jc w:val="left"/>
              <w:rPr>
                <w:lang w:val="nl-NL"/>
              </w:rPr>
            </w:pPr>
            <w:r>
              <w:rPr>
                <w:lang w:val="nl-NL"/>
              </w:rPr>
              <w:t>5 st.</w:t>
            </w:r>
          </w:p>
          <w:p w14:paraId="04BB2F2F" w14:textId="77777777" w:rsidR="00ED324E" w:rsidRDefault="00354146">
            <w:pPr>
              <w:pStyle w:val="T4dispositie"/>
              <w:jc w:val="left"/>
              <w:rPr>
                <w:lang w:val="nl-NL"/>
              </w:rPr>
            </w:pPr>
            <w:r>
              <w:rPr>
                <w:lang w:val="nl-NL"/>
              </w:rPr>
              <w:t>8'</w:t>
            </w:r>
          </w:p>
        </w:tc>
        <w:tc>
          <w:tcPr>
            <w:tcW w:w="1260" w:type="dxa"/>
          </w:tcPr>
          <w:p w14:paraId="1C0DE269" w14:textId="77777777" w:rsidR="00ED324E" w:rsidRDefault="00354146">
            <w:pPr>
              <w:pStyle w:val="T4dispositie"/>
              <w:jc w:val="left"/>
              <w:rPr>
                <w:i/>
                <w:iCs/>
                <w:lang w:val="nl-NL"/>
              </w:rPr>
            </w:pPr>
            <w:r>
              <w:rPr>
                <w:i/>
                <w:iCs/>
                <w:lang w:val="nl-NL"/>
              </w:rPr>
              <w:t>Positief (I)</w:t>
            </w:r>
          </w:p>
          <w:p w14:paraId="5BB3A2CB" w14:textId="77777777" w:rsidR="00ED324E" w:rsidRDefault="00354146">
            <w:pPr>
              <w:pStyle w:val="T4dispositie"/>
              <w:jc w:val="left"/>
              <w:rPr>
                <w:lang w:val="nl-NL"/>
              </w:rPr>
            </w:pPr>
            <w:r>
              <w:rPr>
                <w:lang w:val="nl-NL"/>
              </w:rPr>
              <w:t>11 stemmen</w:t>
            </w:r>
          </w:p>
          <w:p w14:paraId="15793EFC" w14:textId="77777777" w:rsidR="00ED324E" w:rsidRDefault="00ED324E">
            <w:pPr>
              <w:pStyle w:val="T4dispositie"/>
              <w:jc w:val="left"/>
              <w:rPr>
                <w:lang w:val="nl-NL"/>
              </w:rPr>
            </w:pPr>
          </w:p>
          <w:p w14:paraId="6771F8F9" w14:textId="77777777" w:rsidR="00ED324E" w:rsidRDefault="00354146">
            <w:pPr>
              <w:pStyle w:val="T4dispositie"/>
              <w:jc w:val="left"/>
              <w:rPr>
                <w:lang w:val="nl-NL"/>
              </w:rPr>
            </w:pPr>
            <w:r>
              <w:rPr>
                <w:lang w:val="nl-NL"/>
              </w:rPr>
              <w:t>Prestant</w:t>
            </w:r>
          </w:p>
          <w:p w14:paraId="1A6967D6" w14:textId="77777777" w:rsidR="00ED324E" w:rsidRDefault="00354146">
            <w:pPr>
              <w:pStyle w:val="T4dispositie"/>
              <w:jc w:val="left"/>
              <w:rPr>
                <w:lang w:val="nl-NL"/>
              </w:rPr>
            </w:pPr>
            <w:r>
              <w:rPr>
                <w:lang w:val="nl-NL"/>
              </w:rPr>
              <w:t>Gedekt</w:t>
            </w:r>
          </w:p>
          <w:p w14:paraId="58C14E7D" w14:textId="77777777" w:rsidR="00ED324E" w:rsidRDefault="00354146">
            <w:pPr>
              <w:pStyle w:val="T4dispositie"/>
              <w:jc w:val="left"/>
              <w:rPr>
                <w:lang w:val="nl-NL"/>
              </w:rPr>
            </w:pPr>
            <w:r>
              <w:rPr>
                <w:lang w:val="nl-NL"/>
              </w:rPr>
              <w:t>Octaaf</w:t>
            </w:r>
          </w:p>
          <w:p w14:paraId="0AECF1C6" w14:textId="77777777" w:rsidR="00ED324E" w:rsidRDefault="00354146">
            <w:pPr>
              <w:pStyle w:val="T4dispositie"/>
              <w:jc w:val="left"/>
              <w:rPr>
                <w:lang w:val="nl-NL"/>
              </w:rPr>
            </w:pPr>
            <w:r>
              <w:rPr>
                <w:lang w:val="nl-NL"/>
              </w:rPr>
              <w:t>Roerfluit</w:t>
            </w:r>
          </w:p>
          <w:p w14:paraId="3F03DCAC" w14:textId="77777777" w:rsidR="00ED324E" w:rsidRDefault="00354146">
            <w:pPr>
              <w:pStyle w:val="T4dispositie"/>
              <w:jc w:val="left"/>
              <w:rPr>
                <w:lang w:val="nl-NL"/>
              </w:rPr>
            </w:pPr>
            <w:proofErr w:type="spellStart"/>
            <w:r>
              <w:rPr>
                <w:lang w:val="nl-NL"/>
              </w:rPr>
              <w:t>Roerquint</w:t>
            </w:r>
            <w:proofErr w:type="spellEnd"/>
          </w:p>
          <w:p w14:paraId="12357E9D" w14:textId="77777777" w:rsidR="00ED324E" w:rsidRDefault="00354146">
            <w:pPr>
              <w:pStyle w:val="T4dispositie"/>
              <w:jc w:val="left"/>
              <w:rPr>
                <w:lang w:val="nl-NL"/>
              </w:rPr>
            </w:pPr>
            <w:r>
              <w:rPr>
                <w:lang w:val="nl-NL"/>
              </w:rPr>
              <w:t>Octaaf</w:t>
            </w:r>
          </w:p>
          <w:p w14:paraId="2947157E" w14:textId="77777777" w:rsidR="00ED324E" w:rsidRDefault="00354146">
            <w:pPr>
              <w:pStyle w:val="T4dispositie"/>
              <w:jc w:val="left"/>
              <w:rPr>
                <w:lang w:val="nl-NL"/>
              </w:rPr>
            </w:pPr>
            <w:r>
              <w:rPr>
                <w:lang w:val="nl-NL"/>
              </w:rPr>
              <w:t>Terts</w:t>
            </w:r>
          </w:p>
          <w:p w14:paraId="27104F0D" w14:textId="77777777" w:rsidR="00ED324E" w:rsidRDefault="00354146">
            <w:pPr>
              <w:pStyle w:val="T4dispositie"/>
              <w:jc w:val="left"/>
              <w:rPr>
                <w:lang w:val="nl-NL"/>
              </w:rPr>
            </w:pPr>
            <w:r>
              <w:rPr>
                <w:lang w:val="nl-NL"/>
              </w:rPr>
              <w:t>Quint</w:t>
            </w:r>
          </w:p>
          <w:p w14:paraId="37B57C1E" w14:textId="77777777" w:rsidR="00ED324E" w:rsidRDefault="00354146">
            <w:pPr>
              <w:pStyle w:val="T4dispositie"/>
              <w:jc w:val="left"/>
              <w:rPr>
                <w:lang w:val="nl-NL"/>
              </w:rPr>
            </w:pPr>
            <w:r>
              <w:rPr>
                <w:lang w:val="nl-NL"/>
              </w:rPr>
              <w:t>Mixtuur</w:t>
            </w:r>
          </w:p>
          <w:p w14:paraId="48674EEF" w14:textId="77777777" w:rsidR="00ED324E" w:rsidRDefault="00354146">
            <w:pPr>
              <w:pStyle w:val="T4dispositie"/>
              <w:jc w:val="left"/>
              <w:rPr>
                <w:lang w:val="nl-NL"/>
              </w:rPr>
            </w:pPr>
            <w:r>
              <w:rPr>
                <w:lang w:val="nl-NL"/>
              </w:rPr>
              <w:t>Scherp</w:t>
            </w:r>
          </w:p>
          <w:p w14:paraId="3E4BFDF7" w14:textId="77777777" w:rsidR="00ED324E" w:rsidRDefault="00354146">
            <w:pPr>
              <w:pStyle w:val="T4dispositie"/>
              <w:jc w:val="left"/>
              <w:rPr>
                <w:lang w:val="nl-NL"/>
              </w:rPr>
            </w:pPr>
            <w:r>
              <w:rPr>
                <w:lang w:val="nl-NL"/>
              </w:rPr>
              <w:t>Fagot</w:t>
            </w:r>
          </w:p>
        </w:tc>
        <w:tc>
          <w:tcPr>
            <w:tcW w:w="720" w:type="dxa"/>
          </w:tcPr>
          <w:p w14:paraId="045AD017" w14:textId="77777777" w:rsidR="00ED324E" w:rsidRDefault="00ED324E">
            <w:pPr>
              <w:pStyle w:val="T4dispositie"/>
              <w:snapToGrid w:val="0"/>
              <w:jc w:val="left"/>
              <w:rPr>
                <w:lang w:val="nl-NL"/>
              </w:rPr>
            </w:pPr>
          </w:p>
          <w:p w14:paraId="2AEDB04A" w14:textId="77777777" w:rsidR="00ED324E" w:rsidRDefault="00ED324E">
            <w:pPr>
              <w:pStyle w:val="T4dispositie"/>
              <w:jc w:val="left"/>
              <w:rPr>
                <w:lang w:val="nl-NL"/>
              </w:rPr>
            </w:pPr>
          </w:p>
          <w:p w14:paraId="7B90C79E" w14:textId="77777777" w:rsidR="00ED324E" w:rsidRDefault="00ED324E">
            <w:pPr>
              <w:pStyle w:val="T4dispositie"/>
              <w:jc w:val="left"/>
              <w:rPr>
                <w:lang w:val="nl-NL"/>
              </w:rPr>
            </w:pPr>
          </w:p>
          <w:p w14:paraId="7C46F633" w14:textId="77777777" w:rsidR="00ED324E" w:rsidRDefault="00354146">
            <w:pPr>
              <w:pStyle w:val="T4dispositie"/>
              <w:jc w:val="left"/>
              <w:rPr>
                <w:lang w:val="nl-NL"/>
              </w:rPr>
            </w:pPr>
            <w:r>
              <w:rPr>
                <w:lang w:val="nl-NL"/>
              </w:rPr>
              <w:t>8'</w:t>
            </w:r>
          </w:p>
          <w:p w14:paraId="496001D5" w14:textId="77777777" w:rsidR="00ED324E" w:rsidRDefault="00354146">
            <w:pPr>
              <w:pStyle w:val="T4dispositie"/>
              <w:jc w:val="left"/>
              <w:rPr>
                <w:lang w:val="nl-NL"/>
              </w:rPr>
            </w:pPr>
            <w:r>
              <w:rPr>
                <w:lang w:val="nl-NL"/>
              </w:rPr>
              <w:t>8'</w:t>
            </w:r>
          </w:p>
          <w:p w14:paraId="0333133C" w14:textId="77777777" w:rsidR="00ED324E" w:rsidRDefault="00354146">
            <w:pPr>
              <w:pStyle w:val="T4dispositie"/>
              <w:jc w:val="left"/>
              <w:rPr>
                <w:lang w:val="nl-NL"/>
              </w:rPr>
            </w:pPr>
            <w:r>
              <w:rPr>
                <w:lang w:val="nl-NL"/>
              </w:rPr>
              <w:t>4'</w:t>
            </w:r>
          </w:p>
          <w:p w14:paraId="5975A9E1" w14:textId="77777777" w:rsidR="00ED324E" w:rsidRDefault="00354146">
            <w:pPr>
              <w:pStyle w:val="T4dispositie"/>
              <w:jc w:val="left"/>
              <w:rPr>
                <w:lang w:val="nl-NL"/>
              </w:rPr>
            </w:pPr>
            <w:r>
              <w:rPr>
                <w:lang w:val="nl-NL"/>
              </w:rPr>
              <w:t>4'</w:t>
            </w:r>
          </w:p>
          <w:p w14:paraId="120308B7" w14:textId="77777777" w:rsidR="00ED324E" w:rsidRDefault="00354146">
            <w:pPr>
              <w:pStyle w:val="T4dispositie"/>
              <w:jc w:val="left"/>
              <w:rPr>
                <w:lang w:val="nl-NL"/>
              </w:rPr>
            </w:pPr>
            <w:r>
              <w:rPr>
                <w:lang w:val="nl-NL"/>
              </w:rPr>
              <w:t>3'</w:t>
            </w:r>
          </w:p>
          <w:p w14:paraId="19721525" w14:textId="77777777" w:rsidR="00ED324E" w:rsidRDefault="00354146">
            <w:pPr>
              <w:pStyle w:val="T4dispositie"/>
              <w:jc w:val="left"/>
              <w:rPr>
                <w:lang w:val="nl-NL"/>
              </w:rPr>
            </w:pPr>
            <w:r>
              <w:rPr>
                <w:lang w:val="nl-NL"/>
              </w:rPr>
              <w:t>2'</w:t>
            </w:r>
          </w:p>
          <w:p w14:paraId="48A1FCEA" w14:textId="77777777" w:rsidR="00ED324E" w:rsidRDefault="00354146">
            <w:pPr>
              <w:pStyle w:val="T4dispositie"/>
              <w:jc w:val="left"/>
              <w:rPr>
                <w:lang w:val="nl-NL"/>
              </w:rPr>
            </w:pPr>
            <w:r>
              <w:rPr>
                <w:lang w:val="nl-NL"/>
              </w:rPr>
              <w:t>1 3/5'</w:t>
            </w:r>
          </w:p>
          <w:p w14:paraId="097079FF" w14:textId="77777777" w:rsidR="00ED324E" w:rsidRDefault="00354146">
            <w:pPr>
              <w:pStyle w:val="T4dispositie"/>
              <w:jc w:val="left"/>
              <w:rPr>
                <w:lang w:val="nl-NL"/>
              </w:rPr>
            </w:pPr>
            <w:r>
              <w:rPr>
                <w:lang w:val="nl-NL"/>
              </w:rPr>
              <w:t>1 1/3'</w:t>
            </w:r>
          </w:p>
          <w:p w14:paraId="3B04EF13" w14:textId="77777777" w:rsidR="00ED324E" w:rsidRDefault="00354146">
            <w:pPr>
              <w:pStyle w:val="T4dispositie"/>
              <w:jc w:val="left"/>
              <w:rPr>
                <w:lang w:val="nl-NL"/>
              </w:rPr>
            </w:pPr>
            <w:r>
              <w:rPr>
                <w:lang w:val="nl-NL"/>
              </w:rPr>
              <w:t>3-6 st.</w:t>
            </w:r>
          </w:p>
          <w:p w14:paraId="475471A9" w14:textId="77777777" w:rsidR="00ED324E" w:rsidRDefault="00354146">
            <w:pPr>
              <w:pStyle w:val="T4dispositie"/>
              <w:jc w:val="left"/>
              <w:rPr>
                <w:lang w:val="nl-NL"/>
              </w:rPr>
            </w:pPr>
            <w:r>
              <w:rPr>
                <w:lang w:val="nl-NL"/>
              </w:rPr>
              <w:t>3-4 st.</w:t>
            </w:r>
          </w:p>
          <w:p w14:paraId="0D993E5C" w14:textId="77777777" w:rsidR="00ED324E" w:rsidRDefault="00354146">
            <w:pPr>
              <w:pStyle w:val="T4dispositie"/>
              <w:jc w:val="left"/>
              <w:rPr>
                <w:lang w:val="nl-NL"/>
              </w:rPr>
            </w:pPr>
            <w:r>
              <w:rPr>
                <w:lang w:val="nl-NL"/>
              </w:rPr>
              <w:t>16'</w:t>
            </w:r>
          </w:p>
        </w:tc>
        <w:tc>
          <w:tcPr>
            <w:tcW w:w="1800" w:type="dxa"/>
          </w:tcPr>
          <w:p w14:paraId="4AF9FA5B" w14:textId="77777777" w:rsidR="00ED324E" w:rsidRDefault="00354146">
            <w:pPr>
              <w:pStyle w:val="T4dispositie"/>
              <w:jc w:val="left"/>
              <w:rPr>
                <w:i/>
                <w:iCs/>
                <w:lang w:val="nl-NL"/>
              </w:rPr>
            </w:pPr>
            <w:r>
              <w:rPr>
                <w:i/>
                <w:iCs/>
                <w:lang w:val="nl-NL"/>
              </w:rPr>
              <w:t>Bovenwerk (III)</w:t>
            </w:r>
          </w:p>
          <w:p w14:paraId="730651F8" w14:textId="77777777" w:rsidR="00ED324E" w:rsidRDefault="00354146">
            <w:pPr>
              <w:pStyle w:val="T4dispositie"/>
              <w:jc w:val="left"/>
              <w:rPr>
                <w:lang w:val="nl-NL"/>
              </w:rPr>
            </w:pPr>
            <w:r>
              <w:rPr>
                <w:lang w:val="nl-NL"/>
              </w:rPr>
              <w:t>11 stemmen</w:t>
            </w:r>
          </w:p>
          <w:p w14:paraId="548379EC" w14:textId="77777777" w:rsidR="00ED324E" w:rsidRDefault="00ED324E">
            <w:pPr>
              <w:pStyle w:val="T4dispositie"/>
              <w:jc w:val="left"/>
              <w:rPr>
                <w:lang w:val="nl-NL"/>
              </w:rPr>
            </w:pPr>
          </w:p>
          <w:p w14:paraId="52E9430D" w14:textId="77777777" w:rsidR="00ED324E" w:rsidRDefault="00354146">
            <w:pPr>
              <w:pStyle w:val="T4dispositie"/>
              <w:jc w:val="left"/>
              <w:rPr>
                <w:lang w:val="nl-NL"/>
              </w:rPr>
            </w:pPr>
            <w:r>
              <w:rPr>
                <w:lang w:val="nl-NL"/>
              </w:rPr>
              <w:t>Holfluit</w:t>
            </w:r>
          </w:p>
          <w:p w14:paraId="59BE2E46" w14:textId="77777777" w:rsidR="00ED324E" w:rsidRDefault="00354146">
            <w:pPr>
              <w:pStyle w:val="T4dispositie"/>
              <w:jc w:val="left"/>
              <w:rPr>
                <w:lang w:val="nl-NL"/>
              </w:rPr>
            </w:pPr>
            <w:r>
              <w:rPr>
                <w:lang w:val="nl-NL"/>
              </w:rPr>
              <w:t>Gemshoorn</w:t>
            </w:r>
          </w:p>
          <w:p w14:paraId="70022A7D" w14:textId="77777777" w:rsidR="00ED324E" w:rsidRDefault="00354146">
            <w:pPr>
              <w:pStyle w:val="T4dispositie"/>
              <w:jc w:val="left"/>
              <w:rPr>
                <w:lang w:val="nl-NL"/>
              </w:rPr>
            </w:pPr>
            <w:proofErr w:type="spellStart"/>
            <w:r>
              <w:rPr>
                <w:lang w:val="nl-NL"/>
              </w:rPr>
              <w:t>Salicet</w:t>
            </w:r>
            <w:proofErr w:type="spellEnd"/>
          </w:p>
          <w:p w14:paraId="1E24EF4E" w14:textId="77777777" w:rsidR="00ED324E" w:rsidRDefault="00354146">
            <w:pPr>
              <w:pStyle w:val="T4dispositie"/>
              <w:jc w:val="left"/>
              <w:rPr>
                <w:lang w:val="nl-NL"/>
              </w:rPr>
            </w:pPr>
            <w:r>
              <w:rPr>
                <w:lang w:val="nl-NL"/>
              </w:rPr>
              <w:t>Viola</w:t>
            </w:r>
          </w:p>
          <w:p w14:paraId="09FD3A69" w14:textId="77777777" w:rsidR="00ED324E" w:rsidRDefault="00354146">
            <w:pPr>
              <w:pStyle w:val="T4dispositie"/>
              <w:jc w:val="left"/>
              <w:rPr>
                <w:lang w:val="nl-NL"/>
              </w:rPr>
            </w:pPr>
            <w:r>
              <w:rPr>
                <w:lang w:val="nl-NL"/>
              </w:rPr>
              <w:t xml:space="preserve">V: </w:t>
            </w:r>
            <w:proofErr w:type="spellStart"/>
            <w:r>
              <w:rPr>
                <w:lang w:val="nl-NL"/>
              </w:rPr>
              <w:t>Céleste</w:t>
            </w:r>
            <w:proofErr w:type="spellEnd"/>
          </w:p>
          <w:p w14:paraId="52B69507" w14:textId="77777777" w:rsidR="00ED324E" w:rsidRDefault="00354146">
            <w:pPr>
              <w:pStyle w:val="T4dispositie"/>
              <w:jc w:val="left"/>
              <w:rPr>
                <w:lang w:val="nl-NL"/>
              </w:rPr>
            </w:pPr>
            <w:r>
              <w:rPr>
                <w:lang w:val="nl-NL"/>
              </w:rPr>
              <w:t>Fluit</w:t>
            </w:r>
          </w:p>
          <w:p w14:paraId="418000F0" w14:textId="77777777" w:rsidR="00ED324E" w:rsidRDefault="00354146">
            <w:pPr>
              <w:pStyle w:val="T4dispositie"/>
              <w:jc w:val="left"/>
              <w:rPr>
                <w:lang w:val="nl-NL"/>
              </w:rPr>
            </w:pPr>
            <w:proofErr w:type="spellStart"/>
            <w:r>
              <w:rPr>
                <w:lang w:val="nl-NL"/>
              </w:rPr>
              <w:t>Salicet</w:t>
            </w:r>
            <w:proofErr w:type="spellEnd"/>
          </w:p>
          <w:p w14:paraId="66B0D765" w14:textId="77777777" w:rsidR="00ED324E" w:rsidRDefault="00354146">
            <w:pPr>
              <w:pStyle w:val="T4dispositie"/>
              <w:jc w:val="left"/>
              <w:rPr>
                <w:lang w:val="nl-NL"/>
              </w:rPr>
            </w:pPr>
            <w:proofErr w:type="spellStart"/>
            <w:r>
              <w:rPr>
                <w:lang w:val="nl-NL"/>
              </w:rPr>
              <w:t>Nazard</w:t>
            </w:r>
            <w:proofErr w:type="spellEnd"/>
          </w:p>
          <w:p w14:paraId="29442039" w14:textId="77777777" w:rsidR="00ED324E" w:rsidRDefault="00354146">
            <w:pPr>
              <w:pStyle w:val="T4dispositie"/>
              <w:jc w:val="left"/>
              <w:rPr>
                <w:lang w:val="nl-NL"/>
              </w:rPr>
            </w:pPr>
            <w:r>
              <w:rPr>
                <w:lang w:val="nl-NL"/>
              </w:rPr>
              <w:t>Flageolet</w:t>
            </w:r>
          </w:p>
          <w:p w14:paraId="3594FF14" w14:textId="77777777" w:rsidR="00ED324E" w:rsidRDefault="00354146">
            <w:pPr>
              <w:pStyle w:val="T4dispositie"/>
              <w:jc w:val="left"/>
              <w:rPr>
                <w:lang w:val="nl-NL"/>
              </w:rPr>
            </w:pPr>
            <w:proofErr w:type="spellStart"/>
            <w:r>
              <w:rPr>
                <w:lang w:val="nl-NL"/>
              </w:rPr>
              <w:t>Schalmy</w:t>
            </w:r>
            <w:proofErr w:type="spellEnd"/>
          </w:p>
          <w:p w14:paraId="300A69F9" w14:textId="77777777" w:rsidR="00ED324E" w:rsidRDefault="00354146">
            <w:pPr>
              <w:pStyle w:val="T4dispositie"/>
              <w:jc w:val="left"/>
              <w:rPr>
                <w:lang w:val="nl-NL"/>
              </w:rPr>
            </w:pPr>
            <w:r>
              <w:rPr>
                <w:lang w:val="nl-NL"/>
              </w:rPr>
              <w:t>Dulciaan</w:t>
            </w:r>
          </w:p>
        </w:tc>
        <w:tc>
          <w:tcPr>
            <w:tcW w:w="720" w:type="dxa"/>
          </w:tcPr>
          <w:p w14:paraId="1A9048C8" w14:textId="77777777" w:rsidR="00ED324E" w:rsidRDefault="00ED324E">
            <w:pPr>
              <w:pStyle w:val="T4dispositie"/>
              <w:snapToGrid w:val="0"/>
              <w:jc w:val="left"/>
              <w:rPr>
                <w:lang w:val="nl-NL"/>
              </w:rPr>
            </w:pPr>
          </w:p>
          <w:p w14:paraId="2C44D389" w14:textId="77777777" w:rsidR="00ED324E" w:rsidRDefault="00ED324E">
            <w:pPr>
              <w:pStyle w:val="T4dispositie"/>
              <w:jc w:val="left"/>
              <w:rPr>
                <w:lang w:val="nl-NL"/>
              </w:rPr>
            </w:pPr>
          </w:p>
          <w:p w14:paraId="6773EF0E" w14:textId="77777777" w:rsidR="00ED324E" w:rsidRDefault="00ED324E">
            <w:pPr>
              <w:pStyle w:val="T4dispositie"/>
              <w:jc w:val="left"/>
              <w:rPr>
                <w:lang w:val="nl-NL"/>
              </w:rPr>
            </w:pPr>
          </w:p>
          <w:p w14:paraId="65A6E671" w14:textId="77777777" w:rsidR="00ED324E" w:rsidRDefault="00354146">
            <w:pPr>
              <w:pStyle w:val="T4dispositie"/>
              <w:jc w:val="left"/>
              <w:rPr>
                <w:lang w:val="nl-NL"/>
              </w:rPr>
            </w:pPr>
            <w:r>
              <w:rPr>
                <w:lang w:val="nl-NL"/>
              </w:rPr>
              <w:t>8'</w:t>
            </w:r>
          </w:p>
          <w:p w14:paraId="4EE36EA4" w14:textId="77777777" w:rsidR="00ED324E" w:rsidRDefault="00354146">
            <w:pPr>
              <w:pStyle w:val="T4dispositie"/>
              <w:jc w:val="left"/>
              <w:rPr>
                <w:lang w:val="nl-NL"/>
              </w:rPr>
            </w:pPr>
            <w:r>
              <w:rPr>
                <w:lang w:val="nl-NL"/>
              </w:rPr>
              <w:t>8'</w:t>
            </w:r>
          </w:p>
          <w:p w14:paraId="06187182" w14:textId="77777777" w:rsidR="00ED324E" w:rsidRDefault="00354146">
            <w:pPr>
              <w:pStyle w:val="T4dispositie"/>
              <w:jc w:val="left"/>
              <w:rPr>
                <w:lang w:val="nl-NL"/>
              </w:rPr>
            </w:pPr>
            <w:r>
              <w:rPr>
                <w:lang w:val="nl-NL"/>
              </w:rPr>
              <w:t>8'</w:t>
            </w:r>
          </w:p>
          <w:p w14:paraId="72C7393A" w14:textId="77777777" w:rsidR="00ED324E" w:rsidRDefault="00354146">
            <w:pPr>
              <w:pStyle w:val="T4dispositie"/>
              <w:jc w:val="left"/>
              <w:rPr>
                <w:lang w:val="nl-NL"/>
              </w:rPr>
            </w:pPr>
            <w:r>
              <w:rPr>
                <w:lang w:val="nl-NL"/>
              </w:rPr>
              <w:t>8'</w:t>
            </w:r>
          </w:p>
          <w:p w14:paraId="5FEB5E54" w14:textId="77777777" w:rsidR="00ED324E" w:rsidRDefault="00354146">
            <w:pPr>
              <w:pStyle w:val="T4dispositie"/>
              <w:jc w:val="left"/>
              <w:rPr>
                <w:lang w:val="nl-NL"/>
              </w:rPr>
            </w:pPr>
            <w:r>
              <w:rPr>
                <w:lang w:val="nl-NL"/>
              </w:rPr>
              <w:t>8'</w:t>
            </w:r>
          </w:p>
          <w:p w14:paraId="638EAAE2" w14:textId="77777777" w:rsidR="00ED324E" w:rsidRDefault="00354146">
            <w:pPr>
              <w:pStyle w:val="T4dispositie"/>
              <w:jc w:val="left"/>
              <w:rPr>
                <w:lang w:val="nl-NL"/>
              </w:rPr>
            </w:pPr>
            <w:r>
              <w:rPr>
                <w:lang w:val="nl-NL"/>
              </w:rPr>
              <w:t>4'</w:t>
            </w:r>
          </w:p>
          <w:p w14:paraId="733E8F4B" w14:textId="77777777" w:rsidR="00ED324E" w:rsidRDefault="00354146">
            <w:pPr>
              <w:pStyle w:val="T4dispositie"/>
              <w:jc w:val="left"/>
              <w:rPr>
                <w:lang w:val="nl-NL"/>
              </w:rPr>
            </w:pPr>
            <w:r>
              <w:rPr>
                <w:lang w:val="nl-NL"/>
              </w:rPr>
              <w:t>4'</w:t>
            </w:r>
          </w:p>
          <w:p w14:paraId="420C1F5D" w14:textId="77777777" w:rsidR="00ED324E" w:rsidRDefault="00354146">
            <w:pPr>
              <w:pStyle w:val="T4dispositie"/>
              <w:jc w:val="left"/>
              <w:rPr>
                <w:lang w:val="nl-NL"/>
              </w:rPr>
            </w:pPr>
            <w:r>
              <w:rPr>
                <w:lang w:val="nl-NL"/>
              </w:rPr>
              <w:t>3'</w:t>
            </w:r>
          </w:p>
          <w:p w14:paraId="661C1B02" w14:textId="77777777" w:rsidR="00ED324E" w:rsidRDefault="00354146">
            <w:pPr>
              <w:pStyle w:val="T4dispositie"/>
              <w:jc w:val="left"/>
              <w:rPr>
                <w:lang w:val="nl-NL"/>
              </w:rPr>
            </w:pPr>
            <w:r>
              <w:rPr>
                <w:lang w:val="nl-NL"/>
              </w:rPr>
              <w:t>2'</w:t>
            </w:r>
          </w:p>
          <w:p w14:paraId="5F450EF7" w14:textId="77777777" w:rsidR="00ED324E" w:rsidRDefault="00354146">
            <w:pPr>
              <w:pStyle w:val="T4dispositie"/>
              <w:jc w:val="left"/>
              <w:rPr>
                <w:lang w:val="nl-NL"/>
              </w:rPr>
            </w:pPr>
            <w:r>
              <w:rPr>
                <w:lang w:val="nl-NL"/>
              </w:rPr>
              <w:t>8'</w:t>
            </w:r>
          </w:p>
          <w:p w14:paraId="775C0181" w14:textId="77777777" w:rsidR="00ED324E" w:rsidRDefault="00354146">
            <w:pPr>
              <w:pStyle w:val="T4dispositie"/>
              <w:jc w:val="left"/>
              <w:rPr>
                <w:lang w:val="nl-NL"/>
              </w:rPr>
            </w:pPr>
            <w:r>
              <w:rPr>
                <w:lang w:val="nl-NL"/>
              </w:rPr>
              <w:t>8'</w:t>
            </w:r>
          </w:p>
        </w:tc>
        <w:tc>
          <w:tcPr>
            <w:tcW w:w="1440" w:type="dxa"/>
          </w:tcPr>
          <w:p w14:paraId="1FB2A1A9" w14:textId="77777777" w:rsidR="00ED324E" w:rsidRDefault="00354146">
            <w:pPr>
              <w:pStyle w:val="T4dispositie"/>
              <w:jc w:val="left"/>
              <w:rPr>
                <w:lang w:val="nl-NL"/>
              </w:rPr>
            </w:pPr>
            <w:r>
              <w:rPr>
                <w:i/>
                <w:iCs/>
                <w:lang w:val="nl-NL"/>
              </w:rPr>
              <w:t>Pedaal</w:t>
            </w:r>
          </w:p>
          <w:p w14:paraId="22F0842C" w14:textId="77777777" w:rsidR="00ED324E" w:rsidRDefault="00354146">
            <w:pPr>
              <w:pStyle w:val="T4dispositie"/>
              <w:jc w:val="left"/>
              <w:rPr>
                <w:lang w:val="nl-NL"/>
              </w:rPr>
            </w:pPr>
            <w:r>
              <w:rPr>
                <w:lang w:val="nl-NL"/>
              </w:rPr>
              <w:t>7 stemmen</w:t>
            </w:r>
          </w:p>
          <w:p w14:paraId="000B532C" w14:textId="77777777" w:rsidR="00ED324E" w:rsidRDefault="00ED324E">
            <w:pPr>
              <w:pStyle w:val="T4dispositie"/>
              <w:jc w:val="left"/>
              <w:rPr>
                <w:lang w:val="nl-NL"/>
              </w:rPr>
            </w:pPr>
          </w:p>
          <w:p w14:paraId="4D826187" w14:textId="77777777" w:rsidR="00ED324E" w:rsidRDefault="00354146">
            <w:pPr>
              <w:pStyle w:val="T4dispositie"/>
              <w:jc w:val="left"/>
              <w:rPr>
                <w:lang w:val="nl-NL"/>
              </w:rPr>
            </w:pPr>
            <w:r>
              <w:rPr>
                <w:lang w:val="nl-NL"/>
              </w:rPr>
              <w:t>Prestant</w:t>
            </w:r>
          </w:p>
          <w:p w14:paraId="1DE447C5" w14:textId="77777777" w:rsidR="00ED324E" w:rsidRDefault="00354146">
            <w:pPr>
              <w:pStyle w:val="T4dispositie"/>
              <w:jc w:val="left"/>
              <w:rPr>
                <w:lang w:val="nl-NL"/>
              </w:rPr>
            </w:pPr>
            <w:proofErr w:type="spellStart"/>
            <w:r>
              <w:rPr>
                <w:lang w:val="nl-NL"/>
              </w:rPr>
              <w:t>Subbas</w:t>
            </w:r>
            <w:proofErr w:type="spellEnd"/>
          </w:p>
          <w:p w14:paraId="59A21BDE" w14:textId="77777777" w:rsidR="00ED324E" w:rsidRDefault="00354146">
            <w:pPr>
              <w:pStyle w:val="T4dispositie"/>
              <w:jc w:val="left"/>
              <w:rPr>
                <w:lang w:val="nl-NL"/>
              </w:rPr>
            </w:pPr>
            <w:r>
              <w:rPr>
                <w:lang w:val="nl-NL"/>
              </w:rPr>
              <w:t>Octaaf</w:t>
            </w:r>
          </w:p>
          <w:p w14:paraId="3B14028B" w14:textId="77777777" w:rsidR="00ED324E" w:rsidRDefault="00354146">
            <w:pPr>
              <w:pStyle w:val="T4dispositie"/>
              <w:jc w:val="left"/>
              <w:rPr>
                <w:lang w:val="nl-NL"/>
              </w:rPr>
            </w:pPr>
            <w:r>
              <w:rPr>
                <w:lang w:val="nl-NL"/>
              </w:rPr>
              <w:t>Bourdon</w:t>
            </w:r>
          </w:p>
          <w:p w14:paraId="09B261BF" w14:textId="77777777" w:rsidR="00ED324E" w:rsidRDefault="00354146">
            <w:pPr>
              <w:pStyle w:val="T4dispositie"/>
              <w:jc w:val="left"/>
              <w:rPr>
                <w:lang w:val="nl-NL"/>
              </w:rPr>
            </w:pPr>
            <w:r>
              <w:rPr>
                <w:lang w:val="nl-NL"/>
              </w:rPr>
              <w:t>Quint</w:t>
            </w:r>
          </w:p>
          <w:p w14:paraId="1B5C884C" w14:textId="77777777" w:rsidR="00ED324E" w:rsidRDefault="00354146">
            <w:pPr>
              <w:pStyle w:val="T4dispositie"/>
              <w:jc w:val="left"/>
              <w:rPr>
                <w:lang w:val="nl-NL"/>
              </w:rPr>
            </w:pPr>
            <w:r>
              <w:rPr>
                <w:lang w:val="nl-NL"/>
              </w:rPr>
              <w:t>Octaaf</w:t>
            </w:r>
          </w:p>
          <w:p w14:paraId="47E59005" w14:textId="77777777" w:rsidR="00ED324E" w:rsidRDefault="00354146">
            <w:pPr>
              <w:pStyle w:val="T4dispositie"/>
              <w:jc w:val="left"/>
              <w:rPr>
                <w:lang w:val="nl-NL"/>
              </w:rPr>
            </w:pPr>
            <w:r>
              <w:rPr>
                <w:lang w:val="nl-NL"/>
              </w:rPr>
              <w:t>Bazuin</w:t>
            </w:r>
          </w:p>
        </w:tc>
        <w:tc>
          <w:tcPr>
            <w:tcW w:w="540" w:type="dxa"/>
          </w:tcPr>
          <w:p w14:paraId="4CD2E370" w14:textId="77777777" w:rsidR="00ED324E" w:rsidRDefault="00ED324E">
            <w:pPr>
              <w:pStyle w:val="T4dispositie"/>
              <w:snapToGrid w:val="0"/>
              <w:jc w:val="left"/>
              <w:rPr>
                <w:lang w:val="nl-NL"/>
              </w:rPr>
            </w:pPr>
          </w:p>
          <w:p w14:paraId="516C0E70" w14:textId="77777777" w:rsidR="00ED324E" w:rsidRDefault="00ED324E">
            <w:pPr>
              <w:pStyle w:val="T4dispositie"/>
              <w:jc w:val="left"/>
              <w:rPr>
                <w:lang w:val="nl-NL"/>
              </w:rPr>
            </w:pPr>
          </w:p>
          <w:p w14:paraId="3972B4DB" w14:textId="77777777" w:rsidR="00ED324E" w:rsidRDefault="00ED324E">
            <w:pPr>
              <w:pStyle w:val="T4dispositie"/>
              <w:jc w:val="left"/>
              <w:rPr>
                <w:lang w:val="nl-NL"/>
              </w:rPr>
            </w:pPr>
          </w:p>
          <w:p w14:paraId="00910B0E" w14:textId="77777777" w:rsidR="00ED324E" w:rsidRDefault="00354146">
            <w:pPr>
              <w:pStyle w:val="T4dispositie"/>
              <w:jc w:val="left"/>
              <w:rPr>
                <w:lang w:val="nl-NL"/>
              </w:rPr>
            </w:pPr>
            <w:r>
              <w:rPr>
                <w:lang w:val="nl-NL"/>
              </w:rPr>
              <w:t>16'</w:t>
            </w:r>
          </w:p>
          <w:p w14:paraId="5761D53A" w14:textId="77777777" w:rsidR="00ED324E" w:rsidRDefault="00354146">
            <w:pPr>
              <w:pStyle w:val="T4dispositie"/>
              <w:jc w:val="left"/>
              <w:rPr>
                <w:lang w:val="nl-NL"/>
              </w:rPr>
            </w:pPr>
            <w:r>
              <w:rPr>
                <w:lang w:val="nl-NL"/>
              </w:rPr>
              <w:t>16'</w:t>
            </w:r>
          </w:p>
          <w:p w14:paraId="5F3DF44D" w14:textId="77777777" w:rsidR="00ED324E" w:rsidRDefault="00354146">
            <w:pPr>
              <w:pStyle w:val="T4dispositie"/>
              <w:jc w:val="left"/>
              <w:rPr>
                <w:lang w:val="nl-NL"/>
              </w:rPr>
            </w:pPr>
            <w:r>
              <w:rPr>
                <w:lang w:val="nl-NL"/>
              </w:rPr>
              <w:t>8'</w:t>
            </w:r>
          </w:p>
          <w:p w14:paraId="66D2184B" w14:textId="77777777" w:rsidR="00ED324E" w:rsidRDefault="00354146">
            <w:pPr>
              <w:pStyle w:val="T4dispositie"/>
              <w:jc w:val="left"/>
              <w:rPr>
                <w:lang w:val="nl-NL"/>
              </w:rPr>
            </w:pPr>
            <w:r>
              <w:rPr>
                <w:lang w:val="nl-NL"/>
              </w:rPr>
              <w:t>8'</w:t>
            </w:r>
          </w:p>
          <w:p w14:paraId="24FAEBC9" w14:textId="77777777" w:rsidR="00ED324E" w:rsidRDefault="00354146">
            <w:pPr>
              <w:pStyle w:val="T4dispositie"/>
              <w:jc w:val="left"/>
              <w:rPr>
                <w:lang w:val="nl-NL"/>
              </w:rPr>
            </w:pPr>
            <w:r>
              <w:rPr>
                <w:lang w:val="nl-NL"/>
              </w:rPr>
              <w:t>6'</w:t>
            </w:r>
          </w:p>
          <w:p w14:paraId="49343F22" w14:textId="77777777" w:rsidR="00ED324E" w:rsidRDefault="00354146">
            <w:pPr>
              <w:pStyle w:val="T4dispositie"/>
              <w:jc w:val="left"/>
              <w:rPr>
                <w:lang w:val="nl-NL"/>
              </w:rPr>
            </w:pPr>
            <w:r>
              <w:rPr>
                <w:lang w:val="nl-NL"/>
              </w:rPr>
              <w:t>4'</w:t>
            </w:r>
          </w:p>
          <w:p w14:paraId="7466CF45" w14:textId="77777777" w:rsidR="00ED324E" w:rsidRDefault="00354146">
            <w:pPr>
              <w:pStyle w:val="T4dispositie"/>
              <w:jc w:val="left"/>
              <w:rPr>
                <w:lang w:val="nl-NL"/>
              </w:rPr>
            </w:pPr>
            <w:r>
              <w:rPr>
                <w:lang w:val="nl-NL"/>
              </w:rPr>
              <w:t>16'</w:t>
            </w:r>
          </w:p>
        </w:tc>
      </w:tr>
    </w:tbl>
    <w:p w14:paraId="22CB7010" w14:textId="77777777" w:rsidR="00ED324E" w:rsidRDefault="00ED324E">
      <w:pPr>
        <w:pStyle w:val="T4dispositie"/>
        <w:rPr>
          <w:lang w:val="nl-NL"/>
        </w:rPr>
      </w:pPr>
    </w:p>
    <w:p w14:paraId="7196CD68" w14:textId="77777777" w:rsidR="00ED324E" w:rsidRDefault="00354146">
      <w:pPr>
        <w:pStyle w:val="T4dispositie"/>
        <w:rPr>
          <w:lang w:val="nl-NL"/>
        </w:rPr>
      </w:pPr>
      <w:r>
        <w:rPr>
          <w:lang w:val="nl-NL"/>
        </w:rPr>
        <w:t>* combinatiestemmen</w:t>
      </w:r>
    </w:p>
    <w:p w14:paraId="41530671" w14:textId="77777777" w:rsidR="00ED324E" w:rsidRDefault="00ED324E">
      <w:pPr>
        <w:pStyle w:val="T4dispositie"/>
        <w:rPr>
          <w:lang w:val="nl-NL"/>
        </w:rPr>
      </w:pPr>
    </w:p>
    <w:p w14:paraId="292AFA0A" w14:textId="77777777" w:rsidR="00ED324E" w:rsidRDefault="00354146">
      <w:pPr>
        <w:pStyle w:val="T1"/>
        <w:jc w:val="left"/>
        <w:rPr>
          <w:lang w:val="nl-NL"/>
        </w:rPr>
      </w:pPr>
      <w:r>
        <w:rPr>
          <w:lang w:val="nl-NL"/>
        </w:rPr>
        <w:t>Werktuiglijke registers</w:t>
      </w:r>
    </w:p>
    <w:p w14:paraId="70C71511" w14:textId="77777777" w:rsidR="00ED324E" w:rsidRDefault="00354146">
      <w:pPr>
        <w:pStyle w:val="T1"/>
        <w:jc w:val="left"/>
        <w:rPr>
          <w:lang w:val="nl-NL"/>
        </w:rPr>
      </w:pPr>
      <w:r>
        <w:rPr>
          <w:lang w:val="nl-NL"/>
        </w:rPr>
        <w:t xml:space="preserve">koppelingen HW-Pos, HW-BW, Pos-BW, </w:t>
      </w:r>
      <w:proofErr w:type="spellStart"/>
      <w:r>
        <w:rPr>
          <w:lang w:val="nl-NL"/>
        </w:rPr>
        <w:t>Ped</w:t>
      </w:r>
      <w:proofErr w:type="spellEnd"/>
      <w:r>
        <w:rPr>
          <w:lang w:val="nl-NL"/>
        </w:rPr>
        <w:t xml:space="preserve">-HW, </w:t>
      </w:r>
      <w:proofErr w:type="spellStart"/>
      <w:r>
        <w:rPr>
          <w:lang w:val="nl-NL"/>
        </w:rPr>
        <w:t>Ped</w:t>
      </w:r>
      <w:proofErr w:type="spellEnd"/>
      <w:r>
        <w:rPr>
          <w:lang w:val="nl-NL"/>
        </w:rPr>
        <w:t>-BW</w:t>
      </w:r>
    </w:p>
    <w:p w14:paraId="2080194D" w14:textId="77777777" w:rsidR="00ED324E" w:rsidRDefault="00354146">
      <w:pPr>
        <w:pStyle w:val="T1"/>
        <w:jc w:val="left"/>
        <w:rPr>
          <w:lang w:val="nl-NL"/>
        </w:rPr>
      </w:pPr>
      <w:r>
        <w:rPr>
          <w:lang w:val="nl-NL"/>
        </w:rPr>
        <w:t>tremulant HW+BW</w:t>
      </w:r>
    </w:p>
    <w:p w14:paraId="6D5756A4" w14:textId="77777777" w:rsidR="00ED324E" w:rsidRDefault="00354146">
      <w:pPr>
        <w:pStyle w:val="T1"/>
        <w:jc w:val="left"/>
        <w:rPr>
          <w:lang w:val="nl-NL"/>
        </w:rPr>
      </w:pPr>
      <w:r>
        <w:rPr>
          <w:lang w:val="nl-NL"/>
        </w:rPr>
        <w:t>tremulant Pos</w:t>
      </w:r>
    </w:p>
    <w:p w14:paraId="4AA3D035" w14:textId="77777777" w:rsidR="00ED324E" w:rsidRDefault="00354146">
      <w:pPr>
        <w:pStyle w:val="T1"/>
        <w:jc w:val="left"/>
        <w:rPr>
          <w:lang w:val="nl-NL"/>
        </w:rPr>
      </w:pPr>
      <w:r>
        <w:rPr>
          <w:lang w:val="nl-NL"/>
        </w:rPr>
        <w:t>trede zwelkast BW</w:t>
      </w:r>
    </w:p>
    <w:p w14:paraId="09775A33" w14:textId="77777777" w:rsidR="00ED324E" w:rsidRDefault="00354146">
      <w:pPr>
        <w:pStyle w:val="T1"/>
        <w:jc w:val="left"/>
        <w:rPr>
          <w:lang w:val="nl-NL"/>
        </w:rPr>
      </w:pPr>
      <w:r>
        <w:rPr>
          <w:lang w:val="nl-NL"/>
        </w:rPr>
        <w:t>ventiel</w:t>
      </w:r>
    </w:p>
    <w:p w14:paraId="42CBFAF1" w14:textId="77777777" w:rsidR="00ED324E" w:rsidRDefault="00354146">
      <w:pPr>
        <w:pStyle w:val="T1"/>
        <w:jc w:val="left"/>
        <w:rPr>
          <w:lang w:val="nl-NL"/>
        </w:rPr>
      </w:pPr>
      <w:proofErr w:type="spellStart"/>
      <w:r>
        <w:rPr>
          <w:lang w:val="nl-NL"/>
        </w:rPr>
        <w:t>calcant</w:t>
      </w:r>
      <w:proofErr w:type="spellEnd"/>
    </w:p>
    <w:p w14:paraId="2666D408" w14:textId="77777777" w:rsidR="00ED324E" w:rsidRDefault="00ED324E">
      <w:pPr>
        <w:pStyle w:val="T1"/>
        <w:jc w:val="left"/>
        <w:rPr>
          <w:lang w:val="nl-NL"/>
        </w:rPr>
      </w:pPr>
    </w:p>
    <w:p w14:paraId="51E100A3" w14:textId="77777777" w:rsidR="00ED324E" w:rsidRDefault="00354146">
      <w:pPr>
        <w:pStyle w:val="T1"/>
        <w:jc w:val="left"/>
        <w:rPr>
          <w:lang w:val="nl-NL"/>
        </w:rPr>
      </w:pPr>
      <w:r>
        <w:rPr>
          <w:lang w:val="nl-NL"/>
        </w:rPr>
        <w:t>Samenstelling vulstemmen</w:t>
      </w:r>
    </w:p>
    <w:tbl>
      <w:tblPr>
        <w:tblW w:w="5075" w:type="dxa"/>
        <w:tblInd w:w="-70" w:type="dxa"/>
        <w:tblLayout w:type="fixed"/>
        <w:tblCellMar>
          <w:left w:w="70" w:type="dxa"/>
          <w:right w:w="70" w:type="dxa"/>
        </w:tblCellMar>
        <w:tblLook w:val="0000" w:firstRow="0" w:lastRow="0" w:firstColumn="0" w:lastColumn="0" w:noHBand="0" w:noVBand="0"/>
      </w:tblPr>
      <w:tblGrid>
        <w:gridCol w:w="1474"/>
        <w:gridCol w:w="718"/>
        <w:gridCol w:w="718"/>
        <w:gridCol w:w="718"/>
        <w:gridCol w:w="729"/>
        <w:gridCol w:w="718"/>
      </w:tblGrid>
      <w:tr w:rsidR="00ED324E" w14:paraId="7D261F49" w14:textId="77777777">
        <w:tc>
          <w:tcPr>
            <w:tcW w:w="1474" w:type="dxa"/>
          </w:tcPr>
          <w:p w14:paraId="3FE23CDD" w14:textId="77777777" w:rsidR="00ED324E" w:rsidRDefault="00354146">
            <w:pPr>
              <w:pStyle w:val="T1"/>
              <w:jc w:val="left"/>
              <w:rPr>
                <w:lang w:val="nl-NL"/>
              </w:rPr>
            </w:pPr>
            <w:r>
              <w:rPr>
                <w:lang w:val="nl-NL"/>
              </w:rPr>
              <w:t>Mixtuur HW</w:t>
            </w:r>
          </w:p>
        </w:tc>
        <w:tc>
          <w:tcPr>
            <w:tcW w:w="718" w:type="dxa"/>
          </w:tcPr>
          <w:p w14:paraId="6545C758" w14:textId="77777777" w:rsidR="00ED324E" w:rsidRDefault="00354146">
            <w:pPr>
              <w:pStyle w:val="T4dispositie"/>
              <w:rPr>
                <w:lang w:val="nl-NL"/>
              </w:rPr>
            </w:pPr>
            <w:r>
              <w:rPr>
                <w:lang w:val="nl-NL"/>
              </w:rPr>
              <w:t>C</w:t>
            </w:r>
          </w:p>
          <w:p w14:paraId="40FD6BBC" w14:textId="77777777" w:rsidR="00ED324E" w:rsidRDefault="00354146">
            <w:pPr>
              <w:pStyle w:val="T4dispositie"/>
              <w:rPr>
                <w:lang w:val="nl-NL"/>
              </w:rPr>
            </w:pPr>
            <w:r>
              <w:rPr>
                <w:lang w:val="nl-NL"/>
              </w:rPr>
              <w:t>2</w:t>
            </w:r>
          </w:p>
          <w:p w14:paraId="551AF34C" w14:textId="77777777" w:rsidR="00ED324E" w:rsidRDefault="00354146">
            <w:pPr>
              <w:pStyle w:val="T4dispositie"/>
              <w:rPr>
                <w:lang w:val="nl-NL"/>
              </w:rPr>
            </w:pPr>
            <w:r>
              <w:rPr>
                <w:lang w:val="nl-NL"/>
              </w:rPr>
              <w:t>1 1/3</w:t>
            </w:r>
          </w:p>
          <w:p w14:paraId="05F488F3" w14:textId="77777777" w:rsidR="00ED324E" w:rsidRDefault="00354146">
            <w:pPr>
              <w:pStyle w:val="T4dispositie"/>
              <w:rPr>
                <w:lang w:val="nl-NL"/>
              </w:rPr>
            </w:pPr>
            <w:r>
              <w:rPr>
                <w:lang w:val="nl-NL"/>
              </w:rPr>
              <w:t>1</w:t>
            </w:r>
          </w:p>
        </w:tc>
        <w:tc>
          <w:tcPr>
            <w:tcW w:w="718" w:type="dxa"/>
          </w:tcPr>
          <w:p w14:paraId="113679B1" w14:textId="77777777" w:rsidR="00ED324E" w:rsidRDefault="00354146">
            <w:pPr>
              <w:pStyle w:val="T4dispositie"/>
              <w:rPr>
                <w:lang w:val="nl-NL"/>
              </w:rPr>
            </w:pPr>
            <w:r>
              <w:rPr>
                <w:lang w:val="nl-NL"/>
              </w:rPr>
              <w:t>G</w:t>
            </w:r>
          </w:p>
          <w:p w14:paraId="71E7439B" w14:textId="77777777" w:rsidR="00ED324E" w:rsidRDefault="00354146">
            <w:pPr>
              <w:pStyle w:val="T4dispositie"/>
              <w:rPr>
                <w:lang w:val="nl-NL"/>
              </w:rPr>
            </w:pPr>
            <w:r>
              <w:rPr>
                <w:lang w:val="nl-NL"/>
              </w:rPr>
              <w:t>2 2/3</w:t>
            </w:r>
          </w:p>
          <w:p w14:paraId="50197603" w14:textId="77777777" w:rsidR="00ED324E" w:rsidRDefault="00354146">
            <w:pPr>
              <w:pStyle w:val="T4dispositie"/>
              <w:rPr>
                <w:lang w:val="nl-NL"/>
              </w:rPr>
            </w:pPr>
            <w:r>
              <w:rPr>
                <w:lang w:val="nl-NL"/>
              </w:rPr>
              <w:t>2</w:t>
            </w:r>
          </w:p>
          <w:p w14:paraId="7BD12FB9" w14:textId="77777777" w:rsidR="00ED324E" w:rsidRDefault="00354146">
            <w:pPr>
              <w:pStyle w:val="T4dispositie"/>
              <w:rPr>
                <w:lang w:val="nl-NL"/>
              </w:rPr>
            </w:pPr>
            <w:r>
              <w:rPr>
                <w:lang w:val="nl-NL"/>
              </w:rPr>
              <w:t>1 1/3</w:t>
            </w:r>
          </w:p>
          <w:p w14:paraId="2320B5DC" w14:textId="77777777" w:rsidR="00ED324E" w:rsidRDefault="00354146">
            <w:pPr>
              <w:pStyle w:val="T4dispositie"/>
              <w:rPr>
                <w:lang w:val="nl-NL"/>
              </w:rPr>
            </w:pPr>
            <w:r>
              <w:rPr>
                <w:lang w:val="nl-NL"/>
              </w:rPr>
              <w:t>1</w:t>
            </w:r>
          </w:p>
        </w:tc>
        <w:tc>
          <w:tcPr>
            <w:tcW w:w="718" w:type="dxa"/>
          </w:tcPr>
          <w:p w14:paraId="38ED70E5" w14:textId="77777777" w:rsidR="00ED324E" w:rsidRDefault="00354146">
            <w:pPr>
              <w:pStyle w:val="T4dispositie"/>
              <w:rPr>
                <w:lang w:val="nl-NL"/>
              </w:rPr>
            </w:pPr>
            <w:r>
              <w:rPr>
                <w:lang w:val="nl-NL"/>
              </w:rPr>
              <w:t>g</w:t>
            </w:r>
          </w:p>
          <w:p w14:paraId="0810CEF9" w14:textId="77777777" w:rsidR="00ED324E" w:rsidRDefault="00354146">
            <w:pPr>
              <w:pStyle w:val="T4dispositie"/>
              <w:rPr>
                <w:lang w:val="nl-NL"/>
              </w:rPr>
            </w:pPr>
            <w:r>
              <w:rPr>
                <w:lang w:val="nl-NL"/>
              </w:rPr>
              <w:t>4</w:t>
            </w:r>
          </w:p>
          <w:p w14:paraId="07E0C867" w14:textId="77777777" w:rsidR="00ED324E" w:rsidRDefault="00354146">
            <w:pPr>
              <w:pStyle w:val="T4dispositie"/>
              <w:rPr>
                <w:lang w:val="nl-NL"/>
              </w:rPr>
            </w:pPr>
            <w:r>
              <w:rPr>
                <w:lang w:val="nl-NL"/>
              </w:rPr>
              <w:t>2 2/3</w:t>
            </w:r>
          </w:p>
          <w:p w14:paraId="5574D5C2" w14:textId="77777777" w:rsidR="00ED324E" w:rsidRDefault="00354146">
            <w:pPr>
              <w:pStyle w:val="T4dispositie"/>
              <w:rPr>
                <w:lang w:val="nl-NL"/>
              </w:rPr>
            </w:pPr>
            <w:r>
              <w:rPr>
                <w:lang w:val="nl-NL"/>
              </w:rPr>
              <w:t>2</w:t>
            </w:r>
          </w:p>
          <w:p w14:paraId="7E39521C" w14:textId="77777777" w:rsidR="00ED324E" w:rsidRDefault="00354146">
            <w:pPr>
              <w:pStyle w:val="T4dispositie"/>
              <w:rPr>
                <w:lang w:val="nl-NL"/>
              </w:rPr>
            </w:pPr>
            <w:r>
              <w:rPr>
                <w:lang w:val="nl-NL"/>
              </w:rPr>
              <w:t>1 1/3</w:t>
            </w:r>
          </w:p>
          <w:p w14:paraId="780FE5D1" w14:textId="77777777" w:rsidR="00ED324E" w:rsidRDefault="00354146">
            <w:pPr>
              <w:pStyle w:val="T4dispositie"/>
              <w:rPr>
                <w:lang w:val="nl-NL"/>
              </w:rPr>
            </w:pPr>
            <w:r>
              <w:rPr>
                <w:lang w:val="nl-NL"/>
              </w:rPr>
              <w:t>1</w:t>
            </w:r>
          </w:p>
        </w:tc>
        <w:tc>
          <w:tcPr>
            <w:tcW w:w="729" w:type="dxa"/>
          </w:tcPr>
          <w:p w14:paraId="14F087A0" w14:textId="77777777" w:rsidR="00ED324E" w:rsidRDefault="00354146">
            <w:pPr>
              <w:pStyle w:val="T4dispositie"/>
            </w:pPr>
            <w:r>
              <w:rPr>
                <w:lang w:val="nl-NL"/>
              </w:rPr>
              <w:t>g</w:t>
            </w:r>
            <w:r>
              <w:rPr>
                <w:vertAlign w:val="superscript"/>
                <w:lang w:val="nl-NL"/>
              </w:rPr>
              <w:t>1</w:t>
            </w:r>
          </w:p>
          <w:p w14:paraId="6A8FD2F9" w14:textId="77777777" w:rsidR="00ED324E" w:rsidRDefault="00354146">
            <w:pPr>
              <w:pStyle w:val="T4dispositie"/>
              <w:rPr>
                <w:lang w:val="nl-NL"/>
              </w:rPr>
            </w:pPr>
            <w:r>
              <w:rPr>
                <w:lang w:val="nl-NL"/>
              </w:rPr>
              <w:t>5 1/3</w:t>
            </w:r>
          </w:p>
          <w:p w14:paraId="2A9D9019" w14:textId="77777777" w:rsidR="00ED324E" w:rsidRDefault="00354146">
            <w:pPr>
              <w:pStyle w:val="T4dispositie"/>
              <w:rPr>
                <w:lang w:val="nl-NL"/>
              </w:rPr>
            </w:pPr>
            <w:r>
              <w:rPr>
                <w:lang w:val="nl-NL"/>
              </w:rPr>
              <w:t>4</w:t>
            </w:r>
          </w:p>
          <w:p w14:paraId="79ADC94C" w14:textId="77777777" w:rsidR="00ED324E" w:rsidRDefault="00354146">
            <w:pPr>
              <w:pStyle w:val="T4dispositie"/>
              <w:rPr>
                <w:lang w:val="nl-NL"/>
              </w:rPr>
            </w:pPr>
            <w:r>
              <w:rPr>
                <w:lang w:val="nl-NL"/>
              </w:rPr>
              <w:t>2 2/3</w:t>
            </w:r>
          </w:p>
          <w:p w14:paraId="1B106DFC" w14:textId="77777777" w:rsidR="00ED324E" w:rsidRDefault="00354146">
            <w:pPr>
              <w:pStyle w:val="T4dispositie"/>
              <w:rPr>
                <w:lang w:val="nl-NL"/>
              </w:rPr>
            </w:pPr>
            <w:r>
              <w:rPr>
                <w:lang w:val="nl-NL"/>
              </w:rPr>
              <w:t>2</w:t>
            </w:r>
          </w:p>
          <w:p w14:paraId="60581C4F" w14:textId="77777777" w:rsidR="00ED324E" w:rsidRDefault="00354146">
            <w:pPr>
              <w:pStyle w:val="T4dispositie"/>
              <w:rPr>
                <w:lang w:val="nl-NL"/>
              </w:rPr>
            </w:pPr>
            <w:r>
              <w:rPr>
                <w:lang w:val="nl-NL"/>
              </w:rPr>
              <w:t>1 1/3</w:t>
            </w:r>
          </w:p>
        </w:tc>
        <w:tc>
          <w:tcPr>
            <w:tcW w:w="718" w:type="dxa"/>
          </w:tcPr>
          <w:p w14:paraId="2F42F2A5" w14:textId="77777777" w:rsidR="00ED324E" w:rsidRDefault="00354146">
            <w:pPr>
              <w:pStyle w:val="T4dispositie"/>
            </w:pPr>
            <w:r>
              <w:rPr>
                <w:lang w:val="nl-NL"/>
              </w:rPr>
              <w:t>g</w:t>
            </w:r>
            <w:r>
              <w:rPr>
                <w:vertAlign w:val="superscript"/>
                <w:lang w:val="nl-NL"/>
              </w:rPr>
              <w:t>2</w:t>
            </w:r>
          </w:p>
          <w:p w14:paraId="366365A8" w14:textId="77777777" w:rsidR="00ED324E" w:rsidRDefault="00354146">
            <w:pPr>
              <w:pStyle w:val="T4dispositie"/>
              <w:rPr>
                <w:lang w:val="nl-NL"/>
              </w:rPr>
            </w:pPr>
            <w:r>
              <w:rPr>
                <w:lang w:val="nl-NL"/>
              </w:rPr>
              <w:t>8</w:t>
            </w:r>
          </w:p>
          <w:p w14:paraId="1E3F9CF9" w14:textId="77777777" w:rsidR="00ED324E" w:rsidRDefault="00354146">
            <w:pPr>
              <w:pStyle w:val="T4dispositie"/>
              <w:rPr>
                <w:lang w:val="nl-NL"/>
              </w:rPr>
            </w:pPr>
            <w:r>
              <w:rPr>
                <w:lang w:val="nl-NL"/>
              </w:rPr>
              <w:t>5 1/3</w:t>
            </w:r>
          </w:p>
          <w:p w14:paraId="0975C61D" w14:textId="77777777" w:rsidR="00ED324E" w:rsidRDefault="00354146">
            <w:pPr>
              <w:pStyle w:val="T4dispositie"/>
              <w:rPr>
                <w:lang w:val="nl-NL"/>
              </w:rPr>
            </w:pPr>
            <w:r>
              <w:rPr>
                <w:lang w:val="nl-NL"/>
              </w:rPr>
              <w:t>4</w:t>
            </w:r>
          </w:p>
          <w:p w14:paraId="063E0F38" w14:textId="77777777" w:rsidR="00ED324E" w:rsidRDefault="00354146">
            <w:pPr>
              <w:pStyle w:val="T4dispositie"/>
              <w:rPr>
                <w:lang w:val="nl-NL"/>
              </w:rPr>
            </w:pPr>
            <w:r>
              <w:rPr>
                <w:lang w:val="nl-NL"/>
              </w:rPr>
              <w:t>2 2/3</w:t>
            </w:r>
          </w:p>
          <w:p w14:paraId="15DA922A" w14:textId="77777777" w:rsidR="00ED324E" w:rsidRDefault="00354146">
            <w:pPr>
              <w:pStyle w:val="T4dispositie"/>
              <w:rPr>
                <w:lang w:val="nl-NL"/>
              </w:rPr>
            </w:pPr>
            <w:r>
              <w:rPr>
                <w:lang w:val="nl-NL"/>
              </w:rPr>
              <w:t>2</w:t>
            </w:r>
          </w:p>
        </w:tc>
      </w:tr>
    </w:tbl>
    <w:p w14:paraId="3A8B1F0B" w14:textId="77777777" w:rsidR="00ED324E" w:rsidRDefault="00ED324E">
      <w:pPr>
        <w:pStyle w:val="T1"/>
        <w:jc w:val="left"/>
        <w:rPr>
          <w:lang w:val="nl-NL"/>
        </w:rPr>
      </w:pPr>
    </w:p>
    <w:tbl>
      <w:tblPr>
        <w:tblW w:w="3639" w:type="dxa"/>
        <w:tblInd w:w="-70" w:type="dxa"/>
        <w:tblLayout w:type="fixed"/>
        <w:tblCellMar>
          <w:left w:w="70" w:type="dxa"/>
          <w:right w:w="70" w:type="dxa"/>
        </w:tblCellMar>
        <w:tblLook w:val="0000" w:firstRow="0" w:lastRow="0" w:firstColumn="0" w:lastColumn="0" w:noHBand="0" w:noVBand="0"/>
      </w:tblPr>
      <w:tblGrid>
        <w:gridCol w:w="1474"/>
        <w:gridCol w:w="718"/>
        <w:gridCol w:w="718"/>
        <w:gridCol w:w="729"/>
      </w:tblGrid>
      <w:tr w:rsidR="00ED324E" w14:paraId="3C717CA2" w14:textId="77777777">
        <w:tc>
          <w:tcPr>
            <w:tcW w:w="1474" w:type="dxa"/>
          </w:tcPr>
          <w:p w14:paraId="0632B5A7" w14:textId="77777777" w:rsidR="00ED324E" w:rsidRDefault="00354146">
            <w:pPr>
              <w:pStyle w:val="T1"/>
              <w:jc w:val="left"/>
              <w:rPr>
                <w:lang w:val="nl-NL"/>
              </w:rPr>
            </w:pPr>
            <w:r>
              <w:rPr>
                <w:lang w:val="nl-NL"/>
              </w:rPr>
              <w:t>Cornet HW</w:t>
            </w:r>
          </w:p>
        </w:tc>
        <w:tc>
          <w:tcPr>
            <w:tcW w:w="718" w:type="dxa"/>
          </w:tcPr>
          <w:p w14:paraId="626F742C" w14:textId="77777777" w:rsidR="00ED324E" w:rsidRDefault="00354146">
            <w:pPr>
              <w:pStyle w:val="T4dispositie"/>
              <w:rPr>
                <w:lang w:val="nl-NL"/>
              </w:rPr>
            </w:pPr>
            <w:r>
              <w:rPr>
                <w:lang w:val="nl-NL"/>
              </w:rPr>
              <w:t>gis</w:t>
            </w:r>
          </w:p>
          <w:p w14:paraId="68C8B823" w14:textId="77777777" w:rsidR="00ED324E" w:rsidRDefault="00354146">
            <w:pPr>
              <w:pStyle w:val="T4dispositie"/>
              <w:rPr>
                <w:lang w:val="nl-NL"/>
              </w:rPr>
            </w:pPr>
            <w:r>
              <w:rPr>
                <w:lang w:val="nl-NL"/>
              </w:rPr>
              <w:t>4</w:t>
            </w:r>
          </w:p>
          <w:p w14:paraId="774D1617" w14:textId="77777777" w:rsidR="00ED324E" w:rsidRDefault="00354146">
            <w:pPr>
              <w:pStyle w:val="T4dispositie"/>
              <w:rPr>
                <w:lang w:val="nl-NL"/>
              </w:rPr>
            </w:pPr>
            <w:r>
              <w:rPr>
                <w:lang w:val="nl-NL"/>
              </w:rPr>
              <w:t>2 2/3</w:t>
            </w:r>
          </w:p>
          <w:p w14:paraId="63556877" w14:textId="77777777" w:rsidR="00ED324E" w:rsidRDefault="00354146">
            <w:pPr>
              <w:pStyle w:val="T4dispositie"/>
              <w:rPr>
                <w:lang w:val="nl-NL"/>
              </w:rPr>
            </w:pPr>
            <w:r>
              <w:rPr>
                <w:lang w:val="nl-NL"/>
              </w:rPr>
              <w:t>2</w:t>
            </w:r>
          </w:p>
        </w:tc>
        <w:tc>
          <w:tcPr>
            <w:tcW w:w="718" w:type="dxa"/>
          </w:tcPr>
          <w:p w14:paraId="5E957DA9" w14:textId="77777777" w:rsidR="00ED324E" w:rsidRDefault="00354146">
            <w:pPr>
              <w:pStyle w:val="T4dispositie"/>
              <w:rPr>
                <w:lang w:val="nl-NL"/>
              </w:rPr>
            </w:pPr>
            <w:r>
              <w:rPr>
                <w:lang w:val="nl-NL"/>
              </w:rPr>
              <w:t>b</w:t>
            </w:r>
          </w:p>
          <w:p w14:paraId="2802B3D5" w14:textId="77777777" w:rsidR="00ED324E" w:rsidRDefault="00354146">
            <w:pPr>
              <w:pStyle w:val="T4dispositie"/>
              <w:rPr>
                <w:lang w:val="nl-NL"/>
              </w:rPr>
            </w:pPr>
            <w:r>
              <w:rPr>
                <w:lang w:val="nl-NL"/>
              </w:rPr>
              <w:t>8</w:t>
            </w:r>
          </w:p>
          <w:p w14:paraId="0AB9BA63" w14:textId="77777777" w:rsidR="00ED324E" w:rsidRDefault="00354146">
            <w:pPr>
              <w:pStyle w:val="T4dispositie"/>
              <w:rPr>
                <w:lang w:val="nl-NL"/>
              </w:rPr>
            </w:pPr>
            <w:r>
              <w:rPr>
                <w:lang w:val="nl-NL"/>
              </w:rPr>
              <w:t>4</w:t>
            </w:r>
          </w:p>
          <w:p w14:paraId="123030CC" w14:textId="77777777" w:rsidR="00ED324E" w:rsidRDefault="00354146">
            <w:pPr>
              <w:pStyle w:val="T4dispositie"/>
              <w:rPr>
                <w:lang w:val="nl-NL"/>
              </w:rPr>
            </w:pPr>
            <w:r>
              <w:rPr>
                <w:lang w:val="nl-NL"/>
              </w:rPr>
              <w:t>2 2/3</w:t>
            </w:r>
          </w:p>
          <w:p w14:paraId="5DCCCADD" w14:textId="77777777" w:rsidR="00ED324E" w:rsidRDefault="00354146">
            <w:pPr>
              <w:pStyle w:val="T4dispositie"/>
              <w:rPr>
                <w:lang w:val="nl-NL"/>
              </w:rPr>
            </w:pPr>
            <w:r>
              <w:rPr>
                <w:lang w:val="nl-NL"/>
              </w:rPr>
              <w:t>2</w:t>
            </w:r>
          </w:p>
        </w:tc>
        <w:tc>
          <w:tcPr>
            <w:tcW w:w="729" w:type="dxa"/>
          </w:tcPr>
          <w:p w14:paraId="148F6870" w14:textId="77777777" w:rsidR="00ED324E" w:rsidRDefault="00354146">
            <w:pPr>
              <w:pStyle w:val="T4dispositie"/>
            </w:pPr>
            <w:r>
              <w:rPr>
                <w:lang w:val="nl-NL"/>
              </w:rPr>
              <w:t>c</w:t>
            </w:r>
            <w:r>
              <w:rPr>
                <w:vertAlign w:val="superscript"/>
                <w:lang w:val="nl-NL"/>
              </w:rPr>
              <w:t>1</w:t>
            </w:r>
          </w:p>
          <w:p w14:paraId="5CA65698" w14:textId="77777777" w:rsidR="00ED324E" w:rsidRDefault="00354146">
            <w:pPr>
              <w:pStyle w:val="T4dispositie"/>
              <w:rPr>
                <w:lang w:val="nl-NL"/>
              </w:rPr>
            </w:pPr>
            <w:r>
              <w:rPr>
                <w:lang w:val="nl-NL"/>
              </w:rPr>
              <w:t>8</w:t>
            </w:r>
          </w:p>
          <w:p w14:paraId="7454F11D" w14:textId="77777777" w:rsidR="00ED324E" w:rsidRDefault="00354146">
            <w:pPr>
              <w:pStyle w:val="T4dispositie"/>
              <w:rPr>
                <w:lang w:val="nl-NL"/>
              </w:rPr>
            </w:pPr>
            <w:r>
              <w:rPr>
                <w:lang w:val="nl-NL"/>
              </w:rPr>
              <w:t>4</w:t>
            </w:r>
          </w:p>
          <w:p w14:paraId="79B2D4F3" w14:textId="77777777" w:rsidR="00ED324E" w:rsidRDefault="00354146">
            <w:pPr>
              <w:pStyle w:val="T4dispositie"/>
              <w:rPr>
                <w:lang w:val="nl-NL"/>
              </w:rPr>
            </w:pPr>
            <w:r>
              <w:rPr>
                <w:lang w:val="nl-NL"/>
              </w:rPr>
              <w:t>2 2/3</w:t>
            </w:r>
          </w:p>
          <w:p w14:paraId="5CA07260" w14:textId="77777777" w:rsidR="00ED324E" w:rsidRDefault="00354146">
            <w:pPr>
              <w:pStyle w:val="T4dispositie"/>
              <w:rPr>
                <w:lang w:val="nl-NL"/>
              </w:rPr>
            </w:pPr>
            <w:r>
              <w:rPr>
                <w:lang w:val="nl-NL"/>
              </w:rPr>
              <w:t>2</w:t>
            </w:r>
          </w:p>
          <w:p w14:paraId="1250AFB5" w14:textId="77777777" w:rsidR="00ED324E" w:rsidRDefault="00354146">
            <w:pPr>
              <w:pStyle w:val="T4dispositie"/>
              <w:rPr>
                <w:lang w:val="nl-NL"/>
              </w:rPr>
            </w:pPr>
            <w:r>
              <w:rPr>
                <w:lang w:val="nl-NL"/>
              </w:rPr>
              <w:t>1 3/5</w:t>
            </w:r>
          </w:p>
        </w:tc>
      </w:tr>
    </w:tbl>
    <w:p w14:paraId="68C7306F" w14:textId="77777777" w:rsidR="00ED324E" w:rsidRDefault="00ED324E">
      <w:pPr>
        <w:pStyle w:val="T1"/>
        <w:jc w:val="left"/>
        <w:rPr>
          <w:lang w:val="nl-NL"/>
        </w:rPr>
      </w:pPr>
    </w:p>
    <w:tbl>
      <w:tblPr>
        <w:tblW w:w="4357" w:type="dxa"/>
        <w:tblInd w:w="-70" w:type="dxa"/>
        <w:tblLayout w:type="fixed"/>
        <w:tblCellMar>
          <w:left w:w="70" w:type="dxa"/>
          <w:right w:w="70" w:type="dxa"/>
        </w:tblCellMar>
        <w:tblLook w:val="0000" w:firstRow="0" w:lastRow="0" w:firstColumn="0" w:lastColumn="0" w:noHBand="0" w:noVBand="0"/>
      </w:tblPr>
      <w:tblGrid>
        <w:gridCol w:w="1474"/>
        <w:gridCol w:w="718"/>
        <w:gridCol w:w="718"/>
        <w:gridCol w:w="718"/>
        <w:gridCol w:w="729"/>
      </w:tblGrid>
      <w:tr w:rsidR="00ED324E" w14:paraId="02B22CF1" w14:textId="77777777">
        <w:tc>
          <w:tcPr>
            <w:tcW w:w="1474" w:type="dxa"/>
          </w:tcPr>
          <w:p w14:paraId="3C9A0D82" w14:textId="77777777" w:rsidR="00ED324E" w:rsidRDefault="00354146">
            <w:pPr>
              <w:pStyle w:val="T1"/>
              <w:jc w:val="left"/>
              <w:rPr>
                <w:lang w:val="nl-NL"/>
              </w:rPr>
            </w:pPr>
            <w:r>
              <w:rPr>
                <w:lang w:val="nl-NL"/>
              </w:rPr>
              <w:t>Mixtuur Pos</w:t>
            </w:r>
          </w:p>
        </w:tc>
        <w:tc>
          <w:tcPr>
            <w:tcW w:w="718" w:type="dxa"/>
          </w:tcPr>
          <w:p w14:paraId="7D04FF60" w14:textId="77777777" w:rsidR="00ED324E" w:rsidRDefault="00354146">
            <w:pPr>
              <w:pStyle w:val="T4dispositie"/>
              <w:rPr>
                <w:lang w:val="nl-NL"/>
              </w:rPr>
            </w:pPr>
            <w:r>
              <w:rPr>
                <w:lang w:val="nl-NL"/>
              </w:rPr>
              <w:t>C</w:t>
            </w:r>
          </w:p>
          <w:p w14:paraId="43C60D32" w14:textId="77777777" w:rsidR="00ED324E" w:rsidRDefault="00354146">
            <w:pPr>
              <w:pStyle w:val="T4dispositie"/>
              <w:rPr>
                <w:lang w:val="nl-NL"/>
              </w:rPr>
            </w:pPr>
            <w:r>
              <w:rPr>
                <w:lang w:val="nl-NL"/>
              </w:rPr>
              <w:t>2</w:t>
            </w:r>
          </w:p>
          <w:p w14:paraId="1FF512CE" w14:textId="77777777" w:rsidR="00ED324E" w:rsidRDefault="00354146">
            <w:pPr>
              <w:pStyle w:val="T4dispositie"/>
              <w:rPr>
                <w:lang w:val="nl-NL"/>
              </w:rPr>
            </w:pPr>
            <w:r>
              <w:rPr>
                <w:lang w:val="nl-NL"/>
              </w:rPr>
              <w:t>1 1/3</w:t>
            </w:r>
          </w:p>
          <w:p w14:paraId="17DF21EF" w14:textId="77777777" w:rsidR="00ED324E" w:rsidRDefault="00354146">
            <w:pPr>
              <w:pStyle w:val="T4dispositie"/>
              <w:rPr>
                <w:lang w:val="nl-NL"/>
              </w:rPr>
            </w:pPr>
            <w:r>
              <w:rPr>
                <w:lang w:val="nl-NL"/>
              </w:rPr>
              <w:t>1</w:t>
            </w:r>
          </w:p>
        </w:tc>
        <w:tc>
          <w:tcPr>
            <w:tcW w:w="718" w:type="dxa"/>
          </w:tcPr>
          <w:p w14:paraId="66259108" w14:textId="77777777" w:rsidR="00ED324E" w:rsidRDefault="00354146">
            <w:pPr>
              <w:pStyle w:val="T4dispositie"/>
              <w:rPr>
                <w:lang w:val="nl-NL"/>
              </w:rPr>
            </w:pPr>
            <w:r>
              <w:rPr>
                <w:lang w:val="nl-NL"/>
              </w:rPr>
              <w:t>c</w:t>
            </w:r>
          </w:p>
          <w:p w14:paraId="4A39DD7C" w14:textId="77777777" w:rsidR="00ED324E" w:rsidRDefault="00354146">
            <w:pPr>
              <w:pStyle w:val="T4dispositie"/>
              <w:rPr>
                <w:lang w:val="nl-NL"/>
              </w:rPr>
            </w:pPr>
            <w:r>
              <w:rPr>
                <w:lang w:val="nl-NL"/>
              </w:rPr>
              <w:t>2 2/3</w:t>
            </w:r>
          </w:p>
          <w:p w14:paraId="28F2C85F" w14:textId="77777777" w:rsidR="00ED324E" w:rsidRDefault="00354146">
            <w:pPr>
              <w:pStyle w:val="T4dispositie"/>
              <w:rPr>
                <w:lang w:val="nl-NL"/>
              </w:rPr>
            </w:pPr>
            <w:r>
              <w:rPr>
                <w:lang w:val="nl-NL"/>
              </w:rPr>
              <w:t>2</w:t>
            </w:r>
          </w:p>
          <w:p w14:paraId="04FDB4B0" w14:textId="77777777" w:rsidR="00ED324E" w:rsidRDefault="00354146">
            <w:pPr>
              <w:pStyle w:val="T4dispositie"/>
              <w:rPr>
                <w:lang w:val="nl-NL"/>
              </w:rPr>
            </w:pPr>
            <w:r>
              <w:rPr>
                <w:lang w:val="nl-NL"/>
              </w:rPr>
              <w:t>1 1/3</w:t>
            </w:r>
          </w:p>
          <w:p w14:paraId="1409850E" w14:textId="77777777" w:rsidR="00ED324E" w:rsidRDefault="00354146">
            <w:pPr>
              <w:pStyle w:val="T4dispositie"/>
              <w:rPr>
                <w:lang w:val="nl-NL"/>
              </w:rPr>
            </w:pPr>
            <w:r>
              <w:rPr>
                <w:lang w:val="nl-NL"/>
              </w:rPr>
              <w:t>1</w:t>
            </w:r>
          </w:p>
        </w:tc>
        <w:tc>
          <w:tcPr>
            <w:tcW w:w="718" w:type="dxa"/>
          </w:tcPr>
          <w:p w14:paraId="4C4217A4" w14:textId="77777777" w:rsidR="00ED324E" w:rsidRDefault="00354146">
            <w:pPr>
              <w:pStyle w:val="T4dispositie"/>
            </w:pPr>
            <w:r>
              <w:rPr>
                <w:lang w:val="nl-NL"/>
              </w:rPr>
              <w:t>c</w:t>
            </w:r>
            <w:r>
              <w:rPr>
                <w:vertAlign w:val="superscript"/>
                <w:lang w:val="nl-NL"/>
              </w:rPr>
              <w:t>1</w:t>
            </w:r>
          </w:p>
          <w:p w14:paraId="1E91D934" w14:textId="77777777" w:rsidR="00ED324E" w:rsidRDefault="00354146">
            <w:pPr>
              <w:pStyle w:val="T4dispositie"/>
              <w:rPr>
                <w:lang w:val="nl-NL"/>
              </w:rPr>
            </w:pPr>
            <w:r>
              <w:rPr>
                <w:lang w:val="nl-NL"/>
              </w:rPr>
              <w:t>4</w:t>
            </w:r>
          </w:p>
          <w:p w14:paraId="5C466593" w14:textId="77777777" w:rsidR="00ED324E" w:rsidRDefault="00354146">
            <w:pPr>
              <w:pStyle w:val="T4dispositie"/>
              <w:rPr>
                <w:lang w:val="nl-NL"/>
              </w:rPr>
            </w:pPr>
            <w:r>
              <w:rPr>
                <w:lang w:val="nl-NL"/>
              </w:rPr>
              <w:t>2 2/3</w:t>
            </w:r>
          </w:p>
          <w:p w14:paraId="13B38F66" w14:textId="77777777" w:rsidR="00ED324E" w:rsidRDefault="00354146">
            <w:pPr>
              <w:pStyle w:val="T4dispositie"/>
              <w:rPr>
                <w:lang w:val="nl-NL"/>
              </w:rPr>
            </w:pPr>
            <w:r>
              <w:rPr>
                <w:lang w:val="nl-NL"/>
              </w:rPr>
              <w:t>2</w:t>
            </w:r>
          </w:p>
          <w:p w14:paraId="6A90EB1B" w14:textId="77777777" w:rsidR="00ED324E" w:rsidRDefault="00354146">
            <w:pPr>
              <w:pStyle w:val="T4dispositie"/>
              <w:rPr>
                <w:lang w:val="nl-NL"/>
              </w:rPr>
            </w:pPr>
            <w:r>
              <w:rPr>
                <w:lang w:val="nl-NL"/>
              </w:rPr>
              <w:t>1 1/3</w:t>
            </w:r>
          </w:p>
          <w:p w14:paraId="54986DB5" w14:textId="77777777" w:rsidR="00ED324E" w:rsidRDefault="00354146">
            <w:pPr>
              <w:pStyle w:val="T4dispositie"/>
              <w:rPr>
                <w:lang w:val="nl-NL"/>
              </w:rPr>
            </w:pPr>
            <w:r>
              <w:rPr>
                <w:lang w:val="nl-NL"/>
              </w:rPr>
              <w:t>1 1/3</w:t>
            </w:r>
          </w:p>
        </w:tc>
        <w:tc>
          <w:tcPr>
            <w:tcW w:w="729" w:type="dxa"/>
          </w:tcPr>
          <w:p w14:paraId="76B59F1A" w14:textId="77777777" w:rsidR="00ED324E" w:rsidRDefault="00354146">
            <w:pPr>
              <w:pStyle w:val="T4dispositie"/>
            </w:pPr>
            <w:r>
              <w:rPr>
                <w:lang w:val="nl-NL"/>
              </w:rPr>
              <w:t>c</w:t>
            </w:r>
            <w:r>
              <w:rPr>
                <w:vertAlign w:val="superscript"/>
                <w:lang w:val="nl-NL"/>
              </w:rPr>
              <w:t>2</w:t>
            </w:r>
          </w:p>
          <w:p w14:paraId="30A5AD4B" w14:textId="77777777" w:rsidR="00ED324E" w:rsidRDefault="00354146">
            <w:pPr>
              <w:pStyle w:val="T4dispositie"/>
              <w:rPr>
                <w:lang w:val="nl-NL"/>
              </w:rPr>
            </w:pPr>
            <w:r>
              <w:rPr>
                <w:lang w:val="nl-NL"/>
              </w:rPr>
              <w:t>4</w:t>
            </w:r>
          </w:p>
          <w:p w14:paraId="5EF5F208" w14:textId="77777777" w:rsidR="00ED324E" w:rsidRDefault="00354146">
            <w:pPr>
              <w:pStyle w:val="T4dispositie"/>
              <w:rPr>
                <w:lang w:val="nl-NL"/>
              </w:rPr>
            </w:pPr>
            <w:r>
              <w:rPr>
                <w:lang w:val="nl-NL"/>
              </w:rPr>
              <w:t>4</w:t>
            </w:r>
          </w:p>
          <w:p w14:paraId="1C530A4E" w14:textId="77777777" w:rsidR="00ED324E" w:rsidRDefault="00354146">
            <w:pPr>
              <w:pStyle w:val="T4dispositie"/>
              <w:rPr>
                <w:lang w:val="nl-NL"/>
              </w:rPr>
            </w:pPr>
            <w:r>
              <w:rPr>
                <w:lang w:val="nl-NL"/>
              </w:rPr>
              <w:t>2 2/3</w:t>
            </w:r>
          </w:p>
          <w:p w14:paraId="38BF0D4E" w14:textId="77777777" w:rsidR="00ED324E" w:rsidRDefault="00354146">
            <w:pPr>
              <w:pStyle w:val="T4dispositie"/>
              <w:rPr>
                <w:lang w:val="nl-NL"/>
              </w:rPr>
            </w:pPr>
            <w:r>
              <w:rPr>
                <w:lang w:val="nl-NL"/>
              </w:rPr>
              <w:t>2 2/3</w:t>
            </w:r>
          </w:p>
          <w:p w14:paraId="146E414E" w14:textId="77777777" w:rsidR="00ED324E" w:rsidRDefault="00354146">
            <w:pPr>
              <w:pStyle w:val="T4dispositie"/>
              <w:rPr>
                <w:lang w:val="nl-NL"/>
              </w:rPr>
            </w:pPr>
            <w:r>
              <w:rPr>
                <w:lang w:val="nl-NL"/>
              </w:rPr>
              <w:t>2</w:t>
            </w:r>
          </w:p>
          <w:p w14:paraId="64CC0A40" w14:textId="77777777" w:rsidR="00ED324E" w:rsidRDefault="00354146">
            <w:pPr>
              <w:pStyle w:val="T4dispositie"/>
              <w:rPr>
                <w:lang w:val="nl-NL"/>
              </w:rPr>
            </w:pPr>
            <w:r>
              <w:rPr>
                <w:lang w:val="nl-NL"/>
              </w:rPr>
              <w:t>2</w:t>
            </w:r>
          </w:p>
        </w:tc>
      </w:tr>
    </w:tbl>
    <w:p w14:paraId="0872DE6A" w14:textId="77777777" w:rsidR="00ED324E" w:rsidRDefault="00ED324E">
      <w:pPr>
        <w:pStyle w:val="T1"/>
        <w:jc w:val="left"/>
        <w:rPr>
          <w:lang w:val="nl-NL"/>
        </w:rPr>
      </w:pPr>
    </w:p>
    <w:tbl>
      <w:tblPr>
        <w:tblW w:w="3628" w:type="dxa"/>
        <w:tblInd w:w="-70" w:type="dxa"/>
        <w:tblLayout w:type="fixed"/>
        <w:tblCellMar>
          <w:left w:w="70" w:type="dxa"/>
          <w:right w:w="70" w:type="dxa"/>
        </w:tblCellMar>
        <w:tblLook w:val="0000" w:firstRow="0" w:lastRow="0" w:firstColumn="0" w:lastColumn="0" w:noHBand="0" w:noVBand="0"/>
      </w:tblPr>
      <w:tblGrid>
        <w:gridCol w:w="1474"/>
        <w:gridCol w:w="718"/>
        <w:gridCol w:w="718"/>
        <w:gridCol w:w="718"/>
      </w:tblGrid>
      <w:tr w:rsidR="00ED324E" w14:paraId="51864ACF" w14:textId="77777777">
        <w:tc>
          <w:tcPr>
            <w:tcW w:w="1474" w:type="dxa"/>
          </w:tcPr>
          <w:p w14:paraId="39CB3937" w14:textId="77777777" w:rsidR="00ED324E" w:rsidRDefault="00354146">
            <w:pPr>
              <w:pStyle w:val="T1"/>
              <w:jc w:val="left"/>
              <w:rPr>
                <w:lang w:val="nl-NL"/>
              </w:rPr>
            </w:pPr>
            <w:r>
              <w:rPr>
                <w:lang w:val="nl-NL"/>
              </w:rPr>
              <w:t>Scherp Pos</w:t>
            </w:r>
          </w:p>
        </w:tc>
        <w:tc>
          <w:tcPr>
            <w:tcW w:w="718" w:type="dxa"/>
          </w:tcPr>
          <w:p w14:paraId="445EBFFF" w14:textId="77777777" w:rsidR="00ED324E" w:rsidRDefault="00354146">
            <w:pPr>
              <w:pStyle w:val="T4dispositie"/>
              <w:rPr>
                <w:lang w:val="nl-NL"/>
              </w:rPr>
            </w:pPr>
            <w:r>
              <w:rPr>
                <w:lang w:val="nl-NL"/>
              </w:rPr>
              <w:t>C</w:t>
            </w:r>
          </w:p>
          <w:p w14:paraId="01F88011" w14:textId="77777777" w:rsidR="00ED324E" w:rsidRDefault="00354146">
            <w:pPr>
              <w:pStyle w:val="T4dispositie"/>
              <w:rPr>
                <w:lang w:val="nl-NL"/>
              </w:rPr>
            </w:pPr>
            <w:r>
              <w:rPr>
                <w:lang w:val="nl-NL"/>
              </w:rPr>
              <w:t>1</w:t>
            </w:r>
          </w:p>
          <w:p w14:paraId="3555CB44" w14:textId="77777777" w:rsidR="00ED324E" w:rsidRDefault="00354146">
            <w:pPr>
              <w:pStyle w:val="T4dispositie"/>
              <w:rPr>
                <w:lang w:val="nl-NL"/>
              </w:rPr>
            </w:pPr>
            <w:r>
              <w:rPr>
                <w:lang w:val="nl-NL"/>
              </w:rPr>
              <w:t>2/3</w:t>
            </w:r>
          </w:p>
          <w:p w14:paraId="3763C74C" w14:textId="77777777" w:rsidR="00ED324E" w:rsidRDefault="00354146">
            <w:pPr>
              <w:pStyle w:val="T4dispositie"/>
              <w:rPr>
                <w:lang w:val="nl-NL"/>
              </w:rPr>
            </w:pPr>
            <w:r>
              <w:rPr>
                <w:lang w:val="nl-NL"/>
              </w:rPr>
              <w:t>1/2</w:t>
            </w:r>
          </w:p>
        </w:tc>
        <w:tc>
          <w:tcPr>
            <w:tcW w:w="718" w:type="dxa"/>
          </w:tcPr>
          <w:p w14:paraId="09E1860E" w14:textId="77777777" w:rsidR="00ED324E" w:rsidRDefault="00354146">
            <w:pPr>
              <w:pStyle w:val="T4dispositie"/>
              <w:rPr>
                <w:lang w:val="nl-NL"/>
              </w:rPr>
            </w:pPr>
            <w:r>
              <w:rPr>
                <w:lang w:val="nl-NL"/>
              </w:rPr>
              <w:t>c</w:t>
            </w:r>
          </w:p>
          <w:p w14:paraId="2BE07997" w14:textId="77777777" w:rsidR="00ED324E" w:rsidRDefault="00354146">
            <w:pPr>
              <w:pStyle w:val="T4dispositie"/>
              <w:rPr>
                <w:lang w:val="nl-NL"/>
              </w:rPr>
            </w:pPr>
            <w:r>
              <w:rPr>
                <w:lang w:val="nl-NL"/>
              </w:rPr>
              <w:t>2</w:t>
            </w:r>
          </w:p>
          <w:p w14:paraId="5DA559AA" w14:textId="77777777" w:rsidR="00ED324E" w:rsidRDefault="00354146">
            <w:pPr>
              <w:pStyle w:val="T4dispositie"/>
              <w:rPr>
                <w:lang w:val="nl-NL"/>
              </w:rPr>
            </w:pPr>
            <w:r>
              <w:rPr>
                <w:lang w:val="nl-NL"/>
              </w:rPr>
              <w:t>1 1/3</w:t>
            </w:r>
          </w:p>
          <w:p w14:paraId="2B6DB75C" w14:textId="77777777" w:rsidR="00ED324E" w:rsidRDefault="00354146">
            <w:pPr>
              <w:pStyle w:val="T4dispositie"/>
              <w:rPr>
                <w:lang w:val="nl-NL"/>
              </w:rPr>
            </w:pPr>
            <w:r>
              <w:rPr>
                <w:lang w:val="nl-NL"/>
              </w:rPr>
              <w:t>1</w:t>
            </w:r>
          </w:p>
          <w:p w14:paraId="2B200DC7" w14:textId="77777777" w:rsidR="00ED324E" w:rsidRDefault="00354146">
            <w:pPr>
              <w:pStyle w:val="T4dispositie"/>
              <w:rPr>
                <w:lang w:val="nl-NL"/>
              </w:rPr>
            </w:pPr>
            <w:r>
              <w:rPr>
                <w:lang w:val="nl-NL"/>
              </w:rPr>
              <w:t>2/3</w:t>
            </w:r>
          </w:p>
        </w:tc>
        <w:tc>
          <w:tcPr>
            <w:tcW w:w="718" w:type="dxa"/>
          </w:tcPr>
          <w:p w14:paraId="07BD5E78" w14:textId="77777777" w:rsidR="00ED324E" w:rsidRDefault="00354146">
            <w:pPr>
              <w:pStyle w:val="T4dispositie"/>
            </w:pPr>
            <w:r>
              <w:rPr>
                <w:lang w:val="nl-NL"/>
              </w:rPr>
              <w:t>c</w:t>
            </w:r>
            <w:r>
              <w:rPr>
                <w:vertAlign w:val="superscript"/>
                <w:lang w:val="nl-NL"/>
              </w:rPr>
              <w:t>2</w:t>
            </w:r>
          </w:p>
          <w:p w14:paraId="06DDC68A" w14:textId="77777777" w:rsidR="00ED324E" w:rsidRDefault="00354146">
            <w:pPr>
              <w:pStyle w:val="T4dispositie"/>
              <w:rPr>
                <w:lang w:val="nl-NL"/>
              </w:rPr>
            </w:pPr>
            <w:r>
              <w:rPr>
                <w:lang w:val="nl-NL"/>
              </w:rPr>
              <w:t>4</w:t>
            </w:r>
          </w:p>
          <w:p w14:paraId="05163E4E" w14:textId="77777777" w:rsidR="00ED324E" w:rsidRDefault="00354146">
            <w:pPr>
              <w:pStyle w:val="T4dispositie"/>
              <w:rPr>
                <w:lang w:val="nl-NL"/>
              </w:rPr>
            </w:pPr>
            <w:r>
              <w:rPr>
                <w:lang w:val="nl-NL"/>
              </w:rPr>
              <w:t>2 2/3</w:t>
            </w:r>
          </w:p>
          <w:p w14:paraId="4160E338" w14:textId="77777777" w:rsidR="00ED324E" w:rsidRDefault="00354146">
            <w:pPr>
              <w:pStyle w:val="T4dispositie"/>
              <w:rPr>
                <w:lang w:val="nl-NL"/>
              </w:rPr>
            </w:pPr>
            <w:r>
              <w:rPr>
                <w:lang w:val="nl-NL"/>
              </w:rPr>
              <w:t>2</w:t>
            </w:r>
          </w:p>
          <w:p w14:paraId="3CF9AD9E" w14:textId="77777777" w:rsidR="00ED324E" w:rsidRDefault="00354146">
            <w:pPr>
              <w:pStyle w:val="T4dispositie"/>
              <w:rPr>
                <w:lang w:val="nl-NL"/>
              </w:rPr>
            </w:pPr>
            <w:r>
              <w:rPr>
                <w:lang w:val="nl-NL"/>
              </w:rPr>
              <w:t>1 1/3</w:t>
            </w:r>
          </w:p>
        </w:tc>
      </w:tr>
    </w:tbl>
    <w:p w14:paraId="27F0BAD2" w14:textId="77777777" w:rsidR="00ED324E" w:rsidRDefault="00ED324E">
      <w:pPr>
        <w:pStyle w:val="T1"/>
        <w:jc w:val="left"/>
        <w:rPr>
          <w:lang w:val="nl-NL"/>
        </w:rPr>
      </w:pPr>
    </w:p>
    <w:p w14:paraId="593BD90A" w14:textId="77777777" w:rsidR="00ED324E" w:rsidRDefault="00354146">
      <w:pPr>
        <w:pStyle w:val="T1"/>
        <w:jc w:val="left"/>
        <w:rPr>
          <w:lang w:val="nl-NL"/>
        </w:rPr>
      </w:pPr>
      <w:r>
        <w:rPr>
          <w:lang w:val="nl-NL"/>
        </w:rPr>
        <w:t>Toonhoogte</w:t>
      </w:r>
    </w:p>
    <w:p w14:paraId="68022ACC" w14:textId="77777777" w:rsidR="00ED324E" w:rsidRDefault="00354146">
      <w:pPr>
        <w:pStyle w:val="T1"/>
        <w:jc w:val="left"/>
      </w:pPr>
      <w:r>
        <w:rPr>
          <w:lang w:val="nl-NL"/>
        </w:rPr>
        <w:t>a</w:t>
      </w:r>
      <w:r>
        <w:rPr>
          <w:vertAlign w:val="superscript"/>
          <w:lang w:val="nl-NL"/>
        </w:rPr>
        <w:t>1</w:t>
      </w:r>
      <w:r>
        <w:rPr>
          <w:lang w:val="nl-NL"/>
        </w:rPr>
        <w:t xml:space="preserve"> = 440 Hz</w:t>
      </w:r>
    </w:p>
    <w:p w14:paraId="3630CFF7" w14:textId="77777777" w:rsidR="00ED324E" w:rsidRDefault="00354146">
      <w:pPr>
        <w:pStyle w:val="T1"/>
        <w:jc w:val="left"/>
        <w:rPr>
          <w:lang w:val="nl-NL"/>
        </w:rPr>
      </w:pPr>
      <w:r>
        <w:rPr>
          <w:lang w:val="nl-NL"/>
        </w:rPr>
        <w:t>Temperatuur</w:t>
      </w:r>
    </w:p>
    <w:p w14:paraId="09A71A3D" w14:textId="77777777" w:rsidR="00ED324E" w:rsidRDefault="00354146">
      <w:pPr>
        <w:pStyle w:val="T1"/>
        <w:jc w:val="left"/>
        <w:rPr>
          <w:lang w:val="nl-NL"/>
        </w:rPr>
      </w:pPr>
      <w:r>
        <w:rPr>
          <w:lang w:val="nl-NL"/>
        </w:rPr>
        <w:t>evenredig zwevend</w:t>
      </w:r>
    </w:p>
    <w:p w14:paraId="6AA65207" w14:textId="77777777" w:rsidR="00ED324E" w:rsidRDefault="00ED324E">
      <w:pPr>
        <w:pStyle w:val="T1"/>
        <w:jc w:val="left"/>
        <w:rPr>
          <w:lang w:val="nl-NL"/>
        </w:rPr>
      </w:pPr>
    </w:p>
    <w:p w14:paraId="09A5B568" w14:textId="77777777" w:rsidR="00ED324E" w:rsidRDefault="00354146">
      <w:pPr>
        <w:pStyle w:val="T1"/>
        <w:jc w:val="left"/>
        <w:rPr>
          <w:lang w:val="nl-NL"/>
        </w:rPr>
      </w:pPr>
      <w:r>
        <w:rPr>
          <w:lang w:val="nl-NL"/>
        </w:rPr>
        <w:t>Manuaalomvang</w:t>
      </w:r>
    </w:p>
    <w:p w14:paraId="352D089C" w14:textId="77777777" w:rsidR="00ED324E" w:rsidRDefault="00354146">
      <w:pPr>
        <w:pStyle w:val="T1"/>
        <w:jc w:val="left"/>
      </w:pPr>
      <w:r>
        <w:rPr>
          <w:lang w:val="nl-NL"/>
        </w:rPr>
        <w:t>C-f</w:t>
      </w:r>
      <w:r>
        <w:rPr>
          <w:vertAlign w:val="superscript"/>
          <w:lang w:val="nl-NL"/>
        </w:rPr>
        <w:t>3</w:t>
      </w:r>
    </w:p>
    <w:p w14:paraId="1BB01A7F" w14:textId="77777777" w:rsidR="00ED324E" w:rsidRDefault="00354146">
      <w:pPr>
        <w:pStyle w:val="T1"/>
        <w:jc w:val="left"/>
        <w:rPr>
          <w:lang w:val="nl-NL"/>
        </w:rPr>
      </w:pPr>
      <w:r>
        <w:rPr>
          <w:lang w:val="nl-NL"/>
        </w:rPr>
        <w:t>Pedaalomvang</w:t>
      </w:r>
    </w:p>
    <w:p w14:paraId="4DF53B19" w14:textId="77777777" w:rsidR="00ED324E" w:rsidRDefault="00354146">
      <w:pPr>
        <w:pStyle w:val="T1"/>
        <w:jc w:val="left"/>
      </w:pPr>
      <w:r>
        <w:rPr>
          <w:lang w:val="nl-NL"/>
        </w:rPr>
        <w:t>C-d</w:t>
      </w:r>
      <w:r>
        <w:rPr>
          <w:vertAlign w:val="superscript"/>
          <w:lang w:val="nl-NL"/>
        </w:rPr>
        <w:t>1</w:t>
      </w:r>
    </w:p>
    <w:p w14:paraId="53E91A6D" w14:textId="77777777" w:rsidR="00ED324E" w:rsidRDefault="00ED324E">
      <w:pPr>
        <w:pStyle w:val="T1"/>
        <w:jc w:val="left"/>
        <w:rPr>
          <w:vertAlign w:val="superscript"/>
          <w:lang w:val="nl-NL"/>
        </w:rPr>
      </w:pPr>
    </w:p>
    <w:p w14:paraId="30A7BA77" w14:textId="77777777" w:rsidR="00ED324E" w:rsidRDefault="00354146">
      <w:pPr>
        <w:pStyle w:val="T1"/>
        <w:jc w:val="left"/>
        <w:rPr>
          <w:lang w:val="nl-NL"/>
        </w:rPr>
      </w:pPr>
      <w:r>
        <w:rPr>
          <w:lang w:val="nl-NL"/>
        </w:rPr>
        <w:t>Windvoorziening</w:t>
      </w:r>
    </w:p>
    <w:p w14:paraId="2DA92C2A" w14:textId="77777777" w:rsidR="00ED324E" w:rsidRDefault="00354146">
      <w:pPr>
        <w:pStyle w:val="T1"/>
        <w:jc w:val="left"/>
        <w:rPr>
          <w:lang w:val="nl-NL"/>
        </w:rPr>
      </w:pPr>
      <w:r>
        <w:rPr>
          <w:lang w:val="nl-NL"/>
        </w:rPr>
        <w:t>twee magazijnbalgen</w:t>
      </w:r>
    </w:p>
    <w:p w14:paraId="4E10254B" w14:textId="77777777" w:rsidR="00ED324E" w:rsidRDefault="00354146">
      <w:pPr>
        <w:pStyle w:val="T1"/>
        <w:jc w:val="left"/>
        <w:rPr>
          <w:lang w:val="nl-NL"/>
        </w:rPr>
      </w:pPr>
      <w:r>
        <w:rPr>
          <w:lang w:val="nl-NL"/>
        </w:rPr>
        <w:t>Winddruk</w:t>
      </w:r>
    </w:p>
    <w:p w14:paraId="5C738683" w14:textId="77777777" w:rsidR="00ED324E" w:rsidRDefault="00354146">
      <w:pPr>
        <w:pStyle w:val="T1"/>
        <w:jc w:val="left"/>
        <w:rPr>
          <w:lang w:val="nl-NL"/>
        </w:rPr>
      </w:pPr>
      <w:r>
        <w:rPr>
          <w:lang w:val="nl-NL"/>
        </w:rPr>
        <w:t xml:space="preserve">HW, Pos en BW 93 mm; </w:t>
      </w:r>
      <w:proofErr w:type="spellStart"/>
      <w:r>
        <w:rPr>
          <w:lang w:val="nl-NL"/>
        </w:rPr>
        <w:t>Ped</w:t>
      </w:r>
      <w:proofErr w:type="spellEnd"/>
      <w:r>
        <w:rPr>
          <w:lang w:val="nl-NL"/>
        </w:rPr>
        <w:t xml:space="preserve"> 102 mm</w:t>
      </w:r>
    </w:p>
    <w:p w14:paraId="56FC2861" w14:textId="77777777" w:rsidR="00ED324E" w:rsidRDefault="00ED324E">
      <w:pPr>
        <w:pStyle w:val="T1"/>
        <w:jc w:val="left"/>
        <w:rPr>
          <w:lang w:val="nl-NL"/>
        </w:rPr>
      </w:pPr>
    </w:p>
    <w:p w14:paraId="22A5F472" w14:textId="77777777" w:rsidR="00ED324E" w:rsidRDefault="00354146">
      <w:pPr>
        <w:pStyle w:val="T1"/>
        <w:jc w:val="left"/>
        <w:rPr>
          <w:lang w:val="nl-NL"/>
        </w:rPr>
      </w:pPr>
      <w:r>
        <w:rPr>
          <w:lang w:val="nl-NL"/>
        </w:rPr>
        <w:t>Plaats klaviatuur</w:t>
      </w:r>
    </w:p>
    <w:p w14:paraId="539F7FC5" w14:textId="77777777" w:rsidR="00ED324E" w:rsidRDefault="00354146">
      <w:pPr>
        <w:pStyle w:val="T1"/>
        <w:jc w:val="left"/>
        <w:rPr>
          <w:lang w:val="nl-NL"/>
        </w:rPr>
      </w:pPr>
      <w:r>
        <w:rPr>
          <w:lang w:val="nl-NL"/>
        </w:rPr>
        <w:t>rechterzijde</w:t>
      </w:r>
    </w:p>
    <w:p w14:paraId="28F597E9" w14:textId="77777777" w:rsidR="00ED324E" w:rsidRDefault="00ED324E">
      <w:pPr>
        <w:pStyle w:val="T1"/>
        <w:jc w:val="left"/>
        <w:rPr>
          <w:lang w:val="nl-NL"/>
        </w:rPr>
      </w:pPr>
    </w:p>
    <w:p w14:paraId="70D19C55" w14:textId="77777777" w:rsidR="00ED324E" w:rsidRDefault="00354146">
      <w:pPr>
        <w:pStyle w:val="Heading2"/>
        <w:rPr>
          <w:i w:val="0"/>
          <w:iCs/>
        </w:rPr>
      </w:pPr>
      <w:r>
        <w:rPr>
          <w:i w:val="0"/>
          <w:iCs/>
        </w:rPr>
        <w:t>Bijzonderheden</w:t>
      </w:r>
    </w:p>
    <w:p w14:paraId="34676F27" w14:textId="77777777" w:rsidR="00ED324E" w:rsidRDefault="00ED324E">
      <w:pPr>
        <w:pStyle w:val="T1"/>
        <w:jc w:val="left"/>
        <w:rPr>
          <w:i/>
          <w:iCs/>
          <w:lang w:val="nl-NL"/>
        </w:rPr>
      </w:pPr>
    </w:p>
    <w:p w14:paraId="7F1FF1D2" w14:textId="77777777" w:rsidR="00ED324E" w:rsidRDefault="00354146">
      <w:pPr>
        <w:pStyle w:val="T1"/>
        <w:jc w:val="left"/>
        <w:rPr>
          <w:lang w:val="nl-NL"/>
        </w:rPr>
      </w:pPr>
      <w:r>
        <w:rPr>
          <w:lang w:val="nl-NL"/>
        </w:rPr>
        <w:t xml:space="preserve">De registerknoppen van het HW zijn in een horizontale rij boven de </w:t>
      </w:r>
      <w:proofErr w:type="spellStart"/>
      <w:r>
        <w:rPr>
          <w:lang w:val="nl-NL"/>
        </w:rPr>
        <w:t>lessenaarbak</w:t>
      </w:r>
      <w:proofErr w:type="spellEnd"/>
      <w:r>
        <w:rPr>
          <w:lang w:val="nl-NL"/>
        </w:rPr>
        <w:t xml:space="preserve"> geplaatst, de knoppen van het BW daarboven. Aan weerszijden van de </w:t>
      </w:r>
      <w:proofErr w:type="spellStart"/>
      <w:r>
        <w:rPr>
          <w:lang w:val="nl-NL"/>
        </w:rPr>
        <w:t>lessenaarbak</w:t>
      </w:r>
      <w:proofErr w:type="spellEnd"/>
      <w:r>
        <w:rPr>
          <w:lang w:val="nl-NL"/>
        </w:rPr>
        <w:t xml:space="preserve"> bevinden zich, in dubbele rijen, de knoppen voor de pedaalregisters en de werktuiglijke register</w:t>
      </w:r>
      <w:r>
        <w:rPr>
          <w:lang w:val="nl-NL"/>
        </w:rPr>
        <w:t xml:space="preserve">s. De knoppen van het in 1977 geplaatste Pos bevinden zich weer daarboven. Boven de teenplank bevinden zich de basculetrede voor de bediening van de zwelkast en de treden voor het in- en uitschakelen van de sterke stemmen op het HW. De registeropschriften </w:t>
      </w:r>
      <w:r>
        <w:rPr>
          <w:lang w:val="nl-NL"/>
        </w:rPr>
        <w:t xml:space="preserve">zijn op porseleinen plaatjes, bevestigd op de knoppen, aangebracht. De plaatjes op de knoppen voor de combinatiestemmen op het HW zijn </w:t>
      </w:r>
      <w:proofErr w:type="spellStart"/>
      <w:r>
        <w:rPr>
          <w:lang w:val="nl-NL"/>
        </w:rPr>
        <w:t>rose</w:t>
      </w:r>
      <w:proofErr w:type="spellEnd"/>
      <w:r>
        <w:rPr>
          <w:lang w:val="nl-NL"/>
        </w:rPr>
        <w:t xml:space="preserve">, die van de overige plaatjes wit. </w:t>
      </w:r>
    </w:p>
    <w:p w14:paraId="078D1082" w14:textId="77777777" w:rsidR="00ED324E" w:rsidRDefault="00354146">
      <w:pPr>
        <w:pStyle w:val="T1"/>
        <w:jc w:val="left"/>
        <w:rPr>
          <w:lang w:val="nl-NL"/>
        </w:rPr>
      </w:pPr>
      <w:r>
        <w:rPr>
          <w:lang w:val="nl-NL"/>
        </w:rPr>
        <w:t xml:space="preserve">De windvoorziening bevindt zich onderin de orgelkas. </w:t>
      </w:r>
    </w:p>
    <w:p w14:paraId="49BF1195" w14:textId="77777777" w:rsidR="00ED324E" w:rsidRDefault="00354146">
      <w:pPr>
        <w:pStyle w:val="T1"/>
        <w:jc w:val="left"/>
        <w:rPr>
          <w:lang w:val="nl-NL"/>
        </w:rPr>
      </w:pPr>
      <w:r>
        <w:rPr>
          <w:lang w:val="nl-NL"/>
        </w:rPr>
        <w:t>Van origine HW/BW-opstellin</w:t>
      </w:r>
      <w:r>
        <w:rPr>
          <w:lang w:val="nl-NL"/>
        </w:rPr>
        <w:t xml:space="preserve">g (BW in zwelkast) met </w:t>
      </w:r>
      <w:proofErr w:type="spellStart"/>
      <w:r>
        <w:rPr>
          <w:lang w:val="nl-NL"/>
        </w:rPr>
        <w:t>Ped</w:t>
      </w:r>
      <w:proofErr w:type="spellEnd"/>
      <w:r>
        <w:rPr>
          <w:lang w:val="nl-NL"/>
        </w:rPr>
        <w:t>-lade haaks op het front, aan de zijde tegenover de klaviatuur. In 1977 werd het orgel uitgebreid met een (nieuwe) lade voor een derde manuaal (Pos). Deze lade bevindt zich tussen de lade van het BW en de klaviatuur.</w:t>
      </w:r>
    </w:p>
    <w:p w14:paraId="42127079" w14:textId="77777777" w:rsidR="00ED324E" w:rsidRDefault="00354146">
      <w:pPr>
        <w:pStyle w:val="T1"/>
        <w:jc w:val="left"/>
        <w:rPr>
          <w:lang w:val="nl-NL"/>
        </w:rPr>
      </w:pPr>
      <w:r>
        <w:rPr>
          <w:lang w:val="nl-NL"/>
        </w:rPr>
        <w:t xml:space="preserve">De windladen </w:t>
      </w:r>
      <w:r>
        <w:rPr>
          <w:lang w:val="nl-NL"/>
        </w:rPr>
        <w:t xml:space="preserve">van HW en BW hebben dezelfde indeling: C en Cis in het midden, het vervolg naar weerszijden in hele tonen aflopend. Voor de nieuwe windlade voor het Pos is dezelfde indeling gekozen. De </w:t>
      </w:r>
      <w:proofErr w:type="spellStart"/>
      <w:r>
        <w:rPr>
          <w:lang w:val="nl-NL"/>
        </w:rPr>
        <w:t>Ped</w:t>
      </w:r>
      <w:proofErr w:type="spellEnd"/>
      <w:r>
        <w:rPr>
          <w:lang w:val="nl-NL"/>
        </w:rPr>
        <w:t>-lade ligt haaks op het front, op dezelfde verdieping als de lade v</w:t>
      </w:r>
      <w:r>
        <w:rPr>
          <w:lang w:val="nl-NL"/>
        </w:rPr>
        <w:t xml:space="preserve">oor het HW. Indeling: </w:t>
      </w:r>
      <w:proofErr w:type="spellStart"/>
      <w:r>
        <w:rPr>
          <w:lang w:val="nl-NL"/>
        </w:rPr>
        <w:t>C-c</w:t>
      </w:r>
      <w:proofErr w:type="spellEnd"/>
      <w:r>
        <w:rPr>
          <w:lang w:val="nl-NL"/>
        </w:rPr>
        <w:t xml:space="preserve"> chromatisch aflopend. De kleinere pijpen in tegenbeweging eveneens chromatisch aflopend, waarbij de </w:t>
      </w:r>
      <w:proofErr w:type="spellStart"/>
      <w:r>
        <w:rPr>
          <w:lang w:val="nl-NL"/>
        </w:rPr>
        <w:t>cancellen</w:t>
      </w:r>
      <w:proofErr w:type="spellEnd"/>
      <w:r>
        <w:rPr>
          <w:lang w:val="nl-NL"/>
        </w:rPr>
        <w:t xml:space="preserve"> van de grotere pijpen tussen die van de kleinere liggen.</w:t>
      </w:r>
    </w:p>
    <w:p w14:paraId="5871A8A6" w14:textId="77777777" w:rsidR="00ED324E" w:rsidRDefault="00354146">
      <w:pPr>
        <w:pStyle w:val="T1"/>
        <w:jc w:val="left"/>
        <w:rPr>
          <w:lang w:val="nl-NL"/>
        </w:rPr>
      </w:pPr>
      <w:r>
        <w:rPr>
          <w:lang w:val="nl-NL"/>
        </w:rPr>
        <w:t xml:space="preserve">Het pijpwerk van HW, BW en </w:t>
      </w:r>
      <w:proofErr w:type="spellStart"/>
      <w:r>
        <w:rPr>
          <w:lang w:val="nl-NL"/>
        </w:rPr>
        <w:t>Ped</w:t>
      </w:r>
      <w:proofErr w:type="spellEnd"/>
      <w:r>
        <w:rPr>
          <w:lang w:val="nl-NL"/>
        </w:rPr>
        <w:t xml:space="preserve"> is op een enkele uitzondering na</w:t>
      </w:r>
      <w:r>
        <w:rPr>
          <w:lang w:val="nl-NL"/>
        </w:rPr>
        <w:t xml:space="preserve"> origineel: Witte, 1896.</w:t>
      </w:r>
    </w:p>
    <w:p w14:paraId="1B5FC837" w14:textId="77777777" w:rsidR="00ED324E" w:rsidRPr="00354146" w:rsidRDefault="00354146">
      <w:pPr>
        <w:pStyle w:val="T1"/>
        <w:jc w:val="left"/>
        <w:rPr>
          <w:lang w:val="nl-NL"/>
        </w:rPr>
      </w:pPr>
      <w:r>
        <w:rPr>
          <w:lang w:val="nl-NL"/>
        </w:rPr>
        <w:t>C-d</w:t>
      </w:r>
      <w:r>
        <w:rPr>
          <w:vertAlign w:val="superscript"/>
          <w:lang w:val="nl-NL"/>
        </w:rPr>
        <w:t>1</w:t>
      </w:r>
      <w:r>
        <w:rPr>
          <w:lang w:val="nl-NL"/>
        </w:rPr>
        <w:t xml:space="preserve"> van de Prestant 16' HW (tin) staan in het front, het vervolg staat op de lade. </w:t>
      </w:r>
      <w:proofErr w:type="spellStart"/>
      <w:r>
        <w:rPr>
          <w:lang w:val="nl-NL"/>
        </w:rPr>
        <w:t>C-c</w:t>
      </w:r>
      <w:proofErr w:type="spellEnd"/>
      <w:r>
        <w:rPr>
          <w:lang w:val="nl-NL"/>
        </w:rPr>
        <w:t xml:space="preserve"> van de tinnen </w:t>
      </w:r>
      <w:proofErr w:type="spellStart"/>
      <w:r>
        <w:rPr>
          <w:lang w:val="nl-NL"/>
        </w:rPr>
        <w:t>Violon</w:t>
      </w:r>
      <w:proofErr w:type="spellEnd"/>
      <w:r>
        <w:rPr>
          <w:lang w:val="nl-NL"/>
        </w:rPr>
        <w:t xml:space="preserve"> 8' zijn gecombineerd met de Prestant 8'. </w:t>
      </w:r>
      <w:proofErr w:type="spellStart"/>
      <w:r>
        <w:rPr>
          <w:lang w:val="nl-NL"/>
        </w:rPr>
        <w:t>C-c</w:t>
      </w:r>
      <w:proofErr w:type="spellEnd"/>
      <w:r>
        <w:rPr>
          <w:lang w:val="nl-NL"/>
        </w:rPr>
        <w:t xml:space="preserve"> van de Roerfluit 8' is eiken, gedekt, het vervolg is van metaal (gedekt, met </w:t>
      </w:r>
      <w:r>
        <w:rPr>
          <w:lang w:val="nl-NL"/>
        </w:rPr>
        <w:t>roeren). De Cornet staat op twee verhoogde banken. Het acht-</w:t>
      </w:r>
      <w:proofErr w:type="spellStart"/>
      <w:r>
        <w:rPr>
          <w:lang w:val="nl-NL"/>
        </w:rPr>
        <w:t>voets</w:t>
      </w:r>
      <w:proofErr w:type="spellEnd"/>
      <w:r>
        <w:rPr>
          <w:lang w:val="nl-NL"/>
        </w:rPr>
        <w:t xml:space="preserve"> koor is gedekt. De Fagot 16' (bekers cilindrisch op voet) en de Trompet 8' (bekers </w:t>
      </w:r>
      <w:r>
        <w:rPr>
          <w:lang w:val="nl-NL"/>
        </w:rPr>
        <w:lastRenderedPageBreak/>
        <w:t>trechtervormig) hebben metalen stevels, koppen en bekers. De kelen en tongen zijn van messing, evenals de b</w:t>
      </w:r>
      <w:r>
        <w:rPr>
          <w:lang w:val="nl-NL"/>
        </w:rPr>
        <w:t xml:space="preserve">and om de stevels. </w:t>
      </w:r>
    </w:p>
    <w:p w14:paraId="4490ACA3" w14:textId="77777777" w:rsidR="00ED324E" w:rsidRDefault="00354146">
      <w:pPr>
        <w:pStyle w:val="T1"/>
        <w:jc w:val="left"/>
        <w:rPr>
          <w:lang w:val="nl-NL"/>
        </w:rPr>
      </w:pPr>
      <w:r>
        <w:rPr>
          <w:lang w:val="nl-NL"/>
        </w:rPr>
        <w:t xml:space="preserve">Met uitzondering van C-E van de </w:t>
      </w:r>
      <w:proofErr w:type="spellStart"/>
      <w:r>
        <w:rPr>
          <w:lang w:val="nl-NL"/>
        </w:rPr>
        <w:t>Salicet</w:t>
      </w:r>
      <w:proofErr w:type="spellEnd"/>
      <w:r>
        <w:rPr>
          <w:lang w:val="nl-NL"/>
        </w:rPr>
        <w:t xml:space="preserve"> 8' staan alle pijpen van het BW in een zwelkast. </w:t>
      </w:r>
      <w:proofErr w:type="spellStart"/>
      <w:r>
        <w:rPr>
          <w:lang w:val="nl-NL"/>
        </w:rPr>
        <w:t>C-c</w:t>
      </w:r>
      <w:proofErr w:type="spellEnd"/>
      <w:r>
        <w:rPr>
          <w:lang w:val="nl-NL"/>
        </w:rPr>
        <w:t xml:space="preserve"> van de Viola 8' zijn gecombineerd met de </w:t>
      </w:r>
      <w:proofErr w:type="spellStart"/>
      <w:r>
        <w:rPr>
          <w:lang w:val="nl-NL"/>
        </w:rPr>
        <w:t>Salicet</w:t>
      </w:r>
      <w:proofErr w:type="spellEnd"/>
      <w:r>
        <w:rPr>
          <w:lang w:val="nl-NL"/>
        </w:rPr>
        <w:t xml:space="preserve"> 8'. De </w:t>
      </w:r>
      <w:proofErr w:type="spellStart"/>
      <w:r>
        <w:rPr>
          <w:lang w:val="nl-NL"/>
        </w:rPr>
        <w:t>Voix</w:t>
      </w:r>
      <w:proofErr w:type="spellEnd"/>
      <w:r>
        <w:rPr>
          <w:lang w:val="nl-NL"/>
        </w:rPr>
        <w:t> </w:t>
      </w:r>
      <w:proofErr w:type="spellStart"/>
      <w:r>
        <w:rPr>
          <w:lang w:val="nl-NL"/>
        </w:rPr>
        <w:t>Céleste</w:t>
      </w:r>
      <w:proofErr w:type="spellEnd"/>
      <w:r>
        <w:rPr>
          <w:lang w:val="nl-NL"/>
        </w:rPr>
        <w:t xml:space="preserve"> spreekt vanaf cis. Van de Holfluit 8' zijn </w:t>
      </w:r>
      <w:proofErr w:type="spellStart"/>
      <w:r>
        <w:rPr>
          <w:lang w:val="nl-NL"/>
        </w:rPr>
        <w:t>C-c</w:t>
      </w:r>
      <w:proofErr w:type="spellEnd"/>
      <w:r>
        <w:rPr>
          <w:lang w:val="nl-NL"/>
        </w:rPr>
        <w:t xml:space="preserve"> van eiken, gedekt. Het verv</w:t>
      </w:r>
      <w:r>
        <w:rPr>
          <w:lang w:val="nl-NL"/>
        </w:rPr>
        <w:t>olg is van metaal, gedekt. De Gemshoorn 8' (</w:t>
      </w:r>
      <w:proofErr w:type="spellStart"/>
      <w:r>
        <w:rPr>
          <w:lang w:val="nl-NL"/>
        </w:rPr>
        <w:t>C-c</w:t>
      </w:r>
      <w:proofErr w:type="spellEnd"/>
      <w:r>
        <w:rPr>
          <w:lang w:val="nl-NL"/>
        </w:rPr>
        <w:t xml:space="preserve"> gecombineerd met Holfluit 8') en de </w:t>
      </w:r>
      <w:proofErr w:type="spellStart"/>
      <w:r>
        <w:rPr>
          <w:lang w:val="nl-NL"/>
        </w:rPr>
        <w:t>Nazard</w:t>
      </w:r>
      <w:proofErr w:type="spellEnd"/>
      <w:r>
        <w:rPr>
          <w:lang w:val="nl-NL"/>
        </w:rPr>
        <w:t xml:space="preserve"> 3' zijn conisch. De discant van de Flageolet 2' is overblazend. De overblazende pijpen hebben een flauw boogvormige </w:t>
      </w:r>
      <w:proofErr w:type="spellStart"/>
      <w:r>
        <w:rPr>
          <w:lang w:val="nl-NL"/>
        </w:rPr>
        <w:t>opsnede</w:t>
      </w:r>
      <w:proofErr w:type="spellEnd"/>
      <w:r>
        <w:rPr>
          <w:lang w:val="nl-NL"/>
        </w:rPr>
        <w:t xml:space="preserve">. De </w:t>
      </w:r>
      <w:proofErr w:type="spellStart"/>
      <w:r>
        <w:rPr>
          <w:lang w:val="nl-NL"/>
        </w:rPr>
        <w:t>Schalmy</w:t>
      </w:r>
      <w:proofErr w:type="spellEnd"/>
      <w:r>
        <w:rPr>
          <w:lang w:val="nl-NL"/>
        </w:rPr>
        <w:t> 8' (bekers trechtervormig) en</w:t>
      </w:r>
      <w:r>
        <w:rPr>
          <w:lang w:val="nl-NL"/>
        </w:rPr>
        <w:t xml:space="preserve"> de Dulciaan 8' (bekers cilindrisch op voet) hebben metalen stevels en koppen. De kelen en tongen zijn van messing, evenals de band om de stevels. De bekers van de </w:t>
      </w:r>
      <w:proofErr w:type="spellStart"/>
      <w:r>
        <w:rPr>
          <w:lang w:val="nl-NL"/>
        </w:rPr>
        <w:t>Schalmy</w:t>
      </w:r>
      <w:proofErr w:type="spellEnd"/>
      <w:r>
        <w:rPr>
          <w:lang w:val="nl-NL"/>
        </w:rPr>
        <w:t xml:space="preserve"> zijn van orgelmetaal, die van de Dulciaan 8' van tin.</w:t>
      </w:r>
    </w:p>
    <w:p w14:paraId="7D3BCE11" w14:textId="77777777" w:rsidR="00ED324E" w:rsidRDefault="00354146">
      <w:pPr>
        <w:pStyle w:val="T1"/>
        <w:jc w:val="left"/>
        <w:rPr>
          <w:lang w:val="nl-NL"/>
        </w:rPr>
      </w:pPr>
      <w:r>
        <w:rPr>
          <w:lang w:val="nl-NL"/>
        </w:rPr>
        <w:t xml:space="preserve">De Prestant 16' </w:t>
      </w:r>
      <w:proofErr w:type="spellStart"/>
      <w:r>
        <w:rPr>
          <w:lang w:val="nl-NL"/>
        </w:rPr>
        <w:t>Ped</w:t>
      </w:r>
      <w:proofErr w:type="spellEnd"/>
      <w:r>
        <w:rPr>
          <w:lang w:val="nl-NL"/>
        </w:rPr>
        <w:t xml:space="preserve"> is geheel </w:t>
      </w:r>
      <w:r>
        <w:rPr>
          <w:lang w:val="nl-NL"/>
        </w:rPr>
        <w:t xml:space="preserve">gecombineerd met de Prestant 16' van het HW. De </w:t>
      </w:r>
      <w:proofErr w:type="spellStart"/>
      <w:r>
        <w:rPr>
          <w:lang w:val="nl-NL"/>
        </w:rPr>
        <w:t>Subbas</w:t>
      </w:r>
      <w:proofErr w:type="spellEnd"/>
      <w:r>
        <w:rPr>
          <w:lang w:val="nl-NL"/>
        </w:rPr>
        <w:t xml:space="preserve"> 16' is van eiken, open. De Bourdon 8' is van metaal, gedekt. Beide tongwerken hebben trechtervormige bekers. De kelen en tongen zijn van messing, evenals de band om de stevels. De koppen van het groot </w:t>
      </w:r>
      <w:r>
        <w:rPr>
          <w:lang w:val="nl-NL"/>
        </w:rPr>
        <w:t>octaaf van de Bazuin 16' zijn van hout.</w:t>
      </w:r>
    </w:p>
    <w:p w14:paraId="7A5D4EBE" w14:textId="77777777" w:rsidR="00ED324E" w:rsidRDefault="00354146">
      <w:pPr>
        <w:pStyle w:val="T1"/>
        <w:jc w:val="left"/>
        <w:rPr>
          <w:lang w:val="nl-NL"/>
        </w:rPr>
      </w:pPr>
      <w:r>
        <w:rPr>
          <w:lang w:val="nl-NL"/>
        </w:rPr>
        <w:t>Het pijpwerk van het Pos dateert integraal uit 1977.</w:t>
      </w:r>
    </w:p>
    <w:sectPr w:rsidR="00ED324E">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Tahoma">
    <w:panose1 w:val="020B0604030504040204"/>
    <w:charset w:val="00"/>
    <w:family w:val="swiss"/>
    <w:pitch w:val="variable"/>
    <w:sig w:usb0="E1002EFF" w:usb1="C000605B" w:usb2="00000029" w:usb3="00000000" w:csb0="000101FF" w:csb1="00000000"/>
  </w:font>
  <w:font w:name="Univers;Arial">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18C5"/>
    <w:multiLevelType w:val="multilevel"/>
    <w:tmpl w:val="D6204454"/>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08"/>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24E"/>
    <w:rsid w:val="00354146"/>
    <w:rsid w:val="00ED324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A19E8A0"/>
  <w15:docId w15:val="{5A0EC135-7A70-F844-BC0F-0D74206A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eastAsia="Times New Roman" w:hAnsi="Courier New" w:cs="Courier New"/>
      <w:szCs w:val="20"/>
      <w:lang w:val="nl-NL" w:bidi="ar-SA"/>
    </w:rPr>
  </w:style>
  <w:style w:type="paragraph" w:styleId="Heading1">
    <w:name w:val="heading 1"/>
    <w:basedOn w:val="Normal"/>
    <w:next w:val="Normal"/>
    <w:uiPriority w:val="9"/>
    <w:qFormat/>
    <w:pPr>
      <w:keepNext/>
      <w:numPr>
        <w:numId w:val="1"/>
      </w:numPr>
      <w:spacing w:before="240" w:after="60"/>
      <w:outlineLvl w:val="0"/>
    </w:pPr>
    <w:rPr>
      <w:rFonts w:ascii="Arial" w:hAnsi="Arial" w:cs="Arial"/>
      <w:b/>
      <w:kern w:val="2"/>
      <w:sz w:val="28"/>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hAnsi="Times New Roman" w:cs="Times New Roman"/>
      <w:b w:val="0"/>
      <w:i w:val="0"/>
      <w:sz w:val="24"/>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Standaardalinea-lettertype">
    <w:name w:val="Standaardalinea-lettertype"/>
    <w:qFormat/>
  </w:style>
  <w:style w:type="character" w:customStyle="1" w:styleId="EndnoteCharacters">
    <w:name w:val="Endnote Characters"/>
    <w:basedOn w:val="Standaardalinea-lettertype"/>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Cs w:val="24"/>
    </w:rPr>
  </w:style>
  <w:style w:type="paragraph" w:customStyle="1" w:styleId="Index">
    <w:name w:val="Index"/>
    <w:basedOn w:val="Normal"/>
    <w:qFormat/>
    <w:pPr>
      <w:suppressLineNumbers/>
    </w:pPr>
    <w:rPr>
      <w:rFonts w:cs="Arial Unicode MS"/>
      <w:lang/>
    </w:rPr>
  </w:style>
  <w:style w:type="paragraph" w:customStyle="1" w:styleId="Documentstructuur">
    <w:name w:val="Documentstructuur"/>
    <w:basedOn w:val="Normal"/>
    <w:qFormat/>
    <w:pPr>
      <w:shd w:val="clear" w:color="auto" w:fill="000080"/>
    </w:pPr>
    <w:rPr>
      <w:rFonts w:ascii="Tahoma" w:hAnsi="Tahoma" w:cs="Tahoma"/>
    </w:rPr>
  </w:style>
  <w:style w:type="paragraph" w:customStyle="1" w:styleId="T1">
    <w:name w:val="T1"/>
    <w:basedOn w:val="Normal"/>
    <w:qFormat/>
    <w:pPr>
      <w:jc w:val="both"/>
    </w:pPr>
    <w:rPr>
      <w:rFonts w:ascii="Times New Roman" w:hAnsi="Times New Roman" w:cs="Times New Roman"/>
      <w:spacing w:val="-3"/>
      <w:lang w:val="en-US"/>
    </w:rPr>
  </w:style>
  <w:style w:type="paragraph" w:customStyle="1" w:styleId="T2Kunst">
    <w:name w:val="T2 Kunst"/>
    <w:basedOn w:val="Normal"/>
    <w:qFormat/>
    <w:pPr>
      <w:jc w:val="both"/>
    </w:pPr>
    <w:rPr>
      <w:rFonts w:ascii="Univers;Arial" w:hAnsi="Univers;Arial" w:cs="Univers;Arial"/>
      <w:spacing w:val="-3"/>
      <w:lang w:val="en-US"/>
    </w:rPr>
  </w:style>
  <w:style w:type="paragraph" w:customStyle="1" w:styleId="T3Lit">
    <w:name w:val="T3 Lit"/>
    <w:basedOn w:val="Normal"/>
    <w:qFormat/>
    <w:pPr>
      <w:jc w:val="both"/>
    </w:pPr>
    <w:rPr>
      <w:rFonts w:ascii="Univers;Arial" w:hAnsi="Univers;Arial" w:cs="Univers;Arial"/>
      <w:spacing w:val="-3"/>
      <w:sz w:val="20"/>
      <w:lang w:val="en-US"/>
    </w:rPr>
  </w:style>
  <w:style w:type="paragraph" w:customStyle="1" w:styleId="T4dispositie">
    <w:name w:val="T4 dispositie"/>
    <w:basedOn w:val="Normal"/>
    <w:qFormat/>
    <w:pPr>
      <w:jc w:val="both"/>
    </w:pPr>
    <w:rPr>
      <w:rFonts w:ascii="Times New Roman" w:hAnsi="Times New Roman" w:cs="Times New Roman"/>
      <w:spacing w:val="-3"/>
      <w:sz w:val="20"/>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1725</Words>
  <Characters>9833</Characters>
  <Application>Microsoft Office Word</Application>
  <DocSecurity>0</DocSecurity>
  <Lines>81</Lines>
  <Paragraphs>23</Paragraphs>
  <ScaleCrop>false</ScaleCrop>
  <Company>Universiteit Utrecht</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2022-03-16T22:50:00Z</dcterms:created>
  <dcterms:modified xsi:type="dcterms:W3CDTF">2022-03-16T22:52:00Z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2008-05-05T12:52:00Z</dcterms:created>
  <dc:creator>WS1</dc:creator>
  <dc:description/>
  <dc:language>en-US</dc:language>
  <cp:lastModifiedBy>NIvO</cp:lastModifiedBy>
  <dcterms:modified xsi:type="dcterms:W3CDTF">2008-05-05T12:52:00Z</dcterms:modified>
  <cp:revision>2</cp:revision>
  <dc:subject/>
  <dc:title>Utrecht / 1880</dc:title>
</cp:coreProperties>
</file>