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55D26"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Haren/1770</w:t>
      </w:r>
    </w:p>
    <w:p w14:paraId="29A3401D"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Hervormde Kerk</w:t>
      </w:r>
    </w:p>
    <w:p w14:paraId="76DF730C" w14:textId="77777777" w:rsidR="00313A1E" w:rsidRPr="007768E6" w:rsidRDefault="00313A1E">
      <w:pPr>
        <w:rPr>
          <w:rFonts w:ascii="Courier 10cpi" w:eastAsia="Courier 10cpi" w:hAnsi="Courier 10cpi" w:cs="Courier 10cpi"/>
          <w:color w:val="000000"/>
          <w:lang w:val="nl-NL"/>
        </w:rPr>
      </w:pPr>
    </w:p>
    <w:p w14:paraId="754D7D61"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 xml:space="preserve">Romano-gotische kerk uit de eerste helft van de 13e eeuw. Toren ingrijpend gerestaureerd in 1914. Inwendig in het schip een vlakke balkenzoldering, in het koor koepelgewelven. Preekstoel uit 1725, gestoelten uit de 17e- en </w:t>
      </w:r>
      <w:r w:rsidRPr="007768E6">
        <w:rPr>
          <w:rFonts w:ascii="Courier 10cpi" w:eastAsia="Courier 10cpi" w:hAnsi="Courier 10cpi" w:cs="Courier 10cpi"/>
          <w:color w:val="000000"/>
          <w:lang w:val="nl-NL"/>
        </w:rPr>
        <w:t>18e eeuw.</w:t>
      </w:r>
    </w:p>
    <w:p w14:paraId="38CFF357" w14:textId="77777777" w:rsidR="00313A1E" w:rsidRPr="007768E6" w:rsidRDefault="00313A1E">
      <w:pPr>
        <w:rPr>
          <w:rFonts w:ascii="Courier 10cpi" w:eastAsia="Courier 10cpi" w:hAnsi="Courier 10cpi" w:cs="Courier 10cpi"/>
          <w:color w:val="000000"/>
          <w:lang w:val="nl-NL"/>
        </w:rPr>
      </w:pPr>
    </w:p>
    <w:p w14:paraId="1CB72940"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Kas: 1770</w:t>
      </w:r>
    </w:p>
    <w:p w14:paraId="39B62B28" w14:textId="77777777" w:rsidR="00313A1E" w:rsidRPr="007768E6" w:rsidRDefault="00313A1E">
      <w:pPr>
        <w:rPr>
          <w:rFonts w:ascii="Courier 10cpi" w:eastAsia="Courier 10cpi" w:hAnsi="Courier 10cpi" w:cs="Courier 10cpi"/>
          <w:color w:val="000000"/>
          <w:lang w:val="nl-NL"/>
        </w:rPr>
      </w:pPr>
    </w:p>
    <w:p w14:paraId="1CA26C22"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Kunsthistorische aspecten</w:t>
      </w:r>
    </w:p>
    <w:p w14:paraId="1E1B1C96"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 xml:space="preserve">Deze zevendelige kas is voor </w:t>
      </w:r>
      <w:proofErr w:type="spellStart"/>
      <w:r w:rsidRPr="007768E6">
        <w:rPr>
          <w:rFonts w:ascii="Courier 10cpi" w:eastAsia="Courier 10cpi" w:hAnsi="Courier 10cpi" w:cs="Courier 10cpi"/>
          <w:color w:val="000000"/>
          <w:lang w:val="nl-NL"/>
        </w:rPr>
        <w:t>Hinsz</w:t>
      </w:r>
      <w:proofErr w:type="spellEnd"/>
      <w:r w:rsidRPr="007768E6">
        <w:rPr>
          <w:rFonts w:ascii="Courier 10cpi" w:eastAsia="Courier 10cpi" w:hAnsi="Courier 10cpi" w:cs="Courier 10cpi"/>
          <w:color w:val="000000"/>
          <w:lang w:val="nl-NL"/>
        </w:rPr>
        <w:t xml:space="preserve"> tamelijk ongebruikelijk. Zij bestaat uit een ronde middentoren, tussenvelden van twee etages, spitse zijtorens en smalle enkelvoudige vlakke zijvelden. Zijvelden en spitstor</w:t>
      </w:r>
      <w:r w:rsidRPr="007768E6">
        <w:rPr>
          <w:rFonts w:ascii="Courier 10cpi" w:eastAsia="Courier 10cpi" w:hAnsi="Courier 10cpi" w:cs="Courier 10cpi"/>
          <w:color w:val="000000"/>
          <w:lang w:val="nl-NL"/>
        </w:rPr>
        <w:t xml:space="preserve">ens hebben een gemeenschappelijke </w:t>
      </w:r>
      <w:proofErr w:type="spellStart"/>
      <w:r w:rsidRPr="007768E6">
        <w:rPr>
          <w:rFonts w:ascii="Courier 10cpi" w:eastAsia="Courier 10cpi" w:hAnsi="Courier 10cpi" w:cs="Courier 10cpi"/>
          <w:color w:val="000000"/>
          <w:lang w:val="nl-NL"/>
        </w:rPr>
        <w:t>bovenlijst</w:t>
      </w:r>
      <w:proofErr w:type="spellEnd"/>
      <w:r w:rsidRPr="007768E6">
        <w:rPr>
          <w:rFonts w:ascii="Courier 10cpi" w:eastAsia="Courier 10cpi" w:hAnsi="Courier 10cpi" w:cs="Courier 10cpi"/>
          <w:color w:val="000000"/>
          <w:lang w:val="nl-NL"/>
        </w:rPr>
        <w:t>. Deze opbouw is verwant aan het orgel in de Buitenkerk te Kampen, waar de zijvelden twee etages hebben. In Kampen worden de kappen van de spitstorens als zodanig gemarkeerd door een verkropping in de lijst die t</w:t>
      </w:r>
      <w:r w:rsidRPr="007768E6">
        <w:rPr>
          <w:rFonts w:ascii="Courier 10cpi" w:eastAsia="Courier 10cpi" w:hAnsi="Courier 10cpi" w:cs="Courier 10cpi"/>
          <w:color w:val="000000"/>
          <w:lang w:val="nl-NL"/>
        </w:rPr>
        <w:t xml:space="preserve">orens en zijvelden verbindt. In Haren ontbreekt een dergelijke verkropping. Blijkens het contract zou hier een bestaande kas vergroot moeten zijn. Uit de constructie van de kas valt echter niet af te leiden wat </w:t>
      </w:r>
      <w:proofErr w:type="spellStart"/>
      <w:r w:rsidRPr="007768E6">
        <w:rPr>
          <w:rFonts w:ascii="Courier 10cpi" w:eastAsia="Courier 10cpi" w:hAnsi="Courier 10cpi" w:cs="Courier 10cpi"/>
          <w:color w:val="000000"/>
          <w:lang w:val="nl-NL"/>
        </w:rPr>
        <w:t>Hinsz</w:t>
      </w:r>
      <w:proofErr w:type="spellEnd"/>
      <w:r w:rsidRPr="007768E6">
        <w:rPr>
          <w:rFonts w:ascii="Courier 10cpi" w:eastAsia="Courier 10cpi" w:hAnsi="Courier 10cpi" w:cs="Courier 10cpi"/>
          <w:color w:val="000000"/>
          <w:lang w:val="nl-NL"/>
        </w:rPr>
        <w:t xml:space="preserve"> heeft aangetroffen en wat hij heeft toe</w:t>
      </w:r>
      <w:r w:rsidRPr="007768E6">
        <w:rPr>
          <w:rFonts w:ascii="Courier 10cpi" w:eastAsia="Courier 10cpi" w:hAnsi="Courier 10cpi" w:cs="Courier 10cpi"/>
          <w:color w:val="000000"/>
          <w:lang w:val="nl-NL"/>
        </w:rPr>
        <w:t xml:space="preserve">gevoegd. Het lijkt aannemelijk de kas toch in de eerste plaats te beschouwen als een concept van </w:t>
      </w:r>
      <w:proofErr w:type="spellStart"/>
      <w:r w:rsidRPr="007768E6">
        <w:rPr>
          <w:rFonts w:ascii="Courier 10cpi" w:eastAsia="Courier 10cpi" w:hAnsi="Courier 10cpi" w:cs="Courier 10cpi"/>
          <w:color w:val="000000"/>
          <w:lang w:val="nl-NL"/>
        </w:rPr>
        <w:t>Hinsz</w:t>
      </w:r>
      <w:proofErr w:type="spellEnd"/>
      <w:r w:rsidRPr="007768E6">
        <w:rPr>
          <w:rFonts w:ascii="Courier 10cpi" w:eastAsia="Courier 10cpi" w:hAnsi="Courier 10cpi" w:cs="Courier 10cpi"/>
          <w:color w:val="000000"/>
          <w:lang w:val="nl-NL"/>
        </w:rPr>
        <w:t>. Opvallend is het snijwerk. Het vertoont vooral C-voluten van een vaak onregelmatige vorm, die elkaar veelvuldig snijden. Enig rudimentair schuimwerk val</w:t>
      </w:r>
      <w:r w:rsidRPr="007768E6">
        <w:rPr>
          <w:rFonts w:ascii="Courier 10cpi" w:eastAsia="Courier 10cpi" w:hAnsi="Courier 10cpi" w:cs="Courier 10cpi"/>
          <w:color w:val="000000"/>
          <w:lang w:val="nl-NL"/>
        </w:rPr>
        <w:t>t ook nog te ontwaren, maar het geheel heeft nog maar weinig van het rococo. De vormen zijn extreem dun, om niet te zeggen sprietig, geworden. Men lette vooral op het snijwerk boven de tussenvelden. De rococo-esthetica nadert hier zijn einde. In de vleugel</w:t>
      </w:r>
      <w:r w:rsidRPr="007768E6">
        <w:rPr>
          <w:rFonts w:ascii="Courier 10cpi" w:eastAsia="Courier 10cpi" w:hAnsi="Courier 10cpi" w:cs="Courier 10cpi"/>
          <w:color w:val="000000"/>
          <w:lang w:val="nl-NL"/>
        </w:rPr>
        <w:t xml:space="preserve">stukken ziet men nog de traditionele Groningse </w:t>
      </w:r>
      <w:proofErr w:type="spellStart"/>
      <w:r w:rsidRPr="007768E6">
        <w:rPr>
          <w:rFonts w:ascii="Courier 10cpi" w:eastAsia="Courier 10cpi" w:hAnsi="Courier 10cpi" w:cs="Courier 10cpi"/>
          <w:color w:val="000000"/>
          <w:lang w:val="nl-NL"/>
        </w:rPr>
        <w:t>bazuinblazende</w:t>
      </w:r>
      <w:proofErr w:type="spellEnd"/>
      <w:r w:rsidRPr="007768E6">
        <w:rPr>
          <w:rFonts w:ascii="Courier 10cpi" w:eastAsia="Courier 10cpi" w:hAnsi="Courier 10cpi" w:cs="Courier 10cpi"/>
          <w:color w:val="000000"/>
          <w:lang w:val="nl-NL"/>
        </w:rPr>
        <w:t xml:space="preserve"> engelen </w:t>
      </w:r>
      <w:proofErr w:type="spellStart"/>
      <w:r w:rsidRPr="007768E6">
        <w:rPr>
          <w:rFonts w:ascii="Courier 10cpi" w:eastAsia="Courier 10cpi" w:hAnsi="Courier 10cpi" w:cs="Courier 10cpi"/>
          <w:color w:val="000000"/>
          <w:lang w:val="nl-NL"/>
        </w:rPr>
        <w:t>temidden</w:t>
      </w:r>
      <w:proofErr w:type="spellEnd"/>
      <w:r w:rsidRPr="007768E6">
        <w:rPr>
          <w:rFonts w:ascii="Courier 10cpi" w:eastAsia="Courier 10cpi" w:hAnsi="Courier 10cpi" w:cs="Courier 10cpi"/>
          <w:color w:val="000000"/>
          <w:lang w:val="nl-NL"/>
        </w:rPr>
        <w:t xml:space="preserve"> van stekelige takken. Wij zijn hier wel ver verwijderd van de weelderige vormen die Jan de Rijk en Caspar </w:t>
      </w:r>
      <w:proofErr w:type="spellStart"/>
      <w:r w:rsidRPr="007768E6">
        <w:rPr>
          <w:rFonts w:ascii="Courier 10cpi" w:eastAsia="Courier 10cpi" w:hAnsi="Courier 10cpi" w:cs="Courier 10cpi"/>
          <w:color w:val="000000"/>
          <w:lang w:val="nl-NL"/>
        </w:rPr>
        <w:t>Struiwig</w:t>
      </w:r>
      <w:proofErr w:type="spellEnd"/>
      <w:r w:rsidRPr="007768E6">
        <w:rPr>
          <w:rFonts w:ascii="Courier 10cpi" w:eastAsia="Courier 10cpi" w:hAnsi="Courier 10cpi" w:cs="Courier 10cpi"/>
          <w:color w:val="000000"/>
          <w:lang w:val="nl-NL"/>
        </w:rPr>
        <w:t xml:space="preserve"> aan dergelijke vleugelstukken wisten te geven. </w:t>
      </w:r>
    </w:p>
    <w:p w14:paraId="11245DDE" w14:textId="77777777" w:rsidR="00313A1E" w:rsidRPr="007768E6" w:rsidRDefault="00313A1E">
      <w:pPr>
        <w:rPr>
          <w:rFonts w:ascii="Courier 10cpi" w:eastAsia="Courier 10cpi" w:hAnsi="Courier 10cpi" w:cs="Courier 10cpi"/>
          <w:color w:val="000000"/>
          <w:lang w:val="nl-NL"/>
        </w:rPr>
      </w:pPr>
    </w:p>
    <w:p w14:paraId="3B31CA0B"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 xml:space="preserve">Literatuur </w:t>
      </w:r>
    </w:p>
    <w:p w14:paraId="0020CAE9"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W</w:t>
      </w:r>
      <w:r w:rsidRPr="007768E6">
        <w:rPr>
          <w:rFonts w:ascii="Courier 10cpi" w:eastAsia="Courier 10cpi" w:hAnsi="Courier 10cpi" w:cs="Courier 10cpi"/>
          <w:color w:val="000000"/>
          <w:lang w:val="nl-NL"/>
        </w:rPr>
        <w:t xml:space="preserve">.J. </w:t>
      </w:r>
      <w:proofErr w:type="spellStart"/>
      <w:r w:rsidRPr="007768E6">
        <w:rPr>
          <w:rFonts w:ascii="Courier 10cpi" w:eastAsia="Courier 10cpi" w:hAnsi="Courier 10cpi" w:cs="Courier 10cpi"/>
          <w:color w:val="000000"/>
          <w:lang w:val="nl-NL"/>
        </w:rPr>
        <w:t>Dorgelo</w:t>
      </w:r>
      <w:proofErr w:type="spellEnd"/>
      <w:r w:rsidRPr="007768E6">
        <w:rPr>
          <w:rFonts w:ascii="Courier 10cpi" w:eastAsia="Courier 10cpi" w:hAnsi="Courier 10cpi" w:cs="Courier 10cpi"/>
          <w:color w:val="000000"/>
          <w:lang w:val="nl-NL"/>
        </w:rPr>
        <w:t xml:space="preserve"> </w:t>
      </w:r>
      <w:proofErr w:type="spellStart"/>
      <w:r w:rsidRPr="007768E6">
        <w:rPr>
          <w:rFonts w:ascii="Courier 10cpi" w:eastAsia="Courier 10cpi" w:hAnsi="Courier 10cpi" w:cs="Courier 10cpi"/>
          <w:color w:val="000000"/>
          <w:lang w:val="nl-NL"/>
        </w:rPr>
        <w:t>Hzn</w:t>
      </w:r>
      <w:proofErr w:type="spellEnd"/>
      <w:r w:rsidRPr="007768E6">
        <w:rPr>
          <w:rFonts w:ascii="Courier 10cpi" w:eastAsia="Courier 10cpi" w:hAnsi="Courier 10cpi" w:cs="Courier 10cpi"/>
          <w:color w:val="000000"/>
          <w:lang w:val="nl-NL"/>
        </w:rPr>
        <w:t xml:space="preserve">, Albertus </w:t>
      </w:r>
      <w:proofErr w:type="spellStart"/>
      <w:r w:rsidRPr="007768E6">
        <w:rPr>
          <w:rFonts w:ascii="Courier 10cpi" w:eastAsia="Courier 10cpi" w:hAnsi="Courier 10cpi" w:cs="Courier 10cpi"/>
          <w:color w:val="000000"/>
          <w:lang w:val="nl-NL"/>
        </w:rPr>
        <w:t>Anthoni</w:t>
      </w:r>
      <w:proofErr w:type="spellEnd"/>
      <w:r w:rsidRPr="007768E6">
        <w:rPr>
          <w:rFonts w:ascii="Courier 10cpi" w:eastAsia="Courier 10cpi" w:hAnsi="Courier 10cpi" w:cs="Courier 10cpi"/>
          <w:color w:val="000000"/>
          <w:lang w:val="nl-NL"/>
        </w:rPr>
        <w:t xml:space="preserve"> </w:t>
      </w:r>
      <w:proofErr w:type="spellStart"/>
      <w:r w:rsidRPr="007768E6">
        <w:rPr>
          <w:rFonts w:ascii="Courier 10cpi" w:eastAsia="Courier 10cpi" w:hAnsi="Courier 10cpi" w:cs="Courier 10cpi"/>
          <w:color w:val="000000"/>
          <w:lang w:val="nl-NL"/>
        </w:rPr>
        <w:t>Hinsz</w:t>
      </w:r>
      <w:proofErr w:type="spellEnd"/>
      <w:r w:rsidRPr="007768E6">
        <w:rPr>
          <w:rFonts w:ascii="Courier 10cpi" w:eastAsia="Courier 10cpi" w:hAnsi="Courier 10cpi" w:cs="Courier 10cpi"/>
          <w:color w:val="000000"/>
          <w:lang w:val="nl-NL"/>
        </w:rPr>
        <w:t xml:space="preserve"> orgelmaker 1704-1785. Augustinusga, 1985, 85-89.</w:t>
      </w:r>
    </w:p>
    <w:p w14:paraId="051507FE"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 xml:space="preserve">Het Groninger Orgelbezit van Adorp tot Zijldijk. 4, </w:t>
      </w:r>
      <w:proofErr w:type="spellStart"/>
      <w:r w:rsidRPr="007768E6">
        <w:rPr>
          <w:rFonts w:ascii="Courier 10cpi" w:eastAsia="Courier 10cpi" w:hAnsi="Courier 10cpi" w:cs="Courier 10cpi"/>
          <w:color w:val="000000"/>
          <w:lang w:val="nl-NL"/>
        </w:rPr>
        <w:t>Gorecht</w:t>
      </w:r>
      <w:proofErr w:type="spellEnd"/>
      <w:r w:rsidRPr="007768E6">
        <w:rPr>
          <w:rFonts w:ascii="Courier 10cpi" w:eastAsia="Courier 10cpi" w:hAnsi="Courier 10cpi" w:cs="Courier 10cpi"/>
          <w:color w:val="000000"/>
          <w:lang w:val="nl-NL"/>
        </w:rPr>
        <w:t>. Groningen, 1997, 136-137.</w:t>
      </w:r>
    </w:p>
    <w:p w14:paraId="12E0495C" w14:textId="77777777" w:rsidR="00313A1E" w:rsidRPr="007768E6" w:rsidRDefault="00313A1E">
      <w:pPr>
        <w:rPr>
          <w:rFonts w:ascii="Courier 10cpi" w:eastAsia="Courier 10cpi" w:hAnsi="Courier 10cpi" w:cs="Courier 10cpi"/>
          <w:color w:val="000000"/>
          <w:lang w:val="nl-NL"/>
        </w:rPr>
      </w:pPr>
    </w:p>
    <w:p w14:paraId="416B051B"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Monumentnummer 20272</w:t>
      </w:r>
    </w:p>
    <w:p w14:paraId="41AFB6AF"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Orgelnummer 603</w:t>
      </w:r>
    </w:p>
    <w:p w14:paraId="0D003FE1" w14:textId="77777777" w:rsidR="00313A1E" w:rsidRPr="007768E6" w:rsidRDefault="00313A1E">
      <w:pPr>
        <w:rPr>
          <w:rFonts w:ascii="Courier 10cpi" w:eastAsia="Courier 10cpi" w:hAnsi="Courier 10cpi" w:cs="Courier 10cpi"/>
          <w:color w:val="000000"/>
          <w:lang w:val="nl-NL"/>
        </w:rPr>
      </w:pPr>
    </w:p>
    <w:p w14:paraId="5D9F4838"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Historische gegevens</w:t>
      </w:r>
    </w:p>
    <w:p w14:paraId="42A27000" w14:textId="77777777" w:rsidR="00313A1E" w:rsidRPr="007768E6" w:rsidRDefault="00313A1E">
      <w:pPr>
        <w:rPr>
          <w:rFonts w:ascii="Courier 10cpi" w:eastAsia="Courier 10cpi" w:hAnsi="Courier 10cpi" w:cs="Courier 10cpi"/>
          <w:color w:val="000000"/>
          <w:lang w:val="nl-NL"/>
        </w:rPr>
      </w:pPr>
    </w:p>
    <w:p w14:paraId="6CAF79CD"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Bouwer</w:t>
      </w:r>
    </w:p>
    <w:p w14:paraId="22E0AA75"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Albertus Ant</w:t>
      </w:r>
      <w:r w:rsidRPr="007768E6">
        <w:rPr>
          <w:rFonts w:ascii="Courier 10cpi" w:eastAsia="Courier 10cpi" w:hAnsi="Courier 10cpi" w:cs="Courier 10cpi"/>
          <w:color w:val="000000"/>
          <w:lang w:val="nl-NL"/>
        </w:rPr>
        <w:t xml:space="preserve">honie </w:t>
      </w:r>
      <w:proofErr w:type="spellStart"/>
      <w:r w:rsidRPr="007768E6">
        <w:rPr>
          <w:rFonts w:ascii="Courier 10cpi" w:eastAsia="Courier 10cpi" w:hAnsi="Courier 10cpi" w:cs="Courier 10cpi"/>
          <w:color w:val="000000"/>
          <w:lang w:val="nl-NL"/>
        </w:rPr>
        <w:t>Hinsz</w:t>
      </w:r>
      <w:proofErr w:type="spellEnd"/>
      <w:r w:rsidRPr="007768E6">
        <w:rPr>
          <w:rFonts w:ascii="Courier 10cpi" w:eastAsia="Courier 10cpi" w:hAnsi="Courier 10cpi" w:cs="Courier 10cpi"/>
          <w:color w:val="000000"/>
          <w:lang w:val="nl-NL"/>
        </w:rPr>
        <w:t>, met gebruikmaking van oudere delen (Andreas de Mare en Hendrick Harmens van Loon)</w:t>
      </w:r>
    </w:p>
    <w:p w14:paraId="1FF7FD15" w14:textId="77777777" w:rsidR="00313A1E" w:rsidRPr="007768E6" w:rsidRDefault="00313A1E">
      <w:pPr>
        <w:rPr>
          <w:rFonts w:ascii="Courier 10cpi" w:eastAsia="Courier 10cpi" w:hAnsi="Courier 10cpi" w:cs="Courier 10cpi"/>
          <w:color w:val="000000"/>
          <w:lang w:val="nl-NL"/>
        </w:rPr>
      </w:pPr>
    </w:p>
    <w:p w14:paraId="07B4D969" w14:textId="77777777" w:rsidR="00313A1E" w:rsidRPr="007768E6" w:rsidRDefault="007768E6">
      <w:pPr>
        <w:rPr>
          <w:rFonts w:ascii="Courier 10cpi" w:eastAsia="Courier 10cpi" w:hAnsi="Courier 10cpi" w:cs="Courier 10cpi"/>
          <w:color w:val="000000"/>
          <w:lang w:val="nl-NL"/>
        </w:rPr>
      </w:pPr>
      <w:commentRangeStart w:id="0"/>
      <w:r w:rsidRPr="007768E6">
        <w:rPr>
          <w:rFonts w:ascii="Courier 10cpi" w:eastAsia="Courier 10cpi" w:hAnsi="Courier 10cpi" w:cs="Courier 10cpi"/>
          <w:color w:val="000000"/>
          <w:lang w:val="nl-NL"/>
        </w:rPr>
        <w:t>Jaar van oplevering</w:t>
      </w:r>
      <w:commentRangeEnd w:id="0"/>
      <w:r>
        <w:rPr>
          <w:rStyle w:val="CommentReference"/>
          <w:rFonts w:cs="Mangal"/>
        </w:rPr>
        <w:commentReference w:id="0"/>
      </w:r>
    </w:p>
    <w:p w14:paraId="40054F43"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 xml:space="preserve">1770 </w:t>
      </w:r>
    </w:p>
    <w:p w14:paraId="26BE8712" w14:textId="77777777" w:rsidR="00313A1E" w:rsidRPr="007768E6" w:rsidRDefault="00313A1E">
      <w:pPr>
        <w:rPr>
          <w:rFonts w:ascii="Courier 10cpi" w:eastAsia="Courier 10cpi" w:hAnsi="Courier 10cpi" w:cs="Courier 10cpi"/>
          <w:color w:val="000000"/>
          <w:lang w:val="nl-NL"/>
        </w:rPr>
      </w:pPr>
    </w:p>
    <w:p w14:paraId="76508D2F"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N.A. Lohman 1817</w:t>
      </w:r>
    </w:p>
    <w:p w14:paraId="0B454781"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.reparatie</w:t>
      </w:r>
    </w:p>
    <w:p w14:paraId="7BD4C40D" w14:textId="77777777" w:rsidR="00313A1E" w:rsidRPr="007768E6" w:rsidRDefault="00313A1E">
      <w:pPr>
        <w:rPr>
          <w:rFonts w:ascii="Courier 10cpi" w:eastAsia="Courier 10cpi" w:hAnsi="Courier 10cpi" w:cs="Courier 10cpi"/>
          <w:color w:val="000000"/>
          <w:lang w:val="nl-NL"/>
        </w:rPr>
      </w:pPr>
    </w:p>
    <w:p w14:paraId="2C721CA9"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 xml:space="preserve">P. van </w:t>
      </w:r>
      <w:proofErr w:type="spellStart"/>
      <w:r w:rsidRPr="007768E6">
        <w:rPr>
          <w:rFonts w:ascii="Courier 10cpi" w:eastAsia="Courier 10cpi" w:hAnsi="Courier 10cpi" w:cs="Courier 10cpi"/>
          <w:color w:val="000000"/>
          <w:lang w:val="nl-NL"/>
        </w:rPr>
        <w:t>Oeckelen</w:t>
      </w:r>
      <w:proofErr w:type="spellEnd"/>
      <w:r w:rsidRPr="007768E6">
        <w:rPr>
          <w:rFonts w:ascii="Courier 10cpi" w:eastAsia="Courier 10cpi" w:hAnsi="Courier 10cpi" w:cs="Courier 10cpi"/>
          <w:color w:val="000000"/>
          <w:lang w:val="nl-NL"/>
        </w:rPr>
        <w:t xml:space="preserve"> ca 1850</w:t>
      </w:r>
    </w:p>
    <w:p w14:paraId="30C255A3"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.reparatie</w:t>
      </w:r>
    </w:p>
    <w:p w14:paraId="2A5C2AAE"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 xml:space="preserve">.kas opnieuw geschilderd (mahonie-imitatie), afgezet met </w:t>
      </w:r>
      <w:r w:rsidRPr="007768E6">
        <w:rPr>
          <w:rFonts w:ascii="Courier 10cpi" w:eastAsia="Courier 10cpi" w:hAnsi="Courier 10cpi" w:cs="Courier 10cpi"/>
          <w:color w:val="000000"/>
          <w:lang w:val="nl-NL"/>
        </w:rPr>
        <w:t>goudbiezen</w:t>
      </w:r>
    </w:p>
    <w:p w14:paraId="2CDE0E3C"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.windkanalen aangepast, tremulant verwijderd</w:t>
      </w:r>
    </w:p>
    <w:p w14:paraId="5DD4D00A"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.nieuw handklavier</w:t>
      </w:r>
    </w:p>
    <w:p w14:paraId="483DEAF8"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w:t>
      </w:r>
      <w:proofErr w:type="spellStart"/>
      <w:r w:rsidRPr="007768E6">
        <w:rPr>
          <w:rFonts w:ascii="Courier 10cpi" w:eastAsia="Courier 10cpi" w:hAnsi="Courier 10cpi" w:cs="Courier 10cpi"/>
          <w:color w:val="000000"/>
          <w:lang w:val="nl-NL"/>
        </w:rPr>
        <w:t>herintonatie</w:t>
      </w:r>
      <w:proofErr w:type="spellEnd"/>
      <w:r w:rsidRPr="007768E6">
        <w:rPr>
          <w:rFonts w:ascii="Courier 10cpi" w:eastAsia="Courier 10cpi" w:hAnsi="Courier 10cpi" w:cs="Courier 10cpi"/>
          <w:color w:val="000000"/>
          <w:lang w:val="nl-NL"/>
        </w:rPr>
        <w:t xml:space="preserve"> met behulp van nieuwe baarden en wijziging steminrichting</w:t>
      </w:r>
    </w:p>
    <w:p w14:paraId="0A6C160C"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.stemming gewijzigd in evenredig zwevende temperatuur</w:t>
      </w:r>
    </w:p>
    <w:p w14:paraId="6F9677B0"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w:t>
      </w:r>
      <w:proofErr w:type="spellStart"/>
      <w:r>
        <w:rPr>
          <w:rFonts w:ascii="Courier 10cpi" w:eastAsia="Courier 10cpi" w:hAnsi="Courier 10cpi" w:cs="Courier 10cpi"/>
          <w:color w:val="000000"/>
        </w:rPr>
        <w:t>Sesquialtera</w:t>
      </w:r>
      <w:proofErr w:type="spellEnd"/>
      <w:r>
        <w:rPr>
          <w:rFonts w:ascii="Courier 10cpi" w:eastAsia="Courier 10cpi" w:hAnsi="Courier 10cpi" w:cs="Courier 10cpi"/>
          <w:color w:val="000000"/>
        </w:rPr>
        <w:t xml:space="preserve"> 2 </w:t>
      </w:r>
      <w:proofErr w:type="spellStart"/>
      <w:r>
        <w:rPr>
          <w:rFonts w:ascii="Courier 10cpi" w:eastAsia="Courier 10cpi" w:hAnsi="Courier 10cpi" w:cs="Courier 10cpi"/>
          <w:color w:val="000000"/>
        </w:rPr>
        <w:t>st.</w:t>
      </w:r>
      <w:proofErr w:type="spellEnd"/>
      <w:r>
        <w:rPr>
          <w:rFonts w:ascii="Courier 10cpi" w:eastAsia="Courier 10cpi" w:hAnsi="Courier 10cpi" w:cs="Courier 10cpi"/>
          <w:color w:val="000000"/>
        </w:rPr>
        <w:t xml:space="preserve"> → Viola di </w:t>
      </w:r>
      <w:proofErr w:type="spellStart"/>
      <w:r>
        <w:rPr>
          <w:rFonts w:ascii="Courier 10cpi" w:eastAsia="Courier 10cpi" w:hAnsi="Courier 10cpi" w:cs="Courier 10cpi"/>
          <w:color w:val="000000"/>
        </w:rPr>
        <w:t>Gamba</w:t>
      </w:r>
      <w:proofErr w:type="spellEnd"/>
      <w:r>
        <w:rPr>
          <w:rFonts w:ascii="Courier 10cpi" w:eastAsia="Courier 10cpi" w:hAnsi="Courier 10cpi" w:cs="Courier 10cpi"/>
          <w:color w:val="000000"/>
        </w:rPr>
        <w:t xml:space="preserve"> 8'</w:t>
      </w:r>
    </w:p>
    <w:p w14:paraId="7A7A9704" w14:textId="77777777" w:rsidR="00313A1E" w:rsidRDefault="00313A1E">
      <w:pPr>
        <w:rPr>
          <w:rFonts w:ascii="Courier 10cpi" w:eastAsia="Courier 10cpi" w:hAnsi="Courier 10cpi" w:cs="Courier 10cpi"/>
          <w:color w:val="000000"/>
        </w:rPr>
      </w:pPr>
    </w:p>
    <w:p w14:paraId="4C006CDD"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Dispositie vol</w:t>
      </w:r>
      <w:r w:rsidRPr="007768E6">
        <w:rPr>
          <w:rFonts w:ascii="Courier 10cpi" w:eastAsia="Courier 10cpi" w:hAnsi="Courier 10cpi" w:cs="Courier 10cpi"/>
          <w:color w:val="000000"/>
          <w:lang w:val="nl-NL"/>
        </w:rPr>
        <w:t xml:space="preserve">gens </w:t>
      </w:r>
      <w:proofErr w:type="spellStart"/>
      <w:r w:rsidRPr="007768E6">
        <w:rPr>
          <w:rFonts w:ascii="Courier 10cpi" w:eastAsia="Courier 10cpi" w:hAnsi="Courier 10cpi" w:cs="Courier 10cpi"/>
          <w:color w:val="000000"/>
          <w:lang w:val="nl-NL"/>
        </w:rPr>
        <w:t>Broekhuyzen</w:t>
      </w:r>
      <w:proofErr w:type="spellEnd"/>
      <w:r w:rsidRPr="007768E6">
        <w:rPr>
          <w:rFonts w:ascii="Courier 10cpi" w:eastAsia="Courier 10cpi" w:hAnsi="Courier 10cpi" w:cs="Courier 10cpi"/>
          <w:color w:val="000000"/>
          <w:lang w:val="nl-NL"/>
        </w:rPr>
        <w:t xml:space="preserve"> ca 1850-1862</w:t>
      </w:r>
    </w:p>
    <w:p w14:paraId="475D303A" w14:textId="77777777" w:rsidR="00313A1E" w:rsidRPr="007768E6" w:rsidRDefault="00313A1E">
      <w:pPr>
        <w:rPr>
          <w:rFonts w:ascii="Courier 10cpi" w:eastAsia="Courier 10cpi" w:hAnsi="Courier 10cpi" w:cs="Courier 10cpi"/>
          <w:color w:val="000000"/>
          <w:lang w:val="nl-NL"/>
        </w:rPr>
      </w:pPr>
    </w:p>
    <w:p w14:paraId="5D100805"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Prestant</w:t>
      </w:r>
    </w:p>
    <w:p w14:paraId="4B1097AF"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Holpijp</w:t>
      </w:r>
    </w:p>
    <w:p w14:paraId="5697F5AE" w14:textId="77777777" w:rsidR="00313A1E" w:rsidRPr="007768E6" w:rsidRDefault="007768E6">
      <w:pPr>
        <w:rPr>
          <w:rFonts w:ascii="Courier 10cpi" w:eastAsia="Courier 10cpi" w:hAnsi="Courier 10cpi" w:cs="Courier 10cpi"/>
          <w:color w:val="000000"/>
          <w:lang w:val="nl-NL"/>
        </w:rPr>
      </w:pPr>
      <w:proofErr w:type="spellStart"/>
      <w:r w:rsidRPr="007768E6">
        <w:rPr>
          <w:rFonts w:ascii="Courier 10cpi" w:eastAsia="Courier 10cpi" w:hAnsi="Courier 10cpi" w:cs="Courier 10cpi"/>
          <w:color w:val="000000"/>
          <w:lang w:val="nl-NL"/>
        </w:rPr>
        <w:t>Quintadena</w:t>
      </w:r>
      <w:proofErr w:type="spellEnd"/>
    </w:p>
    <w:p w14:paraId="1EB8FDA3"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Roerfluit</w:t>
      </w:r>
    </w:p>
    <w:p w14:paraId="39E71F7F"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Quint</w:t>
      </w:r>
    </w:p>
    <w:p w14:paraId="72B01756"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Octaaf</w:t>
      </w:r>
    </w:p>
    <w:p w14:paraId="687C3407"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Mixtuur B/D</w:t>
      </w:r>
    </w:p>
    <w:p w14:paraId="7FE4DF0F" w14:textId="77777777" w:rsidR="00313A1E" w:rsidRDefault="007768E6">
      <w:pPr>
        <w:rPr>
          <w:rFonts w:ascii="Courier 10cpi" w:eastAsia="Courier 10cpi" w:hAnsi="Courier 10cpi" w:cs="Courier 10cpi"/>
          <w:color w:val="000000"/>
        </w:rPr>
      </w:pPr>
      <w:proofErr w:type="spellStart"/>
      <w:r>
        <w:rPr>
          <w:rFonts w:ascii="Courier 10cpi" w:eastAsia="Courier 10cpi" w:hAnsi="Courier 10cpi" w:cs="Courier 10cpi"/>
          <w:color w:val="000000"/>
        </w:rPr>
        <w:t>Sexqualter</w:t>
      </w:r>
      <w:proofErr w:type="spellEnd"/>
    </w:p>
    <w:p w14:paraId="0A4E3F95" w14:textId="77777777" w:rsidR="00313A1E" w:rsidRDefault="007768E6">
      <w:pPr>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 xml:space="preserve"> B/D</w:t>
      </w:r>
      <w:r>
        <w:br w:type="page"/>
      </w:r>
    </w:p>
    <w:p w14:paraId="76E9F7CA"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lastRenderedPageBreak/>
        <w:t>8'</w:t>
      </w:r>
    </w:p>
    <w:p w14:paraId="08D3F739"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8'</w:t>
      </w:r>
    </w:p>
    <w:p w14:paraId="46BFFC7B"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8'</w:t>
      </w:r>
    </w:p>
    <w:p w14:paraId="4E45CC0E"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4'</w:t>
      </w:r>
    </w:p>
    <w:p w14:paraId="66B218F7"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3'</w:t>
      </w:r>
    </w:p>
    <w:p w14:paraId="59749A70"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2'</w:t>
      </w:r>
    </w:p>
    <w:p w14:paraId="6955AB4D" w14:textId="77777777" w:rsidR="00313A1E" w:rsidRDefault="00313A1E">
      <w:pPr>
        <w:rPr>
          <w:rFonts w:ascii="Courier 10cpi" w:eastAsia="Courier 10cpi" w:hAnsi="Courier 10cpi" w:cs="Courier 10cpi"/>
          <w:color w:val="000000"/>
        </w:rPr>
      </w:pPr>
    </w:p>
    <w:p w14:paraId="1699A967"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 xml:space="preserve">2 </w:t>
      </w:r>
      <w:proofErr w:type="spellStart"/>
      <w:r>
        <w:rPr>
          <w:rFonts w:ascii="Courier 10cpi" w:eastAsia="Courier 10cpi" w:hAnsi="Courier 10cpi" w:cs="Courier 10cpi"/>
          <w:color w:val="000000"/>
        </w:rPr>
        <w:t>st.</w:t>
      </w:r>
      <w:proofErr w:type="spellEnd"/>
    </w:p>
    <w:p w14:paraId="200494A2"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8'</w:t>
      </w:r>
    </w:p>
    <w:p w14:paraId="6AC6D7E0"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Klaas Doornbos 1937</w:t>
      </w:r>
    </w:p>
    <w:p w14:paraId="6954A216"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.restauratie</w:t>
      </w:r>
    </w:p>
    <w:p w14:paraId="6EDB0D9E"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.dispositiewijzigingen:</w:t>
      </w:r>
    </w:p>
    <w:p w14:paraId="64A64841"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 xml:space="preserve">HW nieuwe Bourdon 16' en Octaaf 4' (op aparte </w:t>
      </w:r>
      <w:r w:rsidRPr="007768E6">
        <w:rPr>
          <w:rFonts w:ascii="Courier 10cpi" w:eastAsia="Courier 10cpi" w:hAnsi="Courier 10cpi" w:cs="Courier 10cpi"/>
          <w:color w:val="000000"/>
          <w:lang w:val="nl-NL"/>
        </w:rPr>
        <w:t>pneumatische lade), nieuwe Trompet 8' (</w:t>
      </w:r>
      <w:proofErr w:type="spellStart"/>
      <w:r w:rsidRPr="007768E6">
        <w:rPr>
          <w:rFonts w:ascii="Courier 10cpi" w:eastAsia="Courier 10cpi" w:hAnsi="Courier 10cpi" w:cs="Courier 10cpi"/>
          <w:color w:val="000000"/>
          <w:lang w:val="nl-NL"/>
        </w:rPr>
        <w:t>Giesecke</w:t>
      </w:r>
      <w:proofErr w:type="spellEnd"/>
      <w:r w:rsidRPr="007768E6">
        <w:rPr>
          <w:rFonts w:ascii="Courier 10cpi" w:eastAsia="Courier 10cpi" w:hAnsi="Courier 10cpi" w:cs="Courier 10cpi"/>
          <w:color w:val="000000"/>
          <w:lang w:val="nl-NL"/>
        </w:rPr>
        <w:t>)</w:t>
      </w:r>
    </w:p>
    <w:p w14:paraId="5A2EC825"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w:t>
      </w:r>
      <w:proofErr w:type="spellStart"/>
      <w:r w:rsidRPr="007768E6">
        <w:rPr>
          <w:rFonts w:ascii="Courier 10cpi" w:eastAsia="Courier 10cpi" w:hAnsi="Courier 10cpi" w:cs="Courier 10cpi"/>
          <w:color w:val="000000"/>
          <w:lang w:val="nl-NL"/>
        </w:rPr>
        <w:t>Ped</w:t>
      </w:r>
      <w:proofErr w:type="spellEnd"/>
      <w:r w:rsidRPr="007768E6">
        <w:rPr>
          <w:rFonts w:ascii="Courier 10cpi" w:eastAsia="Courier 10cpi" w:hAnsi="Courier 10cpi" w:cs="Courier 10cpi"/>
          <w:color w:val="000000"/>
          <w:lang w:val="nl-NL"/>
        </w:rPr>
        <w:t xml:space="preserve"> + </w:t>
      </w:r>
      <w:proofErr w:type="spellStart"/>
      <w:r w:rsidRPr="007768E6">
        <w:rPr>
          <w:rFonts w:ascii="Courier 10cpi" w:eastAsia="Courier 10cpi" w:hAnsi="Courier 10cpi" w:cs="Courier 10cpi"/>
          <w:color w:val="000000"/>
          <w:lang w:val="nl-NL"/>
        </w:rPr>
        <w:t>Subbas</w:t>
      </w:r>
      <w:proofErr w:type="spellEnd"/>
      <w:r w:rsidRPr="007768E6">
        <w:rPr>
          <w:rFonts w:ascii="Courier 10cpi" w:eastAsia="Courier 10cpi" w:hAnsi="Courier 10cpi" w:cs="Courier 10cpi"/>
          <w:color w:val="000000"/>
          <w:lang w:val="nl-NL"/>
        </w:rPr>
        <w:t xml:space="preserve"> 16' (transmissie van Bourdon 16')</w:t>
      </w:r>
    </w:p>
    <w:p w14:paraId="4FC107CF" w14:textId="77777777" w:rsidR="00313A1E" w:rsidRPr="007768E6" w:rsidRDefault="00313A1E">
      <w:pPr>
        <w:rPr>
          <w:rFonts w:ascii="Courier 10cpi" w:eastAsia="Courier 10cpi" w:hAnsi="Courier 10cpi" w:cs="Courier 10cpi"/>
          <w:color w:val="000000"/>
          <w:lang w:val="nl-NL"/>
        </w:rPr>
      </w:pPr>
    </w:p>
    <w:p w14:paraId="3B557E45"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 xml:space="preserve">W. van Leeuwen </w:t>
      </w:r>
      <w:proofErr w:type="spellStart"/>
      <w:r w:rsidRPr="007768E6">
        <w:rPr>
          <w:rFonts w:ascii="Courier 10cpi" w:eastAsia="Courier 10cpi" w:hAnsi="Courier 10cpi" w:cs="Courier 10cpi"/>
          <w:color w:val="000000"/>
          <w:lang w:val="nl-NL"/>
        </w:rPr>
        <w:t>Gzn</w:t>
      </w:r>
      <w:proofErr w:type="spellEnd"/>
      <w:r w:rsidRPr="007768E6">
        <w:rPr>
          <w:rFonts w:ascii="Courier 10cpi" w:eastAsia="Courier 10cpi" w:hAnsi="Courier 10cpi" w:cs="Courier 10cpi"/>
          <w:color w:val="000000"/>
          <w:lang w:val="nl-NL"/>
        </w:rPr>
        <w:t>. 1957</w:t>
      </w:r>
    </w:p>
    <w:p w14:paraId="59D9F063"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.nieuwe windvoorziening en windkanalen</w:t>
      </w:r>
    </w:p>
    <w:p w14:paraId="18E7DF35"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.windladen voorzien van verende slepen, ventielkasten gemoderniseerd</w:t>
      </w:r>
    </w:p>
    <w:p w14:paraId="126AB48C"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.lagere winddruk en opsne</w:t>
      </w:r>
      <w:r w:rsidRPr="007768E6">
        <w:rPr>
          <w:rFonts w:ascii="Courier 10cpi" w:eastAsia="Courier 10cpi" w:hAnsi="Courier 10cpi" w:cs="Courier 10cpi"/>
          <w:color w:val="000000"/>
          <w:lang w:val="nl-NL"/>
        </w:rPr>
        <w:t>den, groot aantal nieuwe kernen</w:t>
      </w:r>
    </w:p>
    <w:p w14:paraId="229D0C7E"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 xml:space="preserve">.nieuw regeerwerk en klaviatuur (behalve klavierraam van </w:t>
      </w:r>
      <w:proofErr w:type="spellStart"/>
      <w:r w:rsidRPr="007768E6">
        <w:rPr>
          <w:rFonts w:ascii="Courier 10cpi" w:eastAsia="Courier 10cpi" w:hAnsi="Courier 10cpi" w:cs="Courier 10cpi"/>
          <w:color w:val="000000"/>
          <w:lang w:val="nl-NL"/>
        </w:rPr>
        <w:t>Van</w:t>
      </w:r>
      <w:proofErr w:type="spellEnd"/>
      <w:r w:rsidRPr="007768E6">
        <w:rPr>
          <w:rFonts w:ascii="Courier 10cpi" w:eastAsia="Courier 10cpi" w:hAnsi="Courier 10cpi" w:cs="Courier 10cpi"/>
          <w:color w:val="000000"/>
          <w:lang w:val="nl-NL"/>
        </w:rPr>
        <w:t xml:space="preserve"> </w:t>
      </w:r>
      <w:proofErr w:type="spellStart"/>
      <w:r w:rsidRPr="007768E6">
        <w:rPr>
          <w:rFonts w:ascii="Courier 10cpi" w:eastAsia="Courier 10cpi" w:hAnsi="Courier 10cpi" w:cs="Courier 10cpi"/>
          <w:color w:val="000000"/>
          <w:lang w:val="nl-NL"/>
        </w:rPr>
        <w:t>Oeckelen</w:t>
      </w:r>
      <w:proofErr w:type="spellEnd"/>
      <w:r w:rsidRPr="007768E6">
        <w:rPr>
          <w:rFonts w:ascii="Courier 10cpi" w:eastAsia="Courier 10cpi" w:hAnsi="Courier 10cpi" w:cs="Courier 10cpi"/>
          <w:color w:val="000000"/>
          <w:lang w:val="nl-NL"/>
        </w:rPr>
        <w:t>)</w:t>
      </w:r>
    </w:p>
    <w:p w14:paraId="7DF508FF"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 xml:space="preserve">.nieuw </w:t>
      </w:r>
      <w:proofErr w:type="spellStart"/>
      <w:r w:rsidRPr="007768E6">
        <w:rPr>
          <w:rFonts w:ascii="Courier 10cpi" w:eastAsia="Courier 10cpi" w:hAnsi="Courier 10cpi" w:cs="Courier 10cpi"/>
          <w:color w:val="000000"/>
          <w:lang w:val="nl-NL"/>
        </w:rPr>
        <w:t>BoW</w:t>
      </w:r>
      <w:proofErr w:type="spellEnd"/>
      <w:r w:rsidRPr="007768E6">
        <w:rPr>
          <w:rFonts w:ascii="Courier 10cpi" w:eastAsia="Courier 10cpi" w:hAnsi="Courier 10cpi" w:cs="Courier 10cpi"/>
          <w:color w:val="000000"/>
          <w:lang w:val="nl-NL"/>
        </w:rPr>
        <w:t xml:space="preserve"> in de </w:t>
      </w:r>
      <w:proofErr w:type="spellStart"/>
      <w:r w:rsidRPr="007768E6">
        <w:rPr>
          <w:rFonts w:ascii="Courier 10cpi" w:eastAsia="Courier 10cpi" w:hAnsi="Courier 10cpi" w:cs="Courier 10cpi"/>
          <w:color w:val="000000"/>
          <w:lang w:val="nl-NL"/>
        </w:rPr>
        <w:t>onderkas</w:t>
      </w:r>
      <w:proofErr w:type="spellEnd"/>
      <w:r w:rsidRPr="007768E6">
        <w:rPr>
          <w:rFonts w:ascii="Courier 10cpi" w:eastAsia="Courier 10cpi" w:hAnsi="Courier 10cpi" w:cs="Courier 10cpi"/>
          <w:color w:val="000000"/>
          <w:lang w:val="nl-NL"/>
        </w:rPr>
        <w:t>, vrij pedaal achter de HW-kas</w:t>
      </w:r>
    </w:p>
    <w:p w14:paraId="3C672CED"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.HW herstel van de dispositie van 1770, Quint 3' ◂→ Octaaf 4' (ontbrekende pijpen bijgemaakt)</w:t>
      </w:r>
    </w:p>
    <w:p w14:paraId="5D33578A"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.HW</w:t>
      </w:r>
      <w:r w:rsidRPr="007768E6">
        <w:rPr>
          <w:rFonts w:ascii="Courier 10cpi" w:eastAsia="Courier 10cpi" w:hAnsi="Courier 10cpi" w:cs="Courier 10cpi"/>
          <w:color w:val="000000"/>
          <w:lang w:val="nl-NL"/>
        </w:rPr>
        <w:t xml:space="preserve"> nieuw pijpwerk voor </w:t>
      </w:r>
      <w:proofErr w:type="spellStart"/>
      <w:r w:rsidRPr="007768E6">
        <w:rPr>
          <w:rFonts w:ascii="Courier 10cpi" w:eastAsia="Courier 10cpi" w:hAnsi="Courier 10cpi" w:cs="Courier 10cpi"/>
          <w:color w:val="000000"/>
          <w:lang w:val="nl-NL"/>
        </w:rPr>
        <w:t>Sesquialter</w:t>
      </w:r>
      <w:proofErr w:type="spellEnd"/>
      <w:r w:rsidRPr="007768E6">
        <w:rPr>
          <w:rFonts w:ascii="Courier 10cpi" w:eastAsia="Courier 10cpi" w:hAnsi="Courier 10cpi" w:cs="Courier 10cpi"/>
          <w:color w:val="000000"/>
          <w:lang w:val="nl-NL"/>
        </w:rPr>
        <w:t>, Mixtuur en Trompet 8'</w:t>
      </w:r>
    </w:p>
    <w:p w14:paraId="15B22200"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.toonhoogte halve toon verlaagd</w:t>
      </w:r>
    </w:p>
    <w:p w14:paraId="6DCF1DCF"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w:t>
      </w:r>
      <w:proofErr w:type="spellStart"/>
      <w:r w:rsidRPr="007768E6">
        <w:rPr>
          <w:rFonts w:ascii="Courier 10cpi" w:eastAsia="Courier 10cpi" w:hAnsi="Courier 10cpi" w:cs="Courier 10cpi"/>
          <w:color w:val="000000"/>
          <w:lang w:val="nl-NL"/>
        </w:rPr>
        <w:t>herintonatie</w:t>
      </w:r>
      <w:proofErr w:type="spellEnd"/>
    </w:p>
    <w:p w14:paraId="3DB776CD" w14:textId="77777777" w:rsidR="00313A1E" w:rsidRPr="007768E6" w:rsidRDefault="00313A1E">
      <w:pPr>
        <w:rPr>
          <w:rFonts w:ascii="Courier 10cpi" w:eastAsia="Courier 10cpi" w:hAnsi="Courier 10cpi" w:cs="Courier 10cpi"/>
          <w:color w:val="000000"/>
          <w:lang w:val="nl-NL"/>
        </w:rPr>
      </w:pPr>
    </w:p>
    <w:p w14:paraId="42555FD4"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Technische gegevens</w:t>
      </w:r>
    </w:p>
    <w:p w14:paraId="604A1B2F" w14:textId="77777777" w:rsidR="00313A1E" w:rsidRPr="007768E6" w:rsidRDefault="00313A1E">
      <w:pPr>
        <w:rPr>
          <w:rFonts w:ascii="Courier 10cpi" w:eastAsia="Courier 10cpi" w:hAnsi="Courier 10cpi" w:cs="Courier 10cpi"/>
          <w:color w:val="000000"/>
          <w:lang w:val="nl-NL"/>
        </w:rPr>
      </w:pPr>
    </w:p>
    <w:p w14:paraId="1601CBBE"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Werkindeling</w:t>
      </w:r>
    </w:p>
    <w:p w14:paraId="5DF2008D"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hoofdwerk, borstwerk, pedaal</w:t>
      </w:r>
    </w:p>
    <w:p w14:paraId="280C1AD5" w14:textId="77777777" w:rsidR="00313A1E" w:rsidRPr="007768E6" w:rsidRDefault="00313A1E">
      <w:pPr>
        <w:rPr>
          <w:rFonts w:ascii="Courier 10cpi" w:eastAsia="Courier 10cpi" w:hAnsi="Courier 10cpi" w:cs="Courier 10cpi"/>
          <w:color w:val="000000"/>
          <w:lang w:val="nl-NL"/>
        </w:rPr>
      </w:pPr>
    </w:p>
    <w:p w14:paraId="736E2FA6"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Dispositie</w:t>
      </w:r>
    </w:p>
    <w:p w14:paraId="6526DE13"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Hoofdwerk (I)</w:t>
      </w:r>
    </w:p>
    <w:p w14:paraId="1F2278F6"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9 stemmen</w:t>
      </w:r>
    </w:p>
    <w:p w14:paraId="08874B17" w14:textId="77777777" w:rsidR="00313A1E" w:rsidRPr="007768E6" w:rsidRDefault="00313A1E">
      <w:pPr>
        <w:rPr>
          <w:rFonts w:ascii="Courier 10cpi" w:eastAsia="Courier 10cpi" w:hAnsi="Courier 10cpi" w:cs="Courier 10cpi"/>
          <w:color w:val="000000"/>
          <w:lang w:val="nl-NL"/>
        </w:rPr>
      </w:pPr>
    </w:p>
    <w:p w14:paraId="49585D0A" w14:textId="77777777" w:rsidR="00313A1E" w:rsidRPr="007768E6" w:rsidRDefault="007768E6">
      <w:pPr>
        <w:rPr>
          <w:rFonts w:ascii="Courier 10cpi" w:eastAsia="Courier 10cpi" w:hAnsi="Courier 10cpi" w:cs="Courier 10cpi"/>
          <w:color w:val="000000"/>
          <w:lang w:val="nl-NL"/>
        </w:rPr>
      </w:pPr>
      <w:proofErr w:type="spellStart"/>
      <w:r w:rsidRPr="007768E6">
        <w:rPr>
          <w:rFonts w:ascii="Courier 10cpi" w:eastAsia="Courier 10cpi" w:hAnsi="Courier 10cpi" w:cs="Courier 10cpi"/>
          <w:color w:val="000000"/>
          <w:lang w:val="nl-NL"/>
        </w:rPr>
        <w:t>Praestant</w:t>
      </w:r>
      <w:proofErr w:type="spellEnd"/>
    </w:p>
    <w:p w14:paraId="5DF61E80"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Holpijp</w:t>
      </w:r>
    </w:p>
    <w:p w14:paraId="45FCF47C" w14:textId="77777777" w:rsidR="00313A1E" w:rsidRPr="007768E6" w:rsidRDefault="007768E6">
      <w:pPr>
        <w:rPr>
          <w:rFonts w:ascii="Courier 10cpi" w:eastAsia="Courier 10cpi" w:hAnsi="Courier 10cpi" w:cs="Courier 10cpi"/>
          <w:color w:val="000000"/>
          <w:lang w:val="nl-NL"/>
        </w:rPr>
      </w:pPr>
      <w:proofErr w:type="spellStart"/>
      <w:r w:rsidRPr="007768E6">
        <w:rPr>
          <w:rFonts w:ascii="Courier 10cpi" w:eastAsia="Courier 10cpi" w:hAnsi="Courier 10cpi" w:cs="Courier 10cpi"/>
          <w:color w:val="000000"/>
          <w:lang w:val="nl-NL"/>
        </w:rPr>
        <w:t>Quintadena</w:t>
      </w:r>
      <w:proofErr w:type="spellEnd"/>
    </w:p>
    <w:p w14:paraId="143C06AD"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Octaaf</w:t>
      </w:r>
    </w:p>
    <w:p w14:paraId="5DD8D537"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Roerfluit</w:t>
      </w:r>
    </w:p>
    <w:p w14:paraId="62788BED" w14:textId="77777777" w:rsidR="00313A1E" w:rsidRDefault="007768E6">
      <w:pPr>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459CE0FC" w14:textId="77777777" w:rsidR="00313A1E" w:rsidRDefault="007768E6">
      <w:pPr>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2E6FEDE1" w14:textId="77777777" w:rsidR="00313A1E" w:rsidRDefault="007768E6">
      <w:pPr>
        <w:rPr>
          <w:rFonts w:ascii="Courier 10cpi" w:eastAsia="Courier 10cpi" w:hAnsi="Courier 10cpi" w:cs="Courier 10cpi"/>
          <w:color w:val="000000"/>
        </w:rPr>
      </w:pPr>
      <w:proofErr w:type="spellStart"/>
      <w:r>
        <w:rPr>
          <w:rFonts w:ascii="Courier 10cpi" w:eastAsia="Courier 10cpi" w:hAnsi="Courier 10cpi" w:cs="Courier 10cpi"/>
          <w:color w:val="000000"/>
        </w:rPr>
        <w:t>Sesquialter</w:t>
      </w:r>
      <w:proofErr w:type="spellEnd"/>
      <w:r>
        <w:rPr>
          <w:rFonts w:ascii="Courier 10cpi" w:eastAsia="Courier 10cpi" w:hAnsi="Courier 10cpi" w:cs="Courier 10cpi"/>
          <w:color w:val="000000"/>
        </w:rPr>
        <w:t xml:space="preserve"> D</w:t>
      </w:r>
    </w:p>
    <w:p w14:paraId="17058B69" w14:textId="77777777" w:rsidR="00313A1E" w:rsidRDefault="007768E6">
      <w:pPr>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Trompet</w:t>
      </w:r>
      <w:proofErr w:type="spellEnd"/>
      <w:r>
        <w:br w:type="page"/>
      </w:r>
    </w:p>
    <w:p w14:paraId="4AC1F73D" w14:textId="77777777" w:rsidR="00313A1E" w:rsidRDefault="00313A1E">
      <w:pPr>
        <w:rPr>
          <w:rFonts w:ascii="Courier 10cpi" w:eastAsia="Courier 10cpi" w:hAnsi="Courier 10cpi" w:cs="Courier 10cpi"/>
          <w:color w:val="000000"/>
        </w:rPr>
      </w:pPr>
    </w:p>
    <w:p w14:paraId="0E36AC90" w14:textId="77777777" w:rsidR="00313A1E" w:rsidRDefault="00313A1E">
      <w:pPr>
        <w:rPr>
          <w:rFonts w:ascii="Courier 10cpi" w:eastAsia="Courier 10cpi" w:hAnsi="Courier 10cpi" w:cs="Courier 10cpi"/>
          <w:color w:val="000000"/>
        </w:rPr>
      </w:pPr>
    </w:p>
    <w:p w14:paraId="6286DC23" w14:textId="77777777" w:rsidR="00313A1E" w:rsidRDefault="00313A1E">
      <w:pPr>
        <w:rPr>
          <w:rFonts w:ascii="Courier 10cpi" w:eastAsia="Courier 10cpi" w:hAnsi="Courier 10cpi" w:cs="Courier 10cpi"/>
          <w:color w:val="000000"/>
        </w:rPr>
      </w:pPr>
    </w:p>
    <w:p w14:paraId="6AB82405"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8'</w:t>
      </w:r>
    </w:p>
    <w:p w14:paraId="354AD6F1"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8'</w:t>
      </w:r>
    </w:p>
    <w:p w14:paraId="1324B073"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8'</w:t>
      </w:r>
    </w:p>
    <w:p w14:paraId="0191D78A"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4'</w:t>
      </w:r>
    </w:p>
    <w:p w14:paraId="53067F9B"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4'</w:t>
      </w:r>
    </w:p>
    <w:p w14:paraId="3B5A392C"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2'</w:t>
      </w:r>
    </w:p>
    <w:p w14:paraId="0F502674"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10DFDEF9"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2 st.</w:t>
      </w:r>
    </w:p>
    <w:p w14:paraId="7779BE16"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8'</w:t>
      </w:r>
      <w:r w:rsidRPr="007768E6">
        <w:rPr>
          <w:lang w:val="nl-NL"/>
        </w:rPr>
        <w:br w:type="page"/>
      </w:r>
    </w:p>
    <w:p w14:paraId="147E44B6"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lastRenderedPageBreak/>
        <w:t>Borstwerk (II)</w:t>
      </w:r>
    </w:p>
    <w:p w14:paraId="4B1EB130"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6 stemmen</w:t>
      </w:r>
    </w:p>
    <w:p w14:paraId="73806BAE" w14:textId="77777777" w:rsidR="00313A1E" w:rsidRPr="007768E6" w:rsidRDefault="00313A1E">
      <w:pPr>
        <w:rPr>
          <w:rFonts w:ascii="Courier 10cpi" w:eastAsia="Courier 10cpi" w:hAnsi="Courier 10cpi" w:cs="Courier 10cpi"/>
          <w:color w:val="000000"/>
          <w:lang w:val="nl-NL"/>
        </w:rPr>
      </w:pPr>
    </w:p>
    <w:p w14:paraId="20AFEBF9"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Roerfluit</w:t>
      </w:r>
    </w:p>
    <w:p w14:paraId="17FC6961" w14:textId="77777777" w:rsidR="00313A1E" w:rsidRDefault="007768E6">
      <w:pPr>
        <w:rPr>
          <w:rFonts w:ascii="Courier 10cpi" w:eastAsia="Courier 10cpi" w:hAnsi="Courier 10cpi" w:cs="Courier 10cpi"/>
          <w:color w:val="000000"/>
        </w:rPr>
      </w:pPr>
      <w:proofErr w:type="spellStart"/>
      <w:r>
        <w:rPr>
          <w:rFonts w:ascii="Courier 10cpi" w:eastAsia="Courier 10cpi" w:hAnsi="Courier 10cpi" w:cs="Courier 10cpi"/>
          <w:color w:val="000000"/>
        </w:rPr>
        <w:t>Fluit</w:t>
      </w:r>
      <w:proofErr w:type="spellEnd"/>
    </w:p>
    <w:p w14:paraId="49637160" w14:textId="77777777" w:rsidR="00313A1E" w:rsidRDefault="007768E6">
      <w:pPr>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07014021"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Sifflet</w:t>
      </w:r>
    </w:p>
    <w:p w14:paraId="5605D3B4" w14:textId="77777777" w:rsidR="00313A1E" w:rsidRDefault="007768E6">
      <w:pPr>
        <w:rPr>
          <w:rFonts w:ascii="Courier 10cpi" w:eastAsia="Courier 10cpi" w:hAnsi="Courier 10cpi" w:cs="Courier 10cpi"/>
          <w:color w:val="000000"/>
        </w:rPr>
      </w:pPr>
      <w:proofErr w:type="spellStart"/>
      <w:r>
        <w:rPr>
          <w:rFonts w:ascii="Courier 10cpi" w:eastAsia="Courier 10cpi" w:hAnsi="Courier 10cpi" w:cs="Courier 10cpi"/>
          <w:color w:val="000000"/>
        </w:rPr>
        <w:t>Cymbel</w:t>
      </w:r>
      <w:proofErr w:type="spellEnd"/>
    </w:p>
    <w:p w14:paraId="3897968E" w14:textId="77777777" w:rsidR="00313A1E" w:rsidRDefault="007768E6">
      <w:pPr>
        <w:rPr>
          <w:rFonts w:ascii="Courier 10cpi" w:eastAsia="Courier 10cpi" w:hAnsi="Courier 10cpi" w:cs="Courier 10cpi"/>
          <w:color w:val="000000"/>
        </w:rPr>
      </w:pPr>
      <w:proofErr w:type="spellStart"/>
      <w:r>
        <w:rPr>
          <w:rFonts w:ascii="Courier 10cpi" w:eastAsia="Courier 10cpi" w:hAnsi="Courier 10cpi" w:cs="Courier 10cpi"/>
          <w:color w:val="000000"/>
        </w:rPr>
        <w:t>Regaal</w:t>
      </w:r>
      <w:proofErr w:type="spellEnd"/>
      <w:r>
        <w:br w:type="page"/>
      </w:r>
    </w:p>
    <w:p w14:paraId="2A778A39" w14:textId="77777777" w:rsidR="00313A1E" w:rsidRDefault="00313A1E">
      <w:pPr>
        <w:rPr>
          <w:rFonts w:ascii="Courier 10cpi" w:eastAsia="Courier 10cpi" w:hAnsi="Courier 10cpi" w:cs="Courier 10cpi"/>
          <w:color w:val="000000"/>
        </w:rPr>
      </w:pPr>
    </w:p>
    <w:p w14:paraId="46FE6EDE" w14:textId="77777777" w:rsidR="00313A1E" w:rsidRDefault="00313A1E">
      <w:pPr>
        <w:rPr>
          <w:rFonts w:ascii="Courier 10cpi" w:eastAsia="Courier 10cpi" w:hAnsi="Courier 10cpi" w:cs="Courier 10cpi"/>
          <w:color w:val="000000"/>
        </w:rPr>
      </w:pPr>
    </w:p>
    <w:p w14:paraId="29F02366" w14:textId="77777777" w:rsidR="00313A1E" w:rsidRDefault="00313A1E">
      <w:pPr>
        <w:rPr>
          <w:rFonts w:ascii="Courier 10cpi" w:eastAsia="Courier 10cpi" w:hAnsi="Courier 10cpi" w:cs="Courier 10cpi"/>
          <w:color w:val="000000"/>
        </w:rPr>
      </w:pPr>
    </w:p>
    <w:p w14:paraId="7C8AD758"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8'</w:t>
      </w:r>
    </w:p>
    <w:p w14:paraId="75743C42"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4'</w:t>
      </w:r>
    </w:p>
    <w:p w14:paraId="0738A265"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2'</w:t>
      </w:r>
    </w:p>
    <w:p w14:paraId="22BABE41"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1'</w:t>
      </w:r>
    </w:p>
    <w:p w14:paraId="71219AFA"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31436115"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8'</w:t>
      </w:r>
      <w:r w:rsidRPr="007768E6">
        <w:rPr>
          <w:lang w:val="nl-NL"/>
        </w:rPr>
        <w:br w:type="page"/>
      </w:r>
    </w:p>
    <w:p w14:paraId="00F02AA4"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lastRenderedPageBreak/>
        <w:t>Pedaal</w:t>
      </w:r>
    </w:p>
    <w:p w14:paraId="18A0780C"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4 stemmen</w:t>
      </w:r>
    </w:p>
    <w:p w14:paraId="5F2A2D1D" w14:textId="77777777" w:rsidR="00313A1E" w:rsidRPr="007768E6" w:rsidRDefault="00313A1E">
      <w:pPr>
        <w:rPr>
          <w:rFonts w:ascii="Courier 10cpi" w:eastAsia="Courier 10cpi" w:hAnsi="Courier 10cpi" w:cs="Courier 10cpi"/>
          <w:color w:val="000000"/>
          <w:lang w:val="nl-NL"/>
        </w:rPr>
      </w:pPr>
    </w:p>
    <w:p w14:paraId="7011A52F" w14:textId="77777777" w:rsidR="00313A1E" w:rsidRPr="007768E6" w:rsidRDefault="007768E6">
      <w:pPr>
        <w:rPr>
          <w:rFonts w:ascii="Courier 10cpi" w:eastAsia="Courier 10cpi" w:hAnsi="Courier 10cpi" w:cs="Courier 10cpi"/>
          <w:color w:val="000000"/>
          <w:lang w:val="nl-NL"/>
        </w:rPr>
      </w:pPr>
      <w:proofErr w:type="spellStart"/>
      <w:r w:rsidRPr="007768E6">
        <w:rPr>
          <w:rFonts w:ascii="Courier 10cpi" w:eastAsia="Courier 10cpi" w:hAnsi="Courier 10cpi" w:cs="Courier 10cpi"/>
          <w:color w:val="000000"/>
          <w:lang w:val="nl-NL"/>
        </w:rPr>
        <w:t>Subbas</w:t>
      </w:r>
      <w:proofErr w:type="spellEnd"/>
    </w:p>
    <w:p w14:paraId="6FFAF6F4"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Prestant</w:t>
      </w:r>
    </w:p>
    <w:p w14:paraId="09E0EAA7"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Fagot</w:t>
      </w:r>
    </w:p>
    <w:p w14:paraId="1496AD76" w14:textId="77777777" w:rsidR="00313A1E" w:rsidRPr="007768E6" w:rsidRDefault="007768E6">
      <w:pPr>
        <w:rPr>
          <w:rFonts w:ascii="Courier 10cpi" w:eastAsia="Courier 10cpi" w:hAnsi="Courier 10cpi" w:cs="Courier 10cpi"/>
          <w:color w:val="000000"/>
          <w:lang w:val="nl-NL"/>
        </w:rPr>
      </w:pPr>
      <w:proofErr w:type="spellStart"/>
      <w:r w:rsidRPr="007768E6">
        <w:rPr>
          <w:rFonts w:ascii="Courier 10cpi" w:eastAsia="Courier 10cpi" w:hAnsi="Courier 10cpi" w:cs="Courier 10cpi"/>
          <w:color w:val="000000"/>
          <w:lang w:val="nl-NL"/>
        </w:rPr>
        <w:t>Schalmey</w:t>
      </w:r>
      <w:proofErr w:type="spellEnd"/>
      <w:r w:rsidRPr="007768E6">
        <w:rPr>
          <w:lang w:val="nl-NL"/>
        </w:rPr>
        <w:br w:type="page"/>
      </w:r>
    </w:p>
    <w:p w14:paraId="73894275" w14:textId="77777777" w:rsidR="00313A1E" w:rsidRPr="007768E6" w:rsidRDefault="00313A1E">
      <w:pPr>
        <w:rPr>
          <w:rFonts w:ascii="Courier 10cpi" w:eastAsia="Courier 10cpi" w:hAnsi="Courier 10cpi" w:cs="Courier 10cpi"/>
          <w:color w:val="000000"/>
          <w:lang w:val="nl-NL"/>
        </w:rPr>
      </w:pPr>
    </w:p>
    <w:p w14:paraId="73C7845A" w14:textId="77777777" w:rsidR="00313A1E" w:rsidRPr="007768E6" w:rsidRDefault="00313A1E">
      <w:pPr>
        <w:rPr>
          <w:rFonts w:ascii="Courier 10cpi" w:eastAsia="Courier 10cpi" w:hAnsi="Courier 10cpi" w:cs="Courier 10cpi"/>
          <w:color w:val="000000"/>
          <w:lang w:val="nl-NL"/>
        </w:rPr>
      </w:pPr>
    </w:p>
    <w:p w14:paraId="482D68A8" w14:textId="77777777" w:rsidR="00313A1E" w:rsidRPr="007768E6" w:rsidRDefault="00313A1E">
      <w:pPr>
        <w:rPr>
          <w:rFonts w:ascii="Courier 10cpi" w:eastAsia="Courier 10cpi" w:hAnsi="Courier 10cpi" w:cs="Courier 10cpi"/>
          <w:color w:val="000000"/>
          <w:lang w:val="nl-NL"/>
        </w:rPr>
      </w:pPr>
    </w:p>
    <w:p w14:paraId="1114C788"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16'</w:t>
      </w:r>
    </w:p>
    <w:p w14:paraId="65375F5B"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8'</w:t>
      </w:r>
    </w:p>
    <w:p w14:paraId="185213AE"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16'</w:t>
      </w:r>
    </w:p>
    <w:p w14:paraId="1FC9CA16"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4'</w:t>
      </w:r>
    </w:p>
    <w:p w14:paraId="1B5A7999" w14:textId="77777777" w:rsidR="00313A1E" w:rsidRPr="007768E6" w:rsidRDefault="007768E6">
      <w:pPr>
        <w:rPr>
          <w:rFonts w:ascii="Courier 10cpi" w:eastAsia="Courier 10cpi" w:hAnsi="Courier 10cpi" w:cs="Courier 10cpi"/>
          <w:color w:val="000000"/>
          <w:lang w:val="nl-NL"/>
        </w:rPr>
      </w:pPr>
      <w:commentRangeStart w:id="1"/>
      <w:r w:rsidRPr="007768E6">
        <w:rPr>
          <w:rFonts w:ascii="Courier 10cpi" w:eastAsia="Courier 10cpi" w:hAnsi="Courier 10cpi" w:cs="Courier 10cpi"/>
          <w:color w:val="000000"/>
          <w:lang w:val="nl-NL"/>
        </w:rPr>
        <w:t>Werktuiglijke registers</w:t>
      </w:r>
      <w:commentRangeEnd w:id="1"/>
      <w:r>
        <w:rPr>
          <w:rStyle w:val="CommentReference"/>
          <w:rFonts w:cs="Mangal"/>
        </w:rPr>
        <w:commentReference w:id="1"/>
      </w:r>
    </w:p>
    <w:p w14:paraId="78F7A09F"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 xml:space="preserve">koppelingen HW-RP, </w:t>
      </w:r>
      <w:proofErr w:type="spellStart"/>
      <w:r w:rsidRPr="007768E6">
        <w:rPr>
          <w:rFonts w:ascii="Courier 10cpi" w:eastAsia="Courier 10cpi" w:hAnsi="Courier 10cpi" w:cs="Courier 10cpi"/>
          <w:color w:val="000000"/>
          <w:lang w:val="nl-NL"/>
        </w:rPr>
        <w:t>Ped</w:t>
      </w:r>
      <w:proofErr w:type="spellEnd"/>
      <w:r w:rsidRPr="007768E6">
        <w:rPr>
          <w:rFonts w:ascii="Courier 10cpi" w:eastAsia="Courier 10cpi" w:hAnsi="Courier 10cpi" w:cs="Courier 10cpi"/>
          <w:color w:val="000000"/>
          <w:lang w:val="nl-NL"/>
        </w:rPr>
        <w:t xml:space="preserve">-HW, </w:t>
      </w:r>
      <w:proofErr w:type="spellStart"/>
      <w:r w:rsidRPr="007768E6">
        <w:rPr>
          <w:rFonts w:ascii="Courier 10cpi" w:eastAsia="Courier 10cpi" w:hAnsi="Courier 10cpi" w:cs="Courier 10cpi"/>
          <w:color w:val="000000"/>
          <w:lang w:val="nl-NL"/>
        </w:rPr>
        <w:t>Ped-BoW</w:t>
      </w:r>
      <w:proofErr w:type="spellEnd"/>
    </w:p>
    <w:p w14:paraId="4ED9DCE3"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tremulant (pneumatisch)</w:t>
      </w:r>
    </w:p>
    <w:p w14:paraId="16FBC450" w14:textId="77777777" w:rsidR="00313A1E" w:rsidRPr="007768E6" w:rsidRDefault="00313A1E">
      <w:pPr>
        <w:rPr>
          <w:rFonts w:ascii="Courier 10cpi" w:eastAsia="Courier 10cpi" w:hAnsi="Courier 10cpi" w:cs="Courier 10cpi"/>
          <w:color w:val="000000"/>
          <w:lang w:val="nl-NL"/>
        </w:rPr>
      </w:pPr>
    </w:p>
    <w:p w14:paraId="53A6EE5A" w14:textId="77777777" w:rsidR="00313A1E" w:rsidRPr="007768E6" w:rsidRDefault="007768E6">
      <w:pPr>
        <w:rPr>
          <w:rFonts w:ascii="Courier 10cpi" w:eastAsia="Courier 10cpi" w:hAnsi="Courier 10cpi" w:cs="Courier 10cpi"/>
          <w:color w:val="000000"/>
          <w:lang w:val="nl-NL"/>
        </w:rPr>
      </w:pPr>
      <w:commentRangeStart w:id="2"/>
      <w:r w:rsidRPr="007768E6">
        <w:rPr>
          <w:rFonts w:ascii="Courier 10cpi" w:eastAsia="Courier 10cpi" w:hAnsi="Courier 10cpi" w:cs="Courier 10cpi"/>
          <w:color w:val="000000"/>
          <w:lang w:val="nl-NL"/>
        </w:rPr>
        <w:t>Samenstelling van de vulstemmen</w:t>
      </w:r>
      <w:commentRangeEnd w:id="2"/>
      <w:r>
        <w:rPr>
          <w:rStyle w:val="CommentReference"/>
          <w:rFonts w:cs="Mangal"/>
        </w:rPr>
        <w:commentReference w:id="2"/>
      </w:r>
    </w:p>
    <w:p w14:paraId="4612E2DD" w14:textId="77777777" w:rsidR="00313A1E" w:rsidRPr="007768E6" w:rsidRDefault="00313A1E">
      <w:pPr>
        <w:rPr>
          <w:rFonts w:ascii="Courier 10cpi" w:eastAsia="Courier 10cpi" w:hAnsi="Courier 10cpi" w:cs="Courier 10cpi"/>
          <w:color w:val="000000"/>
          <w:lang w:val="nl-NL"/>
        </w:rPr>
      </w:pPr>
    </w:p>
    <w:p w14:paraId="5D960EE7"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Mixtuur HW</w:t>
      </w:r>
      <w:r w:rsidRPr="007768E6">
        <w:rPr>
          <w:lang w:val="nl-NL"/>
        </w:rPr>
        <w:br w:type="page"/>
      </w:r>
    </w:p>
    <w:p w14:paraId="60C68CDB"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lastRenderedPageBreak/>
        <w:t>C</w:t>
      </w:r>
    </w:p>
    <w:p w14:paraId="3C169EB3"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1 1/3</w:t>
      </w:r>
    </w:p>
    <w:p w14:paraId="4AD31D81"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1</w:t>
      </w:r>
    </w:p>
    <w:p w14:paraId="201FCDF5"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2/3</w:t>
      </w:r>
    </w:p>
    <w:p w14:paraId="7F2CFFA6"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1/2</w:t>
      </w:r>
      <w:r w:rsidRPr="007768E6">
        <w:rPr>
          <w:lang w:val="nl-NL"/>
        </w:rPr>
        <w:br w:type="page"/>
      </w:r>
    </w:p>
    <w:p w14:paraId="7C5886BA"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lastRenderedPageBreak/>
        <w:t>c</w:t>
      </w:r>
    </w:p>
    <w:p w14:paraId="6B357E7C"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2</w:t>
      </w:r>
    </w:p>
    <w:p w14:paraId="7E42510E"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1 1/3</w:t>
      </w:r>
    </w:p>
    <w:p w14:paraId="512C8996"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1</w:t>
      </w:r>
    </w:p>
    <w:p w14:paraId="34A710F1"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2/3</w:t>
      </w:r>
      <w:r w:rsidRPr="007768E6">
        <w:rPr>
          <w:lang w:val="nl-NL"/>
        </w:rPr>
        <w:br w:type="page"/>
      </w:r>
    </w:p>
    <w:p w14:paraId="0841B20A" w14:textId="77777777" w:rsidR="00313A1E" w:rsidRPr="007768E6" w:rsidRDefault="007768E6">
      <w:pPr>
        <w:rPr>
          <w:rFonts w:hint="eastAsia"/>
          <w:lang w:val="nl-NL"/>
        </w:rPr>
      </w:pPr>
      <w:r w:rsidRPr="007768E6">
        <w:rPr>
          <w:rFonts w:ascii="Courier 10cpi" w:eastAsia="Courier 10cpi" w:hAnsi="Courier 10cpi" w:cs="Courier 10cpi"/>
          <w:color w:val="000000"/>
          <w:lang w:val="nl-NL"/>
        </w:rPr>
        <w:lastRenderedPageBreak/>
        <w:t>c</w:t>
      </w:r>
      <w:r w:rsidRPr="007768E6">
        <w:rPr>
          <w:rFonts w:ascii="Courier 10cpi" w:eastAsia="Courier 10cpi" w:hAnsi="Courier 10cpi" w:cs="Courier 10cpi"/>
          <w:color w:val="000000"/>
          <w:vertAlign w:val="superscript"/>
          <w:lang w:val="nl-NL"/>
        </w:rPr>
        <w:t>1</w:t>
      </w:r>
    </w:p>
    <w:p w14:paraId="5B57DDDB"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2 2/3</w:t>
      </w:r>
    </w:p>
    <w:p w14:paraId="54E70B8D"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2</w:t>
      </w:r>
    </w:p>
    <w:p w14:paraId="3EB2F6C4"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1 1/3</w:t>
      </w:r>
    </w:p>
    <w:p w14:paraId="72B18F2C"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20CE8040" w14:textId="77777777" w:rsidR="00313A1E" w:rsidRDefault="007768E6">
      <w:pPr>
        <w:rPr>
          <w:rFonts w:hint="eastAsia"/>
        </w:rPr>
      </w:pPr>
      <w:r>
        <w:rPr>
          <w:rFonts w:ascii="Courier 10cpi" w:eastAsia="Courier 10cpi" w:hAnsi="Courier 10cpi" w:cs="Courier 10cpi"/>
          <w:color w:val="000000"/>
        </w:rPr>
        <w:lastRenderedPageBreak/>
        <w:t>c</w:t>
      </w:r>
      <w:r>
        <w:rPr>
          <w:rFonts w:ascii="Courier 10cpi" w:eastAsia="Courier 10cpi" w:hAnsi="Courier 10cpi" w:cs="Courier 10cpi"/>
          <w:color w:val="000000"/>
          <w:vertAlign w:val="superscript"/>
        </w:rPr>
        <w:t>2</w:t>
      </w:r>
    </w:p>
    <w:p w14:paraId="2D1AD511"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4</w:t>
      </w:r>
    </w:p>
    <w:p w14:paraId="796CC164"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2 2/3</w:t>
      </w:r>
    </w:p>
    <w:p w14:paraId="5C441FD3"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2</w:t>
      </w:r>
    </w:p>
    <w:p w14:paraId="3C85BD4A"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1 1/3Sesquialter HW a  2 2/3 - 1 3/5</w:t>
      </w:r>
    </w:p>
    <w:p w14:paraId="71BB9F57" w14:textId="77777777" w:rsidR="00313A1E" w:rsidRDefault="00313A1E">
      <w:pPr>
        <w:rPr>
          <w:rFonts w:ascii="Courier 10cpi" w:eastAsia="Courier 10cpi" w:hAnsi="Courier 10cpi" w:cs="Courier 10cpi"/>
          <w:color w:val="000000"/>
        </w:rPr>
      </w:pPr>
    </w:p>
    <w:p w14:paraId="45DCB62E" w14:textId="77777777" w:rsidR="00313A1E" w:rsidRDefault="007768E6">
      <w:pPr>
        <w:rPr>
          <w:rFonts w:ascii="Courier 10cpi" w:eastAsia="Courier 10cpi" w:hAnsi="Courier 10cpi" w:cs="Courier 10cpi"/>
          <w:color w:val="000000"/>
        </w:rPr>
      </w:pPr>
      <w:proofErr w:type="spellStart"/>
      <w:r>
        <w:rPr>
          <w:rFonts w:ascii="Courier 10cpi" w:eastAsia="Courier 10cpi" w:hAnsi="Courier 10cpi" w:cs="Courier 10cpi"/>
          <w:color w:val="000000"/>
        </w:rPr>
        <w:t>Cymbel</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BoW</w:t>
      </w:r>
      <w:proofErr w:type="spellEnd"/>
      <w:r>
        <w:br w:type="page"/>
      </w:r>
    </w:p>
    <w:p w14:paraId="3F45DA01"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75C9234A"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1/2</w:t>
      </w:r>
    </w:p>
    <w:p w14:paraId="405BC04C"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1/3</w:t>
      </w:r>
    </w:p>
    <w:p w14:paraId="1AED0B8A"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1/4</w:t>
      </w:r>
      <w:r>
        <w:br w:type="page"/>
      </w:r>
    </w:p>
    <w:p w14:paraId="12E05E24"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lastRenderedPageBreak/>
        <w:t>A</w:t>
      </w:r>
    </w:p>
    <w:p w14:paraId="4488369D"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2/3</w:t>
      </w:r>
    </w:p>
    <w:p w14:paraId="38A3ECF8"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1/2</w:t>
      </w:r>
    </w:p>
    <w:p w14:paraId="03C6A7F6"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1/3</w:t>
      </w:r>
      <w:r>
        <w:br w:type="page"/>
      </w:r>
    </w:p>
    <w:p w14:paraId="77262EE1" w14:textId="77777777" w:rsidR="00313A1E" w:rsidRDefault="007768E6">
      <w:pPr>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fis</w:t>
      </w:r>
      <w:proofErr w:type="spellEnd"/>
    </w:p>
    <w:p w14:paraId="0EE15584"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1</w:t>
      </w:r>
    </w:p>
    <w:p w14:paraId="759A7274"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2/3</w:t>
      </w:r>
    </w:p>
    <w:p w14:paraId="4125D39C"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1/2</w:t>
      </w:r>
      <w:r>
        <w:br w:type="page"/>
      </w:r>
    </w:p>
    <w:p w14:paraId="6333F118" w14:textId="77777777" w:rsidR="00313A1E" w:rsidRDefault="007768E6">
      <w:pPr>
        <w:rPr>
          <w:rFonts w:hint="eastAsia"/>
        </w:rPr>
      </w:pPr>
      <w:r>
        <w:rPr>
          <w:rFonts w:ascii="Courier 10cpi" w:eastAsia="Courier 10cpi" w:hAnsi="Courier 10cpi" w:cs="Courier 10cpi"/>
          <w:color w:val="000000"/>
        </w:rPr>
        <w:lastRenderedPageBreak/>
        <w:t>dis</w:t>
      </w:r>
      <w:r>
        <w:rPr>
          <w:rFonts w:ascii="Courier 10cpi" w:eastAsia="Courier 10cpi" w:hAnsi="Courier 10cpi" w:cs="Courier 10cpi"/>
          <w:color w:val="000000"/>
          <w:vertAlign w:val="superscript"/>
        </w:rPr>
        <w:t>1</w:t>
      </w:r>
    </w:p>
    <w:p w14:paraId="5AB5155C"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1 1/3</w:t>
      </w:r>
    </w:p>
    <w:p w14:paraId="70015CFC"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1</w:t>
      </w:r>
    </w:p>
    <w:p w14:paraId="7F592555"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2/3</w:t>
      </w:r>
      <w:r>
        <w:br w:type="page"/>
      </w:r>
    </w:p>
    <w:p w14:paraId="19FA1C67" w14:textId="77777777" w:rsidR="00313A1E" w:rsidRDefault="007768E6">
      <w:pPr>
        <w:rPr>
          <w:rFonts w:hint="eastAsia"/>
        </w:rPr>
      </w:pPr>
      <w:r>
        <w:rPr>
          <w:rFonts w:ascii="Courier 10cpi" w:eastAsia="Courier 10cpi" w:hAnsi="Courier 10cpi" w:cs="Courier 10cpi"/>
          <w:color w:val="000000"/>
        </w:rPr>
        <w:lastRenderedPageBreak/>
        <w:t>c</w:t>
      </w:r>
      <w:r>
        <w:rPr>
          <w:rFonts w:ascii="Courier 10cpi" w:eastAsia="Courier 10cpi" w:hAnsi="Courier 10cpi" w:cs="Courier 10cpi"/>
          <w:color w:val="000000"/>
          <w:vertAlign w:val="superscript"/>
        </w:rPr>
        <w:t>2</w:t>
      </w:r>
    </w:p>
    <w:p w14:paraId="2B204BE6"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2</w:t>
      </w:r>
    </w:p>
    <w:p w14:paraId="110C7E0A"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1 1/3</w:t>
      </w:r>
    </w:p>
    <w:p w14:paraId="274C040D" w14:textId="77777777" w:rsidR="00313A1E" w:rsidRDefault="007768E6">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2A4425F7" w14:textId="77777777" w:rsidR="00313A1E" w:rsidRDefault="007768E6">
      <w:pPr>
        <w:rPr>
          <w:rFonts w:hint="eastAsia"/>
        </w:rPr>
      </w:pPr>
      <w:r>
        <w:rPr>
          <w:rFonts w:ascii="Courier 10cpi" w:eastAsia="Courier 10cpi" w:hAnsi="Courier 10cpi" w:cs="Courier 10cpi"/>
          <w:color w:val="000000"/>
        </w:rPr>
        <w:lastRenderedPageBreak/>
        <w:t>a</w:t>
      </w:r>
      <w:r>
        <w:rPr>
          <w:rFonts w:ascii="Courier 10cpi" w:eastAsia="Courier 10cpi" w:hAnsi="Courier 10cpi" w:cs="Courier 10cpi"/>
          <w:color w:val="000000"/>
          <w:vertAlign w:val="superscript"/>
        </w:rPr>
        <w:t>2</w:t>
      </w:r>
    </w:p>
    <w:p w14:paraId="137133E6"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2 2/3</w:t>
      </w:r>
    </w:p>
    <w:p w14:paraId="78E0B6BF"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2</w:t>
      </w:r>
    </w:p>
    <w:p w14:paraId="5FCFC66E"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1 1/3</w:t>
      </w:r>
    </w:p>
    <w:p w14:paraId="40FC4C58"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Toonhoogte</w:t>
      </w:r>
    </w:p>
    <w:p w14:paraId="2A099267" w14:textId="77777777" w:rsidR="00313A1E" w:rsidRPr="007768E6" w:rsidRDefault="007768E6">
      <w:pPr>
        <w:rPr>
          <w:rFonts w:hint="eastAsia"/>
          <w:lang w:val="nl-NL"/>
        </w:rPr>
      </w:pPr>
      <w:r w:rsidRPr="007768E6">
        <w:rPr>
          <w:rFonts w:ascii="Courier 10cpi" w:eastAsia="Courier 10cpi" w:hAnsi="Courier 10cpi" w:cs="Courier 10cpi"/>
          <w:color w:val="000000"/>
          <w:lang w:val="nl-NL"/>
        </w:rPr>
        <w:t>a</w:t>
      </w:r>
      <w:r w:rsidRPr="007768E6">
        <w:rPr>
          <w:rFonts w:ascii="Courier 10cpi" w:eastAsia="Courier 10cpi" w:hAnsi="Courier 10cpi" w:cs="Courier 10cpi"/>
          <w:color w:val="000000"/>
          <w:vertAlign w:val="superscript"/>
          <w:lang w:val="nl-NL"/>
        </w:rPr>
        <w:t>1</w:t>
      </w:r>
      <w:r w:rsidRPr="007768E6">
        <w:rPr>
          <w:rFonts w:ascii="Courier 10cpi" w:eastAsia="Courier 10cpi" w:hAnsi="Courier 10cpi" w:cs="Courier 10cpi"/>
          <w:color w:val="000000"/>
          <w:lang w:val="nl-NL"/>
        </w:rPr>
        <w:t xml:space="preserve"> = ca 440 Hz</w:t>
      </w:r>
    </w:p>
    <w:p w14:paraId="4C42495E"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Temperatuur</w:t>
      </w:r>
    </w:p>
    <w:p w14:paraId="26056DB9"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evenredig zwevend</w:t>
      </w:r>
    </w:p>
    <w:p w14:paraId="394F0C21" w14:textId="77777777" w:rsidR="00313A1E" w:rsidRPr="007768E6" w:rsidRDefault="00313A1E">
      <w:pPr>
        <w:rPr>
          <w:rFonts w:ascii="Courier 10cpi" w:eastAsia="Courier 10cpi" w:hAnsi="Courier 10cpi" w:cs="Courier 10cpi"/>
          <w:color w:val="000000"/>
          <w:lang w:val="nl-NL"/>
        </w:rPr>
      </w:pPr>
    </w:p>
    <w:p w14:paraId="28911120"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Manuaalomvang</w:t>
      </w:r>
    </w:p>
    <w:p w14:paraId="604AC8DF" w14:textId="77777777" w:rsidR="00313A1E" w:rsidRPr="007768E6" w:rsidRDefault="007768E6">
      <w:pPr>
        <w:rPr>
          <w:rFonts w:hint="eastAsia"/>
          <w:lang w:val="nl-NL"/>
        </w:rPr>
      </w:pPr>
      <w:r w:rsidRPr="007768E6">
        <w:rPr>
          <w:rFonts w:ascii="Courier 10cpi" w:eastAsia="Courier 10cpi" w:hAnsi="Courier 10cpi" w:cs="Courier 10cpi"/>
          <w:color w:val="000000"/>
          <w:lang w:val="nl-NL"/>
        </w:rPr>
        <w:t>C-c</w:t>
      </w:r>
      <w:r w:rsidRPr="007768E6">
        <w:rPr>
          <w:rFonts w:ascii="Courier 10cpi" w:eastAsia="Courier 10cpi" w:hAnsi="Courier 10cpi" w:cs="Courier 10cpi"/>
          <w:color w:val="000000"/>
          <w:vertAlign w:val="superscript"/>
          <w:lang w:val="nl-NL"/>
        </w:rPr>
        <w:t>3</w:t>
      </w:r>
    </w:p>
    <w:p w14:paraId="30090175"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Pedaalomvang</w:t>
      </w:r>
    </w:p>
    <w:p w14:paraId="6489B54D" w14:textId="77777777" w:rsidR="00313A1E" w:rsidRPr="007768E6" w:rsidRDefault="007768E6">
      <w:pPr>
        <w:rPr>
          <w:rFonts w:hint="eastAsia"/>
          <w:lang w:val="nl-NL"/>
        </w:rPr>
      </w:pPr>
      <w:r w:rsidRPr="007768E6">
        <w:rPr>
          <w:rFonts w:ascii="Courier 10cpi" w:eastAsia="Courier 10cpi" w:hAnsi="Courier 10cpi" w:cs="Courier 10cpi"/>
          <w:color w:val="000000"/>
          <w:lang w:val="nl-NL"/>
        </w:rPr>
        <w:t>C-d</w:t>
      </w:r>
      <w:r w:rsidRPr="007768E6">
        <w:rPr>
          <w:rFonts w:ascii="Courier 10cpi" w:eastAsia="Courier 10cpi" w:hAnsi="Courier 10cpi" w:cs="Courier 10cpi"/>
          <w:color w:val="000000"/>
          <w:vertAlign w:val="superscript"/>
          <w:lang w:val="nl-NL"/>
        </w:rPr>
        <w:t>1</w:t>
      </w:r>
    </w:p>
    <w:p w14:paraId="11FD35F9" w14:textId="77777777" w:rsidR="00313A1E" w:rsidRPr="007768E6" w:rsidRDefault="00313A1E">
      <w:pPr>
        <w:rPr>
          <w:rFonts w:ascii="Courier 10cpi" w:eastAsia="Courier 10cpi" w:hAnsi="Courier 10cpi" w:cs="Courier 10cpi"/>
          <w:color w:val="000000"/>
          <w:lang w:val="nl-NL"/>
        </w:rPr>
      </w:pPr>
    </w:p>
    <w:p w14:paraId="3A0C539F"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Windvoorziening</w:t>
      </w:r>
    </w:p>
    <w:p w14:paraId="05F0BD27"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magazijnbalg</w:t>
      </w:r>
    </w:p>
    <w:p w14:paraId="7F953218"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Winddruk</w:t>
      </w:r>
    </w:p>
    <w:p w14:paraId="19AFB403"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58 mm</w:t>
      </w:r>
    </w:p>
    <w:p w14:paraId="0499A325" w14:textId="77777777" w:rsidR="00313A1E" w:rsidRPr="007768E6" w:rsidRDefault="00313A1E">
      <w:pPr>
        <w:rPr>
          <w:rFonts w:ascii="Courier 10cpi" w:eastAsia="Courier 10cpi" w:hAnsi="Courier 10cpi" w:cs="Courier 10cpi"/>
          <w:color w:val="000000"/>
          <w:lang w:val="nl-NL"/>
        </w:rPr>
      </w:pPr>
    </w:p>
    <w:p w14:paraId="151483EF"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Plaats klaviatuur</w:t>
      </w:r>
    </w:p>
    <w:p w14:paraId="4F1611DC"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voorzijde hoofdkas</w:t>
      </w:r>
    </w:p>
    <w:p w14:paraId="1CB7FAF1" w14:textId="77777777" w:rsidR="00313A1E" w:rsidRPr="007768E6" w:rsidRDefault="00313A1E">
      <w:pPr>
        <w:rPr>
          <w:rFonts w:ascii="Courier 10cpi" w:eastAsia="Courier 10cpi" w:hAnsi="Courier 10cpi" w:cs="Courier 10cpi"/>
          <w:color w:val="000000"/>
          <w:lang w:val="nl-NL"/>
        </w:rPr>
      </w:pPr>
    </w:p>
    <w:p w14:paraId="5922B71B" w14:textId="77777777" w:rsidR="00313A1E" w:rsidRPr="007768E6" w:rsidRDefault="007768E6">
      <w:pPr>
        <w:rPr>
          <w:rFonts w:ascii="Courier 10cpi" w:eastAsia="Courier 10cpi" w:hAnsi="Courier 10cpi" w:cs="Courier 10cpi"/>
          <w:color w:val="000000"/>
          <w:lang w:val="nl-NL"/>
        </w:rPr>
      </w:pPr>
      <w:r w:rsidRPr="007768E6">
        <w:rPr>
          <w:rFonts w:ascii="Courier 10cpi" w:eastAsia="Courier 10cpi" w:hAnsi="Courier 10cpi" w:cs="Courier 10cpi"/>
          <w:color w:val="000000"/>
          <w:lang w:val="nl-NL"/>
        </w:rPr>
        <w:t>Bijzonderheden</w:t>
      </w:r>
    </w:p>
    <w:p w14:paraId="23D7728F" w14:textId="77777777" w:rsidR="00313A1E" w:rsidRDefault="007768E6">
      <w:pPr>
        <w:rPr>
          <w:rFonts w:ascii="Courier 10cpi" w:eastAsia="Courier 10cpi" w:hAnsi="Courier 10cpi" w:cs="Courier 10cpi"/>
          <w:color w:val="000000"/>
        </w:rPr>
      </w:pPr>
      <w:r w:rsidRPr="007768E6">
        <w:rPr>
          <w:rFonts w:ascii="Courier 10cpi" w:eastAsia="Courier 10cpi" w:hAnsi="Courier 10cpi" w:cs="Courier 10cpi"/>
          <w:color w:val="000000"/>
          <w:lang w:val="nl-NL"/>
        </w:rPr>
        <w:t xml:space="preserve">Door de verbouwing van 1957 is dit orgel getransformeerd tot een instrument dat in klank grote gelijkenis vertoont met instrumenten uit de </w:t>
      </w:r>
      <w:proofErr w:type="spellStart"/>
      <w:r w:rsidRPr="007768E6">
        <w:rPr>
          <w:rFonts w:ascii="Courier 10cpi" w:eastAsia="Courier 10cpi" w:hAnsi="Courier 10cpi" w:cs="Courier 10cpi"/>
          <w:color w:val="000000"/>
          <w:lang w:val="nl-NL"/>
        </w:rPr>
        <w:t>neo</w:t>
      </w:r>
      <w:proofErr w:type="spellEnd"/>
      <w:r w:rsidRPr="007768E6">
        <w:rPr>
          <w:rFonts w:ascii="Courier 10cpi" w:eastAsia="Courier 10cpi" w:hAnsi="Courier 10cpi" w:cs="Courier 10cpi"/>
          <w:color w:val="000000"/>
          <w:lang w:val="nl-NL"/>
        </w:rPr>
        <w:t>-barokke orgelbouwperiode. Het oudste pijpwerk vertoont opvallende gelijkenis m</w:t>
      </w:r>
      <w:r w:rsidRPr="007768E6">
        <w:rPr>
          <w:rFonts w:ascii="Courier 10cpi" w:eastAsia="Courier 10cpi" w:hAnsi="Courier 10cpi" w:cs="Courier 10cpi"/>
          <w:color w:val="000000"/>
          <w:lang w:val="nl-NL"/>
        </w:rPr>
        <w:t xml:space="preserve">et het pijpwerk van het orgel van de Der Aa-kerk te Groningen uit diezelfde periode. Het betreft de Prestant 8' (gedeeltelijk), Holpijp 8', </w:t>
      </w:r>
      <w:proofErr w:type="spellStart"/>
      <w:r w:rsidRPr="007768E6">
        <w:rPr>
          <w:rFonts w:ascii="Courier 10cpi" w:eastAsia="Courier 10cpi" w:hAnsi="Courier 10cpi" w:cs="Courier 10cpi"/>
          <w:color w:val="000000"/>
          <w:lang w:val="nl-NL"/>
        </w:rPr>
        <w:t>Quintadena</w:t>
      </w:r>
      <w:proofErr w:type="spellEnd"/>
      <w:r w:rsidRPr="007768E6">
        <w:rPr>
          <w:rFonts w:ascii="Courier 10cpi" w:eastAsia="Courier 10cpi" w:hAnsi="Courier 10cpi" w:cs="Courier 10cpi"/>
          <w:color w:val="000000"/>
          <w:lang w:val="nl-NL"/>
        </w:rPr>
        <w:t xml:space="preserve"> 8', Roerfluit 4', Octaaf 4' en Octaaf 2'. Van </w:t>
      </w:r>
      <w:proofErr w:type="spellStart"/>
      <w:r w:rsidRPr="007768E6">
        <w:rPr>
          <w:rFonts w:ascii="Courier 10cpi" w:eastAsia="Courier 10cpi" w:hAnsi="Courier 10cpi" w:cs="Courier 10cpi"/>
          <w:color w:val="000000"/>
          <w:lang w:val="nl-NL"/>
        </w:rPr>
        <w:t>Hinsz</w:t>
      </w:r>
      <w:proofErr w:type="spellEnd"/>
      <w:r w:rsidRPr="007768E6">
        <w:rPr>
          <w:rFonts w:ascii="Courier 10cpi" w:eastAsia="Courier 10cpi" w:hAnsi="Courier 10cpi" w:cs="Courier 10cpi"/>
          <w:color w:val="000000"/>
          <w:lang w:val="nl-NL"/>
        </w:rPr>
        <w:t xml:space="preserve"> resteren nog gedeelten van de Prestant 8' en Octaaf 4</w:t>
      </w:r>
      <w:r w:rsidRPr="007768E6">
        <w:rPr>
          <w:rFonts w:ascii="Courier 10cpi" w:eastAsia="Courier 10cpi" w:hAnsi="Courier 10cpi" w:cs="Courier 10cpi"/>
          <w:color w:val="000000"/>
          <w:lang w:val="nl-NL"/>
        </w:rPr>
        <w:t xml:space="preserve">'. </w:t>
      </w:r>
      <w:r>
        <w:rPr>
          <w:rFonts w:ascii="Courier 10cpi" w:eastAsia="Courier 10cpi" w:hAnsi="Courier 10cpi" w:cs="Courier 10cpi"/>
          <w:color w:val="000000"/>
        </w:rPr>
        <w:t xml:space="preserve">Al het </w:t>
      </w:r>
      <w:proofErr w:type="spellStart"/>
      <w:r>
        <w:rPr>
          <w:rFonts w:ascii="Courier 10cpi" w:eastAsia="Courier 10cpi" w:hAnsi="Courier 10cpi" w:cs="Courier 10cpi"/>
          <w:color w:val="000000"/>
        </w:rPr>
        <w:t>overige</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pijpwerk</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dateert</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uit</w:t>
      </w:r>
      <w:proofErr w:type="spellEnd"/>
      <w:r>
        <w:rPr>
          <w:rFonts w:ascii="Courier 10cpi" w:eastAsia="Courier 10cpi" w:hAnsi="Courier 10cpi" w:cs="Courier 10cpi"/>
          <w:color w:val="000000"/>
        </w:rPr>
        <w:t xml:space="preserve"> 1957.</w:t>
      </w:r>
    </w:p>
    <w:sectPr w:rsidR="00313A1E">
      <w:pgSz w:w="12240" w:h="15840"/>
      <w:pgMar w:top="1440" w:right="1440" w:bottom="1440" w:left="1440" w:header="0" w:footer="0" w:gutter="0"/>
      <w:cols w:space="720"/>
      <w:formProt w:val="0"/>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van Kranenburg" w:date="2022-02-14T23:25:00Z" w:initials="pvk">
    <w:p w14:paraId="43C8A734" w14:textId="3C6114D5" w:rsidR="007768E6" w:rsidRDefault="007768E6">
      <w:pPr>
        <w:pStyle w:val="CommentText"/>
        <w:rPr>
          <w:rFonts w:hint="eastAsia"/>
        </w:rPr>
      </w:pPr>
      <w:r>
        <w:rPr>
          <w:rStyle w:val="CommentReference"/>
          <w:rFonts w:hint="eastAsia"/>
        </w:rPr>
        <w:annotationRef/>
      </w:r>
      <w:r>
        <w:t>year of delivery</w:t>
      </w:r>
    </w:p>
  </w:comment>
  <w:comment w:id="1" w:author="Peter van Kranenburg" w:date="2022-02-14T23:26:00Z" w:initials="pvk">
    <w:p w14:paraId="736914E7" w14:textId="3A49F5C2" w:rsidR="007768E6" w:rsidRDefault="007768E6">
      <w:pPr>
        <w:pStyle w:val="CommentText"/>
        <w:rPr>
          <w:rFonts w:hint="eastAsia"/>
        </w:rPr>
      </w:pPr>
      <w:r>
        <w:rPr>
          <w:rStyle w:val="CommentReference"/>
          <w:rFonts w:hint="eastAsia"/>
        </w:rPr>
        <w:annotationRef/>
      </w:r>
      <w:r>
        <w:t>playing aids</w:t>
      </w:r>
    </w:p>
  </w:comment>
  <w:comment w:id="2" w:author="Peter van Kranenburg" w:date="2022-02-14T23:27:00Z" w:initials="pvk">
    <w:p w14:paraId="4265E214" w14:textId="56E6DBFC" w:rsidR="007768E6" w:rsidRDefault="007768E6">
      <w:pPr>
        <w:pStyle w:val="CommentText"/>
        <w:rPr>
          <w:rFonts w:hint="eastAsia"/>
        </w:rPr>
      </w:pPr>
      <w:r>
        <w:rPr>
          <w:rStyle w:val="CommentReference"/>
          <w:rFonts w:hint="eastAsia"/>
        </w:rPr>
        <w:annotationRef/>
      </w:r>
      <w:r>
        <w:t>composition of composed stops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C8A734" w15:done="0"/>
  <w15:commentEx w15:paraId="736914E7" w15:done="0"/>
  <w15:commentEx w15:paraId="4265E2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56357" w16cex:dateUtc="2022-02-14T22:25:00Z"/>
  <w16cex:commentExtensible w16cex:durableId="25B56392" w16cex:dateUtc="2022-02-14T22:26:00Z"/>
  <w16cex:commentExtensible w16cex:durableId="25B563C9" w16cex:dateUtc="2022-02-14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C8A734" w16cid:durableId="25B56357"/>
  <w16cid:commentId w16cid:paraId="736914E7" w16cid:durableId="25B56392"/>
  <w16cid:commentId w16cid:paraId="4265E214" w16cid:durableId="25B563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Mangal">
    <w:panose1 w:val="02040503050203030202"/>
    <w:charset w:val="01"/>
    <w:family w:val="roman"/>
    <w:pitch w:val="variable"/>
    <w:sig w:usb0="0000A003" w:usb1="00000000" w:usb2="00000000" w:usb3="00000000" w:csb0="0000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van Kranenburg">
    <w15:presenceInfo w15:providerId="None" w15:userId="Peter van Kranenbu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A1E"/>
    <w:rsid w:val="00313A1E"/>
    <w:rsid w:val="007768E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9E0D914"/>
  <w15:docId w15:val="{852E9190-BE9F-8F4B-A4EF-C70FB63D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 w:type="character" w:styleId="CommentReference">
    <w:name w:val="annotation reference"/>
    <w:basedOn w:val="DefaultParagraphFont"/>
    <w:uiPriority w:val="99"/>
    <w:semiHidden/>
    <w:unhideWhenUsed/>
    <w:rsid w:val="007768E6"/>
    <w:rPr>
      <w:sz w:val="16"/>
      <w:szCs w:val="16"/>
    </w:rPr>
  </w:style>
  <w:style w:type="paragraph" w:styleId="CommentText">
    <w:name w:val="annotation text"/>
    <w:basedOn w:val="Normal"/>
    <w:link w:val="CommentTextChar"/>
    <w:uiPriority w:val="99"/>
    <w:semiHidden/>
    <w:unhideWhenUsed/>
    <w:rsid w:val="007768E6"/>
    <w:rPr>
      <w:rFonts w:cs="Mangal"/>
      <w:sz w:val="20"/>
      <w:szCs w:val="18"/>
    </w:rPr>
  </w:style>
  <w:style w:type="character" w:customStyle="1" w:styleId="CommentTextChar">
    <w:name w:val="Comment Text Char"/>
    <w:basedOn w:val="DefaultParagraphFont"/>
    <w:link w:val="CommentText"/>
    <w:uiPriority w:val="99"/>
    <w:semiHidden/>
    <w:rsid w:val="007768E6"/>
    <w:rPr>
      <w:rFonts w:cs="Mangal"/>
      <w:sz w:val="20"/>
      <w:szCs w:val="18"/>
    </w:rPr>
  </w:style>
  <w:style w:type="paragraph" w:styleId="CommentSubject">
    <w:name w:val="annotation subject"/>
    <w:basedOn w:val="CommentText"/>
    <w:next w:val="CommentText"/>
    <w:link w:val="CommentSubjectChar"/>
    <w:uiPriority w:val="99"/>
    <w:semiHidden/>
    <w:unhideWhenUsed/>
    <w:rsid w:val="007768E6"/>
    <w:rPr>
      <w:b/>
      <w:bCs/>
    </w:rPr>
  </w:style>
  <w:style w:type="character" w:customStyle="1" w:styleId="CommentSubjectChar">
    <w:name w:val="Comment Subject Char"/>
    <w:basedOn w:val="CommentTextChar"/>
    <w:link w:val="CommentSubject"/>
    <w:uiPriority w:val="99"/>
    <w:semiHidden/>
    <w:rsid w:val="007768E6"/>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724</Words>
  <Characters>4129</Characters>
  <Application>Microsoft Office Word</Application>
  <DocSecurity>0</DocSecurity>
  <Lines>34</Lines>
  <Paragraphs>9</Paragraphs>
  <ScaleCrop>false</ScaleCrop>
  <Company>Universiteit Utrecht</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2022-02-14T22:21:00Z</dcterms:created>
  <dcterms:modified xsi:type="dcterms:W3CDTF">2022-02-14T22:27:00Z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