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623DD8" w14:textId="77777777" w:rsidR="00664277" w:rsidRPr="00664277" w:rsidRDefault="00664277" w:rsidP="00664277">
      <w:pPr>
        <w:rPr>
          <w:lang w:val="en-US"/>
        </w:rPr>
      </w:pPr>
    </w:p>
    <w:p w14:paraId="6EDF4431" w14:textId="10D83BCD" w:rsidR="00664277" w:rsidRPr="00D366D6" w:rsidRDefault="005B5B8E" w:rsidP="00D366D6">
      <w:r w:rsidRPr="005B5B8E">
        <w:rPr>
          <w:b/>
          <w:bCs/>
          <w:sz w:val="21"/>
          <w:szCs w:val="21"/>
          <w:lang w:val="en-US"/>
        </w:rPr>
        <w:t>Objective:</w:t>
      </w:r>
      <w:r>
        <w:rPr>
          <w:sz w:val="21"/>
          <w:szCs w:val="21"/>
          <w:lang w:val="en-US"/>
        </w:rPr>
        <w:t xml:space="preserve"> </w:t>
      </w:r>
      <w:r w:rsidR="00953FCE">
        <w:rPr>
          <w:sz w:val="21"/>
          <w:szCs w:val="21"/>
          <w:lang w:val="en-US"/>
        </w:rPr>
        <w:t>The goal of this project is to classify individual trees to their taxonomic species from hyperspectral imagery.</w:t>
      </w:r>
      <w:r w:rsidR="00C61C61">
        <w:rPr>
          <w:sz w:val="21"/>
          <w:szCs w:val="21"/>
          <w:lang w:val="en-US"/>
        </w:rPr>
        <w:t xml:space="preserve"> </w:t>
      </w:r>
      <w:r w:rsidR="00953FCE">
        <w:rPr>
          <w:sz w:val="21"/>
          <w:szCs w:val="21"/>
          <w:lang w:val="en-US"/>
        </w:rPr>
        <w:t xml:space="preserve">The project is inspired by the 2020 data science competition: IDTReeS, </w:t>
      </w:r>
      <w:hyperlink r:id="rId8" w:history="1">
        <w:r w:rsidR="00953FCE" w:rsidRPr="00953FCE">
          <w:rPr>
            <w:rStyle w:val="Hyperlink"/>
            <w:sz w:val="21"/>
            <w:szCs w:val="21"/>
            <w:lang w:val="en-US"/>
          </w:rPr>
          <w:t>Integrating Data science with Trees and Remote Sensing</w:t>
        </w:r>
      </w:hyperlink>
      <w:r w:rsidR="00953FCE">
        <w:rPr>
          <w:sz w:val="21"/>
          <w:szCs w:val="21"/>
          <w:lang w:val="en-US"/>
        </w:rPr>
        <w:t xml:space="preserve">. </w:t>
      </w:r>
    </w:p>
    <w:p w14:paraId="68BD69ED" w14:textId="4595A0C2" w:rsidR="005B5B8E" w:rsidRDefault="005B5B8E" w:rsidP="00953FCE">
      <w:pPr>
        <w:spacing w:line="288" w:lineRule="auto"/>
        <w:rPr>
          <w:sz w:val="21"/>
          <w:szCs w:val="21"/>
          <w:lang w:val="en-US"/>
        </w:rPr>
      </w:pPr>
    </w:p>
    <w:p w14:paraId="33E84731" w14:textId="59BA963D" w:rsidR="005B5B8E" w:rsidRPr="00AF683B" w:rsidRDefault="005B5B8E" w:rsidP="005B5B8E">
      <w:pPr>
        <w:spacing w:line="288" w:lineRule="auto"/>
        <w:rPr>
          <w:rFonts w:eastAsiaTheme="minorHAnsi"/>
          <w:sz w:val="21"/>
          <w:szCs w:val="21"/>
          <w:lang w:val="en-US"/>
        </w:rPr>
      </w:pPr>
      <w:r>
        <w:rPr>
          <w:b/>
          <w:bCs/>
          <w:sz w:val="21"/>
          <w:szCs w:val="21"/>
          <w:lang w:val="en-US"/>
        </w:rPr>
        <w:t>Introduction</w:t>
      </w:r>
      <w:r w:rsidRPr="005B5B8E">
        <w:rPr>
          <w:b/>
          <w:bCs/>
          <w:sz w:val="21"/>
          <w:szCs w:val="21"/>
          <w:lang w:val="en-US"/>
        </w:rPr>
        <w:t>:</w:t>
      </w:r>
      <w:r>
        <w:rPr>
          <w:sz w:val="21"/>
          <w:szCs w:val="21"/>
          <w:lang w:val="en-US"/>
        </w:rPr>
        <w:t xml:space="preserve"> </w:t>
      </w:r>
      <w:r w:rsidRPr="005B5B8E">
        <w:rPr>
          <w:rFonts w:eastAsiaTheme="minorHAnsi"/>
          <w:sz w:val="21"/>
          <w:szCs w:val="21"/>
        </w:rPr>
        <w:t>Understanding the number, size, and species of individual trees in forests is crucial to mitigating the effects of climate change, managing invasive species, and monitoring shifting land use on natural systems and human society. However, collecting data on individual trees in the field is expensive and time consuming, which limits the scales at which this crucial data is collected.</w:t>
      </w:r>
      <w:r>
        <w:rPr>
          <w:rFonts w:eastAsiaTheme="minorHAnsi"/>
          <w:sz w:val="21"/>
          <w:szCs w:val="21"/>
          <w:lang w:val="en-US"/>
        </w:rPr>
        <w:t xml:space="preserve"> </w:t>
      </w:r>
      <w:r w:rsidRPr="005B5B8E">
        <w:rPr>
          <w:rFonts w:eastAsiaTheme="minorHAnsi"/>
          <w:sz w:val="21"/>
          <w:szCs w:val="21"/>
        </w:rPr>
        <w:t>Remotely sensed imagery from satellites, airplanes, and drones provide the potential to observe ecosystems at much larger scales than is possible using field data collection methods alone</w:t>
      </w:r>
      <w:r>
        <w:rPr>
          <w:rFonts w:eastAsiaTheme="minorHAnsi"/>
          <w:sz w:val="21"/>
          <w:szCs w:val="21"/>
          <w:lang w:val="en-US"/>
        </w:rPr>
        <w:t>. IDTReeS investigates c</w:t>
      </w:r>
      <w:r w:rsidRPr="005B5B8E">
        <w:rPr>
          <w:rFonts w:eastAsiaTheme="minorHAnsi"/>
          <w:sz w:val="21"/>
          <w:szCs w:val="21"/>
        </w:rPr>
        <w:t xml:space="preserve">ombining large scale survey efforts with remotely sensed imagery </w:t>
      </w:r>
      <w:r>
        <w:rPr>
          <w:rFonts w:eastAsiaTheme="minorHAnsi"/>
          <w:sz w:val="21"/>
          <w:szCs w:val="21"/>
          <w:lang w:val="en-US"/>
        </w:rPr>
        <w:t>to scale and improve long-term forest conversation and climate change mitigation efforts</w:t>
      </w:r>
      <w:r w:rsidRPr="005B5B8E">
        <w:rPr>
          <w:rFonts w:eastAsiaTheme="minorHAnsi"/>
          <w:sz w:val="21"/>
          <w:szCs w:val="21"/>
        </w:rPr>
        <w:t>.</w:t>
      </w:r>
      <w:commentRangeStart w:id="0"/>
      <w:r w:rsidR="00AF683B">
        <w:rPr>
          <w:rFonts w:eastAsiaTheme="minorHAnsi"/>
          <w:sz w:val="21"/>
          <w:szCs w:val="21"/>
          <w:lang w:val="en-US"/>
        </w:rPr>
        <w:t xml:space="preserve"> </w:t>
      </w:r>
      <w:commentRangeEnd w:id="0"/>
      <w:r w:rsidR="00AF683B">
        <w:rPr>
          <w:rStyle w:val="CommentReference"/>
          <w:rFonts w:asciiTheme="minorHAnsi" w:eastAsiaTheme="minorHAnsi" w:hAnsiTheme="minorHAnsi" w:cstheme="minorBidi"/>
        </w:rPr>
        <w:commentReference w:id="0"/>
      </w:r>
    </w:p>
    <w:p w14:paraId="18450F64" w14:textId="19FBFE62" w:rsidR="005B5B8E" w:rsidRDefault="005B5B8E" w:rsidP="00953FCE">
      <w:pPr>
        <w:spacing w:line="288" w:lineRule="auto"/>
        <w:rPr>
          <w:sz w:val="21"/>
          <w:szCs w:val="21"/>
          <w:lang w:val="en-US"/>
        </w:rPr>
      </w:pPr>
    </w:p>
    <w:p w14:paraId="735ABECE" w14:textId="04D650FA" w:rsidR="005B5B8E" w:rsidRDefault="005B5B8E" w:rsidP="00953FCE">
      <w:pPr>
        <w:spacing w:line="288" w:lineRule="auto"/>
        <w:rPr>
          <w:b/>
          <w:bCs/>
          <w:sz w:val="21"/>
          <w:szCs w:val="21"/>
          <w:lang w:val="en-US"/>
        </w:rPr>
      </w:pPr>
      <w:r w:rsidRPr="005B5B8E">
        <w:rPr>
          <w:b/>
          <w:bCs/>
          <w:sz w:val="21"/>
          <w:szCs w:val="21"/>
          <w:lang w:val="en-US"/>
        </w:rPr>
        <w:t>Related Work:</w:t>
      </w:r>
    </w:p>
    <w:p w14:paraId="2CED35CD" w14:textId="1C45C624" w:rsidR="00C61C61" w:rsidRPr="00D366D6" w:rsidRDefault="00D366D6" w:rsidP="00953FCE">
      <w:pPr>
        <w:spacing w:line="288" w:lineRule="auto"/>
        <w:rPr>
          <w:sz w:val="21"/>
          <w:szCs w:val="21"/>
          <w:lang w:val="en-US"/>
        </w:rPr>
      </w:pPr>
      <w:r>
        <w:rPr>
          <w:sz w:val="21"/>
          <w:szCs w:val="21"/>
          <w:lang w:val="en-US"/>
        </w:rPr>
        <w:t>Why hyperspectral data?</w:t>
      </w:r>
    </w:p>
    <w:p w14:paraId="1F57A3E3" w14:textId="5F31E8B5" w:rsidR="00D366D6" w:rsidRDefault="00D366D6" w:rsidP="00953FCE">
      <w:pPr>
        <w:spacing w:line="288" w:lineRule="auto"/>
        <w:rPr>
          <w:sz w:val="21"/>
          <w:szCs w:val="21"/>
          <w:lang w:val="en-US"/>
        </w:rPr>
      </w:pPr>
      <w:r w:rsidRPr="00D366D6">
        <w:rPr>
          <w:sz w:val="21"/>
          <w:szCs w:val="21"/>
          <w:lang w:val="en-US"/>
        </w:rPr>
        <w:t xml:space="preserve">Hyperspectral images contain multiple (typically between 64 and 256) continuous narrow bands, providing significant levels of detail, which allow for the distinction of fine spectral variations among tree species. </w:t>
      </w:r>
      <w:r>
        <w:rPr>
          <w:sz w:val="21"/>
          <w:szCs w:val="21"/>
          <w:lang w:val="en-US"/>
        </w:rPr>
        <w:t xml:space="preserve">This has resulted in the extensive use of hyperspectral imagery for tree species classification. </w:t>
      </w:r>
    </w:p>
    <w:p w14:paraId="08FA54E3" w14:textId="60471680" w:rsidR="00BC32BF" w:rsidRPr="00FF093E" w:rsidRDefault="00FF093E" w:rsidP="00BC32BF">
      <w:pPr>
        <w:spacing w:line="288" w:lineRule="auto"/>
        <w:rPr>
          <w:i/>
          <w:iCs/>
          <w:sz w:val="21"/>
          <w:szCs w:val="21"/>
          <w:lang w:val="en-US"/>
        </w:rPr>
      </w:pPr>
      <w:r w:rsidRPr="00FF093E">
        <w:rPr>
          <w:i/>
          <w:iCs/>
          <w:sz w:val="21"/>
          <w:szCs w:val="21"/>
          <w:lang w:val="en-US"/>
        </w:rPr>
        <w:t>General Approach</w:t>
      </w:r>
      <w:r>
        <w:rPr>
          <w:i/>
          <w:iCs/>
          <w:sz w:val="21"/>
          <w:szCs w:val="21"/>
          <w:lang w:val="en-US"/>
        </w:rPr>
        <w:t xml:space="preserve"> from Literature </w:t>
      </w:r>
    </w:p>
    <w:p w14:paraId="15D43E29" w14:textId="1B82B3B6" w:rsidR="00FF093E" w:rsidRPr="00FF093E" w:rsidRDefault="00FF093E" w:rsidP="00FF093E">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Reduce Dimensionality of Data (using PCA for example)</w:t>
      </w:r>
    </w:p>
    <w:p w14:paraId="00351414" w14:textId="48C6E433" w:rsidR="00FF093E" w:rsidRPr="00FF093E" w:rsidRDefault="00FF093E" w:rsidP="00FF093E">
      <w:pPr>
        <w:pStyle w:val="ListParagraph"/>
        <w:numPr>
          <w:ilvl w:val="0"/>
          <w:numId w:val="3"/>
        </w:numPr>
        <w:spacing w:line="288" w:lineRule="auto"/>
        <w:rPr>
          <w:rFonts w:ascii="Times New Roman" w:hAnsi="Times New Roman" w:cs="Times New Roman"/>
          <w:sz w:val="21"/>
          <w:szCs w:val="21"/>
          <w:lang w:val="en-US"/>
        </w:rPr>
      </w:pPr>
      <w:r w:rsidRPr="00FF093E">
        <w:rPr>
          <w:rFonts w:ascii="Times New Roman" w:hAnsi="Times New Roman" w:cs="Times New Roman"/>
          <w:sz w:val="21"/>
          <w:szCs w:val="21"/>
          <w:lang w:val="en-US"/>
        </w:rPr>
        <w:t xml:space="preserve">Run a multi-class object classifier on bounding box info </w:t>
      </w:r>
    </w:p>
    <w:p w14:paraId="6E4778D9" w14:textId="77777777" w:rsidR="00953FCE" w:rsidRPr="00664277" w:rsidRDefault="00953FCE" w:rsidP="00664277">
      <w:pPr>
        <w:rPr>
          <w:sz w:val="22"/>
          <w:szCs w:val="22"/>
          <w:lang w:val="en-US"/>
        </w:rPr>
      </w:pPr>
    </w:p>
    <w:p w14:paraId="67170D64" w14:textId="59569485" w:rsidR="00953FCE" w:rsidRPr="00BC32BF" w:rsidRDefault="00953FCE" w:rsidP="00953FCE">
      <w:pPr>
        <w:rPr>
          <w:b/>
          <w:bCs/>
          <w:sz w:val="21"/>
          <w:szCs w:val="21"/>
          <w:lang w:val="en-US"/>
        </w:rPr>
      </w:pPr>
      <w:r w:rsidRPr="00BC32BF">
        <w:rPr>
          <w:b/>
          <w:bCs/>
          <w:sz w:val="21"/>
          <w:szCs w:val="21"/>
          <w:lang w:val="en-US"/>
        </w:rPr>
        <w:t xml:space="preserve">Explaining </w:t>
      </w:r>
      <w:r w:rsidR="00C61C61" w:rsidRPr="00BC32BF">
        <w:rPr>
          <w:b/>
          <w:bCs/>
          <w:sz w:val="21"/>
          <w:szCs w:val="21"/>
          <w:lang w:val="en-US"/>
        </w:rPr>
        <w:t>the Data</w:t>
      </w:r>
      <w:r w:rsidR="00664277" w:rsidRPr="00BC32BF">
        <w:rPr>
          <w:b/>
          <w:bCs/>
          <w:sz w:val="21"/>
          <w:szCs w:val="21"/>
          <w:lang w:val="en-US"/>
        </w:rPr>
        <w:t xml:space="preserve">: </w:t>
      </w:r>
    </w:p>
    <w:p w14:paraId="0D5AF65E" w14:textId="34133E33" w:rsidR="00953C4F" w:rsidRDefault="00953C4F" w:rsidP="00953C4F">
      <w:pPr>
        <w:spacing w:line="288" w:lineRule="auto"/>
        <w:rPr>
          <w:rFonts w:ascii="Times" w:hAnsi="Times"/>
          <w:sz w:val="21"/>
          <w:szCs w:val="21"/>
          <w:lang w:val="en-US"/>
        </w:rPr>
      </w:pPr>
      <w:r>
        <w:rPr>
          <w:rFonts w:ascii="Times" w:hAnsi="Times"/>
          <w:i/>
          <w:iCs/>
          <w:sz w:val="21"/>
          <w:szCs w:val="21"/>
          <w:lang w:val="en-US"/>
        </w:rPr>
        <w:t>On Remote Sensing Data:</w:t>
      </w:r>
    </w:p>
    <w:p w14:paraId="0FBAC605" w14:textId="7DD53C43"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The competition provides three primary data sources: remote sensing, field data, and individual tree crowns. </w:t>
      </w:r>
      <w:r w:rsidR="00953C4F">
        <w:rPr>
          <w:rFonts w:ascii="Times" w:hAnsi="Times"/>
          <w:sz w:val="21"/>
          <w:szCs w:val="21"/>
          <w:lang w:val="en-US"/>
        </w:rPr>
        <w:t>The following project will only consider remote sensing geospatial datasets, specifically passive</w:t>
      </w:r>
      <w:r>
        <w:rPr>
          <w:rFonts w:ascii="Times" w:hAnsi="Times"/>
          <w:sz w:val="21"/>
          <w:szCs w:val="21"/>
          <w:lang w:val="en-US"/>
        </w:rPr>
        <w:t xml:space="preserve"> sensing</w:t>
      </w:r>
      <w:r w:rsidR="00953C4F">
        <w:rPr>
          <w:rFonts w:ascii="Times" w:hAnsi="Times"/>
          <w:sz w:val="21"/>
          <w:szCs w:val="21"/>
          <w:lang w:val="en-US"/>
        </w:rPr>
        <w:t xml:space="preserve"> systems. Passive systems measure the amount of reflectance at different wavelengths for ground-detected objects. The </w:t>
      </w:r>
      <w:r>
        <w:rPr>
          <w:rFonts w:ascii="Times" w:hAnsi="Times"/>
          <w:sz w:val="21"/>
          <w:szCs w:val="21"/>
          <w:lang w:val="en-US"/>
        </w:rPr>
        <w:t>remote sensing datasets</w:t>
      </w:r>
      <w:r w:rsidR="00953C4F">
        <w:rPr>
          <w:rFonts w:ascii="Times" w:hAnsi="Times"/>
          <w:sz w:val="21"/>
          <w:szCs w:val="21"/>
          <w:lang w:val="en-US"/>
        </w:rPr>
        <w:t xml:space="preserve"> are</w:t>
      </w:r>
      <w:r>
        <w:rPr>
          <w:rFonts w:ascii="Times" w:hAnsi="Times"/>
          <w:sz w:val="21"/>
          <w:szCs w:val="21"/>
          <w:lang w:val="en-US"/>
        </w:rPr>
        <w:t xml:space="preserve"> generated by the NEON Airborne Observation Platform (AOP), and distributed in </w:t>
      </w:r>
      <w:r w:rsidR="00953C4F">
        <w:rPr>
          <w:rFonts w:ascii="Times" w:hAnsi="Times"/>
          <w:sz w:val="21"/>
          <w:szCs w:val="21"/>
          <w:lang w:val="en-US"/>
        </w:rPr>
        <w:t xml:space="preserve">RGB </w:t>
      </w:r>
      <w:r>
        <w:rPr>
          <w:rFonts w:ascii="Times" w:hAnsi="Times"/>
          <w:sz w:val="21"/>
          <w:szCs w:val="21"/>
          <w:lang w:val="en-US"/>
        </w:rPr>
        <w:t>and</w:t>
      </w:r>
      <w:r w:rsidR="00953C4F">
        <w:rPr>
          <w:rFonts w:ascii="Times" w:hAnsi="Times"/>
          <w:sz w:val="21"/>
          <w:szCs w:val="21"/>
          <w:lang w:val="en-US"/>
        </w:rPr>
        <w:t xml:space="preserve"> Hyperspectral</w:t>
      </w:r>
      <w:r>
        <w:rPr>
          <w:rFonts w:ascii="Times" w:hAnsi="Times"/>
          <w:sz w:val="21"/>
          <w:szCs w:val="21"/>
          <w:lang w:val="en-US"/>
        </w:rPr>
        <w:t xml:space="preserve"> formats at 100 cm</w:t>
      </w:r>
      <w:r>
        <w:rPr>
          <w:rFonts w:ascii="Times" w:hAnsi="Times"/>
          <w:sz w:val="21"/>
          <w:szCs w:val="21"/>
          <w:vertAlign w:val="superscript"/>
          <w:lang w:val="en-US"/>
        </w:rPr>
        <w:t>2</w:t>
      </w:r>
      <w:r>
        <w:rPr>
          <w:rFonts w:ascii="Times" w:hAnsi="Times"/>
          <w:sz w:val="21"/>
          <w:szCs w:val="21"/>
          <w:lang w:val="en-US"/>
        </w:rPr>
        <w:t xml:space="preserve"> and 1 m</w:t>
      </w:r>
      <w:r>
        <w:rPr>
          <w:rFonts w:ascii="Times" w:hAnsi="Times"/>
          <w:sz w:val="21"/>
          <w:szCs w:val="21"/>
          <w:vertAlign w:val="superscript"/>
          <w:lang w:val="en-US"/>
        </w:rPr>
        <w:t>2</w:t>
      </w:r>
      <w:r>
        <w:rPr>
          <w:rFonts w:ascii="Times" w:hAnsi="Times"/>
          <w:sz w:val="21"/>
          <w:szCs w:val="21"/>
          <w:lang w:val="en-US"/>
        </w:rPr>
        <w:t xml:space="preserve"> spatial resolutions, respectively</w:t>
      </w:r>
      <w:r w:rsidR="00953C4F">
        <w:rPr>
          <w:rFonts w:ascii="Times" w:hAnsi="Times"/>
          <w:sz w:val="21"/>
          <w:szCs w:val="21"/>
          <w:lang w:val="en-US"/>
        </w:rPr>
        <w:t xml:space="preserve">. </w:t>
      </w:r>
      <w:r w:rsidR="00953C4F">
        <w:rPr>
          <w:rFonts w:ascii="Times" w:hAnsi="Times"/>
          <w:sz w:val="21"/>
          <w:szCs w:val="21"/>
          <w:lang w:val="en-US"/>
        </w:rPr>
        <w:t xml:space="preserve">Data is stored </w:t>
      </w:r>
      <w:r>
        <w:rPr>
          <w:rFonts w:ascii="Times" w:hAnsi="Times"/>
          <w:sz w:val="21"/>
          <w:szCs w:val="21"/>
          <w:lang w:val="en-US"/>
        </w:rPr>
        <w:t>as raster files</w:t>
      </w:r>
      <w:r w:rsidR="00953C4F">
        <w:rPr>
          <w:rFonts w:ascii="Times" w:hAnsi="Times"/>
          <w:sz w:val="21"/>
          <w:szCs w:val="21"/>
          <w:lang w:val="en-US"/>
        </w:rPr>
        <w:t xml:space="preserve">, which </w:t>
      </w:r>
      <w:r>
        <w:rPr>
          <w:rFonts w:ascii="Times" w:hAnsi="Times"/>
          <w:sz w:val="21"/>
          <w:szCs w:val="21"/>
          <w:lang w:val="en-US"/>
        </w:rPr>
        <w:t>means an image or</w:t>
      </w:r>
      <w:r w:rsidR="00953C4F">
        <w:rPr>
          <w:rFonts w:ascii="Times" w:hAnsi="Times"/>
          <w:sz w:val="21"/>
          <w:szCs w:val="21"/>
          <w:lang w:val="en-US"/>
        </w:rPr>
        <w:t xml:space="preserve"> array of pixels, w</w:t>
      </w:r>
      <w:r>
        <w:rPr>
          <w:rFonts w:ascii="Times" w:hAnsi="Times"/>
          <w:sz w:val="21"/>
          <w:szCs w:val="21"/>
          <w:lang w:val="en-US"/>
        </w:rPr>
        <w:t>hereby</w:t>
      </w:r>
      <w:r w:rsidR="00953C4F">
        <w:rPr>
          <w:rFonts w:ascii="Times" w:hAnsi="Times"/>
          <w:sz w:val="21"/>
          <w:szCs w:val="21"/>
          <w:lang w:val="en-US"/>
        </w:rPr>
        <w:t xml:space="preserve"> each pixel </w:t>
      </w:r>
      <w:r>
        <w:rPr>
          <w:rFonts w:ascii="Times" w:hAnsi="Times"/>
          <w:sz w:val="21"/>
          <w:szCs w:val="21"/>
          <w:lang w:val="en-US"/>
        </w:rPr>
        <w:t>is s</w:t>
      </w:r>
      <w:r w:rsidR="00953C4F">
        <w:rPr>
          <w:rFonts w:ascii="Times" w:hAnsi="Times"/>
          <w:sz w:val="21"/>
          <w:szCs w:val="21"/>
          <w:lang w:val="en-US"/>
        </w:rPr>
        <w:t xml:space="preserve">tored as a vector of numbers. </w:t>
      </w:r>
      <w:r w:rsidR="00953C4F">
        <w:rPr>
          <w:rFonts w:ascii="Times" w:hAnsi="Times"/>
          <w:sz w:val="21"/>
          <w:szCs w:val="21"/>
          <w:lang w:val="en-US"/>
        </w:rPr>
        <w:t>An RGB image is stored as a 3-band raster (3-elem</w:t>
      </w:r>
      <w:r>
        <w:rPr>
          <w:rFonts w:ascii="Times" w:hAnsi="Times"/>
          <w:sz w:val="21"/>
          <w:szCs w:val="21"/>
          <w:lang w:val="en-US"/>
        </w:rPr>
        <w:t>e</w:t>
      </w:r>
      <w:r w:rsidR="00953C4F">
        <w:rPr>
          <w:rFonts w:ascii="Times" w:hAnsi="Times"/>
          <w:sz w:val="21"/>
          <w:szCs w:val="21"/>
          <w:lang w:val="en-US"/>
        </w:rPr>
        <w:t xml:space="preserve">nt vector pixels). Each band represents the reflectance at different points in the electromagnetic spectrum corresponding to red, green, and blue wavelengths, respectively. Hyperspectral data consist of reflectance information from a much wider electromagnetic spectrum (380-2510 nanometers), </w:t>
      </w:r>
      <w:r>
        <w:rPr>
          <w:rFonts w:ascii="Times" w:hAnsi="Times"/>
          <w:sz w:val="21"/>
          <w:szCs w:val="21"/>
          <w:lang w:val="en-US"/>
        </w:rPr>
        <w:t>totaling to 426 wavelength bands</w:t>
      </w:r>
      <w:r w:rsidR="00953C4F">
        <w:rPr>
          <w:rFonts w:ascii="Times" w:hAnsi="Times"/>
          <w:sz w:val="21"/>
          <w:szCs w:val="21"/>
          <w:lang w:val="en-US"/>
        </w:rPr>
        <w:t xml:space="preserve">. </w:t>
      </w:r>
    </w:p>
    <w:p w14:paraId="598C137A" w14:textId="02844A02" w:rsidR="00762310" w:rsidRDefault="00762310" w:rsidP="00953C4F">
      <w:pPr>
        <w:spacing w:line="288" w:lineRule="auto"/>
        <w:rPr>
          <w:rFonts w:ascii="Times" w:hAnsi="Times"/>
          <w:i/>
          <w:iCs/>
          <w:sz w:val="21"/>
          <w:szCs w:val="21"/>
          <w:lang w:val="en-US"/>
        </w:rPr>
      </w:pPr>
      <w:r>
        <w:rPr>
          <w:rFonts w:ascii="Times" w:hAnsi="Times"/>
          <w:i/>
          <w:iCs/>
          <w:sz w:val="21"/>
          <w:szCs w:val="21"/>
          <w:lang w:val="en-US"/>
        </w:rPr>
        <w:t xml:space="preserve">On Individual Tree Crown (ITC) Delineations: </w:t>
      </w:r>
    </w:p>
    <w:p w14:paraId="667B84EF" w14:textId="13D43EA5" w:rsidR="00762310" w:rsidRDefault="00762310" w:rsidP="00762310">
      <w:pPr>
        <w:spacing w:after="80" w:line="288" w:lineRule="auto"/>
        <w:rPr>
          <w:rFonts w:ascii="Times" w:hAnsi="Times"/>
          <w:sz w:val="21"/>
          <w:szCs w:val="21"/>
          <w:lang w:val="en-US"/>
        </w:rPr>
      </w:pPr>
      <w:r>
        <w:rPr>
          <w:rFonts w:ascii="Times" w:hAnsi="Times"/>
          <w:sz w:val="21"/>
          <w:szCs w:val="21"/>
          <w:lang w:val="en-US"/>
        </w:rPr>
        <w:t xml:space="preserve">Individual tree crown (ITC) delineates are generated by IDTReeS research group. Each delineation is a 2-D rectangular bounding box defining the maximum tree crown extent in an image, and is provided in vector format as ESRI shape files. </w:t>
      </w:r>
    </w:p>
    <w:p w14:paraId="5992A503" w14:textId="5E6ADE23" w:rsidR="00762310" w:rsidRDefault="00762310" w:rsidP="00953C4F">
      <w:pPr>
        <w:spacing w:line="288" w:lineRule="auto"/>
        <w:rPr>
          <w:rFonts w:ascii="Times" w:hAnsi="Times"/>
          <w:i/>
          <w:iCs/>
          <w:sz w:val="21"/>
          <w:szCs w:val="21"/>
          <w:lang w:val="en-US"/>
        </w:rPr>
      </w:pPr>
      <w:r>
        <w:rPr>
          <w:rFonts w:ascii="Times" w:hAnsi="Times"/>
          <w:i/>
          <w:iCs/>
          <w:sz w:val="21"/>
          <w:szCs w:val="21"/>
          <w:lang w:val="en-US"/>
        </w:rPr>
        <w:t>Location of the Tree Crown Data</w:t>
      </w:r>
    </w:p>
    <w:p w14:paraId="45997885" w14:textId="2A4C49CC" w:rsidR="00762310" w:rsidRDefault="00D75150" w:rsidP="00953C4F">
      <w:pPr>
        <w:spacing w:line="288" w:lineRule="auto"/>
        <w:rPr>
          <w:rFonts w:ascii="Times" w:hAnsi="Times"/>
          <w:sz w:val="21"/>
          <w:szCs w:val="21"/>
          <w:lang w:val="en-US"/>
        </w:rPr>
      </w:pPr>
      <w:r>
        <w:rPr>
          <w:rFonts w:ascii="Times" w:hAnsi="Times"/>
          <w:sz w:val="21"/>
          <w:szCs w:val="21"/>
          <w:lang w:val="en-US"/>
        </w:rPr>
        <w:t>The data consist of three NEON ecoclimatic sites in Eastern United States. In other words, each site is characterized by distinctive environmental, geographic, and vegetative properties. The sites are:</w:t>
      </w:r>
    </w:p>
    <w:p w14:paraId="4BB7E2B6" w14:textId="71C9CB3F"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lastRenderedPageBreak/>
        <w:t>Ordway-Swisher Biological Station, Florida (OSBS):</w:t>
      </w:r>
      <w:r>
        <w:rPr>
          <w:rFonts w:ascii="Times" w:hAnsi="Times"/>
          <w:b/>
          <w:bCs/>
          <w:sz w:val="21"/>
          <w:szCs w:val="21"/>
          <w:lang w:val="en-US"/>
        </w:rPr>
        <w:t xml:space="preserve"> </w:t>
      </w:r>
      <w:r>
        <w:rPr>
          <w:rFonts w:ascii="Times" w:hAnsi="Times"/>
          <w:sz w:val="21"/>
          <w:szCs w:val="21"/>
          <w:lang w:val="en-US"/>
        </w:rPr>
        <w:t xml:space="preserve">The region contains mixed forests of hardwood and conifers, mostly dominated by pine trees. </w:t>
      </w:r>
    </w:p>
    <w:p w14:paraId="6587327C" w14:textId="13B006E4" w:rsidR="00D75150" w:rsidRPr="00D75150" w:rsidRDefault="00D75150" w:rsidP="00D75150">
      <w:pPr>
        <w:pStyle w:val="ListParagraph"/>
        <w:numPr>
          <w:ilvl w:val="0"/>
          <w:numId w:val="4"/>
        </w:numPr>
        <w:spacing w:line="288" w:lineRule="auto"/>
        <w:rPr>
          <w:rFonts w:ascii="Times" w:hAnsi="Times"/>
          <w:sz w:val="21"/>
          <w:szCs w:val="21"/>
          <w:u w:val="single"/>
          <w:lang w:val="en-US"/>
        </w:rPr>
      </w:pPr>
      <w:r>
        <w:rPr>
          <w:rFonts w:ascii="Times" w:hAnsi="Times"/>
          <w:b/>
          <w:bCs/>
          <w:sz w:val="21"/>
          <w:szCs w:val="21"/>
          <w:u w:val="single"/>
          <w:lang w:val="en-US"/>
        </w:rPr>
        <w:t>Talladega National Forest, Alabama (TALL):</w:t>
      </w:r>
      <w:r>
        <w:rPr>
          <w:rFonts w:ascii="Times" w:hAnsi="Times"/>
          <w:sz w:val="21"/>
          <w:szCs w:val="21"/>
          <w:lang w:val="en-US"/>
        </w:rPr>
        <w:t xml:space="preserve"> Forests made of mixed hardwood and conifers (mostly pine) in the Ozarks complex. </w:t>
      </w:r>
    </w:p>
    <w:p w14:paraId="59762EAE" w14:textId="0872884F" w:rsidR="00D75150" w:rsidRPr="00D75150" w:rsidRDefault="00D75150" w:rsidP="00D75150">
      <w:pPr>
        <w:pStyle w:val="ListParagraph"/>
        <w:numPr>
          <w:ilvl w:val="0"/>
          <w:numId w:val="4"/>
        </w:numPr>
        <w:spacing w:line="288" w:lineRule="auto"/>
        <w:rPr>
          <w:rFonts w:ascii="Times" w:hAnsi="Times"/>
          <w:sz w:val="21"/>
          <w:szCs w:val="21"/>
          <w:u w:val="single"/>
          <w:lang w:val="en-US"/>
        </w:rPr>
      </w:pPr>
      <w:r w:rsidRPr="00D75150">
        <w:rPr>
          <w:rFonts w:ascii="Times" w:hAnsi="Times"/>
          <w:b/>
          <w:bCs/>
          <w:sz w:val="21"/>
          <w:szCs w:val="21"/>
          <w:u w:val="single"/>
          <w:lang w:val="en-US"/>
        </w:rPr>
        <w:t>Mountain Lake Biological Station, Virginia (MLBS):</w:t>
      </w:r>
      <w:r>
        <w:rPr>
          <w:rFonts w:ascii="Times" w:hAnsi="Times"/>
          <w:sz w:val="21"/>
          <w:szCs w:val="21"/>
          <w:lang w:val="en-US"/>
        </w:rPr>
        <w:t xml:space="preserve"> The region is mainly made of hardwood forests in the Appalachians and Cumberland Plateau. </w:t>
      </w:r>
    </w:p>
    <w:p w14:paraId="3E34F43D" w14:textId="58C4BE16" w:rsidR="00D75150" w:rsidRDefault="00D75150" w:rsidP="00D75150">
      <w:pPr>
        <w:pStyle w:val="ListParagraph"/>
        <w:spacing w:line="288" w:lineRule="auto"/>
        <w:ind w:left="0"/>
        <w:rPr>
          <w:rFonts w:ascii="Times" w:hAnsi="Times"/>
          <w:sz w:val="21"/>
          <w:szCs w:val="21"/>
          <w:lang w:val="en-US"/>
        </w:rPr>
      </w:pPr>
      <w:r>
        <w:rPr>
          <w:rFonts w:ascii="Times" w:hAnsi="Times"/>
          <w:i/>
          <w:iCs/>
          <w:sz w:val="21"/>
          <w:szCs w:val="21"/>
          <w:lang w:val="en-US"/>
        </w:rPr>
        <w:t xml:space="preserve">Training Data: </w:t>
      </w:r>
      <w:r>
        <w:rPr>
          <w:rFonts w:ascii="Times" w:hAnsi="Times"/>
          <w:sz w:val="21"/>
          <w:szCs w:val="21"/>
          <w:lang w:val="en-US"/>
        </w:rPr>
        <w:t xml:space="preserve">Contain tree crown delineations with tree class (i.e., taxonomic species) labels. </w:t>
      </w:r>
    </w:p>
    <w:p w14:paraId="0EBD35F3" w14:textId="729946F1" w:rsidR="00D75150" w:rsidRDefault="00D75150" w:rsidP="00D75150">
      <w:pPr>
        <w:pStyle w:val="ListParagraph"/>
        <w:spacing w:line="288" w:lineRule="auto"/>
        <w:ind w:left="0"/>
        <w:rPr>
          <w:rFonts w:ascii="Times" w:hAnsi="Times"/>
          <w:sz w:val="21"/>
          <w:szCs w:val="21"/>
          <w:lang w:val="en-US"/>
        </w:rPr>
      </w:pPr>
      <w:r>
        <w:rPr>
          <w:rFonts w:ascii="Times" w:hAnsi="Times"/>
          <w:i/>
          <w:iCs/>
          <w:sz w:val="21"/>
          <w:szCs w:val="21"/>
          <w:lang w:val="en-US"/>
        </w:rPr>
        <w:t xml:space="preserve">Testing Data: </w:t>
      </w:r>
      <w:r>
        <w:rPr>
          <w:rFonts w:ascii="Times" w:hAnsi="Times"/>
          <w:sz w:val="21"/>
          <w:szCs w:val="21"/>
          <w:lang w:val="en-US"/>
        </w:rPr>
        <w:t xml:space="preserve">Tree clown delineations without tree class labels. </w:t>
      </w:r>
    </w:p>
    <w:p w14:paraId="0F74EEEF" w14:textId="77777777" w:rsidR="00AF683B" w:rsidRDefault="00AF683B" w:rsidP="00D75150">
      <w:pPr>
        <w:pStyle w:val="ListParagraph"/>
        <w:spacing w:line="288" w:lineRule="auto"/>
        <w:ind w:left="0"/>
        <w:rPr>
          <w:rFonts w:ascii="Times New Roman" w:hAnsi="Times New Roman" w:cs="Times New Roman"/>
          <w:b/>
          <w:bCs/>
          <w:sz w:val="21"/>
          <w:szCs w:val="21"/>
          <w:lang w:val="en-US"/>
        </w:rPr>
      </w:pPr>
    </w:p>
    <w:p w14:paraId="7D4377AB" w14:textId="42D56448" w:rsidR="00D75150" w:rsidRPr="00AF683B" w:rsidRDefault="00AF683B" w:rsidP="00D75150">
      <w:pPr>
        <w:pStyle w:val="ListParagraph"/>
        <w:spacing w:line="288" w:lineRule="auto"/>
        <w:ind w:left="0"/>
        <w:rPr>
          <w:rFonts w:ascii="Times New Roman" w:hAnsi="Times New Roman" w:cs="Times New Roman"/>
          <w:sz w:val="21"/>
          <w:szCs w:val="21"/>
          <w:lang w:val="en-US"/>
        </w:rPr>
      </w:pPr>
      <w:r w:rsidRPr="00AF683B">
        <w:rPr>
          <w:rFonts w:ascii="Times New Roman" w:hAnsi="Times New Roman" w:cs="Times New Roman"/>
          <w:b/>
          <w:bCs/>
          <w:sz w:val="21"/>
          <w:szCs w:val="21"/>
          <w:lang w:val="en-US"/>
        </w:rPr>
        <w:t xml:space="preserve">Method: </w:t>
      </w:r>
    </w:p>
    <w:p w14:paraId="0D19F00D" w14:textId="77777777" w:rsidR="00AF683B" w:rsidRDefault="00AF683B" w:rsidP="00953C4F">
      <w:pPr>
        <w:spacing w:line="288" w:lineRule="auto"/>
        <w:rPr>
          <w:rFonts w:ascii="Times" w:hAnsi="Times"/>
          <w:sz w:val="21"/>
          <w:szCs w:val="21"/>
          <w:lang w:val="en-US"/>
        </w:rPr>
      </w:pPr>
      <w:r>
        <w:rPr>
          <w:rFonts w:ascii="Times" w:hAnsi="Times"/>
          <w:i/>
          <w:iCs/>
          <w:sz w:val="21"/>
          <w:szCs w:val="21"/>
          <w:lang w:val="en-US"/>
        </w:rPr>
        <w:t xml:space="preserve">The Objective: </w:t>
      </w:r>
      <w:r>
        <w:rPr>
          <w:rFonts w:ascii="Times" w:hAnsi="Times"/>
          <w:sz w:val="21"/>
          <w:szCs w:val="21"/>
          <w:lang w:val="en-US"/>
        </w:rPr>
        <w:t xml:space="preserve">Determine the probability that each ITC belongs to a species class. Two options: pixel-level or object-level classification. </w:t>
      </w:r>
    </w:p>
    <w:p w14:paraId="5DDA89A7" w14:textId="314543B8" w:rsidR="00762310" w:rsidRDefault="00AF683B" w:rsidP="00AF683B">
      <w:pPr>
        <w:pStyle w:val="ListParagraph"/>
        <w:numPr>
          <w:ilvl w:val="0"/>
          <w:numId w:val="5"/>
        </w:numPr>
        <w:spacing w:line="288" w:lineRule="auto"/>
        <w:rPr>
          <w:rFonts w:ascii="Times" w:hAnsi="Times"/>
          <w:sz w:val="21"/>
          <w:szCs w:val="21"/>
          <w:lang w:val="en-US"/>
        </w:rPr>
      </w:pPr>
      <w:r w:rsidRPr="00AF683B">
        <w:rPr>
          <w:rFonts w:ascii="Times" w:hAnsi="Times"/>
          <w:sz w:val="21"/>
          <w:szCs w:val="21"/>
          <w:lang w:val="en-US"/>
        </w:rPr>
        <w:t xml:space="preserve">If we apply a pixel-level classification models must be upscaled to the crown.  </w:t>
      </w:r>
    </w:p>
    <w:p w14:paraId="4943B0A7" w14:textId="474C7624" w:rsidR="00AF683B" w:rsidRPr="00AF683B" w:rsidRDefault="00AF683B" w:rsidP="00AF683B">
      <w:pPr>
        <w:pStyle w:val="ListParagraph"/>
        <w:numPr>
          <w:ilvl w:val="0"/>
          <w:numId w:val="5"/>
        </w:numPr>
        <w:spacing w:line="288" w:lineRule="auto"/>
        <w:rPr>
          <w:rFonts w:ascii="Times" w:hAnsi="Times"/>
          <w:sz w:val="21"/>
          <w:szCs w:val="21"/>
          <w:lang w:val="en-US"/>
        </w:rPr>
      </w:pPr>
      <w:r>
        <w:rPr>
          <w:rFonts w:ascii="Times" w:hAnsi="Times"/>
          <w:sz w:val="21"/>
          <w:szCs w:val="21"/>
          <w:lang w:val="en-US"/>
        </w:rPr>
        <w:t xml:space="preserve">Narrow the classes we test for, and just add an ‘Other’ class for those that don’t fit. </w:t>
      </w:r>
    </w:p>
    <w:p w14:paraId="453749C0" w14:textId="5F95A6DE" w:rsidR="00BC32BF" w:rsidRPr="00AF683B" w:rsidRDefault="00AF683B" w:rsidP="00BC32BF">
      <w:pPr>
        <w:pStyle w:val="ListParagraph"/>
        <w:numPr>
          <w:ilvl w:val="0"/>
          <w:numId w:val="1"/>
        </w:numPr>
        <w:rPr>
          <w:rFonts w:ascii="Times" w:hAnsi="Times"/>
          <w:sz w:val="21"/>
          <w:szCs w:val="21"/>
        </w:rPr>
      </w:pPr>
      <w:r>
        <w:rPr>
          <w:rFonts w:ascii="Times" w:hAnsi="Times"/>
          <w:sz w:val="21"/>
          <w:szCs w:val="21"/>
          <w:lang w:val="en-US"/>
        </w:rPr>
        <w:t>Test our model by the</w:t>
      </w:r>
      <w:r w:rsidR="00BC32BF" w:rsidRPr="00BC32BF">
        <w:rPr>
          <w:rFonts w:ascii="Times" w:hAnsi="Times"/>
          <w:sz w:val="21"/>
          <w:szCs w:val="21"/>
        </w:rPr>
        <w:t xml:space="preserve"> classification of species on bounding boxes of unknown species identity</w:t>
      </w:r>
      <w:r w:rsidR="00BC32BF">
        <w:rPr>
          <w:rFonts w:ascii="Times" w:hAnsi="Times"/>
          <w:sz w:val="21"/>
          <w:szCs w:val="21"/>
          <w:lang w:val="en-US"/>
        </w:rPr>
        <w:t xml:space="preserve">. </w:t>
      </w:r>
    </w:p>
    <w:p w14:paraId="0E8D4699" w14:textId="77777777" w:rsidR="00AF683B" w:rsidRDefault="00AF683B" w:rsidP="00AF683B">
      <w:pPr>
        <w:rPr>
          <w:rFonts w:ascii="Times" w:hAnsi="Times"/>
          <w:sz w:val="21"/>
          <w:szCs w:val="21"/>
          <w:lang w:val="en-US"/>
        </w:rPr>
      </w:pPr>
    </w:p>
    <w:p w14:paraId="3383A750" w14:textId="104CB713" w:rsidR="00AF683B" w:rsidRPr="00AF683B" w:rsidRDefault="00AF683B" w:rsidP="00AF683B">
      <w:pPr>
        <w:rPr>
          <w:rFonts w:ascii="Times" w:hAnsi="Times"/>
          <w:sz w:val="21"/>
          <w:szCs w:val="21"/>
          <w:lang w:val="en-US"/>
        </w:rPr>
      </w:pPr>
      <w:r w:rsidRPr="00AF683B">
        <w:rPr>
          <w:rFonts w:ascii="Times" w:hAnsi="Times"/>
          <w:i/>
          <w:iCs/>
          <w:sz w:val="21"/>
          <w:szCs w:val="21"/>
          <w:lang w:val="en-US"/>
        </w:rPr>
        <w:t>Preparing the Data:</w:t>
      </w:r>
      <w:r>
        <w:rPr>
          <w:rFonts w:ascii="Times" w:hAnsi="Times"/>
          <w:sz w:val="21"/>
          <w:szCs w:val="21"/>
          <w:lang w:val="en-US"/>
        </w:rPr>
        <w:t xml:space="preserve"> Clip the HSI raster files to single ITC with the corresponding species label. </w:t>
      </w:r>
    </w:p>
    <w:p w14:paraId="76C0356A" w14:textId="77777777" w:rsidR="00AF683B" w:rsidRPr="00AF683B" w:rsidRDefault="00AF683B" w:rsidP="00BC32BF">
      <w:pPr>
        <w:rPr>
          <w:sz w:val="21"/>
          <w:szCs w:val="21"/>
          <w:lang w:val="en-US"/>
        </w:rPr>
      </w:pPr>
    </w:p>
    <w:p w14:paraId="3FB91EA7" w14:textId="44D10ADB" w:rsidR="00664277" w:rsidRDefault="00664277" w:rsidP="00664277">
      <w:pPr>
        <w:rPr>
          <w:b/>
          <w:bCs/>
          <w:sz w:val="21"/>
          <w:szCs w:val="21"/>
          <w:lang w:val="en-US"/>
        </w:rPr>
      </w:pPr>
      <w:r w:rsidRPr="00AF683B">
        <w:rPr>
          <w:b/>
          <w:bCs/>
          <w:sz w:val="21"/>
          <w:szCs w:val="21"/>
          <w:lang w:val="en-US"/>
        </w:rPr>
        <w:t xml:space="preserve">Results: </w:t>
      </w:r>
    </w:p>
    <w:p w14:paraId="133F2340" w14:textId="5F42318E" w:rsidR="00AF683B" w:rsidRDefault="00AF683B" w:rsidP="00AF683B">
      <w:pPr>
        <w:rPr>
          <w:sz w:val="21"/>
          <w:szCs w:val="21"/>
          <w:lang w:val="en-US"/>
        </w:rPr>
      </w:pPr>
      <w:r>
        <w:rPr>
          <w:i/>
          <w:iCs/>
          <w:sz w:val="21"/>
          <w:szCs w:val="21"/>
          <w:lang w:val="en-US"/>
        </w:rPr>
        <w:t xml:space="preserve">Performance Metrics: </w:t>
      </w:r>
      <w:r>
        <w:rPr>
          <w:sz w:val="21"/>
          <w:szCs w:val="21"/>
          <w:lang w:val="en-US"/>
        </w:rPr>
        <w:t>F1 Scores (sklearn.metrics.f1_score); Average Cross-Entropy Loss (sklearn.metrics.log-loss); Confusion Matrix</w:t>
      </w:r>
      <w:r w:rsidR="00546B4C">
        <w:rPr>
          <w:sz w:val="21"/>
          <w:szCs w:val="21"/>
          <w:lang w:val="en-US"/>
        </w:rPr>
        <w:t xml:space="preserve"> (sklearn.metrics.confusion_matrix). </w:t>
      </w:r>
    </w:p>
    <w:p w14:paraId="229A4469" w14:textId="77777777" w:rsidR="00AF683B" w:rsidRPr="00AF683B" w:rsidRDefault="00AF683B" w:rsidP="00664277">
      <w:pPr>
        <w:rPr>
          <w:b/>
          <w:bCs/>
          <w:sz w:val="21"/>
          <w:szCs w:val="21"/>
          <w:lang w:val="en-US"/>
        </w:rPr>
      </w:pPr>
    </w:p>
    <w:p w14:paraId="63390ED2" w14:textId="380B64AC" w:rsidR="00664277" w:rsidRPr="00AF683B" w:rsidRDefault="00664277" w:rsidP="00664277">
      <w:pPr>
        <w:rPr>
          <w:b/>
          <w:bCs/>
          <w:sz w:val="21"/>
          <w:szCs w:val="21"/>
          <w:lang w:val="en-US"/>
        </w:rPr>
      </w:pPr>
      <w:r w:rsidRPr="00AF683B">
        <w:rPr>
          <w:b/>
          <w:bCs/>
          <w:sz w:val="21"/>
          <w:szCs w:val="21"/>
          <w:lang w:val="en-US"/>
        </w:rPr>
        <w:t>Conclusion</w:t>
      </w:r>
      <w:r w:rsidR="00AF683B">
        <w:rPr>
          <w:b/>
          <w:bCs/>
          <w:sz w:val="21"/>
          <w:szCs w:val="21"/>
          <w:lang w:val="en-US"/>
        </w:rPr>
        <w:t xml:space="preserve">: </w:t>
      </w:r>
    </w:p>
    <w:p w14:paraId="2FC00719" w14:textId="74DD221F" w:rsidR="00664277" w:rsidRPr="00664277" w:rsidRDefault="00664277" w:rsidP="00664277">
      <w:pPr>
        <w:rPr>
          <w:lang w:val="en-US"/>
        </w:rPr>
      </w:pPr>
    </w:p>
    <w:p w14:paraId="6272E982" w14:textId="47E44B56" w:rsidR="00664277" w:rsidRPr="004549C6" w:rsidRDefault="004549C6" w:rsidP="00664277">
      <w:pPr>
        <w:rPr>
          <w:b/>
          <w:bCs/>
          <w:sz w:val="21"/>
          <w:szCs w:val="21"/>
          <w:lang w:val="en-US"/>
        </w:rPr>
      </w:pPr>
      <w:r w:rsidRPr="004549C6">
        <w:rPr>
          <w:b/>
          <w:bCs/>
          <w:sz w:val="21"/>
          <w:szCs w:val="21"/>
          <w:lang w:val="en-US"/>
        </w:rPr>
        <w:t xml:space="preserve">References: </w:t>
      </w:r>
    </w:p>
    <w:p w14:paraId="6A9E289E" w14:textId="77777777" w:rsidR="004549C6" w:rsidRDefault="004549C6" w:rsidP="00664277">
      <w:pPr>
        <w:rPr>
          <w:sz w:val="21"/>
          <w:szCs w:val="21"/>
          <w:lang w:val="en-US"/>
        </w:rPr>
      </w:pPr>
    </w:p>
    <w:p w14:paraId="1C2AF437" w14:textId="50892A36" w:rsidR="004549C6" w:rsidRPr="004549C6" w:rsidRDefault="004549C6" w:rsidP="00664277">
      <w:pPr>
        <w:rPr>
          <w:i/>
          <w:iCs/>
          <w:sz w:val="21"/>
          <w:szCs w:val="21"/>
          <w:lang w:val="en-US"/>
        </w:rPr>
      </w:pPr>
      <w:r w:rsidRPr="004549C6">
        <w:rPr>
          <w:i/>
          <w:iCs/>
          <w:sz w:val="21"/>
          <w:szCs w:val="21"/>
          <w:lang w:val="en-US"/>
        </w:rPr>
        <w:t xml:space="preserve">Neon Data References </w:t>
      </w:r>
    </w:p>
    <w:p w14:paraId="5C3C23BF" w14:textId="77777777" w:rsidR="004549C6" w:rsidRPr="004549C6" w:rsidRDefault="004549C6" w:rsidP="004549C6">
      <w:pPr>
        <w:ind w:left="426" w:hanging="426"/>
        <w:rPr>
          <w:sz w:val="21"/>
          <w:szCs w:val="21"/>
        </w:rPr>
      </w:pPr>
      <w:r w:rsidRPr="004549C6">
        <w:rPr>
          <w:sz w:val="21"/>
          <w:szCs w:val="21"/>
        </w:rPr>
        <w:t xml:space="preserve">National Ecological Observatory Network. 2020. Data Product DP1.30010.001, High-resolution orthorectified camera imagery. Provisional data downloaded from http://data.neonscience.org on March 4, 2020. Battelle, Boulder, CO, USA NEON. 2020. </w:t>
      </w:r>
    </w:p>
    <w:p w14:paraId="0A343B65" w14:textId="77777777" w:rsidR="004549C6" w:rsidRPr="004549C6" w:rsidRDefault="004549C6" w:rsidP="004549C6">
      <w:pPr>
        <w:ind w:left="426" w:hanging="426"/>
        <w:rPr>
          <w:sz w:val="21"/>
          <w:szCs w:val="21"/>
        </w:rPr>
      </w:pPr>
      <w:r w:rsidRPr="004549C6">
        <w:rPr>
          <w:sz w:val="21"/>
          <w:szCs w:val="21"/>
        </w:rPr>
        <w:t xml:space="preserve">National Ecological Observatory Network. 2020. Data Product DP1.30003.001, Discrete return LiDAR point cloud. Provisional data downloaded from http://data.neonscience.org on March 4, 2020. Battelle, Boulder, CO, USA NEON. 2020. </w:t>
      </w:r>
    </w:p>
    <w:p w14:paraId="10D73F7A" w14:textId="77777777" w:rsidR="004549C6" w:rsidRPr="004549C6" w:rsidRDefault="004549C6" w:rsidP="004549C6">
      <w:pPr>
        <w:ind w:left="426" w:hanging="426"/>
        <w:rPr>
          <w:sz w:val="21"/>
          <w:szCs w:val="21"/>
        </w:rPr>
      </w:pPr>
      <w:r w:rsidRPr="004549C6">
        <w:rPr>
          <w:sz w:val="21"/>
          <w:szCs w:val="21"/>
        </w:rPr>
        <w:t xml:space="preserve">National Ecological Observatory Network. 2020. Data Product DP1.10098.001, Woody plant vegetation structure. Provisional data downloaded from http://data.neonscience.org on March 4, 2020. Battelle, Boulder, CO, USA NEON. 2020. </w:t>
      </w:r>
    </w:p>
    <w:p w14:paraId="2CAADE20" w14:textId="77777777" w:rsidR="004549C6" w:rsidRPr="004549C6" w:rsidRDefault="004549C6" w:rsidP="004549C6">
      <w:pPr>
        <w:ind w:left="426" w:hanging="426"/>
        <w:rPr>
          <w:sz w:val="21"/>
          <w:szCs w:val="21"/>
        </w:rPr>
      </w:pPr>
      <w:r w:rsidRPr="004549C6">
        <w:rPr>
          <w:sz w:val="21"/>
          <w:szCs w:val="21"/>
        </w:rPr>
        <w:t xml:space="preserve">National Ecological Observatory Network. 2020. Data Product DP3.30015.001, Ecosystem structure. Provisional data downloaded from http://data.neonscience.org on March 4, 2020. Battelle, Boulder, CO, USA NEON. 2020. </w:t>
      </w:r>
    </w:p>
    <w:p w14:paraId="629A14AC" w14:textId="77777777" w:rsidR="004549C6" w:rsidRDefault="004549C6" w:rsidP="00664277">
      <w:pPr>
        <w:rPr>
          <w:sz w:val="21"/>
          <w:szCs w:val="21"/>
          <w:lang w:val="en-US"/>
        </w:rPr>
      </w:pPr>
    </w:p>
    <w:p w14:paraId="42AEDA82" w14:textId="77777777" w:rsidR="004549C6" w:rsidRPr="004549C6" w:rsidRDefault="004549C6" w:rsidP="00664277">
      <w:pPr>
        <w:rPr>
          <w:sz w:val="21"/>
          <w:szCs w:val="21"/>
          <w:lang w:val="en-US"/>
        </w:rPr>
      </w:pPr>
    </w:p>
    <w:sectPr w:rsidR="004549C6" w:rsidRPr="004549C6" w:rsidSect="00664277">
      <w:headerReference w:type="default" r:id="rId13"/>
      <w:headerReference w:type="first" r:id="rId14"/>
      <w:pgSz w:w="12240" w:h="15840"/>
      <w:pgMar w:top="1440" w:right="1440" w:bottom="1440" w:left="1440"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Lama Sara Aoudi" w:date="2021-08-22T16:32:00Z" w:initials="LSA">
    <w:p w14:paraId="1DDD561D" w14:textId="77777777" w:rsidR="00AF683B" w:rsidRDefault="00AF683B" w:rsidP="00AF683B">
      <w:pPr>
        <w:pStyle w:val="NormalWeb"/>
        <w:shd w:val="clear" w:color="auto" w:fill="FFFFFF"/>
      </w:pPr>
      <w:r>
        <w:rPr>
          <w:rStyle w:val="CommentReference"/>
        </w:rPr>
        <w:annotationRef/>
      </w:r>
      <w:r>
        <w:rPr>
          <w:rFonts w:ascii="ArialMT" w:hAnsi="ArialMT"/>
          <w:sz w:val="20"/>
          <w:szCs w:val="20"/>
        </w:rPr>
        <w:t xml:space="preserve">A large number of ecological, environmental, and conservation oriented questions depend on species identification. This includes efforts to conserve individual species, understand and maintain biodiversity, and incorporate the biosphere into global circulation models. Being able to describe the density and distribution of different species using remote sensing would allow these efforts to occur more rapidly and at larger scales than field sampling. </w:t>
      </w:r>
    </w:p>
    <w:p w14:paraId="4F3D5387" w14:textId="77777777" w:rsidR="00AF683B" w:rsidRDefault="00AF683B" w:rsidP="00AF683B">
      <w:pPr>
        <w:pStyle w:val="NormalWeb"/>
        <w:shd w:val="clear" w:color="auto" w:fill="FFFFFF"/>
      </w:pPr>
      <w:r>
        <w:rPr>
          <w:rFonts w:ascii="ArialMT" w:hAnsi="ArialMT"/>
          <w:sz w:val="20"/>
          <w:szCs w:val="20"/>
        </w:rPr>
        <w:t xml:space="preserve">The goal of this task is to classify trees in remote sensing data to their taxonomic species. In addition to its utility for the domain, this task represents a challenging version of general classification problems because it involves classifying different species with very similar spectral signatures and categorizing data where some categories (species) have only small samples in the training set (i.e. rare species). </w:t>
      </w:r>
    </w:p>
    <w:p w14:paraId="5803CF3E" w14:textId="7EBA3655" w:rsidR="00AF683B" w:rsidRDefault="00AF683B">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803CF3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CCFAB1" w16cex:dateUtc="2021-08-22T13: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803CF3E" w16cid:durableId="24CCFA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AE96B6" w14:textId="77777777" w:rsidR="00B30176" w:rsidRDefault="00B30176" w:rsidP="00664277">
      <w:r>
        <w:separator/>
      </w:r>
    </w:p>
  </w:endnote>
  <w:endnote w:type="continuationSeparator" w:id="0">
    <w:p w14:paraId="3B0D90B3" w14:textId="77777777" w:rsidR="00B30176" w:rsidRDefault="00B30176" w:rsidP="00664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altName w:val="﷽﷽﷽﷽﷽﷽﷽﷽ȂȂЂĀāȁȂȂȂȂȂĂȂȂȂ␄翿"/>
    <w:panose1 w:val="00000500000000020000"/>
    <w:charset w:val="00"/>
    <w:family w:val="auto"/>
    <w:pitch w:val="variable"/>
    <w:sig w:usb0="E00002FF" w:usb1="5000205A" w:usb2="00000000" w:usb3="00000000" w:csb0="0000019F" w:csb1="00000000"/>
  </w:font>
  <w:font w:name="ArialMT">
    <w:altName w:val="Arial"/>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6D6CBA" w14:textId="77777777" w:rsidR="00B30176" w:rsidRDefault="00B30176" w:rsidP="00664277">
      <w:r>
        <w:separator/>
      </w:r>
    </w:p>
  </w:footnote>
  <w:footnote w:type="continuationSeparator" w:id="0">
    <w:p w14:paraId="798D941B" w14:textId="77777777" w:rsidR="00B30176" w:rsidRDefault="00B30176" w:rsidP="006642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B327D0" w14:textId="08743F92" w:rsidR="00664277" w:rsidRP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03C50D" w14:textId="6CA3F70D" w:rsidR="00664277" w:rsidRPr="00664277" w:rsidRDefault="00664277" w:rsidP="00664277">
    <w:pPr>
      <w:pStyle w:val="Header"/>
      <w:rPr>
        <w:rFonts w:ascii="Times New Roman" w:hAnsi="Times New Roman" w:cs="Times New Roman"/>
        <w:b/>
        <w:bCs/>
        <w:sz w:val="22"/>
        <w:szCs w:val="22"/>
        <w:lang w:val="en-US"/>
      </w:rPr>
    </w:pPr>
    <w:r w:rsidRPr="00664277">
      <w:rPr>
        <w:rFonts w:ascii="Times New Roman" w:hAnsi="Times New Roman" w:cs="Times New Roman"/>
        <w:b/>
        <w:bCs/>
        <w:sz w:val="22"/>
        <w:szCs w:val="22"/>
        <w:lang w:val="en-US"/>
      </w:rPr>
      <w:t xml:space="preserve">6.883 Modelling with Machine Learning </w:t>
    </w:r>
  </w:p>
  <w:p w14:paraId="41AB4F7A" w14:textId="77777777" w:rsidR="00664277" w:rsidRPr="00664277" w:rsidRDefault="00664277" w:rsidP="00664277">
    <w:pPr>
      <w:pStyle w:val="Header"/>
      <w:rPr>
        <w:rFonts w:ascii="Times New Roman" w:hAnsi="Times New Roman" w:cs="Times New Roman"/>
        <w:sz w:val="10"/>
        <w:szCs w:val="10"/>
        <w:lang w:val="en-US"/>
      </w:rPr>
    </w:pPr>
  </w:p>
  <w:p w14:paraId="6414C74C" w14:textId="77777777" w:rsidR="00664277" w:rsidRDefault="00664277" w:rsidP="00664277">
    <w:pPr>
      <w:pStyle w:val="Header"/>
      <w:rPr>
        <w:rFonts w:ascii="Times New Roman" w:hAnsi="Times New Roman" w:cs="Times New Roman"/>
        <w:lang w:val="en-US"/>
      </w:rPr>
    </w:pPr>
    <w:r w:rsidRPr="00664277">
      <w:rPr>
        <w:rFonts w:ascii="Times New Roman" w:hAnsi="Times New Roman" w:cs="Times New Roman"/>
        <w:lang w:val="en-US"/>
      </w:rPr>
      <w:t>Tree Classification via Hyperspectral Imagery:</w:t>
    </w:r>
  </w:p>
  <w:p w14:paraId="0C2E8F7F" w14:textId="6949A1C9" w:rsidR="00664277" w:rsidRDefault="00664277" w:rsidP="00664277">
    <w:pPr>
      <w:pStyle w:val="Header"/>
      <w:rPr>
        <w:rFonts w:ascii="Times New Roman" w:hAnsi="Times New Roman" w:cs="Times New Roman"/>
        <w:lang w:val="en-US"/>
      </w:rPr>
    </w:pPr>
    <w:r>
      <w:rPr>
        <w:rFonts w:ascii="Times New Roman" w:hAnsi="Times New Roman" w:cs="Times New Roman"/>
        <w:lang w:val="en-US"/>
      </w:rPr>
      <w:t xml:space="preserve">Applying an SVM Classifier </w:t>
    </w:r>
    <w:r w:rsidRPr="00664277">
      <w:rPr>
        <w:rFonts w:ascii="Times New Roman" w:hAnsi="Times New Roman" w:cs="Times New Roman"/>
        <w:lang w:val="en-US"/>
      </w:rPr>
      <w:t xml:space="preserve"> </w:t>
    </w:r>
  </w:p>
  <w:p w14:paraId="3BE8B9F2" w14:textId="77777777" w:rsidR="00664277" w:rsidRPr="00664277" w:rsidRDefault="00664277" w:rsidP="00664277">
    <w:pPr>
      <w:pStyle w:val="Header"/>
      <w:rPr>
        <w:rFonts w:ascii="Times New Roman" w:hAnsi="Times New Roman" w:cs="Times New Roman"/>
        <w:sz w:val="18"/>
        <w:szCs w:val="18"/>
        <w:lang w:val="en-US"/>
      </w:rPr>
    </w:pPr>
  </w:p>
  <w:p w14:paraId="727D1060" w14:textId="0E78513B" w:rsidR="00664277" w:rsidRPr="00664277" w:rsidRDefault="00664277" w:rsidP="00664277">
    <w:pPr>
      <w:pStyle w:val="Header"/>
      <w:rPr>
        <w:rFonts w:ascii="Times New Roman" w:hAnsi="Times New Roman" w:cs="Times New Roman"/>
        <w:sz w:val="20"/>
        <w:szCs w:val="20"/>
        <w:lang w:val="en-US"/>
      </w:rPr>
    </w:pPr>
    <w:r w:rsidRPr="00664277">
      <w:rPr>
        <w:rFonts w:ascii="Times New Roman" w:hAnsi="Times New Roman" w:cs="Times New Roman"/>
        <w:sz w:val="20"/>
        <w:szCs w:val="20"/>
        <w:lang w:val="en-US"/>
      </w:rPr>
      <w:t>Author: Lama Aoudi, laoudi@mit.edu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977224"/>
    <w:multiLevelType w:val="hybridMultilevel"/>
    <w:tmpl w:val="52F4EF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1D59F1"/>
    <w:multiLevelType w:val="hybridMultilevel"/>
    <w:tmpl w:val="555C0B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CE92718"/>
    <w:multiLevelType w:val="multilevel"/>
    <w:tmpl w:val="0FB4C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71A1A6A"/>
    <w:multiLevelType w:val="hybridMultilevel"/>
    <w:tmpl w:val="FC68ED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80F35E3"/>
    <w:multiLevelType w:val="hybridMultilevel"/>
    <w:tmpl w:val="1D40A3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880422E"/>
    <w:multiLevelType w:val="hybridMultilevel"/>
    <w:tmpl w:val="1D50CF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5"/>
  </w:num>
  <w:num w:numId="5">
    <w:abstractNumId w:val="3"/>
  </w:num>
  <w:num w:numId="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Lama Sara Aoudi">
    <w15:presenceInfo w15:providerId="None" w15:userId="Lama Sara Aoudi"/>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277"/>
    <w:rsid w:val="00351626"/>
    <w:rsid w:val="004549C6"/>
    <w:rsid w:val="00546B4C"/>
    <w:rsid w:val="005B5B8E"/>
    <w:rsid w:val="00664277"/>
    <w:rsid w:val="00762310"/>
    <w:rsid w:val="008E4A7C"/>
    <w:rsid w:val="00953C4F"/>
    <w:rsid w:val="00953FCE"/>
    <w:rsid w:val="00955D9B"/>
    <w:rsid w:val="00AF683B"/>
    <w:rsid w:val="00B30176"/>
    <w:rsid w:val="00BA10F5"/>
    <w:rsid w:val="00BC32BF"/>
    <w:rsid w:val="00C61C61"/>
    <w:rsid w:val="00D366D6"/>
    <w:rsid w:val="00D75150"/>
    <w:rsid w:val="00E26F5E"/>
    <w:rsid w:val="00FF093E"/>
  </w:rsids>
  <m:mathPr>
    <m:mathFont m:val="Cambria Math"/>
    <m:brkBin m:val="before"/>
    <m:brkBinSub m:val="--"/>
    <m:smallFrac m:val="0"/>
    <m:dispDef/>
    <m:lMargin m:val="0"/>
    <m:rMargin m:val="0"/>
    <m:defJc m:val="centerGroup"/>
    <m:wrapIndent m:val="1440"/>
    <m:intLim m:val="subSup"/>
    <m:naryLim m:val="undOvr"/>
  </m:mathPr>
  <w:themeFontLang w:val="en-BH" w:bidi="ar-SA"/>
  <w:clrSchemeMapping w:bg1="light1" w:t1="dark1" w:bg2="light2" w:t2="dark2" w:accent1="accent1" w:accent2="accent2" w:accent3="accent3" w:accent4="accent4" w:accent5="accent5" w:accent6="accent6" w:hyperlink="hyperlink" w:followedHyperlink="followedHyperlink"/>
  <w:decimalSymbol w:val="."/>
  <w:listSeparator w:val=","/>
  <w14:docId w14:val="0523AC3B"/>
  <w15:chartTrackingRefBased/>
  <w15:docId w15:val="{C6A2E656-8C3E-CF49-A1D4-3AC5B5A34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B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5B8E"/>
    <w:rPr>
      <w:rFonts w:ascii="Times New Roman" w:eastAsia="Times New Roman" w:hAnsi="Times New Roman" w:cs="Times New Roman"/>
    </w:rPr>
  </w:style>
  <w:style w:type="paragraph" w:styleId="Heading1">
    <w:name w:val="heading 1"/>
    <w:basedOn w:val="Normal"/>
    <w:next w:val="Normal"/>
    <w:link w:val="Heading1Char"/>
    <w:uiPriority w:val="9"/>
    <w:qFormat/>
    <w:rsid w:val="00351626"/>
    <w:pPr>
      <w:keepNext/>
      <w:keepLines/>
      <w:spacing w:before="240"/>
      <w:outlineLvl w:val="0"/>
    </w:pPr>
    <w:rPr>
      <w:rFonts w:asciiTheme="majorBidi" w:eastAsiaTheme="majorEastAsia" w:hAnsiTheme="majorBidi" w:cstheme="majorBidi"/>
      <w:b/>
      <w:color w:val="000000" w:themeColor="text1"/>
      <w:sz w:val="32"/>
      <w:szCs w:val="32"/>
    </w:rPr>
  </w:style>
  <w:style w:type="paragraph" w:styleId="Heading2">
    <w:name w:val="heading 2"/>
    <w:basedOn w:val="Normal"/>
    <w:next w:val="Normal"/>
    <w:link w:val="Heading2Char"/>
    <w:uiPriority w:val="9"/>
    <w:unhideWhenUsed/>
    <w:qFormat/>
    <w:rsid w:val="00351626"/>
    <w:pPr>
      <w:keepNext/>
      <w:keepLines/>
      <w:spacing w:before="240" w:after="240"/>
      <w:outlineLvl w:val="1"/>
    </w:pPr>
    <w:rPr>
      <w:rFonts w:asciiTheme="majorBidi" w:eastAsiaTheme="majorEastAsia" w:hAnsiTheme="majorBidi" w:cstheme="majorBidi"/>
      <w:b/>
      <w:color w:val="000000" w:themeColor="text1"/>
      <w:sz w:val="26"/>
      <w:szCs w:val="26"/>
    </w:rPr>
  </w:style>
  <w:style w:type="paragraph" w:styleId="Heading3">
    <w:name w:val="heading 3"/>
    <w:basedOn w:val="Normal"/>
    <w:next w:val="Normal"/>
    <w:link w:val="Heading3Char"/>
    <w:uiPriority w:val="9"/>
    <w:unhideWhenUsed/>
    <w:qFormat/>
    <w:rsid w:val="00351626"/>
    <w:pPr>
      <w:keepNext/>
      <w:keepLines/>
      <w:spacing w:before="160" w:after="120"/>
      <w:ind w:left="720"/>
      <w:outlineLvl w:val="2"/>
    </w:pPr>
    <w:rPr>
      <w:rFonts w:asciiTheme="majorBidi" w:eastAsiaTheme="majorEastAsia" w:hAnsiTheme="majorBidi" w:cstheme="majorBidi"/>
      <w:color w:val="000000" w:themeColor="text1"/>
      <w:sz w:val="26"/>
    </w:rPr>
  </w:style>
  <w:style w:type="paragraph" w:styleId="Heading4">
    <w:name w:val="heading 4"/>
    <w:basedOn w:val="Normal"/>
    <w:next w:val="Normal"/>
    <w:link w:val="Heading4Char"/>
    <w:autoRedefine/>
    <w:uiPriority w:val="9"/>
    <w:unhideWhenUsed/>
    <w:qFormat/>
    <w:rsid w:val="00351626"/>
    <w:pPr>
      <w:keepNext/>
      <w:keepLines/>
      <w:spacing w:before="160" w:after="120"/>
      <w:ind w:left="720"/>
      <w:outlineLvl w:val="3"/>
    </w:pPr>
    <w:rPr>
      <w:rFonts w:asciiTheme="majorBidi" w:eastAsiaTheme="majorEastAsia" w:hAnsiTheme="majorBidi" w:cstheme="majorBidi"/>
      <w:i/>
      <w:i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51626"/>
    <w:rPr>
      <w:rFonts w:asciiTheme="majorBidi" w:eastAsiaTheme="majorEastAsia" w:hAnsiTheme="majorBidi" w:cstheme="majorBidi"/>
      <w:b/>
      <w:color w:val="000000" w:themeColor="text1"/>
      <w:sz w:val="32"/>
      <w:szCs w:val="32"/>
    </w:rPr>
  </w:style>
  <w:style w:type="character" w:customStyle="1" w:styleId="Heading2Char">
    <w:name w:val="Heading 2 Char"/>
    <w:basedOn w:val="DefaultParagraphFont"/>
    <w:link w:val="Heading2"/>
    <w:uiPriority w:val="9"/>
    <w:rsid w:val="00351626"/>
    <w:rPr>
      <w:rFonts w:asciiTheme="majorBidi" w:eastAsiaTheme="majorEastAsia" w:hAnsiTheme="majorBidi" w:cstheme="majorBidi"/>
      <w:b/>
      <w:color w:val="000000" w:themeColor="text1"/>
      <w:sz w:val="26"/>
      <w:szCs w:val="26"/>
    </w:rPr>
  </w:style>
  <w:style w:type="character" w:customStyle="1" w:styleId="Heading3Char">
    <w:name w:val="Heading 3 Char"/>
    <w:basedOn w:val="DefaultParagraphFont"/>
    <w:link w:val="Heading3"/>
    <w:uiPriority w:val="9"/>
    <w:rsid w:val="00351626"/>
    <w:rPr>
      <w:rFonts w:asciiTheme="majorBidi" w:eastAsiaTheme="majorEastAsia" w:hAnsiTheme="majorBidi" w:cstheme="majorBidi"/>
      <w:color w:val="000000" w:themeColor="text1"/>
      <w:sz w:val="26"/>
    </w:rPr>
  </w:style>
  <w:style w:type="character" w:customStyle="1" w:styleId="Heading4Char">
    <w:name w:val="Heading 4 Char"/>
    <w:basedOn w:val="DefaultParagraphFont"/>
    <w:link w:val="Heading4"/>
    <w:uiPriority w:val="9"/>
    <w:rsid w:val="00351626"/>
    <w:rPr>
      <w:rFonts w:asciiTheme="majorBidi" w:eastAsiaTheme="majorEastAsia" w:hAnsiTheme="majorBidi" w:cstheme="majorBidi"/>
      <w:i/>
      <w:iCs/>
      <w:color w:val="000000" w:themeColor="text1"/>
    </w:rPr>
  </w:style>
  <w:style w:type="paragraph" w:customStyle="1" w:styleId="FigureName">
    <w:name w:val="Figure Name"/>
    <w:basedOn w:val="Normal"/>
    <w:link w:val="FigureNameChar"/>
    <w:qFormat/>
    <w:rsid w:val="00351626"/>
    <w:pPr>
      <w:spacing w:before="120" w:after="120"/>
      <w:ind w:right="4"/>
      <w:jc w:val="center"/>
    </w:pPr>
    <w:rPr>
      <w:rFonts w:ascii="Times" w:eastAsiaTheme="minorHAnsi" w:hAnsi="Times" w:cstheme="minorBidi"/>
      <w:b/>
      <w:bCs/>
      <w:sz w:val="21"/>
      <w:szCs w:val="21"/>
    </w:rPr>
  </w:style>
  <w:style w:type="character" w:customStyle="1" w:styleId="FigureNameChar">
    <w:name w:val="Figure Name Char"/>
    <w:basedOn w:val="DefaultParagraphFont"/>
    <w:link w:val="FigureName"/>
    <w:rsid w:val="00351626"/>
    <w:rPr>
      <w:rFonts w:ascii="Times" w:hAnsi="Times"/>
      <w:b/>
      <w:bCs/>
      <w:sz w:val="21"/>
      <w:szCs w:val="21"/>
    </w:rPr>
  </w:style>
  <w:style w:type="paragraph" w:styleId="Header">
    <w:name w:val="header"/>
    <w:basedOn w:val="Normal"/>
    <w:link w:val="Head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664277"/>
  </w:style>
  <w:style w:type="paragraph" w:styleId="Footer">
    <w:name w:val="footer"/>
    <w:basedOn w:val="Normal"/>
    <w:link w:val="FooterChar"/>
    <w:uiPriority w:val="99"/>
    <w:unhideWhenUsed/>
    <w:rsid w:val="00664277"/>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664277"/>
  </w:style>
  <w:style w:type="paragraph" w:styleId="ListParagraph">
    <w:name w:val="List Paragraph"/>
    <w:basedOn w:val="Normal"/>
    <w:uiPriority w:val="34"/>
    <w:qFormat/>
    <w:rsid w:val="00664277"/>
    <w:pPr>
      <w:ind w:left="720"/>
      <w:contextualSpacing/>
    </w:pPr>
    <w:rPr>
      <w:rFonts w:asciiTheme="minorHAnsi" w:eastAsiaTheme="minorHAnsi" w:hAnsiTheme="minorHAnsi" w:cstheme="minorBidi"/>
    </w:rPr>
  </w:style>
  <w:style w:type="character" w:styleId="Hyperlink">
    <w:name w:val="Hyperlink"/>
    <w:basedOn w:val="DefaultParagraphFont"/>
    <w:uiPriority w:val="99"/>
    <w:unhideWhenUsed/>
    <w:rsid w:val="00953FCE"/>
    <w:rPr>
      <w:color w:val="0563C1" w:themeColor="hyperlink"/>
      <w:u w:val="single"/>
    </w:rPr>
  </w:style>
  <w:style w:type="character" w:styleId="UnresolvedMention">
    <w:name w:val="Unresolved Mention"/>
    <w:basedOn w:val="DefaultParagraphFont"/>
    <w:uiPriority w:val="99"/>
    <w:semiHidden/>
    <w:unhideWhenUsed/>
    <w:rsid w:val="00953FCE"/>
    <w:rPr>
      <w:color w:val="605E5C"/>
      <w:shd w:val="clear" w:color="auto" w:fill="E1DFDD"/>
    </w:rPr>
  </w:style>
  <w:style w:type="character" w:styleId="CommentReference">
    <w:name w:val="annotation reference"/>
    <w:basedOn w:val="DefaultParagraphFont"/>
    <w:uiPriority w:val="99"/>
    <w:semiHidden/>
    <w:unhideWhenUsed/>
    <w:rsid w:val="00953FCE"/>
    <w:rPr>
      <w:sz w:val="16"/>
      <w:szCs w:val="16"/>
    </w:rPr>
  </w:style>
  <w:style w:type="paragraph" w:styleId="CommentText">
    <w:name w:val="annotation text"/>
    <w:basedOn w:val="Normal"/>
    <w:link w:val="CommentTextChar"/>
    <w:uiPriority w:val="99"/>
    <w:semiHidden/>
    <w:unhideWhenUsed/>
    <w:rsid w:val="00953FCE"/>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953FCE"/>
    <w:rPr>
      <w:sz w:val="20"/>
      <w:szCs w:val="20"/>
    </w:rPr>
  </w:style>
  <w:style w:type="paragraph" w:styleId="CommentSubject">
    <w:name w:val="annotation subject"/>
    <w:basedOn w:val="CommentText"/>
    <w:next w:val="CommentText"/>
    <w:link w:val="CommentSubjectChar"/>
    <w:uiPriority w:val="99"/>
    <w:semiHidden/>
    <w:unhideWhenUsed/>
    <w:rsid w:val="00953FCE"/>
    <w:rPr>
      <w:b/>
      <w:bCs/>
    </w:rPr>
  </w:style>
  <w:style w:type="character" w:customStyle="1" w:styleId="CommentSubjectChar">
    <w:name w:val="Comment Subject Char"/>
    <w:basedOn w:val="CommentTextChar"/>
    <w:link w:val="CommentSubject"/>
    <w:uiPriority w:val="99"/>
    <w:semiHidden/>
    <w:rsid w:val="00953FCE"/>
    <w:rPr>
      <w:b/>
      <w:bCs/>
      <w:sz w:val="20"/>
      <w:szCs w:val="20"/>
    </w:rPr>
  </w:style>
  <w:style w:type="character" w:customStyle="1" w:styleId="html-italic">
    <w:name w:val="html-italic"/>
    <w:basedOn w:val="DefaultParagraphFont"/>
    <w:rsid w:val="00D366D6"/>
  </w:style>
  <w:style w:type="paragraph" w:styleId="NormalWeb">
    <w:name w:val="Normal (Web)"/>
    <w:basedOn w:val="Normal"/>
    <w:uiPriority w:val="99"/>
    <w:semiHidden/>
    <w:unhideWhenUsed/>
    <w:rsid w:val="00AF683B"/>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5484282">
      <w:bodyDiv w:val="1"/>
      <w:marLeft w:val="0"/>
      <w:marRight w:val="0"/>
      <w:marTop w:val="0"/>
      <w:marBottom w:val="0"/>
      <w:divBdr>
        <w:top w:val="none" w:sz="0" w:space="0" w:color="auto"/>
        <w:left w:val="none" w:sz="0" w:space="0" w:color="auto"/>
        <w:bottom w:val="none" w:sz="0" w:space="0" w:color="auto"/>
        <w:right w:val="none" w:sz="0" w:space="0" w:color="auto"/>
      </w:divBdr>
    </w:div>
    <w:div w:id="467165396">
      <w:bodyDiv w:val="1"/>
      <w:marLeft w:val="0"/>
      <w:marRight w:val="0"/>
      <w:marTop w:val="0"/>
      <w:marBottom w:val="0"/>
      <w:divBdr>
        <w:top w:val="none" w:sz="0" w:space="0" w:color="auto"/>
        <w:left w:val="none" w:sz="0" w:space="0" w:color="auto"/>
        <w:bottom w:val="none" w:sz="0" w:space="0" w:color="auto"/>
        <w:right w:val="none" w:sz="0" w:space="0" w:color="auto"/>
      </w:divBdr>
    </w:div>
    <w:div w:id="505441854">
      <w:bodyDiv w:val="1"/>
      <w:marLeft w:val="0"/>
      <w:marRight w:val="0"/>
      <w:marTop w:val="0"/>
      <w:marBottom w:val="0"/>
      <w:divBdr>
        <w:top w:val="none" w:sz="0" w:space="0" w:color="auto"/>
        <w:left w:val="none" w:sz="0" w:space="0" w:color="auto"/>
        <w:bottom w:val="none" w:sz="0" w:space="0" w:color="auto"/>
        <w:right w:val="none" w:sz="0" w:space="0" w:color="auto"/>
      </w:divBdr>
    </w:div>
    <w:div w:id="808135541">
      <w:bodyDiv w:val="1"/>
      <w:marLeft w:val="0"/>
      <w:marRight w:val="0"/>
      <w:marTop w:val="0"/>
      <w:marBottom w:val="0"/>
      <w:divBdr>
        <w:top w:val="none" w:sz="0" w:space="0" w:color="auto"/>
        <w:left w:val="none" w:sz="0" w:space="0" w:color="auto"/>
        <w:bottom w:val="none" w:sz="0" w:space="0" w:color="auto"/>
        <w:right w:val="none" w:sz="0" w:space="0" w:color="auto"/>
      </w:divBdr>
    </w:div>
    <w:div w:id="912206493">
      <w:bodyDiv w:val="1"/>
      <w:marLeft w:val="0"/>
      <w:marRight w:val="0"/>
      <w:marTop w:val="0"/>
      <w:marBottom w:val="0"/>
      <w:divBdr>
        <w:top w:val="none" w:sz="0" w:space="0" w:color="auto"/>
        <w:left w:val="none" w:sz="0" w:space="0" w:color="auto"/>
        <w:bottom w:val="none" w:sz="0" w:space="0" w:color="auto"/>
        <w:right w:val="none" w:sz="0" w:space="0" w:color="auto"/>
      </w:divBdr>
    </w:div>
    <w:div w:id="1033925523">
      <w:bodyDiv w:val="1"/>
      <w:marLeft w:val="0"/>
      <w:marRight w:val="0"/>
      <w:marTop w:val="0"/>
      <w:marBottom w:val="0"/>
      <w:divBdr>
        <w:top w:val="none" w:sz="0" w:space="0" w:color="auto"/>
        <w:left w:val="none" w:sz="0" w:space="0" w:color="auto"/>
        <w:bottom w:val="none" w:sz="0" w:space="0" w:color="auto"/>
        <w:right w:val="none" w:sz="0" w:space="0" w:color="auto"/>
      </w:divBdr>
    </w:div>
    <w:div w:id="1104157680">
      <w:bodyDiv w:val="1"/>
      <w:marLeft w:val="0"/>
      <w:marRight w:val="0"/>
      <w:marTop w:val="0"/>
      <w:marBottom w:val="0"/>
      <w:divBdr>
        <w:top w:val="none" w:sz="0" w:space="0" w:color="auto"/>
        <w:left w:val="none" w:sz="0" w:space="0" w:color="auto"/>
        <w:bottom w:val="none" w:sz="0" w:space="0" w:color="auto"/>
        <w:right w:val="none" w:sz="0" w:space="0" w:color="auto"/>
      </w:divBdr>
    </w:div>
    <w:div w:id="1111629691">
      <w:bodyDiv w:val="1"/>
      <w:marLeft w:val="0"/>
      <w:marRight w:val="0"/>
      <w:marTop w:val="0"/>
      <w:marBottom w:val="0"/>
      <w:divBdr>
        <w:top w:val="none" w:sz="0" w:space="0" w:color="auto"/>
        <w:left w:val="none" w:sz="0" w:space="0" w:color="auto"/>
        <w:bottom w:val="none" w:sz="0" w:space="0" w:color="auto"/>
        <w:right w:val="none" w:sz="0" w:space="0" w:color="auto"/>
      </w:divBdr>
    </w:div>
    <w:div w:id="1141310658">
      <w:bodyDiv w:val="1"/>
      <w:marLeft w:val="0"/>
      <w:marRight w:val="0"/>
      <w:marTop w:val="0"/>
      <w:marBottom w:val="0"/>
      <w:divBdr>
        <w:top w:val="none" w:sz="0" w:space="0" w:color="auto"/>
        <w:left w:val="none" w:sz="0" w:space="0" w:color="auto"/>
        <w:bottom w:val="none" w:sz="0" w:space="0" w:color="auto"/>
        <w:right w:val="none" w:sz="0" w:space="0" w:color="auto"/>
      </w:divBdr>
      <w:divsChild>
        <w:div w:id="1582567080">
          <w:marLeft w:val="0"/>
          <w:marRight w:val="0"/>
          <w:marTop w:val="0"/>
          <w:marBottom w:val="0"/>
          <w:divBdr>
            <w:top w:val="none" w:sz="0" w:space="0" w:color="auto"/>
            <w:left w:val="none" w:sz="0" w:space="0" w:color="auto"/>
            <w:bottom w:val="none" w:sz="0" w:space="0" w:color="auto"/>
            <w:right w:val="none" w:sz="0" w:space="0" w:color="auto"/>
          </w:divBdr>
          <w:divsChild>
            <w:div w:id="1364213250">
              <w:marLeft w:val="0"/>
              <w:marRight w:val="0"/>
              <w:marTop w:val="0"/>
              <w:marBottom w:val="0"/>
              <w:divBdr>
                <w:top w:val="none" w:sz="0" w:space="0" w:color="auto"/>
                <w:left w:val="none" w:sz="0" w:space="0" w:color="auto"/>
                <w:bottom w:val="none" w:sz="0" w:space="0" w:color="auto"/>
                <w:right w:val="none" w:sz="0" w:space="0" w:color="auto"/>
              </w:divBdr>
              <w:divsChild>
                <w:div w:id="358358704">
                  <w:marLeft w:val="0"/>
                  <w:marRight w:val="0"/>
                  <w:marTop w:val="0"/>
                  <w:marBottom w:val="0"/>
                  <w:divBdr>
                    <w:top w:val="none" w:sz="0" w:space="0" w:color="auto"/>
                    <w:left w:val="none" w:sz="0" w:space="0" w:color="auto"/>
                    <w:bottom w:val="none" w:sz="0" w:space="0" w:color="auto"/>
                    <w:right w:val="none" w:sz="0" w:space="0" w:color="auto"/>
                  </w:divBdr>
                  <w:divsChild>
                    <w:div w:id="19398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334747">
      <w:bodyDiv w:val="1"/>
      <w:marLeft w:val="0"/>
      <w:marRight w:val="0"/>
      <w:marTop w:val="0"/>
      <w:marBottom w:val="0"/>
      <w:divBdr>
        <w:top w:val="none" w:sz="0" w:space="0" w:color="auto"/>
        <w:left w:val="none" w:sz="0" w:space="0" w:color="auto"/>
        <w:bottom w:val="none" w:sz="0" w:space="0" w:color="auto"/>
        <w:right w:val="none" w:sz="0" w:space="0" w:color="auto"/>
      </w:divBdr>
    </w:div>
    <w:div w:id="1479767627">
      <w:bodyDiv w:val="1"/>
      <w:marLeft w:val="0"/>
      <w:marRight w:val="0"/>
      <w:marTop w:val="0"/>
      <w:marBottom w:val="0"/>
      <w:divBdr>
        <w:top w:val="none" w:sz="0" w:space="0" w:color="auto"/>
        <w:left w:val="none" w:sz="0" w:space="0" w:color="auto"/>
        <w:bottom w:val="none" w:sz="0" w:space="0" w:color="auto"/>
        <w:right w:val="none" w:sz="0" w:space="0" w:color="auto"/>
      </w:divBdr>
    </w:div>
    <w:div w:id="1675305295">
      <w:bodyDiv w:val="1"/>
      <w:marLeft w:val="0"/>
      <w:marRight w:val="0"/>
      <w:marTop w:val="0"/>
      <w:marBottom w:val="0"/>
      <w:divBdr>
        <w:top w:val="none" w:sz="0" w:space="0" w:color="auto"/>
        <w:left w:val="none" w:sz="0" w:space="0" w:color="auto"/>
        <w:bottom w:val="none" w:sz="0" w:space="0" w:color="auto"/>
        <w:right w:val="none" w:sz="0" w:space="0" w:color="auto"/>
      </w:divBdr>
      <w:divsChild>
        <w:div w:id="1028529820">
          <w:marLeft w:val="0"/>
          <w:marRight w:val="0"/>
          <w:marTop w:val="0"/>
          <w:marBottom w:val="0"/>
          <w:divBdr>
            <w:top w:val="none" w:sz="0" w:space="0" w:color="auto"/>
            <w:left w:val="none" w:sz="0" w:space="0" w:color="auto"/>
            <w:bottom w:val="none" w:sz="0" w:space="0" w:color="auto"/>
            <w:right w:val="none" w:sz="0" w:space="0" w:color="auto"/>
          </w:divBdr>
          <w:divsChild>
            <w:div w:id="2082674004">
              <w:marLeft w:val="0"/>
              <w:marRight w:val="0"/>
              <w:marTop w:val="0"/>
              <w:marBottom w:val="0"/>
              <w:divBdr>
                <w:top w:val="none" w:sz="0" w:space="0" w:color="auto"/>
                <w:left w:val="none" w:sz="0" w:space="0" w:color="auto"/>
                <w:bottom w:val="none" w:sz="0" w:space="0" w:color="auto"/>
                <w:right w:val="none" w:sz="0" w:space="0" w:color="auto"/>
              </w:divBdr>
              <w:divsChild>
                <w:div w:id="338970822">
                  <w:marLeft w:val="0"/>
                  <w:marRight w:val="0"/>
                  <w:marTop w:val="0"/>
                  <w:marBottom w:val="0"/>
                  <w:divBdr>
                    <w:top w:val="none" w:sz="0" w:space="0" w:color="auto"/>
                    <w:left w:val="none" w:sz="0" w:space="0" w:color="auto"/>
                    <w:bottom w:val="none" w:sz="0" w:space="0" w:color="auto"/>
                    <w:right w:val="none" w:sz="0" w:space="0" w:color="auto"/>
                  </w:divBdr>
                  <w:divsChild>
                    <w:div w:id="1774353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673199">
      <w:bodyDiv w:val="1"/>
      <w:marLeft w:val="0"/>
      <w:marRight w:val="0"/>
      <w:marTop w:val="0"/>
      <w:marBottom w:val="0"/>
      <w:divBdr>
        <w:top w:val="none" w:sz="0" w:space="0" w:color="auto"/>
        <w:left w:val="none" w:sz="0" w:space="0" w:color="auto"/>
        <w:bottom w:val="none" w:sz="0" w:space="0" w:color="auto"/>
        <w:right w:val="none" w:sz="0" w:space="0" w:color="auto"/>
      </w:divBdr>
    </w:div>
    <w:div w:id="2067800917">
      <w:bodyDiv w:val="1"/>
      <w:marLeft w:val="0"/>
      <w:marRight w:val="0"/>
      <w:marTop w:val="0"/>
      <w:marBottom w:val="0"/>
      <w:divBdr>
        <w:top w:val="none" w:sz="0" w:space="0" w:color="auto"/>
        <w:left w:val="none" w:sz="0" w:space="0" w:color="auto"/>
        <w:bottom w:val="none" w:sz="0" w:space="0" w:color="auto"/>
        <w:right w:val="none" w:sz="0" w:space="0" w:color="auto"/>
      </w:divBdr>
      <w:divsChild>
        <w:div w:id="480345076">
          <w:marLeft w:val="0"/>
          <w:marRight w:val="0"/>
          <w:marTop w:val="0"/>
          <w:marBottom w:val="0"/>
          <w:divBdr>
            <w:top w:val="none" w:sz="0" w:space="0" w:color="auto"/>
            <w:left w:val="none" w:sz="0" w:space="0" w:color="auto"/>
            <w:bottom w:val="none" w:sz="0" w:space="0" w:color="auto"/>
            <w:right w:val="none" w:sz="0" w:space="0" w:color="auto"/>
          </w:divBdr>
          <w:divsChild>
            <w:div w:id="600839550">
              <w:marLeft w:val="0"/>
              <w:marRight w:val="0"/>
              <w:marTop w:val="0"/>
              <w:marBottom w:val="0"/>
              <w:divBdr>
                <w:top w:val="none" w:sz="0" w:space="0" w:color="auto"/>
                <w:left w:val="none" w:sz="0" w:space="0" w:color="auto"/>
                <w:bottom w:val="none" w:sz="0" w:space="0" w:color="auto"/>
                <w:right w:val="none" w:sz="0" w:space="0" w:color="auto"/>
              </w:divBdr>
              <w:divsChild>
                <w:div w:id="570624161">
                  <w:marLeft w:val="0"/>
                  <w:marRight w:val="0"/>
                  <w:marTop w:val="0"/>
                  <w:marBottom w:val="0"/>
                  <w:divBdr>
                    <w:top w:val="none" w:sz="0" w:space="0" w:color="auto"/>
                    <w:left w:val="none" w:sz="0" w:space="0" w:color="auto"/>
                    <w:bottom w:val="none" w:sz="0" w:space="0" w:color="auto"/>
                    <w:right w:val="none" w:sz="0" w:space="0" w:color="auto"/>
                  </w:divBdr>
                  <w:divsChild>
                    <w:div w:id="230699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idtrees.org/competition/"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1E7728-F0A8-B44D-BD49-A12EE0536E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TotalTime>
  <Pages>2</Pages>
  <Words>805</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Lama Sara Aoudi</dc:creator>
  <cp:keywords/>
  <dc:description/>
  <cp:lastModifiedBy>Lama Sara Aoudi</cp:lastModifiedBy>
  <cp:revision>5</cp:revision>
  <dcterms:created xsi:type="dcterms:W3CDTF">2021-08-21T13:27:00Z</dcterms:created>
  <dcterms:modified xsi:type="dcterms:W3CDTF">2021-08-22T13:42:00Z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b212e3d8-6d18-3dcf-9aca-53a19165e211</vt:lpwstr>
  </property>
</Properties>
</file>