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autoSpaceDE w:val="0"/>
        <w:autoSpaceDN w:val="0"/>
        <w:ind w:firstLine="0" w:firstLineChars="200"/>
        <w:jc w:val="center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</w:p>
    <w:p>
      <w:pPr>
        <w:widowControl w:val="0"/>
        <w:autoSpaceDE w:val="0"/>
        <w:autoSpaceDN w:val="0"/>
        <w:ind w:firstLine="0" w:firstLineChars="200"/>
        <w:jc w:val="center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Php.ini</w:t>
      </w:r>
      <w:r>
        <w:rPr>
          <w:rFonts w:hint="eastAsia" w:ascii="宋体" w:hAnsi="宋体" w:cs="宋体"/>
          <w:color w:val="000000"/>
          <w:position w:val="6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配置文件详解</w:t>
      </w:r>
    </w:p>
    <w:p>
      <w:pPr>
        <w:widowControl w:val="0"/>
        <w:autoSpaceDE w:val="0"/>
        <w:autoSpaceDN w:val="0"/>
        <w:ind w:firstLine="0" w:firstLineChars="200"/>
        <w:jc w:val="center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</w:p>
    <w:p>
      <w:pPr>
        <w:widowControl w:val="0"/>
        <w:autoSpaceDE w:val="0"/>
        <w:autoSpaceDN w:val="0"/>
        <w:ind w:firstLine="0" w:firstLineChars="200"/>
        <w:jc w:val="center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bookmarkStart w:id="0" w:name="_GoBack"/>
      <w:bookmarkEnd w:id="0"/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优化php性能的时候，优化配置文件这个是首当其冲的。下边跟大家分享下我总结的关于php.ini配置文件里的每一行的解释，希望能帮助大家进一步了解php。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[root@taokey ~]# grep -v ";" /application/php/lib/php.ini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[PHP]</w:t>
      </w:r>
      <w:r>
        <w:rPr>
          <w:rFonts w:hint="eastAsia" w:ascii="宋体" w:hAnsi="宋体" w:cs="宋体"/>
          <w:color w:val="000000"/>
          <w:position w:val="6"/>
          <w:sz w:val="18"/>
          <w:szCs w:val="18"/>
          <w:lang w:val="en-US" w:eastAsia="zh-CN"/>
        </w:rPr>
        <w:t xml:space="preserve"> （PS：^_^不错的php学习交流群：304224365，验证：ttf）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engine = On  ——→  是否启用PHP解析引擎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short_open_tag = Off    ——→  是否使用简介标志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asp_tags = Off  ——→  不允许asp类标志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precision = 14  ——→  浮点型数据显示的有效期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y2k_compliance = On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####是否强制打开2000年适应(可能在非Y2K适应的浏览器中导致问题)。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output_buffering = 4096  ——→  输出缓冲区大小(字节)。建议值为4096~8192。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zlib.output_compression = Off  ——→  是否开启zlib输出压缩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implicit_flush = Off  ——→  是否要求PHP输出层在每个输出块之后自动刷新数据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这等效于在每个 print()、echo()、HTML块 之后自动调用flush()函数。打开这个选项对程序执行的性能有严重的影响，通常只推荐在调试时使用。在CLI SAPI的执行模式下，该指令默认为 On 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unserialize_callback_func =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serialize_precision = 17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####将浮点型和双精度型数据序列化存储时的精度(有效位数)。默认值能够确保浮点型数据被解序列化程序解码时不会丢失数据。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allow_call_time_pass_reference = Off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####是否强迫在函数调用时按引用传递参数(每次使用此特性都会收到一条警告)。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 php反对这种做法，并在将来的版本里不再支持，因为它影响到了代码的整洁。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 鼓励的方法是在函数声明里明确指定哪些参数按引用传递。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 我们鼓励你关闭这一选项，以保证你的脚本在将来版本的语言里仍能正常工作。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safe_mode = Off  ——→  安全模式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safe_mode_gid = Off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safe_mode_include_dir =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在安全模式下，该组目录和其子目录下的文件被包含时，将跳过UID/GID检查。换句话说，如果此处的值为空，任何UID/GID不符合的文件都不允许被包含。这里设置的目录必须已经存在于include_path指令中或者用完整路径来包含。多个目录之间用冒号(Win下为分号)隔开。指定的限制实际上是一个前缀，而非一个目录名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safe_mode_exec_dir =  ——→  安全模式下的可执行文件存放目录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safe_mode_allowed_env_vars = PHP_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####在安全模式下，用户仅可以更改的环境变量的前缀列表(逗号分隔)。允许用户设置某些环境变量，可能会导致潜在的安全漏洞。注意: 如果这一参数值为空，PHP将允许用户更改任意环境变量。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safe_mode_protected_env_vars = LD_LIBRARY_PATH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####在安全模式下，用户不能更改的环境变量列表(逗号分隔)。这些变量即使在safe_mode_allowed_env_vars指令设置为允许的情况下也会得到保护。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disable_functions =  ——→  该指令接受一个用逗号分隔的函数名列表，以禁用特定的函数。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disable_classes =  ——→  该指令接受一个用逗号分隔的类名列表，以禁用特定的类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zend.enable_gc = On  ——→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expose_php = On  ——→  在网页头部显示php信息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max_execution_time = 30  ——→  每个脚本最大执行秒数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max_input_time = 60  ——→  每个脚本用来分析请求数据的最大限制时间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memory_limit = 128M  ——→  每个脚本执行的内存限制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error_reporting = E_ALL &amp; ~E_DEPRECATED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display_errors = Off  ——→  #显示失误（该关闭，换成日志显示）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display_startup_errors = Off  ——→  #显示启动失误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log_errors = On  ——→  生成错误错误日志显示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log_errors_max_len = 1024  ——→  设定error_log最大长度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ignore_repeated_errors = Off  ——→  打开后，不记录重复的信息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ignore_repeated_source = Off  ——→  打开后当记录重复的信息时忽略来源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report_memleaks = On  ——→  报告内存泄露，仅在debug编译模式下有效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track_errors = Off  ——→  ####在$php_errormsg中保存最后一次错误/警告消息 (逻辑值).永远不要再生产环境中使用此特性：html_errors 会显示php错误所在的html标签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html_errors = Off  ——→  是否开启静态网页错误提示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variables_order = "GPCS"  ——→  ####此指令描述了PHP注册GET, POST, Cookie, 环境 和 内置变量的顺序  (各自使用G, P, C, E 和 S , 一般使用 EGPCS 或 GPC).  注册使用从左往右的顺序, 新的值会覆盖旧的值.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request_order = "GP"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####此指令描述的顺序PHP注册GET，POST和COOKIE变量_REQUEST数组。注册是由左到右，新的值将覆盖旧值。如果这个指令没有设置，variables_order中使用$ _REQUEST内容。请注意，默认分配的php.ini文件中不包含'C'饼干，出于安全方面的考虑。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register_globals = Off  ——→  ##是否打开register全局变量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register_long_arrays = Off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####是否注册老形式的输入数组, HTTP_GET_VARS 和相关数组；如果你不使用他们,建议为了提高性能关闭他们.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register_argc_argv = Off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####此指令让PHP确认是否申明 argv&amp;argc 变量 (这些变量会包含GET信息). ;如果你不使用这些变量,为了提升性能应该关闭此选项.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auto_globals_jit = On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####当打开此项, SERVER 和 ENV 变量将在第一次被使用时而不是脚本一开始时创建(运行时);如果这些变量在脚本中没有被使用过, 打开此项会增加一点性能.;为了使此指令有效,PHP指令 register_globals, register_long_arrays,;以及 register_argc_argv 必须被关闭.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post_max_size = 8M  ——→  #PHP可以接受的最大的POST数据大小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magic_quotes_gpc = Off  ——→  #针对GET/POST/Cookie数据打开Magic quotes.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magic_quotes_runtime = Off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####针对实时产生的数据打开Magic quotes,例如从SQL获取的数据, 从exec()返回的数据等等.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magic_quotes_sybase = Off  ##使用 Sybase 风格的 magic quotes (使用"来引导'替代\').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auto_prepend_file =  ——→  #在任何PHP文档之前或之后自动增加文件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auto_append_file =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两个有趣的变量是auto_prepend_file以及auto_append_file。这些变量指定PHP自动添加到任何PHP文档文件头或文件尾的其他文件。这对于为PHP产生的页面添加页眉或页脚非常有用，可以节省为每个PHP文档添加代码的时间。但需要注意这里的指定文件将会添加到所有的PHP文档中，所以这些变量必须适合单应用程序（single-application）的服务器。所包含的文件要么是PHP脚本，要么是普通的HTML文档。嵌入式PHP代码必须用标准&amp;lt;?php...?&amp;gt;标记括起来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default_mimetype = "text/html"  ——→  #PHP内建默认为text/html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doc_root =  ——→  #PHP的"根目录"。仅在非空时有效。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 如果safe_mode=On，则此目录之外的文件一概被拒绝。 ; 如果编译PHP时没有指定FORCE_REDIRECT，并且在非IIS服务器上以CGI方式运行， ; 则必须设置此指令(参见手册中的安全部分)。 ; 替代方案是使用的cgi.force_redirect指令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user_dir =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####告诉php在使用 /~username 打开脚本时到哪个目录下去找，仅在非空时有效。  也就是在用户目录之下使用PHP文件的基本目录名，例如："public_html"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enable_dl = Off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####是否允许使用dl()函数。dl()函数仅在将PHP作为apache模块安装时才有效。 禁用dl()函数主要是出于安全考虑，因为它可以绕过open_ｂａｓｅdir指令的限制。 在安全模式下始终禁用dl()函数，而不管此处如何设置。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file_uploads = On     是否开启上传功能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upload_max_filesize = 2M   #最大可上传文件，2M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max_file_uploads = 20  最大同时可以上传20个文件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allow_url_fopen = On  #是否允许打开远程文件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allow_url_include = Off  #是否允许include/require远程文件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default_socket_timeout = 60  默认的socket超时时间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[Date]    日期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[filter]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[iconv]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[intl]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[sqlite]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[sqlite3]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[Pcre]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[Pdo]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[Pdo_mysql]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pdo_mysql.cache_size = 2000  ——→  Ped_mysql的缓存大小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pdo_mysql.default_socket=  ——→  默认的socket时间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[Phar]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[Syslog]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define_syslog_variables  = Off  ——→  是否定义各种的系统日志变量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[mail function]   ——→  邮件功能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SMTP = localhost  ——→  本地作为邮件服务器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smtp_port = 25   邮件端口号默认是25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mail.add_x_header = On  ——→  是否开启最大的header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[SQL]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sql.safe_mode = Off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####是否使用SQL安全模式。如果打开，指定默认值的数据库连接函数将会使用这些默认值代替支持的参数。对于每个不同数据库的连接函数，其默认值请参考相应的手册页面。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[ODBC]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odbc.allow_persistent = On  ——→  允许或阻止持久连接.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odbc.check_persistent = On  ——→  在重用前检查连接是否可用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odbc.max_persistent = -1  ——→  持久连接的最大数目，-1意味着没有限制.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odbc.max_links = -1  ——→  最大连接数(持久 + 非持久).-1意味着没有限制.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odbc.defaultlrl = 4096  ——→  长字段处理.返回变量的字节数.0 意味着略过.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odbc.defaultbinmode = 1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####二进制数据处理.0意味着略过,1按照实际返回,2转换到字符.;查看odbc_binmode和odbc_longreadlen 的文档来获取针对uodbc.defaultlrl和uodbc.defaultbinmode的解释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[Interbase]  ——→  Interbase数据库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ibase.allow_persistent = 1  ——→ 允许或组织持久连接。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ibase.max_persistent = -1  ——→  持久连接的最大数目，-1意味着没有限制.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ibase.max_links = -1  ——→  最大连接数(持久 + 非持久).-1意味着没有限制.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ibase.timestampformat = "%Y-%m-%d %H:%M:%S"  ——→  数据库时间记录模式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ibase.dateformat = "%Y-%m-%d"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ibase.timeformat = "%H:%M:%S"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[MySQL]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mysql.allow_local_infile = On  ——→  是否允许本地文件连接数据库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mysql.allow_persistent = On   ——→  允许或禁止 持久连接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mysql.cache_size = 2000  ——→  mysql缓存大小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mysql.max_persistent = -1  ——→  持久连接的最大数目.  -1 意味着没有限制.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mysql.max_links = -1  ——→  连接的最大数目（持久和非持久）。-1 代表无限制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 xml:space="preserve">mysql.default_port = 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####mysql_connect() 使用的默认端口，如不设置，mysql_connect()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;将使用变量 $MYSQL_TCP_PORT，或在/etc/services 下的mysql-tcp 条目(unix)，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;或在编译是定义的 MYSQL_PORT(按这样的顺序)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;Win32环境，将仅检查MYSQL_PORT。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mysql.default_socket =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####用于本地 MySql 连接的默认的套接字名。为空，使用 MYSQL 内建值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mysql.default_host =  ——→  mysql_connect() 默认使用的主机（安全模式下无效）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mysql.default_user =  ——→  mysql_connect() 默认使用的用户名（安全模式下无效）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mysql.default_password =  ——→  mysql_connect() 默认使用的密码（安全模式下无效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mysql.connect_timeout = 60  ——→  连接超时时间，默认是60s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mysql.trace_mode = Off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[MySQLi]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mysqli.max_persistent = -1  ——→  持久连接的最大数目.  -1 意味着没有限制.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mysqli.allow_persistent = On  ——→  允许或拒绝之久连接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mysqli.max_links = -1  ——→  最大连接数.  -1 意味着没有限制.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mysqli.cache_size = 2000  ——→  连接缓存大小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mysqli.default_port = 3306  ——→  连接端口号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####mysqli_connect()默认的端口号.如果没有设置, mysql_connect() 会使用 $MYSQL_TCP_PORT;或者 位于/etc/services的 mysql-tcp 入口或者编译时定义的MYSQL_PORT 值(按照此顺序查找).;Win32 只会查找MYSQL_PORT值.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mysqli.default_socket =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####对于本地MySQL连接的默认socket名称. 如果为空, 则使用MySQL内建默认值.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mysqli.default_host =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####mysqli_connect()的默认host值(在安全模式中不会生效)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mysqli.default_user =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####mysqli_connect()的默认user值(在安全模式中不会生效).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mysqli.default_pw =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####mysqli_connect() 的默认password值(在安全模式中不会生效).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 注意在此文件中保存密码一般来说是 *糟糕* 的主义.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 *任何* 使用PHP的用户可以执行 'echo get_cfg_var("mysqli.default_password")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 并且获取到此密码! 而且理所当然, 任何有对此文件读权限的用户都可以获取到此密码.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mysqli.reconnect = Off  ——→  允许或阻止持久连接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[mysqlnd]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mysqlnd.collect_statistics = On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mysqlnd.collect_memory_statistics = Off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[OCI8]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[PostgreSQL]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pgsql.allow_persistent = On  ——→  允许或阻止持久连接.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 xml:space="preserve">pgsql.auto_reset_persistent = Off 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####总是在 pg_pconnect() 时检测断开的持久连接.;自动重置特性会引起一点开销.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pgsql.max_persistent = -1  ——→  持久连接的最大数目.  -1 意味着没有限制.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pgsql.max_links = -1  ——→  最大连接数 (持久 + 非持久).  -1 意味着没有限制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pgsql.ignore_notice = 0  ——→    是否忽略 PostgreSQL 后端通告消息.;通告消息记录会需要一点开销.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pgsql.log_notice = 0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####是否记录 PostgreSQL 后端通告消息.;除非 pgsql.ignore_notice=0, 否则模块无法记录通告消息。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[Sybase-CT]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sybct.allow_persistent = On  ——→  允许或阻止持久连接.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sybct.max_persistent = -1  ——→  持久连接的最大数目.  -1 意味着没有限制.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sybct.max_links = -1  ——→  最大连接数 (持久 + 非持久).  -1 意味着没有限制.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sybct.min_server_severity = 10  ——→  显示出的错误最小严重程度.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sybct.min_client_severity = 10   ——→   显示出的消息最小严重程度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[bcmath]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bcmath.scale = 0   ——→  #用于所有bcmath函数的10十进制数数字的个数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[browscap]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 xml:space="preserve">[Session]   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session.save_handler = files  ——→   用于保存/取回数据的控制方式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session.use_cookies = 1  ——→  是否使用cookies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session.use_only_cookies = 1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####这个选项允许管理员去保护那些在URL中传送session id的用户免于被攻击;默认是0.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session.name = PHPSESSID   ——→  session 的名字（同时作为cookie的名称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session.auto_start = 0   ——→ 在请求开始时初始化 session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session.cookie_lifetime = 0  ——→  cookie的存活秒数，如果为0，则是直到浏览器重新启动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session.cookie_path = /  ——→  cookie的有效路径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session.cookie_domain =  ——→  cookie的有效域名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 xml:space="preserve">session.cookie_httponly = 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####是否将httpOnly标志增加到cookie上,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增加后则cookie无法被浏览器的脚本语言(例如JavaScript)存取.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session.serialize_handler = php    用于序列化数据的处理器. php是标准的PHP序列化器.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 xml:space="preserve">session.gc_probability = 1 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####; 定义'垃圾回收'进程在每次session初始化时开始的比例.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 比例由 gc_probability/gc_divisor来得出,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 例如. 1/100 意味着在每次请求时有1%的机会启动'垃圾回收'进程.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session.gc_divisor = 1000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session.gc_maxlifetime = 1440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####在这里数字所指的秒数后，保存的数据将被视为'碎片(garbage)'并由gc进程清理掉。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session.bug_compat_42 = Off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####PHP 4.2 和更早版本有一个未公开的 特性/bug , 此特性允许你在全局初始化一个session变量,即便 register_globals已经被关闭.;如果此特性被使用,PHP 4.3 和更早版本会警告你.;你可以关闭此特性并且隔离此警告. 这时候,如果打开bug_compat_42,那此警告只是被显示出来.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session.bug_compat_warn = Off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session.referer_check =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####检查HTTP Referer来防止带有id的外部URL.;HTTP_REFERER 必须包含从session来的这个字段才会被认为是合法的.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session.entropy_length = 0  ——→   从此文件读取多少字节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session.cache_limiter = nocache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####设置为{nocache,private,public,}来决定HTTP缓冲的类型;留空则防止发送anti-caching头.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session.cache_expire = 180  ——→  文档在n分钟之后过期.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session.use_trans_sid = 0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####trans sid 支持默认关闭.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;使用 trans sid 可能让你的用户承担安全风险.;使用此项必须小心.; - 用户也许通过email/irc/其他途径发送包含有效的session ID的URL给其他人.; - 包含有效session ID的URL可能被存放在容易被公共存取的电脑上.; - 用户可能通过在浏览器历史记录或者收藏夹里面的包含相同的session ID的URL来访问你的站点.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session.hash_function = 0  ——→  选择hash方法;0:MD5(128 bits);1:SHA-1(160 bits)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session.hash_bits_per_character = 5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 当转换二进制hash数据到可读形式时,每个字符保存时有几位.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; 4 bits: 0-9, a-f; 5 bits: 0-9, a-v; 6 bits: 0-9, a-z, A-Z, "-", ","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url_rewriter.tags = "a=href,area=href,frame=src,input=src,form=fakeentry"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URL rewriter会在已经定义的一组HTML标签内查找URL.; form/fieldset 是特殊字符; 如果你在这里包含他们, rewriter会增加一个包含信息的隐藏&lt;input&gt;字段否则就是在URL中附加信息.; 如果你你想遵守XHTML, 删除form的入口.; 注意 所有合法的入口都需要一个"="符号, 甚至是没有任何值的.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[MSSQL]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mssql.allow_persistent = On  ——→  允许或阻止持久连接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mssql.max_persistent = -1  ——→  持久连接的最大数目.  -1 意味着没有限制.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mssql.max_links = -1  ——→  最大连接数 (持久 + 非持久).  -1 意味着没有限制.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mssql.min_error_severity = 10  ——→  显示出的错误最小严重程度.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mssql.min_message_severity = 10  ——→  显示出的消息最小严重程度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mssql.compatability_mode = Off  ——→  PHP 3.0 老版本的兼容模式.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mssql.secure_connection = Off  ——→  当连接到服务器时使用NT验证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[Assertion]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[COM]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[mbstring]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[gd]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[exif]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[Tidy]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当调用tidy时,默认指向tidy配置文件的路径 tidy是否自动清除和修复输出?; 警告: 不要在你产生非html内容时使用此项,例如产生动态图片时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tidy.clean_output = Off    清除功能是否开启，本文中为关闭状态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[soap]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soap.wsdl_cache_enabled=1  ——→  打开或关闭WSDL缓冲特性.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soap.wsdl_cache_dir="/tmp"  ——→  设置SOAP扩展存放缓冲文件的目录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soap.wsdl_cache_ttl=86400——→(存活时间)设置当缓冲文件被用来替换原有缓冲文件的秒数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soap.wsdl_cache_limit = 5   ——→  最小缓存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[sysvshm]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[ldap]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ldap.max_links = -1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[mcrypt]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[dba]</w:t>
      </w:r>
    </w:p>
    <w:p>
      <w:pPr>
        <w:widowControl w:val="0"/>
        <w:autoSpaceDE w:val="0"/>
        <w:autoSpaceDN w:val="0"/>
        <w:ind w:firstLine="0" w:firstLineChars="200"/>
        <w:jc w:val="left"/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</w:pPr>
      <w:r>
        <w:rPr>
          <w:rFonts w:hint="eastAsia" w:ascii="宋体" w:hAnsi="宋体" w:eastAsia="宋体" w:cs="宋体"/>
          <w:color w:val="000000"/>
          <w:position w:val="6"/>
          <w:sz w:val="18"/>
          <w:szCs w:val="18"/>
          <w:lang w:val="zh-CN"/>
        </w:rPr>
        <w:t>[xsl]</w:t>
      </w:r>
    </w:p>
    <w:p>
      <w:pPr>
        <w:ind w:firstLine="560"/>
        <w:jc w:val="right"/>
        <w:rPr>
          <w:rFonts w:hint="eastAsia" w:ascii="宋体" w:hAnsi="宋体"/>
          <w:color w:val="000000"/>
          <w:sz w:val="20"/>
          <w:szCs w:val="20"/>
        </w:rPr>
      </w:pPr>
    </w:p>
    <w:p>
      <w:pPr>
        <w:ind w:firstLine="560"/>
        <w:jc w:val="right"/>
        <w:rPr>
          <w:rFonts w:ascii="宋体" w:hAnsi="宋体"/>
          <w:color w:val="000000"/>
          <w:sz w:val="20"/>
          <w:szCs w:val="20"/>
        </w:rPr>
      </w:pPr>
      <w:r>
        <w:rPr>
          <w:rFonts w:hint="eastAsia" w:ascii="宋体" w:hAnsi="宋体"/>
          <w:color w:val="000000"/>
          <w:sz w:val="20"/>
          <w:szCs w:val="20"/>
        </w:rPr>
        <w:t>来源：清源教育</w:t>
      </w:r>
    </w:p>
    <w:sectPr>
      <w:head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left"/>
    </w:pPr>
    <w:r>
      <w:rPr>
        <w:rFonts w:hint="eastAsia" w:ascii="宋体" w:hAnsi="宋体" w:eastAsia="宋体"/>
        <w:kern w:val="2"/>
        <w:sz w:val="20"/>
        <w:szCs w:val="20"/>
        <w:lang w:val="en-US" w:eastAsia="zh-CN" w:bidi="ar-SA"/>
      </w:rPr>
      <w:pict>
        <v:shape id="图片框 1025" o:spid="_x0000_s1025" type="#_x0000_t75" style="height:37.15pt;width:137.9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 w:ascii="宋体" w:hAnsi="宋体"/>
        <w:sz w:val="20"/>
        <w:szCs w:val="20"/>
      </w:rPr>
      <w:t>欢迎加入清源php学习交流群：304224365,验证：ttf</w:t>
    </w:r>
    <w:r>
      <w:rPr>
        <w:rFonts w:hint="eastAsia" w:ascii="宋体" w:hAnsi="宋体"/>
        <w:sz w:val="20"/>
        <w:szCs w:val="20"/>
        <w:lang w:eastAsia="zh-CN"/>
      </w:rPr>
      <w:t>，谢谢！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10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字符"/>
    <w:basedOn w:val="5"/>
    <w:link w:val="4"/>
    <w:uiPriority w:val="99"/>
    <w:rPr>
      <w:sz w:val="18"/>
      <w:szCs w:val="18"/>
    </w:rPr>
  </w:style>
  <w:style w:type="character" w:customStyle="1" w:styleId="9">
    <w:name w:val="页脚字符"/>
    <w:basedOn w:val="5"/>
    <w:link w:val="3"/>
    <w:uiPriority w:val="99"/>
    <w:rPr>
      <w:sz w:val="18"/>
      <w:szCs w:val="18"/>
    </w:rPr>
  </w:style>
  <w:style w:type="character" w:customStyle="1" w:styleId="10">
    <w:name w:val="批注框文本字符"/>
    <w:basedOn w:val="5"/>
    <w:link w:val="2"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15</Characters>
  <Lines>1</Lines>
  <Paragraphs>1</Paragraphs>
  <TotalTime>0</TotalTime>
  <ScaleCrop>false</ScaleCrop>
  <LinksUpToDate>false</LinksUpToDate>
  <CharactersWithSpaces>0</CharactersWithSpaces>
  <Application>WPS Office 个人版_9.1.0.4392_{F1E327BC-269C-435d-A152-05C5408002CA}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2013-06-14T05:57:00Z</dcterms:created>
  <dc:creator>力弘 王</dc:creator>
  <cp:lastModifiedBy>mRocker</cp:lastModifiedBy>
  <dcterms:modified xsi:type="dcterms:W3CDTF">2013-11-01T09:19:10Z</dcterms:modified>
  <dc:title>PHP 移除特定HTML标签的方法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2052-9.1.0.4392</vt:lpwstr>
  </property>
</Properties>
</file>