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tutorial-sheet-1"/>
    <w:p>
      <w:pPr>
        <w:pStyle w:val="Heading1"/>
      </w:pPr>
      <w:r>
        <w:t xml:space="preserve">Tutorial Sheet 1</w:t>
      </w:r>
    </w:p>
    <w:bookmarkStart w:id="9" w:name="question-1"/>
    <w:p>
      <w:pPr>
        <w:pStyle w:val="Heading2"/>
      </w:pPr>
      <w:r>
        <w:t xml:space="preserve">Question 1</w:t>
      </w:r>
    </w:p>
    <w:p>
      <w:pPr>
        <w:pStyle w:val="FirstParagraph"/>
      </w:pPr>
      <w:r>
        <w:t xml:space="preserve">A ball is thrown straight up at</w:t>
      </w:r>
      <w:r>
        <w:t xml:space="preserve"> </w:t>
      </w:r>
      <m:oMath>
        <m:r>
          <m:t>20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Find the greatest height it reaches.</w:t>
      </w:r>
    </w:p>
    <w:p>
      <w:pPr>
        <w:numPr>
          <w:ilvl w:val="0"/>
          <w:numId w:val="1001"/>
        </w:numPr>
      </w:pPr>
      <w:r>
        <w:t xml:space="preserve">Find its time of flight.</w:t>
      </w:r>
    </w:p>
    <w:bookmarkEnd w:id="9"/>
    <w:bookmarkStart w:id="10" w:name="question-2"/>
    <w:p>
      <w:pPr>
        <w:pStyle w:val="Heading2"/>
      </w:pPr>
      <w:r>
        <w:t xml:space="preserve">Question 2</w:t>
      </w:r>
    </w:p>
    <w:p>
      <w:pPr>
        <w:pStyle w:val="FirstParagraph"/>
      </w:pPr>
      <w:r>
        <w:t xml:space="preserve">A block of mass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rests on a slope of angle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Name the three forces acting on the block.</w:t>
      </w:r>
    </w:p>
    <w:p>
      <w:pPr>
        <w:numPr>
          <w:ilvl w:val="0"/>
          <w:numId w:val="1002"/>
        </w:numPr>
      </w:pPr>
      <w:r>
        <w:t xml:space="preserve">Find the least coefficient of friction that holds it still.</w:t>
      </w:r>
    </w:p>
    <w:bookmarkEnd w:id="10"/>
    <w:bookmarkStart w:id="11" w:name="solutions"/>
    <w:p>
      <w:pPr>
        <w:pStyle w:val="Heading2"/>
      </w:pPr>
      <w:r>
        <w:t xml:space="preserve">Solutions</w:t>
      </w:r>
    </w:p>
    <w:p>
      <w:pPr>
        <w:pStyle w:val="FirstParagraph"/>
      </w:pPr>
      <w:r>
        <w:t xml:space="preserve">1(a)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sSup>
          <m:e>
            <m:r>
              <m:t>v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  <m:r>
          <m:t>g</m:t>
        </m:r>
        <m:r>
          <m:rPr>
            <m:sty m:val="p"/>
          </m:rPr>
          <m:t>=</m:t>
        </m:r>
        <m:r>
          <m:t>20.4</m:t>
        </m:r>
        <m:r>
          <m:t> </m:t>
        </m:r>
        <m:r>
          <m:rPr>
            <m:sty m:val="p"/>
          </m:rPr>
          <m:t>m</m:t>
        </m:r>
      </m:oMath>
    </w:p>
    <w:p>
      <w:pPr>
        <w:pStyle w:val="BodyText"/>
      </w:pPr>
      <w:r>
        <w:t xml:space="preserve">1(b)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  <m:r>
          <m:t>v</m:t>
        </m:r>
        <m:r>
          <m:rPr>
            <m:sty m:val="p"/>
          </m:rPr>
          <m:t>/</m:t>
        </m:r>
        <m:r>
          <m:t>g</m:t>
        </m:r>
        <m:r>
          <m:rPr>
            <m:sty m:val="p"/>
          </m:rPr>
          <m:t>=</m:t>
        </m:r>
        <m:r>
          <m:t>4.08</m:t>
        </m:r>
        <m:r>
          <m:t> </m:t>
        </m:r>
        <m:r>
          <m:rPr>
            <m:sty m:val="p"/>
          </m:rPr>
          <m:t>s</m:t>
        </m:r>
      </m:oMath>
    </w:p>
    <w:p>
      <w:pPr>
        <w:pStyle w:val="BodyText"/>
      </w:pPr>
      <w:r>
        <w:t xml:space="preserve">2(a) Weight, the normal reaction, and friction along the slope.</w:t>
      </w:r>
    </w:p>
    <w:p>
      <w:pPr>
        <w:pStyle w:val="BodyText"/>
      </w:pPr>
      <w:r>
        <w:t xml:space="preserve">2(b)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tan</m:t>
        </m:r>
        <m:r>
          <m:t>θ</m:t>
        </m:r>
      </m:oMath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2026-09-20T21:47:13Z</dcterms:created>
  <dcterms:modified xsi:type="dcterms:W3CDTF">2026-09-20T21:47:13Z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