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Verdana" w:eastAsia="Times New Roman" w:hAnsi="Verdana" w:cs="Times New Roman"/>
          <w:color w:val="555555"/>
          <w:sz w:val="23"/>
          <w:szCs w:val="23"/>
        </w:rPr>
        <w:t>[PhD] M.E.</w:t>
      </w:r>
      <w:r w:rsidR="00314A85" w:rsidRPr="00946D25">
        <w:rPr>
          <w:rFonts w:ascii="Verdana" w:eastAsia="Times New Roman" w:hAnsi="Verdana" w:cs="Times New Roman"/>
          <w:color w:val="555555"/>
          <w:sz w:val="23"/>
          <w:szCs w:val="23"/>
        </w:rPr>
        <w:t>, M.B.A</w:t>
      </w:r>
      <w:r w:rsidRPr="00946D25">
        <w:rPr>
          <w:rFonts w:ascii="Verdana" w:eastAsia="Times New Roman" w:hAnsi="Verdana" w:cs="Times New Roman"/>
          <w:color w:val="555555"/>
          <w:sz w:val="23"/>
          <w:szCs w:val="23"/>
        </w:rPr>
        <w:t>., B.E.25 YEARS INDUSTRIAL</w:t>
      </w:r>
      <w:r w:rsidR="00314A85" w:rsidRPr="00946D25">
        <w:rPr>
          <w:rFonts w:ascii="Verdana" w:eastAsia="Times New Roman" w:hAnsi="Verdana" w:cs="Times New Roman"/>
          <w:color w:val="555555"/>
          <w:sz w:val="23"/>
          <w:szCs w:val="23"/>
        </w:rPr>
        <w:t>, TEACHING</w:t>
      </w:r>
      <w:r w:rsidRPr="00946D25">
        <w:rPr>
          <w:rFonts w:ascii="Verdana" w:eastAsia="Times New Roman" w:hAnsi="Verdana" w:cs="Times New Roman"/>
          <w:color w:val="555555"/>
          <w:sz w:val="23"/>
          <w:szCs w:val="23"/>
        </w:rPr>
        <w:t xml:space="preserve"> EXPERIENCE</w:t>
      </w:r>
      <w:r w:rsidRPr="00946D25">
        <w:rPr>
          <w:rFonts w:ascii="Verdana" w:eastAsia="Times New Roman" w:hAnsi="Verdana" w:cs="Times New Roman"/>
          <w:color w:val="555555"/>
          <w:sz w:val="14"/>
          <w:szCs w:val="14"/>
        </w:rPr>
        <w:br/>
      </w:r>
    </w:p>
    <w:tbl>
      <w:tblPr>
        <w:tblW w:w="5000" w:type="pct"/>
        <w:tblCellSpacing w:w="0" w:type="dxa"/>
        <w:tblCellMar>
          <w:left w:w="0" w:type="dxa"/>
          <w:right w:w="0" w:type="dxa"/>
        </w:tblCellMar>
        <w:tblLook w:val="04A0"/>
      </w:tblPr>
      <w:tblGrid>
        <w:gridCol w:w="5616"/>
        <w:gridCol w:w="3744"/>
      </w:tblGrid>
      <w:tr w:rsidR="00946D25" w:rsidRPr="00946D25" w:rsidTr="00946D25">
        <w:trPr>
          <w:tblCellSpacing w:w="0" w:type="dxa"/>
        </w:trPr>
        <w:tc>
          <w:tcPr>
            <w:tcW w:w="3000" w:type="pct"/>
            <w:hideMark/>
          </w:tcPr>
          <w:p w:rsidR="00946D25" w:rsidRPr="00946D25" w:rsidRDefault="00946D25" w:rsidP="006E5B43">
            <w:pPr>
              <w:spacing w:after="0" w:line="240" w:lineRule="auto"/>
              <w:rPr>
                <w:rFonts w:ascii="Verdana" w:eastAsia="Times New Roman" w:hAnsi="Verdana" w:cs="Times New Roman"/>
                <w:color w:val="555555"/>
                <w:sz w:val="14"/>
                <w:szCs w:val="14"/>
              </w:rPr>
            </w:pPr>
            <w:r w:rsidRPr="00946D25">
              <w:rPr>
                <w:rFonts w:ascii="Verdana" w:eastAsia="Times New Roman" w:hAnsi="Verdana" w:cs="Times New Roman"/>
                <w:b/>
                <w:bCs/>
                <w:color w:val="555555"/>
                <w:sz w:val="23"/>
              </w:rPr>
              <w:t>P.Senthil kumaar</w:t>
            </w:r>
            <w:r w:rsidRPr="00946D25">
              <w:rPr>
                <w:rFonts w:ascii="Verdana" w:eastAsia="Times New Roman" w:hAnsi="Verdana" w:cs="Times New Roman"/>
                <w:color w:val="555555"/>
                <w:sz w:val="14"/>
                <w:szCs w:val="14"/>
              </w:rPr>
              <w:br/>
            </w:r>
            <w:r w:rsidR="006E5B43">
              <w:rPr>
                <w:rFonts w:ascii="Verdana" w:eastAsia="Times New Roman" w:hAnsi="Verdana" w:cs="Times New Roman"/>
                <w:color w:val="555555"/>
                <w:sz w:val="14"/>
                <w:szCs w:val="14"/>
              </w:rPr>
              <w:t>3</w:t>
            </w:r>
            <w:r w:rsidR="00916137" w:rsidRPr="00946D25">
              <w:rPr>
                <w:rFonts w:ascii="Verdana" w:eastAsia="Times New Roman" w:hAnsi="Verdana" w:cs="Times New Roman"/>
                <w:color w:val="555555"/>
                <w:sz w:val="14"/>
                <w:szCs w:val="14"/>
              </w:rPr>
              <w:t>,</w:t>
            </w:r>
            <w:r w:rsidR="00916137">
              <w:rPr>
                <w:rFonts w:ascii="Verdana" w:eastAsia="Times New Roman" w:hAnsi="Verdana" w:cs="Times New Roman"/>
                <w:color w:val="555555"/>
                <w:sz w:val="14"/>
                <w:szCs w:val="14"/>
              </w:rPr>
              <w:t xml:space="preserve"> Lakshpar</w:t>
            </w:r>
            <w:r w:rsidR="006E5B43">
              <w:rPr>
                <w:rFonts w:ascii="Verdana" w:eastAsia="Times New Roman" w:hAnsi="Verdana" w:cs="Times New Roman"/>
                <w:color w:val="555555"/>
                <w:sz w:val="14"/>
                <w:szCs w:val="14"/>
              </w:rPr>
              <w:t xml:space="preserve"> Villa</w:t>
            </w:r>
            <w:r w:rsidR="00916137">
              <w:rPr>
                <w:rFonts w:ascii="Verdana" w:eastAsia="Times New Roman" w:hAnsi="Verdana" w:cs="Times New Roman"/>
                <w:color w:val="555555"/>
                <w:sz w:val="14"/>
                <w:szCs w:val="14"/>
              </w:rPr>
              <w:t>, Gauthama</w:t>
            </w:r>
            <w:r w:rsidR="006E5B43">
              <w:rPr>
                <w:rFonts w:ascii="Verdana" w:eastAsia="Times New Roman" w:hAnsi="Verdana" w:cs="Times New Roman"/>
                <w:color w:val="555555"/>
                <w:sz w:val="14"/>
                <w:szCs w:val="14"/>
              </w:rPr>
              <w:t xml:space="preserve"> puri nagar</w:t>
            </w:r>
            <w:r w:rsidR="00916137">
              <w:rPr>
                <w:rFonts w:ascii="Verdana" w:eastAsia="Times New Roman" w:hAnsi="Verdana" w:cs="Times New Roman"/>
                <w:color w:val="555555"/>
                <w:sz w:val="14"/>
                <w:szCs w:val="14"/>
              </w:rPr>
              <w:t>, Villankurichi</w:t>
            </w:r>
            <w:r w:rsidR="006E5B43">
              <w:rPr>
                <w:rFonts w:ascii="Verdana" w:eastAsia="Times New Roman" w:hAnsi="Verdana" w:cs="Times New Roman"/>
                <w:color w:val="555555"/>
                <w:sz w:val="14"/>
                <w:szCs w:val="14"/>
              </w:rPr>
              <w:t xml:space="preserve"> road, Near Chearan Managar,</w:t>
            </w:r>
            <w:r w:rsidRPr="00946D25">
              <w:rPr>
                <w:rFonts w:ascii="Verdana" w:eastAsia="Times New Roman" w:hAnsi="Verdana" w:cs="Times New Roman"/>
                <w:color w:val="555555"/>
                <w:sz w:val="14"/>
                <w:szCs w:val="14"/>
              </w:rPr>
              <w:t xml:space="preserve"> </w:t>
            </w:r>
            <w:r w:rsidR="00916137" w:rsidRPr="00946D25">
              <w:rPr>
                <w:rFonts w:ascii="Verdana" w:eastAsia="Times New Roman" w:hAnsi="Verdana" w:cs="Times New Roman"/>
                <w:color w:val="555555"/>
                <w:sz w:val="14"/>
                <w:szCs w:val="14"/>
              </w:rPr>
              <w:t>Coimbatore.</w:t>
            </w:r>
            <w:r w:rsidR="006E5B43">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 xml:space="preserve"> 9843358163</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t>Coimbatore, India</w:t>
            </w:r>
          </w:p>
        </w:tc>
        <w:tc>
          <w:tcPr>
            <w:tcW w:w="2000" w:type="pct"/>
            <w:hideMark/>
          </w:tcPr>
          <w:tbl>
            <w:tblPr>
              <w:tblW w:w="0" w:type="auto"/>
              <w:jc w:val="right"/>
              <w:tblCellSpacing w:w="0" w:type="dxa"/>
              <w:tblCellMar>
                <w:top w:w="30" w:type="dxa"/>
                <w:left w:w="30" w:type="dxa"/>
                <w:bottom w:w="30" w:type="dxa"/>
                <w:right w:w="30" w:type="dxa"/>
              </w:tblCellMar>
              <w:tblLook w:val="04A0"/>
            </w:tblPr>
            <w:tblGrid>
              <w:gridCol w:w="880"/>
              <w:gridCol w:w="2441"/>
            </w:tblGrid>
            <w:tr w:rsidR="00946D25" w:rsidRPr="00946D25">
              <w:trPr>
                <w:tblCellSpacing w:w="0" w:type="dxa"/>
                <w:jc w:val="right"/>
              </w:trPr>
              <w:tc>
                <w:tcPr>
                  <w:tcW w:w="0" w:type="auto"/>
                  <w:tcMar>
                    <w:top w:w="30" w:type="dxa"/>
                    <w:left w:w="30" w:type="dxa"/>
                    <w:bottom w:w="30" w:type="dxa"/>
                    <w:right w:w="130" w:type="dxa"/>
                  </w:tcMar>
                  <w:vAlign w:val="center"/>
                  <w:hideMark/>
                </w:tcPr>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Times New Roman" w:eastAsia="Times New Roman" w:hAnsi="Times New Roman" w:cs="Times New Roman"/>
                      <w:b/>
                      <w:bCs/>
                      <w:sz w:val="24"/>
                      <w:szCs w:val="24"/>
                    </w:rPr>
                    <w:t>Home</w:t>
                  </w:r>
                </w:p>
              </w:tc>
              <w:tc>
                <w:tcPr>
                  <w:tcW w:w="0" w:type="auto"/>
                  <w:vAlign w:val="center"/>
                  <w:hideMark/>
                </w:tcPr>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Times New Roman" w:eastAsia="Times New Roman" w:hAnsi="Times New Roman" w:cs="Times New Roman"/>
                      <w:sz w:val="24"/>
                      <w:szCs w:val="24"/>
                    </w:rPr>
                    <w:t>:  </w:t>
                  </w:r>
                  <w:r w:rsidR="00314A85">
                    <w:rPr>
                      <w:rFonts w:ascii="Times New Roman" w:eastAsia="Times New Roman" w:hAnsi="Times New Roman" w:cs="Times New Roman"/>
                      <w:sz w:val="24"/>
                      <w:szCs w:val="24"/>
                    </w:rPr>
                    <w:t>91</w:t>
                  </w:r>
                  <w:r w:rsidRPr="00946D25">
                    <w:rPr>
                      <w:rFonts w:ascii="Times New Roman" w:eastAsia="Times New Roman" w:hAnsi="Times New Roman" w:cs="Times New Roman"/>
                      <w:sz w:val="24"/>
                      <w:szCs w:val="24"/>
                    </w:rPr>
                    <w:t>  -880-7690159</w:t>
                  </w:r>
                </w:p>
              </w:tc>
            </w:tr>
            <w:tr w:rsidR="00946D25" w:rsidRPr="00946D25">
              <w:trPr>
                <w:tblCellSpacing w:w="0" w:type="dxa"/>
                <w:jc w:val="right"/>
              </w:trPr>
              <w:tc>
                <w:tcPr>
                  <w:tcW w:w="0" w:type="auto"/>
                  <w:tcMar>
                    <w:top w:w="30" w:type="dxa"/>
                    <w:left w:w="30" w:type="dxa"/>
                    <w:bottom w:w="30" w:type="dxa"/>
                    <w:right w:w="130" w:type="dxa"/>
                  </w:tcMar>
                  <w:vAlign w:val="center"/>
                  <w:hideMark/>
                </w:tcPr>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Times New Roman" w:eastAsia="Times New Roman" w:hAnsi="Times New Roman" w:cs="Times New Roman"/>
                      <w:b/>
                      <w:bCs/>
                      <w:sz w:val="24"/>
                      <w:szCs w:val="24"/>
                    </w:rPr>
                    <w:t>Mobile</w:t>
                  </w:r>
                </w:p>
              </w:tc>
              <w:tc>
                <w:tcPr>
                  <w:tcW w:w="0" w:type="auto"/>
                  <w:vAlign w:val="center"/>
                  <w:hideMark/>
                </w:tcPr>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Times New Roman" w:eastAsia="Times New Roman" w:hAnsi="Times New Roman" w:cs="Times New Roman"/>
                      <w:sz w:val="24"/>
                      <w:szCs w:val="24"/>
                    </w:rPr>
                    <w:t>:    91-9843358163</w:t>
                  </w:r>
                </w:p>
              </w:tc>
            </w:tr>
            <w:tr w:rsidR="00946D25" w:rsidRPr="00946D25">
              <w:trPr>
                <w:tblCellSpacing w:w="0" w:type="dxa"/>
                <w:jc w:val="right"/>
              </w:trPr>
              <w:tc>
                <w:tcPr>
                  <w:tcW w:w="0" w:type="auto"/>
                  <w:tcMar>
                    <w:top w:w="30" w:type="dxa"/>
                    <w:left w:w="30" w:type="dxa"/>
                    <w:bottom w:w="30" w:type="dxa"/>
                    <w:right w:w="130" w:type="dxa"/>
                  </w:tcMar>
                  <w:vAlign w:val="center"/>
                  <w:hideMark/>
                </w:tcPr>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Times New Roman" w:eastAsia="Times New Roman" w:hAnsi="Times New Roman" w:cs="Times New Roman"/>
                      <w:b/>
                      <w:bCs/>
                      <w:sz w:val="24"/>
                      <w:szCs w:val="24"/>
                    </w:rPr>
                    <w:t>Email</w:t>
                  </w:r>
                </w:p>
              </w:tc>
              <w:tc>
                <w:tcPr>
                  <w:tcW w:w="0" w:type="auto"/>
                  <w:vAlign w:val="center"/>
                  <w:hideMark/>
                </w:tcPr>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Times New Roman" w:eastAsia="Times New Roman" w:hAnsi="Times New Roman" w:cs="Times New Roman"/>
                      <w:sz w:val="24"/>
                      <w:szCs w:val="24"/>
                    </w:rPr>
                    <w:t>:    reksena@yahoo.co.in</w:t>
                  </w:r>
                </w:p>
              </w:tc>
            </w:tr>
          </w:tbl>
          <w:p w:rsidR="00946D25" w:rsidRPr="00946D25" w:rsidRDefault="00946D25" w:rsidP="00946D25">
            <w:pPr>
              <w:spacing w:after="0" w:line="240" w:lineRule="auto"/>
              <w:jc w:val="right"/>
              <w:rPr>
                <w:rFonts w:ascii="Verdana" w:eastAsia="Times New Roman" w:hAnsi="Verdana" w:cs="Times New Roman"/>
                <w:color w:val="555555"/>
                <w:sz w:val="14"/>
                <w:szCs w:val="14"/>
              </w:rPr>
            </w:pPr>
          </w:p>
        </w:tc>
      </w:tr>
    </w:tbl>
    <w:p w:rsidR="00946D25" w:rsidRPr="00946D25" w:rsidRDefault="00946D25" w:rsidP="00946D25">
      <w:pPr>
        <w:pBdr>
          <w:bottom w:val="single" w:sz="4" w:space="0" w:color="CEE4EB"/>
        </w:pBdr>
        <w:spacing w:after="0" w:line="240" w:lineRule="auto"/>
        <w:rPr>
          <w:rFonts w:ascii="Verdana" w:eastAsia="Times New Roman" w:hAnsi="Verdana" w:cs="Times New Roman"/>
          <w:color w:val="555555"/>
          <w:sz w:val="14"/>
          <w:szCs w:val="14"/>
        </w:rPr>
      </w:pPr>
    </w:p>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23"/>
          <w:szCs w:val="23"/>
        </w:rPr>
        <w:t>Education</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p>
    <w:p w:rsidR="00946D25" w:rsidRDefault="00946D25" w:rsidP="00946D25">
      <w:pPr>
        <w:spacing w:after="240" w:line="240" w:lineRule="auto"/>
        <w:rPr>
          <w:rFonts w:ascii="Verdana" w:eastAsia="Times New Roman" w:hAnsi="Verdana" w:cs="Times New Roman"/>
          <w:color w:val="555555"/>
          <w:sz w:val="14"/>
        </w:rPr>
      </w:pPr>
      <w:r w:rsidRPr="00946D25">
        <w:rPr>
          <w:rFonts w:ascii="Verdana" w:eastAsia="Times New Roman" w:hAnsi="Verdana" w:cs="Times New Roman"/>
          <w:b/>
          <w:bCs/>
          <w:color w:val="555555"/>
          <w:sz w:val="14"/>
        </w:rPr>
        <w:t xml:space="preserve">B.E. Mechanical </w:t>
      </w:r>
      <w:r w:rsidR="00314A85">
        <w:rPr>
          <w:rFonts w:ascii="Verdana" w:eastAsia="Times New Roman" w:hAnsi="Verdana" w:cs="Times New Roman"/>
          <w:b/>
          <w:bCs/>
          <w:color w:val="555555"/>
          <w:sz w:val="14"/>
        </w:rPr>
        <w:t>Engineering</w:t>
      </w:r>
      <w:r w:rsidRPr="00946D25">
        <w:rPr>
          <w:rFonts w:ascii="Verdana" w:eastAsia="Times New Roman" w:hAnsi="Verdana" w:cs="Times New Roman"/>
          <w:color w:val="555555"/>
          <w:sz w:val="14"/>
          <w:szCs w:val="14"/>
        </w:rPr>
        <w:t xml:space="preserve">, 1988 </w:t>
      </w:r>
      <w:r w:rsidRPr="00946D25">
        <w:rPr>
          <w:rFonts w:ascii="Verdana" w:eastAsia="Times New Roman" w:hAnsi="Verdana" w:cs="Times New Roman"/>
          <w:color w:val="555555"/>
          <w:sz w:val="14"/>
          <w:szCs w:val="14"/>
        </w:rPr>
        <w:br/>
        <w:t>University of Madras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b/>
          <w:bCs/>
          <w:color w:val="555555"/>
          <w:sz w:val="14"/>
        </w:rPr>
        <w:t>M.E.</w:t>
      </w:r>
      <w:r w:rsidR="00314A85">
        <w:rPr>
          <w:rFonts w:ascii="Verdana" w:eastAsia="Times New Roman" w:hAnsi="Verdana" w:cs="Times New Roman"/>
          <w:b/>
          <w:bCs/>
          <w:color w:val="555555"/>
          <w:sz w:val="14"/>
        </w:rPr>
        <w:t xml:space="preserve"> </w:t>
      </w:r>
      <w:r w:rsidRPr="00946D25">
        <w:rPr>
          <w:rFonts w:ascii="Verdana" w:eastAsia="Times New Roman" w:hAnsi="Verdana" w:cs="Times New Roman"/>
          <w:b/>
          <w:bCs/>
          <w:color w:val="555555"/>
          <w:sz w:val="14"/>
        </w:rPr>
        <w:t xml:space="preserve">Industrial </w:t>
      </w:r>
      <w:r w:rsidR="00314A85">
        <w:rPr>
          <w:rFonts w:ascii="Verdana" w:eastAsia="Times New Roman" w:hAnsi="Verdana" w:cs="Times New Roman"/>
          <w:b/>
          <w:bCs/>
          <w:color w:val="555555"/>
          <w:sz w:val="14"/>
        </w:rPr>
        <w:t>Engineering</w:t>
      </w:r>
      <w:r w:rsidRPr="00946D25">
        <w:rPr>
          <w:rFonts w:ascii="Verdana" w:eastAsia="Times New Roman" w:hAnsi="Verdana" w:cs="Times New Roman"/>
          <w:color w:val="555555"/>
          <w:sz w:val="14"/>
          <w:szCs w:val="14"/>
        </w:rPr>
        <w:t xml:space="preserve">, 2010 </w:t>
      </w:r>
      <w:r w:rsidRPr="00946D25">
        <w:rPr>
          <w:rFonts w:ascii="Verdana" w:eastAsia="Times New Roman" w:hAnsi="Verdana" w:cs="Times New Roman"/>
          <w:color w:val="555555"/>
          <w:sz w:val="14"/>
          <w:szCs w:val="14"/>
        </w:rPr>
        <w:br/>
        <w:t>Anna University</w:t>
      </w:r>
      <w:r w:rsidRPr="00946D25">
        <w:rPr>
          <w:rFonts w:ascii="Verdana" w:eastAsia="Times New Roman" w:hAnsi="Verdana" w:cs="Times New Roman"/>
          <w:color w:val="555555"/>
          <w:sz w:val="14"/>
        </w:rPr>
        <w:t> </w:t>
      </w:r>
    </w:p>
    <w:p w:rsidR="00314A85" w:rsidRPr="00946D25" w:rsidRDefault="00314A85" w:rsidP="00946D25">
      <w:pPr>
        <w:spacing w:after="240" w:line="240" w:lineRule="auto"/>
        <w:rPr>
          <w:rFonts w:ascii="Verdana" w:eastAsia="Times New Roman" w:hAnsi="Verdana" w:cs="Times New Roman"/>
          <w:color w:val="555555"/>
          <w:sz w:val="14"/>
          <w:szCs w:val="14"/>
        </w:rPr>
      </w:pPr>
      <w:r w:rsidRPr="00946D25">
        <w:rPr>
          <w:rFonts w:ascii="Verdana" w:eastAsia="Times New Roman" w:hAnsi="Verdana" w:cs="Times New Roman"/>
          <w:b/>
          <w:bCs/>
          <w:color w:val="555555"/>
          <w:sz w:val="14"/>
        </w:rPr>
        <w:t>MBA, Marketing,</w:t>
      </w:r>
      <w:r w:rsidRPr="00946D25">
        <w:rPr>
          <w:rFonts w:ascii="Verdana" w:eastAsia="Times New Roman" w:hAnsi="Verdana" w:cs="Times New Roman"/>
          <w:color w:val="555555"/>
          <w:sz w:val="14"/>
          <w:szCs w:val="14"/>
        </w:rPr>
        <w:t xml:space="preserve"> 2003 </w:t>
      </w:r>
      <w:r w:rsidRPr="00946D25">
        <w:rPr>
          <w:rFonts w:ascii="Verdana" w:eastAsia="Times New Roman" w:hAnsi="Verdana" w:cs="Times New Roman"/>
          <w:color w:val="555555"/>
          <w:sz w:val="14"/>
          <w:szCs w:val="14"/>
        </w:rPr>
        <w:br/>
        <w:t>Indira Gandhi National Open University (IGNOU)</w:t>
      </w:r>
      <w:r w:rsidRPr="00946D25">
        <w:rPr>
          <w:rFonts w:ascii="Verdana" w:eastAsia="Times New Roman" w:hAnsi="Verdana" w:cs="Times New Roman"/>
          <w:color w:val="555555"/>
          <w:sz w:val="14"/>
        </w:rPr>
        <w:t> </w:t>
      </w:r>
    </w:p>
    <w:p w:rsidR="00946D25" w:rsidRPr="00946D25" w:rsidRDefault="00946D25" w:rsidP="00946D25">
      <w:pPr>
        <w:pBdr>
          <w:bottom w:val="single" w:sz="4" w:space="0" w:color="CEE4EB"/>
        </w:pBdr>
        <w:spacing w:after="0" w:line="240" w:lineRule="auto"/>
        <w:rPr>
          <w:rFonts w:ascii="Verdana" w:eastAsia="Times New Roman" w:hAnsi="Verdana" w:cs="Times New Roman"/>
          <w:color w:val="555555"/>
          <w:sz w:val="14"/>
          <w:szCs w:val="14"/>
        </w:rPr>
      </w:pPr>
    </w:p>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23"/>
          <w:szCs w:val="23"/>
        </w:rPr>
        <w:t>Key Skills</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p>
    <w:p w:rsidR="00946D25" w:rsidRPr="00946D25" w:rsidRDefault="00946D25" w:rsidP="00946D25">
      <w:pPr>
        <w:spacing w:after="0" w:line="240" w:lineRule="auto"/>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 xml:space="preserve">Effective </w:t>
      </w:r>
      <w:r w:rsidR="00314A85" w:rsidRPr="00946D25">
        <w:rPr>
          <w:rFonts w:ascii="Verdana" w:eastAsia="Times New Roman" w:hAnsi="Verdana" w:cs="Times New Roman"/>
          <w:color w:val="555555"/>
          <w:sz w:val="14"/>
          <w:szCs w:val="14"/>
        </w:rPr>
        <w:t>counseling,</w:t>
      </w:r>
      <w:r w:rsidRPr="00946D25">
        <w:rPr>
          <w:rFonts w:ascii="Verdana" w:eastAsia="Times New Roman" w:hAnsi="Verdana" w:cs="Times New Roman"/>
          <w:color w:val="555555"/>
          <w:sz w:val="14"/>
          <w:szCs w:val="14"/>
        </w:rPr>
        <w:t xml:space="preserve"> Teacher/</w:t>
      </w:r>
      <w:r w:rsidR="00314A85" w:rsidRPr="00946D25">
        <w:rPr>
          <w:rFonts w:ascii="Verdana" w:eastAsia="Times New Roman" w:hAnsi="Verdana" w:cs="Times New Roman"/>
          <w:color w:val="555555"/>
          <w:sz w:val="14"/>
          <w:szCs w:val="14"/>
        </w:rPr>
        <w:t>Tutor,</w:t>
      </w:r>
      <w:r w:rsidRPr="00946D25">
        <w:rPr>
          <w:rFonts w:ascii="Verdana" w:eastAsia="Times New Roman" w:hAnsi="Verdana" w:cs="Times New Roman"/>
          <w:color w:val="555555"/>
          <w:sz w:val="14"/>
          <w:szCs w:val="14"/>
        </w:rPr>
        <w:t xml:space="preserve"> Teaching/Training.</w:t>
      </w:r>
    </w:p>
    <w:p w:rsidR="00946D25" w:rsidRPr="00946D25" w:rsidRDefault="00946D25" w:rsidP="00946D25">
      <w:pPr>
        <w:pBdr>
          <w:bottom w:val="single" w:sz="4" w:space="0" w:color="CEE4EB"/>
        </w:pBdr>
        <w:spacing w:after="0" w:line="240" w:lineRule="auto"/>
        <w:rPr>
          <w:rFonts w:ascii="Verdana" w:eastAsia="Times New Roman" w:hAnsi="Verdana" w:cs="Times New Roman"/>
          <w:color w:val="555555"/>
          <w:sz w:val="14"/>
          <w:szCs w:val="14"/>
        </w:rPr>
      </w:pPr>
    </w:p>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23"/>
          <w:szCs w:val="23"/>
        </w:rPr>
        <w:t>Work Experience</w:t>
      </w:r>
      <w:r w:rsidRPr="00946D25">
        <w:rPr>
          <w:rFonts w:ascii="Verdana" w:eastAsia="Times New Roman" w:hAnsi="Verdana" w:cs="Times New Roman"/>
          <w:color w:val="555555"/>
          <w:sz w:val="14"/>
          <w:szCs w:val="14"/>
        </w:rPr>
        <w:br/>
      </w:r>
    </w:p>
    <w:tbl>
      <w:tblPr>
        <w:tblW w:w="5000" w:type="pct"/>
        <w:tblCellSpacing w:w="0" w:type="dxa"/>
        <w:tblCellMar>
          <w:left w:w="0" w:type="dxa"/>
          <w:right w:w="0" w:type="dxa"/>
        </w:tblCellMar>
        <w:tblLook w:val="04A0"/>
      </w:tblPr>
      <w:tblGrid>
        <w:gridCol w:w="2165"/>
        <w:gridCol w:w="64"/>
        <w:gridCol w:w="7131"/>
      </w:tblGrid>
      <w:tr w:rsidR="00946D25" w:rsidRPr="00946D25" w:rsidTr="00946D25">
        <w:trPr>
          <w:tblCellSpacing w:w="0" w:type="dxa"/>
        </w:trPr>
        <w:tc>
          <w:tcPr>
            <w:tcW w:w="2250" w:type="dxa"/>
            <w:tcMar>
              <w:top w:w="0" w:type="dxa"/>
              <w:left w:w="0"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Work Experience</w:t>
            </w:r>
          </w:p>
        </w:tc>
        <w:tc>
          <w:tcPr>
            <w:tcW w:w="15" w:type="dxa"/>
            <w:vAlign w:val="center"/>
            <w:hideMark/>
          </w:tcPr>
          <w:p w:rsidR="00946D25" w:rsidRPr="00946D25" w:rsidRDefault="00946D25" w:rsidP="00946D25">
            <w:pPr>
              <w:spacing w:after="0" w:line="234" w:lineRule="atLeast"/>
              <w:jc w:val="center"/>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w:t>
            </w:r>
          </w:p>
        </w:tc>
        <w:tc>
          <w:tcPr>
            <w:tcW w:w="7500" w:type="dxa"/>
            <w:tcMar>
              <w:top w:w="0" w:type="dxa"/>
              <w:left w:w="259" w:type="dxa"/>
              <w:bottom w:w="65" w:type="dxa"/>
              <w:right w:w="0" w:type="dxa"/>
            </w:tcMar>
            <w:vAlign w:val="center"/>
            <w:hideMark/>
          </w:tcPr>
          <w:p w:rsidR="00946D25" w:rsidRPr="00946D25" w:rsidRDefault="00946D25" w:rsidP="00314A8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 xml:space="preserve">25 Years - </w:t>
            </w:r>
            <w:r w:rsidR="00314A85">
              <w:rPr>
                <w:rFonts w:ascii="Verdana" w:eastAsia="Times New Roman" w:hAnsi="Verdana" w:cs="Times New Roman"/>
                <w:color w:val="555555"/>
                <w:sz w:val="14"/>
                <w:szCs w:val="14"/>
              </w:rPr>
              <w:t>10</w:t>
            </w:r>
            <w:r w:rsidRPr="00946D25">
              <w:rPr>
                <w:rFonts w:ascii="Verdana" w:eastAsia="Times New Roman" w:hAnsi="Verdana" w:cs="Times New Roman"/>
                <w:color w:val="555555"/>
                <w:sz w:val="14"/>
                <w:szCs w:val="14"/>
              </w:rPr>
              <w:t xml:space="preserve"> Months</w:t>
            </w:r>
          </w:p>
        </w:tc>
      </w:tr>
      <w:tr w:rsidR="00946D25" w:rsidRPr="00946D25" w:rsidTr="00946D25">
        <w:trPr>
          <w:tblCellSpacing w:w="0" w:type="dxa"/>
        </w:trPr>
        <w:tc>
          <w:tcPr>
            <w:tcW w:w="2250" w:type="dxa"/>
            <w:tcMar>
              <w:top w:w="0" w:type="dxa"/>
              <w:left w:w="0"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Current Employment</w:t>
            </w:r>
          </w:p>
        </w:tc>
        <w:tc>
          <w:tcPr>
            <w:tcW w:w="15" w:type="dxa"/>
            <w:vAlign w:val="center"/>
            <w:hideMark/>
          </w:tcPr>
          <w:p w:rsidR="00946D25" w:rsidRPr="00946D25" w:rsidRDefault="00946D25" w:rsidP="00946D25">
            <w:pPr>
              <w:spacing w:after="0" w:line="234" w:lineRule="atLeast"/>
              <w:jc w:val="center"/>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w:t>
            </w:r>
          </w:p>
        </w:tc>
        <w:tc>
          <w:tcPr>
            <w:tcW w:w="7500" w:type="dxa"/>
            <w:tcMar>
              <w:top w:w="0" w:type="dxa"/>
              <w:left w:w="259"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Nehru institute of engineering &amp; technology</w:t>
            </w:r>
          </w:p>
        </w:tc>
      </w:tr>
      <w:tr w:rsidR="00946D25" w:rsidRPr="00946D25" w:rsidTr="00946D25">
        <w:trPr>
          <w:tblCellSpacing w:w="0" w:type="dxa"/>
        </w:trPr>
        <w:tc>
          <w:tcPr>
            <w:tcW w:w="2250" w:type="dxa"/>
            <w:tcMar>
              <w:top w:w="0" w:type="dxa"/>
              <w:left w:w="0"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Previous Employment</w:t>
            </w:r>
          </w:p>
        </w:tc>
        <w:tc>
          <w:tcPr>
            <w:tcW w:w="15" w:type="dxa"/>
            <w:vAlign w:val="center"/>
            <w:hideMark/>
          </w:tcPr>
          <w:p w:rsidR="00946D25" w:rsidRPr="00946D25" w:rsidRDefault="00946D25" w:rsidP="00946D25">
            <w:pPr>
              <w:spacing w:after="0" w:line="234" w:lineRule="atLeast"/>
              <w:jc w:val="center"/>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w:t>
            </w:r>
          </w:p>
        </w:tc>
        <w:tc>
          <w:tcPr>
            <w:tcW w:w="7500" w:type="dxa"/>
            <w:tcMar>
              <w:top w:w="0" w:type="dxa"/>
              <w:left w:w="259"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Nanjappa polytechnic college</w:t>
            </w:r>
          </w:p>
        </w:tc>
      </w:tr>
      <w:tr w:rsidR="00946D25" w:rsidRPr="00946D25" w:rsidTr="00946D25">
        <w:trPr>
          <w:tblCellSpacing w:w="0" w:type="dxa"/>
        </w:trPr>
        <w:tc>
          <w:tcPr>
            <w:tcW w:w="2250" w:type="dxa"/>
            <w:tcMar>
              <w:top w:w="0" w:type="dxa"/>
              <w:left w:w="0"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Functional Area</w:t>
            </w:r>
          </w:p>
        </w:tc>
        <w:tc>
          <w:tcPr>
            <w:tcW w:w="15" w:type="dxa"/>
            <w:vAlign w:val="center"/>
            <w:hideMark/>
          </w:tcPr>
          <w:p w:rsidR="00946D25" w:rsidRPr="00946D25" w:rsidRDefault="00946D25" w:rsidP="00946D25">
            <w:pPr>
              <w:spacing w:after="0" w:line="234" w:lineRule="atLeast"/>
              <w:jc w:val="center"/>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w:t>
            </w:r>
          </w:p>
        </w:tc>
        <w:tc>
          <w:tcPr>
            <w:tcW w:w="7500" w:type="dxa"/>
            <w:tcMar>
              <w:top w:w="0" w:type="dxa"/>
              <w:left w:w="259"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Teaching/Training</w:t>
            </w:r>
          </w:p>
        </w:tc>
      </w:tr>
      <w:tr w:rsidR="00946D25" w:rsidRPr="00946D25" w:rsidTr="00946D25">
        <w:trPr>
          <w:tblCellSpacing w:w="0" w:type="dxa"/>
        </w:trPr>
        <w:tc>
          <w:tcPr>
            <w:tcW w:w="2250" w:type="dxa"/>
            <w:tcMar>
              <w:top w:w="0" w:type="dxa"/>
              <w:left w:w="0"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Current Industry</w:t>
            </w:r>
          </w:p>
        </w:tc>
        <w:tc>
          <w:tcPr>
            <w:tcW w:w="15" w:type="dxa"/>
            <w:vAlign w:val="center"/>
            <w:hideMark/>
          </w:tcPr>
          <w:p w:rsidR="00946D25" w:rsidRPr="00946D25" w:rsidRDefault="00946D25" w:rsidP="00946D25">
            <w:pPr>
              <w:spacing w:after="0" w:line="234" w:lineRule="atLeast"/>
              <w:jc w:val="center"/>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w:t>
            </w:r>
          </w:p>
        </w:tc>
        <w:tc>
          <w:tcPr>
            <w:tcW w:w="7500" w:type="dxa"/>
            <w:tcMar>
              <w:top w:w="0" w:type="dxa"/>
              <w:left w:w="259"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Education / Training</w:t>
            </w:r>
          </w:p>
        </w:tc>
      </w:tr>
      <w:tr w:rsidR="00946D25" w:rsidRPr="00946D25" w:rsidTr="00946D25">
        <w:trPr>
          <w:tblCellSpacing w:w="0" w:type="dxa"/>
        </w:trPr>
        <w:tc>
          <w:tcPr>
            <w:tcW w:w="2250" w:type="dxa"/>
            <w:tcMar>
              <w:top w:w="0" w:type="dxa"/>
              <w:left w:w="0"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Current Job Role</w:t>
            </w:r>
          </w:p>
        </w:tc>
        <w:tc>
          <w:tcPr>
            <w:tcW w:w="15" w:type="dxa"/>
            <w:vAlign w:val="center"/>
            <w:hideMark/>
          </w:tcPr>
          <w:p w:rsidR="00946D25" w:rsidRPr="00946D25" w:rsidRDefault="00946D25" w:rsidP="00946D25">
            <w:pPr>
              <w:spacing w:after="0" w:line="234" w:lineRule="atLeast"/>
              <w:jc w:val="center"/>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w:t>
            </w:r>
          </w:p>
        </w:tc>
        <w:tc>
          <w:tcPr>
            <w:tcW w:w="7500" w:type="dxa"/>
            <w:tcMar>
              <w:top w:w="0" w:type="dxa"/>
              <w:left w:w="259" w:type="dxa"/>
              <w:bottom w:w="65" w:type="dxa"/>
              <w:right w:w="0" w:type="dxa"/>
            </w:tcMar>
            <w:vAlign w:val="cente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Professor</w:t>
            </w:r>
          </w:p>
        </w:tc>
      </w:tr>
      <w:tr w:rsidR="00946D25" w:rsidRPr="00946D25" w:rsidTr="00946D25">
        <w:trPr>
          <w:tblCellSpacing w:w="0" w:type="dxa"/>
        </w:trPr>
        <w:tc>
          <w:tcPr>
            <w:tcW w:w="2250" w:type="dxa"/>
            <w:tcMar>
              <w:top w:w="0" w:type="dxa"/>
              <w:left w:w="0" w:type="dxa"/>
              <w:bottom w:w="65" w:type="dxa"/>
              <w:right w:w="0" w:type="dxa"/>
            </w:tcMa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Preferred Location</w:t>
            </w:r>
          </w:p>
        </w:tc>
        <w:tc>
          <w:tcPr>
            <w:tcW w:w="15" w:type="dxa"/>
            <w:hideMark/>
          </w:tcPr>
          <w:p w:rsidR="00946D25" w:rsidRPr="00946D25" w:rsidRDefault="00946D25" w:rsidP="00946D25">
            <w:pPr>
              <w:spacing w:after="0" w:line="234" w:lineRule="atLeast"/>
              <w:jc w:val="center"/>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w:t>
            </w:r>
          </w:p>
        </w:tc>
        <w:tc>
          <w:tcPr>
            <w:tcW w:w="7500" w:type="dxa"/>
            <w:tcMar>
              <w:top w:w="0" w:type="dxa"/>
              <w:left w:w="259" w:type="dxa"/>
              <w:bottom w:w="65" w:type="dxa"/>
              <w:right w:w="0" w:type="dxa"/>
            </w:tcMar>
            <w:hideMark/>
          </w:tcPr>
          <w:p w:rsidR="00946D25" w:rsidRPr="00946D25" w:rsidRDefault="00946D25" w:rsidP="00946D25">
            <w:pPr>
              <w:spacing w:after="0" w:line="234" w:lineRule="atLeast"/>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t>Tamilnadu-Coimbatore</w:t>
            </w:r>
          </w:p>
        </w:tc>
      </w:tr>
    </w:tbl>
    <w:p w:rsidR="00946D25" w:rsidRPr="00946D25" w:rsidRDefault="00946D25" w:rsidP="00946D25">
      <w:pPr>
        <w:pBdr>
          <w:bottom w:val="single" w:sz="4" w:space="0" w:color="CEE4EB"/>
        </w:pBdr>
        <w:spacing w:after="0" w:line="240" w:lineRule="auto"/>
        <w:rPr>
          <w:rFonts w:ascii="Verdana" w:eastAsia="Times New Roman" w:hAnsi="Verdana" w:cs="Times New Roman"/>
          <w:color w:val="555555"/>
          <w:sz w:val="14"/>
          <w:szCs w:val="14"/>
        </w:rPr>
      </w:pPr>
    </w:p>
    <w:p w:rsidR="00946D25" w:rsidRPr="00946D25" w:rsidRDefault="00946D25" w:rsidP="00946D25">
      <w:pPr>
        <w:spacing w:after="0" w:line="240" w:lineRule="auto"/>
        <w:rPr>
          <w:rFonts w:ascii="Times New Roman" w:eastAsia="Times New Roman" w:hAnsi="Times New Roman" w:cs="Times New Roman"/>
          <w:sz w:val="24"/>
          <w:szCs w:val="24"/>
        </w:rPr>
      </w:pP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23"/>
          <w:szCs w:val="23"/>
        </w:rPr>
        <w:t>Resume Details</w:t>
      </w:r>
      <w:r w:rsidRPr="00946D25">
        <w:rPr>
          <w:rFonts w:ascii="Verdana" w:eastAsia="Times New Roman" w:hAnsi="Verdana" w:cs="Times New Roman"/>
          <w:color w:val="555555"/>
          <w:sz w:val="14"/>
          <w:szCs w:val="14"/>
        </w:rPr>
        <w:br/>
      </w:r>
    </w:p>
    <w:p w:rsidR="00946D25" w:rsidRPr="00946D25" w:rsidRDefault="00946D25" w:rsidP="00946D25">
      <w:pPr>
        <w:spacing w:after="240" w:line="240" w:lineRule="auto"/>
        <w:rPr>
          <w:rFonts w:ascii="Verdana" w:eastAsia="Times New Roman" w:hAnsi="Verdana" w:cs="Times New Roman"/>
          <w:color w:val="555555"/>
          <w:sz w:val="14"/>
          <w:szCs w:val="14"/>
        </w:rPr>
      </w:pP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P.Senthilkumaar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27/29, T.Nagar,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Ramanathapuram,</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Coimbatore, 641045.</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Email ID:</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 xml:space="preserve">reksena@yahoo.co.in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Tel</w:t>
      </w:r>
      <w:r w:rsidR="00314A85" w:rsidRPr="00946D25">
        <w:rPr>
          <w:rFonts w:ascii="Verdana" w:eastAsia="Times New Roman" w:hAnsi="Verdana" w:cs="Times New Roman"/>
          <w:color w:val="555555"/>
          <w:sz w:val="14"/>
          <w:szCs w:val="14"/>
        </w:rPr>
        <w:t>: 91</w:t>
      </w:r>
      <w:r w:rsidRPr="00946D25">
        <w:rPr>
          <w:rFonts w:ascii="Verdana" w:eastAsia="Times New Roman" w:hAnsi="Verdana" w:cs="Times New Roman"/>
          <w:color w:val="555555"/>
          <w:sz w:val="14"/>
          <w:szCs w:val="14"/>
        </w:rPr>
        <w:t>- 9843358163</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Resume Summary</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Current </w:t>
      </w:r>
      <w:r w:rsidR="00314A85" w:rsidRPr="00946D25">
        <w:rPr>
          <w:rFonts w:ascii="Verdana" w:eastAsia="Times New Roman" w:hAnsi="Verdana" w:cs="Times New Roman"/>
          <w:color w:val="555555"/>
          <w:sz w:val="14"/>
          <w:szCs w:val="14"/>
        </w:rPr>
        <w:t>Position:</w:t>
      </w:r>
      <w:r w:rsidRPr="00946D25">
        <w:rPr>
          <w:rFonts w:ascii="Verdana" w:eastAsia="Times New Roman" w:hAnsi="Verdana" w:cs="Times New Roman"/>
          <w:color w:val="555555"/>
          <w:sz w:val="14"/>
          <w:szCs w:val="14"/>
        </w:rPr>
        <w:t xml:space="preserve"> Assistant Professor in Nehru institute of engineering &amp; technology (June 2010 - Present)</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lastRenderedPageBreak/>
        <w:t xml:space="preserve">Current </w:t>
      </w:r>
      <w:r w:rsidR="00314A85" w:rsidRPr="00946D25">
        <w:rPr>
          <w:rFonts w:ascii="Verdana" w:eastAsia="Times New Roman" w:hAnsi="Verdana" w:cs="Times New Roman"/>
          <w:color w:val="555555"/>
          <w:sz w:val="14"/>
          <w:szCs w:val="14"/>
        </w:rPr>
        <w:t>Specialization:</w:t>
      </w:r>
      <w:r w:rsidRPr="00946D25">
        <w:rPr>
          <w:rFonts w:ascii="Verdana" w:eastAsia="Times New Roman" w:hAnsi="Verdana" w:cs="Times New Roman"/>
          <w:color w:val="555555"/>
          <w:sz w:val="14"/>
          <w:szCs w:val="14"/>
        </w:rPr>
        <w:t xml:space="preserve"> Engineering – Mechanical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Highest </w:t>
      </w:r>
      <w:r w:rsidR="00314A85" w:rsidRPr="00946D25">
        <w:rPr>
          <w:rFonts w:ascii="Verdana" w:eastAsia="Times New Roman" w:hAnsi="Verdana" w:cs="Times New Roman"/>
          <w:color w:val="555555"/>
          <w:sz w:val="14"/>
          <w:szCs w:val="14"/>
        </w:rPr>
        <w:t>Education:</w:t>
      </w:r>
      <w:r w:rsidRPr="00946D25">
        <w:rPr>
          <w:rFonts w:ascii="Verdana" w:eastAsia="Times New Roman" w:hAnsi="Verdana" w:cs="Times New Roman"/>
          <w:color w:val="555555"/>
          <w:sz w:val="14"/>
          <w:szCs w:val="14"/>
        </w:rPr>
        <w:t xml:space="preserve"> Master of Engineering (Industrial Engineering)</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Years of </w:t>
      </w:r>
      <w:r w:rsidR="00314A85" w:rsidRPr="00946D25">
        <w:rPr>
          <w:rFonts w:ascii="Verdana" w:eastAsia="Times New Roman" w:hAnsi="Verdana" w:cs="Times New Roman"/>
          <w:color w:val="555555"/>
          <w:sz w:val="14"/>
          <w:szCs w:val="14"/>
        </w:rPr>
        <w:t>Experiences:</w:t>
      </w:r>
      <w:r w:rsidRPr="00946D25">
        <w:rPr>
          <w:rFonts w:ascii="Verdana" w:eastAsia="Times New Roman" w:hAnsi="Verdana" w:cs="Times New Roman"/>
          <w:color w:val="555555"/>
          <w:sz w:val="14"/>
          <w:szCs w:val="14"/>
        </w:rPr>
        <w:t xml:space="preserve"> 25</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Expected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45,000.00/Month</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Employment History</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1. Nehru Institute of Engineering &amp; Technology June 2010 - Present</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Position Title (Level</w:t>
      </w:r>
      <w:r w:rsidR="00314A85" w:rsidRPr="00946D25">
        <w:rPr>
          <w:rFonts w:ascii="Verdana" w:eastAsia="Times New Roman" w:hAnsi="Verdana" w:cs="Times New Roman"/>
          <w:color w:val="555555"/>
          <w:sz w:val="14"/>
          <w:szCs w:val="14"/>
        </w:rPr>
        <w:t>):</w:t>
      </w:r>
      <w:r w:rsidRPr="00946D25">
        <w:rPr>
          <w:rFonts w:ascii="Verdana" w:eastAsia="Times New Roman" w:hAnsi="Verdana" w:cs="Times New Roman"/>
          <w:color w:val="555555"/>
          <w:sz w:val="14"/>
          <w:szCs w:val="14"/>
        </w:rPr>
        <w:t xml:space="preserve"> Assistant Professor (Senior Executive)</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Specialization:</w:t>
      </w:r>
      <w:r w:rsidRPr="00946D25">
        <w:rPr>
          <w:rFonts w:ascii="Verdana" w:eastAsia="Times New Roman" w:hAnsi="Verdana" w:cs="Times New Roman"/>
          <w:color w:val="555555"/>
          <w:sz w:val="14"/>
          <w:szCs w:val="14"/>
        </w:rPr>
        <w:t xml:space="preserve"> Engineering - Mechanical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Role:</w:t>
      </w:r>
      <w:r w:rsidRPr="00946D25">
        <w:rPr>
          <w:rFonts w:ascii="Verdana" w:eastAsia="Times New Roman" w:hAnsi="Verdana" w:cs="Times New Roman"/>
          <w:color w:val="555555"/>
          <w:sz w:val="14"/>
          <w:szCs w:val="14"/>
        </w:rPr>
        <w:t xml:space="preserve"> Mechanical Engineering Educator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Industry:</w:t>
      </w:r>
      <w:r w:rsidRPr="00946D25">
        <w:rPr>
          <w:rFonts w:ascii="Verdana" w:eastAsia="Times New Roman" w:hAnsi="Verdana" w:cs="Times New Roman"/>
          <w:color w:val="555555"/>
          <w:sz w:val="14"/>
          <w:szCs w:val="14"/>
        </w:rPr>
        <w:t xml:space="preserve"> Education</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Monthly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40,000.00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Work </w:t>
      </w:r>
      <w:r w:rsidR="00314A85" w:rsidRPr="00946D25">
        <w:rPr>
          <w:rFonts w:ascii="Verdana" w:eastAsia="Times New Roman" w:hAnsi="Verdana" w:cs="Times New Roman"/>
          <w:color w:val="555555"/>
          <w:sz w:val="14"/>
          <w:szCs w:val="14"/>
        </w:rPr>
        <w:t>Description:</w:t>
      </w:r>
      <w:r w:rsidRPr="00946D25">
        <w:rPr>
          <w:rFonts w:ascii="Verdana" w:eastAsia="Times New Roman" w:hAnsi="Verdana" w:cs="Times New Roman"/>
          <w:color w:val="555555"/>
          <w:sz w:val="14"/>
          <w:szCs w:val="14"/>
        </w:rPr>
        <w:t xml:space="preserve"> To teach mechanical engineering subjects to UG students. Academic Co-ordinator Coordinating activities of the department. Handling NBA </w:t>
      </w:r>
      <w:r w:rsidR="00314A85" w:rsidRPr="00946D25">
        <w:rPr>
          <w:rFonts w:ascii="Verdana" w:eastAsia="Times New Roman" w:hAnsi="Verdana" w:cs="Times New Roman"/>
          <w:color w:val="555555"/>
          <w:sz w:val="14"/>
          <w:szCs w:val="14"/>
        </w:rPr>
        <w:t>accreditation, ISO</w:t>
      </w:r>
      <w:r w:rsidRPr="00946D25">
        <w:rPr>
          <w:rFonts w:ascii="Verdana" w:eastAsia="Times New Roman" w:hAnsi="Verdana" w:cs="Times New Roman"/>
          <w:color w:val="555555"/>
          <w:sz w:val="14"/>
          <w:szCs w:val="14"/>
        </w:rPr>
        <w:t xml:space="preserve"> 9000 works as committee member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2. Nanjappa Polytechnic college Sep 2006 - Apr 2010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Position Title (Level</w:t>
      </w:r>
      <w:r w:rsidR="00314A85" w:rsidRPr="00946D25">
        <w:rPr>
          <w:rFonts w:ascii="Verdana" w:eastAsia="Times New Roman" w:hAnsi="Verdana" w:cs="Times New Roman"/>
          <w:color w:val="555555"/>
          <w:sz w:val="14"/>
          <w:szCs w:val="14"/>
        </w:rPr>
        <w:t>):</w:t>
      </w:r>
      <w:r w:rsidRPr="00946D25">
        <w:rPr>
          <w:rFonts w:ascii="Verdana" w:eastAsia="Times New Roman" w:hAnsi="Verdana" w:cs="Times New Roman"/>
          <w:color w:val="555555"/>
          <w:sz w:val="14"/>
          <w:szCs w:val="14"/>
        </w:rPr>
        <w:t xml:space="preserve"> Senior lecturer (Senior Executive)</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Specialization:</w:t>
      </w:r>
      <w:r w:rsidRPr="00946D25">
        <w:rPr>
          <w:rFonts w:ascii="Verdana" w:eastAsia="Times New Roman" w:hAnsi="Verdana" w:cs="Times New Roman"/>
          <w:color w:val="555555"/>
          <w:sz w:val="14"/>
          <w:szCs w:val="14"/>
        </w:rPr>
        <w:t xml:space="preserve"> Engineering – Mechanical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Role:</w:t>
      </w:r>
      <w:r w:rsidRPr="00946D25">
        <w:rPr>
          <w:rFonts w:ascii="Verdana" w:eastAsia="Times New Roman" w:hAnsi="Verdana" w:cs="Times New Roman"/>
          <w:color w:val="555555"/>
          <w:sz w:val="14"/>
          <w:szCs w:val="14"/>
        </w:rPr>
        <w:t xml:space="preserve"> Mechanical Engineering Educator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Industry:</w:t>
      </w:r>
      <w:r w:rsidRPr="00946D25">
        <w:rPr>
          <w:rFonts w:ascii="Verdana" w:eastAsia="Times New Roman" w:hAnsi="Verdana" w:cs="Times New Roman"/>
          <w:color w:val="555555"/>
          <w:sz w:val="14"/>
          <w:szCs w:val="14"/>
        </w:rPr>
        <w:t xml:space="preserve"> Education</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Monthly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15,000.00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Work </w:t>
      </w:r>
      <w:r w:rsidR="00314A85" w:rsidRPr="00946D25">
        <w:rPr>
          <w:rFonts w:ascii="Verdana" w:eastAsia="Times New Roman" w:hAnsi="Verdana" w:cs="Times New Roman"/>
          <w:color w:val="555555"/>
          <w:sz w:val="14"/>
          <w:szCs w:val="14"/>
        </w:rPr>
        <w:t>Description:</w:t>
      </w:r>
      <w:r w:rsidRPr="00946D25">
        <w:rPr>
          <w:rFonts w:ascii="Verdana" w:eastAsia="Times New Roman" w:hAnsi="Verdana" w:cs="Times New Roman"/>
          <w:color w:val="555555"/>
          <w:sz w:val="14"/>
          <w:szCs w:val="14"/>
        </w:rPr>
        <w:t xml:space="preserve"> To guide and teach students to study well and to monitor the day today activities of mechanical engineering department towards positive growth.</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3. EICT Polytechnic college June 1997 - Sep 2006</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Position Title (Level</w:t>
      </w:r>
      <w:r w:rsidR="00314A85" w:rsidRPr="00946D25">
        <w:rPr>
          <w:rFonts w:ascii="Verdana" w:eastAsia="Times New Roman" w:hAnsi="Verdana" w:cs="Times New Roman"/>
          <w:color w:val="555555"/>
          <w:sz w:val="14"/>
          <w:szCs w:val="14"/>
        </w:rPr>
        <w:t>):</w:t>
      </w:r>
      <w:r w:rsidRPr="00946D25">
        <w:rPr>
          <w:rFonts w:ascii="Verdana" w:eastAsia="Times New Roman" w:hAnsi="Verdana" w:cs="Times New Roman"/>
          <w:color w:val="555555"/>
          <w:sz w:val="14"/>
          <w:szCs w:val="14"/>
        </w:rPr>
        <w:t xml:space="preserve"> Head of the Department (Manager)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Specialization:</w:t>
      </w:r>
      <w:r w:rsidRPr="00946D25">
        <w:rPr>
          <w:rFonts w:ascii="Verdana" w:eastAsia="Times New Roman" w:hAnsi="Verdana" w:cs="Times New Roman"/>
          <w:color w:val="555555"/>
          <w:sz w:val="14"/>
          <w:szCs w:val="14"/>
        </w:rPr>
        <w:t xml:space="preserve"> Engineering - Mechanical/Automotive</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Role:</w:t>
      </w:r>
      <w:r w:rsidRPr="00946D25">
        <w:rPr>
          <w:rFonts w:ascii="Verdana" w:eastAsia="Times New Roman" w:hAnsi="Verdana" w:cs="Times New Roman"/>
          <w:color w:val="555555"/>
          <w:sz w:val="14"/>
          <w:szCs w:val="14"/>
        </w:rPr>
        <w:t xml:space="preserve"> H.O.D.</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Industry:</w:t>
      </w:r>
      <w:r w:rsidRPr="00946D25">
        <w:rPr>
          <w:rFonts w:ascii="Verdana" w:eastAsia="Times New Roman" w:hAnsi="Verdana" w:cs="Times New Roman"/>
          <w:color w:val="555555"/>
          <w:sz w:val="14"/>
          <w:szCs w:val="14"/>
        </w:rPr>
        <w:t xml:space="preserve"> Education</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Monthly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10,800.00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Work </w:t>
      </w:r>
      <w:r w:rsidR="00314A85" w:rsidRPr="00946D25">
        <w:rPr>
          <w:rFonts w:ascii="Verdana" w:eastAsia="Times New Roman" w:hAnsi="Verdana" w:cs="Times New Roman"/>
          <w:color w:val="555555"/>
          <w:sz w:val="14"/>
          <w:szCs w:val="14"/>
        </w:rPr>
        <w:t>Description: To</w:t>
      </w:r>
      <w:r w:rsidRPr="00946D25">
        <w:rPr>
          <w:rFonts w:ascii="Verdana" w:eastAsia="Times New Roman" w:hAnsi="Verdana" w:cs="Times New Roman"/>
          <w:color w:val="555555"/>
          <w:sz w:val="14"/>
          <w:szCs w:val="14"/>
        </w:rPr>
        <w:t xml:space="preserve"> teach students and to look after the daily department activities, to counsel the students for their discipline and studies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4. Dhheran Chinnamalai Transport Corporation Ltd March 1996 - Feb 1997</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Position Title (Level</w:t>
      </w:r>
      <w:proofErr w:type="gramStart"/>
      <w:r w:rsidRPr="00946D25">
        <w:rPr>
          <w:rFonts w:ascii="Verdana" w:eastAsia="Times New Roman" w:hAnsi="Verdana" w:cs="Times New Roman"/>
          <w:color w:val="555555"/>
          <w:sz w:val="14"/>
          <w:szCs w:val="14"/>
        </w:rPr>
        <w:t>) :</w:t>
      </w:r>
      <w:proofErr w:type="gramEnd"/>
      <w:r w:rsidRPr="00946D25">
        <w:rPr>
          <w:rFonts w:ascii="Verdana" w:eastAsia="Times New Roman" w:hAnsi="Verdana" w:cs="Times New Roman"/>
          <w:color w:val="555555"/>
          <w:sz w:val="14"/>
          <w:szCs w:val="14"/>
        </w:rPr>
        <w:t xml:space="preserve"> Graduate apprentice trainee (Fresh / Entry Level)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Role : Supporting Assistant Engineer in the regular maintenance of Tamilnadu state Government Transport Corporation buses.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Industry:</w:t>
      </w:r>
      <w:r w:rsidRPr="00946D25">
        <w:rPr>
          <w:rFonts w:ascii="Verdana" w:eastAsia="Times New Roman" w:hAnsi="Verdana" w:cs="Times New Roman"/>
          <w:color w:val="555555"/>
          <w:sz w:val="14"/>
          <w:szCs w:val="14"/>
        </w:rPr>
        <w:t xml:space="preserve"> Transportation / Logistics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Monthly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1800.00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Work </w:t>
      </w:r>
      <w:r w:rsidR="00314A85" w:rsidRPr="00946D25">
        <w:rPr>
          <w:rFonts w:ascii="Verdana" w:eastAsia="Times New Roman" w:hAnsi="Verdana" w:cs="Times New Roman"/>
          <w:color w:val="555555"/>
          <w:sz w:val="14"/>
          <w:szCs w:val="14"/>
        </w:rPr>
        <w:t>Description:</w:t>
      </w:r>
      <w:r w:rsidRPr="00946D25">
        <w:rPr>
          <w:rFonts w:ascii="Verdana" w:eastAsia="Times New Roman" w:hAnsi="Verdana" w:cs="Times New Roman"/>
          <w:color w:val="555555"/>
          <w:sz w:val="14"/>
          <w:szCs w:val="14"/>
        </w:rPr>
        <w:t xml:space="preserve"> To look after maintenance of buses with the guidance of assistant engineer. Day today repair and maintenance works of government buses were attended in depos. I was supervising the mechanics.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5. Jayavarma knitters 1994 - Nov 1995</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Position Title (Level</w:t>
      </w:r>
      <w:r w:rsidR="00314A85" w:rsidRPr="00946D25">
        <w:rPr>
          <w:rFonts w:ascii="Verdana" w:eastAsia="Times New Roman" w:hAnsi="Verdana" w:cs="Times New Roman"/>
          <w:color w:val="555555"/>
          <w:sz w:val="14"/>
          <w:szCs w:val="14"/>
        </w:rPr>
        <w:t>):</w:t>
      </w:r>
      <w:r w:rsidRPr="00946D25">
        <w:rPr>
          <w:rFonts w:ascii="Verdana" w:eastAsia="Times New Roman" w:hAnsi="Verdana" w:cs="Times New Roman"/>
          <w:color w:val="555555"/>
          <w:sz w:val="14"/>
          <w:szCs w:val="14"/>
        </w:rPr>
        <w:t xml:space="preserve"> Manager (Manager)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Specialization:</w:t>
      </w:r>
      <w:r w:rsidRPr="00946D25">
        <w:rPr>
          <w:rFonts w:ascii="Verdana" w:eastAsia="Times New Roman" w:hAnsi="Verdana" w:cs="Times New Roman"/>
          <w:color w:val="555555"/>
          <w:sz w:val="14"/>
          <w:szCs w:val="14"/>
        </w:rPr>
        <w:t xml:space="preserve"> Manufacturing/Production Operations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Role:</w:t>
      </w:r>
      <w:r w:rsidRPr="00946D25">
        <w:rPr>
          <w:rFonts w:ascii="Verdana" w:eastAsia="Times New Roman" w:hAnsi="Verdana" w:cs="Times New Roman"/>
          <w:color w:val="555555"/>
          <w:sz w:val="14"/>
          <w:szCs w:val="14"/>
        </w:rPr>
        <w:t xml:space="preserve"> Looking after the production and office works in the knitwear industry</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lastRenderedPageBreak/>
        <w:t>Industry:</w:t>
      </w:r>
      <w:r w:rsidRPr="00946D25">
        <w:rPr>
          <w:rFonts w:ascii="Verdana" w:eastAsia="Times New Roman" w:hAnsi="Verdana" w:cs="Times New Roman"/>
          <w:color w:val="555555"/>
          <w:sz w:val="14"/>
          <w:szCs w:val="14"/>
        </w:rPr>
        <w:t xml:space="preserve"> Knitting innerwear and Children’s garments manufacturing</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Monthly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7000.00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Work </w:t>
      </w:r>
      <w:r w:rsidR="00314A85" w:rsidRPr="00946D25">
        <w:rPr>
          <w:rFonts w:ascii="Verdana" w:eastAsia="Times New Roman" w:hAnsi="Verdana" w:cs="Times New Roman"/>
          <w:color w:val="555555"/>
          <w:sz w:val="14"/>
          <w:szCs w:val="14"/>
        </w:rPr>
        <w:t>Description:</w:t>
      </w:r>
      <w:r w:rsidRPr="00946D25">
        <w:rPr>
          <w:rFonts w:ascii="Verdana" w:eastAsia="Times New Roman" w:hAnsi="Verdana" w:cs="Times New Roman"/>
          <w:color w:val="555555"/>
          <w:sz w:val="14"/>
          <w:szCs w:val="14"/>
        </w:rPr>
        <w:t xml:space="preserve"> To look after the day today activities of the local knitwear manufacturer at Tirupur.All the HRD, purchase and managerial activities coordinated.</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6. Goradia forge ltd Dec 1992 - Nov 1993</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Position Title (Level</w:t>
      </w:r>
      <w:r w:rsidR="00314A85" w:rsidRPr="00946D25">
        <w:rPr>
          <w:rFonts w:ascii="Verdana" w:eastAsia="Times New Roman" w:hAnsi="Verdana" w:cs="Times New Roman"/>
          <w:color w:val="555555"/>
          <w:sz w:val="14"/>
          <w:szCs w:val="14"/>
        </w:rPr>
        <w:t>):</w:t>
      </w:r>
      <w:r w:rsidRPr="00946D25">
        <w:rPr>
          <w:rFonts w:ascii="Verdana" w:eastAsia="Times New Roman" w:hAnsi="Verdana" w:cs="Times New Roman"/>
          <w:color w:val="555555"/>
          <w:sz w:val="14"/>
          <w:szCs w:val="14"/>
        </w:rPr>
        <w:t xml:space="preserve"> Production engineer (Junior Executive)</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Specialization:</w:t>
      </w:r>
      <w:r w:rsidRPr="00946D25">
        <w:rPr>
          <w:rFonts w:ascii="Verdana" w:eastAsia="Times New Roman" w:hAnsi="Verdana" w:cs="Times New Roman"/>
          <w:color w:val="555555"/>
          <w:sz w:val="14"/>
          <w:szCs w:val="14"/>
        </w:rPr>
        <w:t xml:space="preserve"> Engineering - Industrial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Role:</w:t>
      </w:r>
      <w:r w:rsidRPr="00946D25">
        <w:rPr>
          <w:rFonts w:ascii="Verdana" w:eastAsia="Times New Roman" w:hAnsi="Verdana" w:cs="Times New Roman"/>
          <w:color w:val="555555"/>
          <w:sz w:val="14"/>
          <w:szCs w:val="14"/>
        </w:rPr>
        <w:t xml:space="preserve"> Production Engineer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Industry:</w:t>
      </w:r>
      <w:r w:rsidRPr="00946D25">
        <w:rPr>
          <w:rFonts w:ascii="Verdana" w:eastAsia="Times New Roman" w:hAnsi="Verdana" w:cs="Times New Roman"/>
          <w:color w:val="555555"/>
          <w:sz w:val="14"/>
          <w:szCs w:val="14"/>
        </w:rPr>
        <w:t xml:space="preserve"> Production of forged components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Monthly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7000.00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Work </w:t>
      </w:r>
      <w:r w:rsidR="00314A85" w:rsidRPr="00946D25">
        <w:rPr>
          <w:rFonts w:ascii="Verdana" w:eastAsia="Times New Roman" w:hAnsi="Verdana" w:cs="Times New Roman"/>
          <w:color w:val="555555"/>
          <w:sz w:val="14"/>
          <w:szCs w:val="14"/>
        </w:rPr>
        <w:t>Description:</w:t>
      </w:r>
      <w:r w:rsidRPr="00946D25">
        <w:rPr>
          <w:rFonts w:ascii="Verdana" w:eastAsia="Times New Roman" w:hAnsi="Verdana" w:cs="Times New Roman"/>
          <w:color w:val="555555"/>
          <w:sz w:val="14"/>
          <w:szCs w:val="14"/>
        </w:rPr>
        <w:t xml:space="preserve"> To look after the furnace department and heavy machining department. Heat treatment furnaces have to be accurately monitored.</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7. Falken watch industries Ltd 1990 - May 1992</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Position Title (Level</w:t>
      </w:r>
      <w:r w:rsidR="00314A85" w:rsidRPr="00946D25">
        <w:rPr>
          <w:rFonts w:ascii="Verdana" w:eastAsia="Times New Roman" w:hAnsi="Verdana" w:cs="Times New Roman"/>
          <w:color w:val="555555"/>
          <w:sz w:val="14"/>
          <w:szCs w:val="14"/>
        </w:rPr>
        <w:t>):</w:t>
      </w:r>
      <w:r w:rsidRPr="00946D25">
        <w:rPr>
          <w:rFonts w:ascii="Verdana" w:eastAsia="Times New Roman" w:hAnsi="Verdana" w:cs="Times New Roman"/>
          <w:color w:val="555555"/>
          <w:sz w:val="14"/>
          <w:szCs w:val="14"/>
        </w:rPr>
        <w:t xml:space="preserve"> PPC engineer (Junior Executive)</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Specialization:</w:t>
      </w:r>
      <w:r w:rsidRPr="00946D25">
        <w:rPr>
          <w:rFonts w:ascii="Verdana" w:eastAsia="Times New Roman" w:hAnsi="Verdana" w:cs="Times New Roman"/>
          <w:color w:val="555555"/>
          <w:sz w:val="14"/>
          <w:szCs w:val="14"/>
        </w:rPr>
        <w:t xml:space="preserve"> Engineering – Mechanical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Role:</w:t>
      </w:r>
      <w:r w:rsidRPr="00946D25">
        <w:rPr>
          <w:rFonts w:ascii="Verdana" w:eastAsia="Times New Roman" w:hAnsi="Verdana" w:cs="Times New Roman"/>
          <w:color w:val="555555"/>
          <w:sz w:val="14"/>
          <w:szCs w:val="14"/>
        </w:rPr>
        <w:t xml:space="preserve"> Mechanical Engineer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Industry:</w:t>
      </w:r>
      <w:r w:rsidRPr="00946D25">
        <w:rPr>
          <w:rFonts w:ascii="Verdana" w:eastAsia="Times New Roman" w:hAnsi="Verdana" w:cs="Times New Roman"/>
          <w:color w:val="555555"/>
          <w:sz w:val="14"/>
          <w:szCs w:val="14"/>
        </w:rPr>
        <w:t xml:space="preserve"> Production and Supplier of watch cases for HMT and Titan Watch Industries.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Monthly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4500.00 with Quarters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Work </w:t>
      </w:r>
      <w:r w:rsidR="00314A85" w:rsidRPr="00946D25">
        <w:rPr>
          <w:rFonts w:ascii="Verdana" w:eastAsia="Times New Roman" w:hAnsi="Verdana" w:cs="Times New Roman"/>
          <w:color w:val="555555"/>
          <w:sz w:val="14"/>
          <w:szCs w:val="14"/>
        </w:rPr>
        <w:t>Description:</w:t>
      </w:r>
      <w:r w:rsidRPr="00946D25">
        <w:rPr>
          <w:rFonts w:ascii="Verdana" w:eastAsia="Times New Roman" w:hAnsi="Verdana" w:cs="Times New Roman"/>
          <w:color w:val="555555"/>
          <w:sz w:val="14"/>
          <w:szCs w:val="14"/>
        </w:rPr>
        <w:t xml:space="preserve"> In charge for production planning and control department. Falken watch industries Limited was manufacturing watch cases for Titan,HMT, Alwyn,Citizen watch companies.PPC department was engaged in allocating works to press shop, machine shop, polishing and buffing shop and gold platting sections.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Educational Background</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Master of Engineering (M.E) (Industrial Engineering) Graduation Date: 2010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Major : Industrial Engineering</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Institute/University : PSG College of Technology, Coimbatore , Anna University, India</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Grade : Grade A/1st Class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Bachelor of Engineering (B.E) (Mechanical Engineering) Graduation Date: 1988</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Major : Mechanical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Institute/University : Government College of Engineering, Salem, Madras university, India</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Grade : Grade B/2nd Class Upper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Certification</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Chattered engineer (2008)</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Member in institution of engineers (2007)</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Skills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(Proficiency: Advanced - Highly experienced; Intermediate - Familiar with all the basic functionalities; Beginner - Just started using or learning the skill)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Skill Years Proficiency</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Counseling</w:t>
      </w:r>
      <w:r w:rsidRPr="00946D25">
        <w:rPr>
          <w:rFonts w:ascii="Verdana" w:eastAsia="Times New Roman" w:hAnsi="Verdana" w:cs="Times New Roman"/>
          <w:color w:val="555555"/>
          <w:sz w:val="14"/>
          <w:szCs w:val="14"/>
        </w:rPr>
        <w:t xml:space="preserve"> &gt;5 Advanced</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Teaching &gt;16 Advanced</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lastRenderedPageBreak/>
        <w:br/>
        <w:t>Languages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(Proficiency: 0=Poor - 10=Excellent)</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Language </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Spoken</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 xml:space="preserve"> Written</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English </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 xml:space="preserve">10 </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10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Tamil</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 xml:space="preserve"> 10 </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10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Hindi </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3</w:t>
      </w:r>
      <w:r w:rsidR="00314A85">
        <w:rPr>
          <w:rFonts w:ascii="Verdana" w:eastAsia="Times New Roman" w:hAnsi="Verdana" w:cs="Times New Roman"/>
          <w:color w:val="555555"/>
          <w:sz w:val="14"/>
          <w:szCs w:val="14"/>
        </w:rPr>
        <w:t xml:space="preserve">              </w:t>
      </w:r>
      <w:r w:rsidRPr="00946D25">
        <w:rPr>
          <w:rFonts w:ascii="Verdana" w:eastAsia="Times New Roman" w:hAnsi="Verdana" w:cs="Times New Roman"/>
          <w:color w:val="555555"/>
          <w:sz w:val="14"/>
          <w:szCs w:val="14"/>
        </w:rPr>
        <w:t xml:space="preserve"> 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Personal Particulars &amp; Preferences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Date of Birth : 5 Apr 1967</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Nationality : India</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Gender : Male</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Driver's License No. : E/TN/33/002081/2001</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Possess Own </w:t>
      </w:r>
      <w:r w:rsidR="00314A85" w:rsidRPr="00946D25">
        <w:rPr>
          <w:rFonts w:ascii="Verdana" w:eastAsia="Times New Roman" w:hAnsi="Verdana" w:cs="Times New Roman"/>
          <w:color w:val="555555"/>
          <w:sz w:val="14"/>
          <w:szCs w:val="14"/>
        </w:rPr>
        <w:t>Transport:</w:t>
      </w:r>
      <w:r w:rsidRPr="00946D25">
        <w:rPr>
          <w:rFonts w:ascii="Verdana" w:eastAsia="Times New Roman" w:hAnsi="Verdana" w:cs="Times New Roman"/>
          <w:color w:val="555555"/>
          <w:sz w:val="14"/>
          <w:szCs w:val="14"/>
        </w:rPr>
        <w:t xml:space="preserve"> Yes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Expected Monthly </w:t>
      </w:r>
      <w:r w:rsidR="00314A85" w:rsidRPr="00946D25">
        <w:rPr>
          <w:rFonts w:ascii="Verdana" w:eastAsia="Times New Roman" w:hAnsi="Verdana" w:cs="Times New Roman"/>
          <w:color w:val="555555"/>
          <w:sz w:val="14"/>
          <w:szCs w:val="14"/>
        </w:rPr>
        <w:t>Salary:</w:t>
      </w:r>
      <w:r w:rsidRPr="00946D25">
        <w:rPr>
          <w:rFonts w:ascii="Verdana" w:eastAsia="Times New Roman" w:hAnsi="Verdana" w:cs="Times New Roman"/>
          <w:color w:val="555555"/>
          <w:sz w:val="14"/>
          <w:szCs w:val="14"/>
        </w:rPr>
        <w:t xml:space="preserve"> INR 45,000.00</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Availability:</w:t>
      </w:r>
      <w:r w:rsidRPr="00946D25">
        <w:rPr>
          <w:rFonts w:ascii="Verdana" w:eastAsia="Times New Roman" w:hAnsi="Verdana" w:cs="Times New Roman"/>
          <w:color w:val="555555"/>
          <w:sz w:val="14"/>
          <w:szCs w:val="14"/>
        </w:rPr>
        <w:t xml:space="preserve"> Immediately after notice period of 3 month(s) on receipt of the Appointment Order</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Additional Info</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I wish to create a healthy atmosphere in engineering education with more interactive classes. I will complete PhD within another 2 years.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 xml:space="preserve">I am also interested in social services.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t>References</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Name:</w:t>
      </w:r>
      <w:r w:rsidRPr="00946D25">
        <w:rPr>
          <w:rFonts w:ascii="Verdana" w:eastAsia="Times New Roman" w:hAnsi="Verdana" w:cs="Times New Roman"/>
          <w:color w:val="555555"/>
          <w:sz w:val="14"/>
          <w:szCs w:val="14"/>
        </w:rPr>
        <w:t xml:space="preserve"> Dr.K.Ganesen</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Relationship:</w:t>
      </w:r>
      <w:r w:rsidRPr="00946D25">
        <w:rPr>
          <w:rFonts w:ascii="Verdana" w:eastAsia="Times New Roman" w:hAnsi="Verdana" w:cs="Times New Roman"/>
          <w:color w:val="555555"/>
          <w:sz w:val="14"/>
          <w:szCs w:val="14"/>
        </w:rPr>
        <w:t xml:space="preserve"> Guru</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Position:</w:t>
      </w:r>
      <w:r w:rsidRPr="00946D25">
        <w:rPr>
          <w:rFonts w:ascii="Verdana" w:eastAsia="Times New Roman" w:hAnsi="Verdana" w:cs="Times New Roman"/>
          <w:color w:val="555555"/>
          <w:sz w:val="14"/>
          <w:szCs w:val="14"/>
        </w:rPr>
        <w:t xml:space="preserve"> Principal</w:t>
      </w:r>
      <w:r w:rsidRPr="00946D25">
        <w:rPr>
          <w:rFonts w:ascii="Verdana" w:eastAsia="Times New Roman" w:hAnsi="Verdana" w:cs="Times New Roman"/>
          <w:color w:val="555555"/>
          <w:sz w:val="14"/>
        </w:rPr>
        <w:t> </w:t>
      </w:r>
      <w:r w:rsidRPr="00946D25">
        <w:rPr>
          <w:rFonts w:ascii="Verdana" w:eastAsia="Times New Roman" w:hAnsi="Verdana" w:cs="Times New Roman"/>
          <w:color w:val="555555"/>
          <w:sz w:val="14"/>
          <w:szCs w:val="14"/>
        </w:rPr>
        <w:br/>
      </w:r>
      <w:r w:rsidRPr="00946D25">
        <w:rPr>
          <w:rFonts w:ascii="Verdana" w:eastAsia="Times New Roman" w:hAnsi="Verdana" w:cs="Times New Roman"/>
          <w:color w:val="555555"/>
          <w:sz w:val="14"/>
          <w:szCs w:val="14"/>
        </w:rPr>
        <w:br/>
      </w:r>
      <w:r w:rsidR="00314A85" w:rsidRPr="00946D25">
        <w:rPr>
          <w:rFonts w:ascii="Verdana" w:eastAsia="Times New Roman" w:hAnsi="Verdana" w:cs="Times New Roman"/>
          <w:color w:val="555555"/>
          <w:sz w:val="14"/>
          <w:szCs w:val="14"/>
        </w:rPr>
        <w:t>Company:</w:t>
      </w:r>
      <w:r w:rsidRPr="00946D25">
        <w:rPr>
          <w:rFonts w:ascii="Verdana" w:eastAsia="Times New Roman" w:hAnsi="Verdana" w:cs="Times New Roman"/>
          <w:color w:val="555555"/>
          <w:sz w:val="14"/>
          <w:szCs w:val="14"/>
        </w:rPr>
        <w:t xml:space="preserve"> Vidhya Mandhir Engineering </w:t>
      </w:r>
      <w:r w:rsidR="00314A85" w:rsidRPr="00946D25">
        <w:rPr>
          <w:rFonts w:ascii="Verdana" w:eastAsia="Times New Roman" w:hAnsi="Verdana" w:cs="Times New Roman"/>
          <w:color w:val="555555"/>
          <w:sz w:val="14"/>
          <w:szCs w:val="14"/>
        </w:rPr>
        <w:t>College</w:t>
      </w:r>
      <w:r w:rsidR="00314A85" w:rsidRPr="00946D25">
        <w:rPr>
          <w:rFonts w:ascii="Verdana" w:eastAsia="Times New Roman" w:hAnsi="Verdana" w:cs="Times New Roman"/>
          <w:color w:val="555555"/>
          <w:sz w:val="14"/>
        </w:rPr>
        <w:t>, Erode</w:t>
      </w:r>
      <w:r w:rsidR="00314A85">
        <w:rPr>
          <w:rFonts w:ascii="Verdana" w:eastAsia="Times New Roman" w:hAnsi="Verdana" w:cs="Times New Roman"/>
          <w:color w:val="555555"/>
          <w:sz w:val="14"/>
        </w:rPr>
        <w:t>, Tamil Nadu.</w:t>
      </w:r>
    </w:p>
    <w:p w:rsidR="00CB33BB" w:rsidRDefault="00CB33BB">
      <w:pPr/>
    </w:p>
    <w:sectPr w:rsidR="00CB33BB" w:rsidSect="00064B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946D25"/>
    <w:rsid w:val="00064B61"/>
    <w:rsid w:val="00314A85"/>
    <w:rsid w:val="006E5B43"/>
    <w:rsid w:val="00916137"/>
    <w:rsid w:val="00942368"/>
    <w:rsid w:val="00946D25"/>
    <w:rsid w:val="00CB33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B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6D25"/>
    <w:rPr>
      <w:b/>
      <w:bCs/>
    </w:rPr>
  </w:style>
  <w:style w:type="character" w:customStyle="1" w:styleId="apple-converted-space">
    <w:name w:val="apple-converted-space"/>
    <w:basedOn w:val="DefaultParagraphFont"/>
    <w:rsid w:val="00946D25"/>
  </w:style>
  <w:style w:type="paragraph" w:styleId="NormalWeb">
    <w:name w:val="Normal (Web)"/>
    <w:basedOn w:val="Normal"/>
    <w:uiPriority w:val="99"/>
    <w:semiHidden/>
    <w:unhideWhenUsed/>
    <w:rsid w:val="00946D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0013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982</Words>
  <Characters>5604</Characters>
  <Application>Microsoft Office Word</Application>
  <DocSecurity>0</DocSecurity>
  <Lines>46</Lines>
  <Paragraphs>13</Paragraphs>
  <ScaleCrop>false</ScaleCrop>
  <Company>COLLEGE</Company>
  <LinksUpToDate>false</LinksUpToDate>
  <CharactersWithSpaces>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staff</cp:lastModifiedBy>
  <cp:revision>5</cp:revision>
  <dcterms:created xsi:type="dcterms:W3CDTF">2015-04-09T05:40:00Z</dcterms:created>
  <dcterms:modified xsi:type="dcterms:W3CDTF">2015-06-15T07:46:00Z</dcterms:modified>
</cp:coreProperties>
</file>