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2"/>
        <w:gridCol w:w="7904"/>
      </w:tblGrid>
      <w:tr w:rsidR="002E6CDB" w:rsidRPr="002E6CDB" w:rsidTr="002E6CDB">
        <w:tc>
          <w:tcPr>
            <w:tcW w:w="0" w:type="auto"/>
          </w:tcPr>
          <w:p w:rsidR="002E6CDB" w:rsidRPr="002E6CDB" w:rsidRDefault="002E6CDB" w:rsidP="00D463BF">
            <w:bookmarkStart w:id="0" w:name="_GoBack"/>
            <w:r w:rsidRPr="002E6CDB">
              <w:t>File</w:t>
            </w:r>
          </w:p>
        </w:tc>
        <w:tc>
          <w:tcPr>
            <w:tcW w:w="0" w:type="auto"/>
          </w:tcPr>
          <w:p w:rsidR="002E6CDB" w:rsidRPr="002E6CDB" w:rsidRDefault="002E6CDB" w:rsidP="00D463BF">
            <w:r w:rsidRPr="002E6CDB">
              <w:t xml:space="preserve"> Kevin Li resume 220530.docx</w:t>
            </w:r>
          </w:p>
        </w:tc>
      </w:tr>
      <w:tr w:rsidR="002E6CDB" w:rsidRPr="002E6CDB" w:rsidTr="002E6CDB">
        <w:tc>
          <w:tcPr>
            <w:tcW w:w="0" w:type="auto"/>
          </w:tcPr>
          <w:p w:rsidR="002E6CDB" w:rsidRPr="002E6CDB" w:rsidRDefault="002E6CDB" w:rsidP="00D463BF">
            <w:r w:rsidRPr="002E6CDB">
              <w:t>Matched with</w:t>
            </w:r>
          </w:p>
        </w:tc>
        <w:tc>
          <w:tcPr>
            <w:tcW w:w="0" w:type="auto"/>
          </w:tcPr>
          <w:p w:rsidR="002E6CDB" w:rsidRPr="002E6CDB" w:rsidRDefault="002E6CDB" w:rsidP="00D463BF">
            <w:r w:rsidRPr="002E6CDB">
              <w:t xml:space="preserve"> Senior Manager Solutions Consulting</w:t>
            </w:r>
          </w:p>
        </w:tc>
      </w:tr>
      <w:tr w:rsidR="002E6CDB" w:rsidRPr="002E6CDB" w:rsidTr="002E6CDB">
        <w:tc>
          <w:tcPr>
            <w:tcW w:w="0" w:type="auto"/>
          </w:tcPr>
          <w:p w:rsidR="002E6CDB" w:rsidRPr="002E6CDB" w:rsidRDefault="002E6CDB" w:rsidP="00D463BF">
            <w:r w:rsidRPr="002E6CDB">
              <w:t>At</w:t>
            </w:r>
          </w:p>
        </w:tc>
        <w:tc>
          <w:tcPr>
            <w:tcW w:w="0" w:type="auto"/>
          </w:tcPr>
          <w:p w:rsidR="002E6CDB" w:rsidRPr="002E6CDB" w:rsidRDefault="002E6CDB" w:rsidP="00D463BF">
            <w:r w:rsidRPr="002E6CDB">
              <w:t xml:space="preserve"> APPNEXUS SINGAPORE PTE. LTD.</w:t>
            </w:r>
          </w:p>
        </w:tc>
      </w:tr>
      <w:tr w:rsidR="002E6CDB" w:rsidRPr="002E6CDB" w:rsidTr="002E6CDB">
        <w:tc>
          <w:tcPr>
            <w:tcW w:w="0" w:type="auto"/>
          </w:tcPr>
          <w:p w:rsidR="002E6CDB" w:rsidRPr="002E6CDB" w:rsidRDefault="002E6CDB" w:rsidP="00D463BF">
            <w:r w:rsidRPr="002E6CDB">
              <w:t>Salary</w:t>
            </w:r>
          </w:p>
        </w:tc>
        <w:tc>
          <w:tcPr>
            <w:tcW w:w="0" w:type="auto"/>
          </w:tcPr>
          <w:p w:rsidR="002E6CDB" w:rsidRPr="002E6CDB" w:rsidRDefault="002E6CDB" w:rsidP="00D463BF">
            <w:r w:rsidRPr="002E6CDB">
              <w:t xml:space="preserve"> $8,300 to $11,000 Monthly</w:t>
            </w:r>
          </w:p>
        </w:tc>
      </w:tr>
      <w:tr w:rsidR="002E6CDB" w:rsidRPr="002E6CDB" w:rsidTr="002E6CDB">
        <w:tc>
          <w:tcPr>
            <w:tcW w:w="0" w:type="auto"/>
          </w:tcPr>
          <w:p w:rsidR="002E6CDB" w:rsidRPr="002E6CDB" w:rsidRDefault="002E6CDB" w:rsidP="00D463BF">
            <w:r w:rsidRPr="002E6CDB">
              <w:t>Score</w:t>
            </w:r>
          </w:p>
        </w:tc>
        <w:tc>
          <w:tcPr>
            <w:tcW w:w="0" w:type="auto"/>
          </w:tcPr>
          <w:p w:rsidR="002E6CDB" w:rsidRPr="002E6CDB" w:rsidRDefault="002E6CDB" w:rsidP="00D463BF">
            <w:r w:rsidRPr="002E6CDB">
              <w:t xml:space="preserve"> 60%</w:t>
            </w:r>
          </w:p>
        </w:tc>
      </w:tr>
      <w:tr w:rsidR="002E6CDB" w:rsidRPr="002E6CDB" w:rsidTr="002E6CDB">
        <w:tc>
          <w:tcPr>
            <w:tcW w:w="0" w:type="auto"/>
          </w:tcPr>
          <w:p w:rsidR="002E6CDB" w:rsidRPr="002E6CDB" w:rsidRDefault="002E6CDB" w:rsidP="00D463BF">
            <w:r w:rsidRPr="002E6CDB">
              <w:t>Skills</w:t>
            </w:r>
          </w:p>
        </w:tc>
        <w:tc>
          <w:tcPr>
            <w:tcW w:w="0" w:type="auto"/>
          </w:tcPr>
          <w:p w:rsidR="002E6CDB" w:rsidRPr="002E6CDB" w:rsidRDefault="002E6CDB" w:rsidP="00D463BF">
            <w:r w:rsidRPr="002E6CDB">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2E6CDB" w:rsidTr="002E6CDB">
        <w:tc>
          <w:tcPr>
            <w:tcW w:w="0" w:type="auto"/>
          </w:tcPr>
          <w:p w:rsidR="002E6CDB" w:rsidRPr="002E6CDB" w:rsidRDefault="002E6CDB" w:rsidP="00D463BF">
            <w:r w:rsidRPr="002E6CDB">
              <w:t>Gap</w:t>
            </w:r>
          </w:p>
        </w:tc>
        <w:tc>
          <w:tcPr>
            <w:tcW w:w="0" w:type="auto"/>
          </w:tcPr>
          <w:p w:rsidR="002E6CDB" w:rsidRDefault="002E6CDB" w:rsidP="00D463BF">
            <w:r w:rsidRPr="002E6CDB">
              <w:t xml:space="preserve"> Web Servers, networking protocols, Troubleshooting, API, </w:t>
            </w:r>
          </w:p>
        </w:tc>
      </w:tr>
      <w:bookmarkEnd w:id="0"/>
    </w:tbl>
    <w:p w:rsidR="004463A1" w:rsidRDefault="004463A1" w:rsidP="002E6CDB"/>
    <w:sectPr w:rsidR="0044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354"/>
    <w:rsid w:val="00154DE8"/>
    <w:rsid w:val="0024773B"/>
    <w:rsid w:val="002E6CDB"/>
    <w:rsid w:val="004463A1"/>
    <w:rsid w:val="005B465E"/>
    <w:rsid w:val="0091643B"/>
    <w:rsid w:val="00B21BDA"/>
    <w:rsid w:val="00D16299"/>
    <w:rsid w:val="00DA3566"/>
    <w:rsid w:val="00E14354"/>
    <w:rsid w:val="00F61B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8ED67-8219-4101-A2F9-C0025A75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2E6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2022-06-01T02:51:00Z</dcterms:modified>
</cp:coreProperties>
</file>