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7816"/>
      </w:tblGrid>
      <w:tr w:rsidR="003307F7" w:rsidRPr="003307F7" w:rsidTr="003307F7">
        <w:tc>
          <w:tcPr>
            <w:tcW w:w="0" w:type="auto"/>
          </w:tcPr>
          <w:p w:rsidR="003307F7" w:rsidRPr="003307F7" w:rsidRDefault="003307F7" w:rsidP="00B7138D">
            <w:bookmarkStart w:id="0" w:name="_GoBack"/>
            <w:r w:rsidRPr="003307F7">
              <w:t>File</w:t>
            </w:r>
          </w:p>
        </w:tc>
        <w:tc>
          <w:tcPr>
            <w:tcW w:w="0" w:type="auto"/>
          </w:tcPr>
          <w:p w:rsidR="003307F7" w:rsidRPr="003307F7" w:rsidRDefault="003307F7" w:rsidP="00B7138D">
            <w:r w:rsidRPr="003307F7">
              <w:t xml:space="preserve"> Balakrishna_1.docx</w:t>
            </w:r>
          </w:p>
        </w:tc>
      </w:tr>
      <w:tr w:rsidR="003307F7" w:rsidRPr="003307F7" w:rsidTr="003307F7">
        <w:tc>
          <w:tcPr>
            <w:tcW w:w="0" w:type="auto"/>
          </w:tcPr>
          <w:p w:rsidR="003307F7" w:rsidRPr="003307F7" w:rsidRDefault="003307F7" w:rsidP="00B7138D">
            <w:r w:rsidRPr="003307F7">
              <w:t>Matched with</w:t>
            </w:r>
          </w:p>
        </w:tc>
        <w:tc>
          <w:tcPr>
            <w:tcW w:w="0" w:type="auto"/>
          </w:tcPr>
          <w:p w:rsidR="003307F7" w:rsidRPr="003307F7" w:rsidRDefault="003307F7" w:rsidP="00B7138D">
            <w:r w:rsidRPr="003307F7">
              <w:t xml:space="preserve"> .Net PL / SQL Developer</w:t>
            </w:r>
          </w:p>
        </w:tc>
      </w:tr>
      <w:tr w:rsidR="003307F7" w:rsidRPr="003307F7" w:rsidTr="003307F7">
        <w:tc>
          <w:tcPr>
            <w:tcW w:w="0" w:type="auto"/>
          </w:tcPr>
          <w:p w:rsidR="003307F7" w:rsidRPr="003307F7" w:rsidRDefault="003307F7" w:rsidP="00B7138D">
            <w:r w:rsidRPr="003307F7">
              <w:t>At</w:t>
            </w:r>
          </w:p>
        </w:tc>
        <w:tc>
          <w:tcPr>
            <w:tcW w:w="0" w:type="auto"/>
          </w:tcPr>
          <w:p w:rsidR="003307F7" w:rsidRPr="003307F7" w:rsidRDefault="003307F7" w:rsidP="00B7138D">
            <w:r w:rsidRPr="003307F7">
              <w:t xml:space="preserve"> EXASOFT PTE. LTD.</w:t>
            </w:r>
          </w:p>
        </w:tc>
      </w:tr>
      <w:tr w:rsidR="003307F7" w:rsidRPr="003307F7" w:rsidTr="003307F7">
        <w:tc>
          <w:tcPr>
            <w:tcW w:w="0" w:type="auto"/>
          </w:tcPr>
          <w:p w:rsidR="003307F7" w:rsidRPr="003307F7" w:rsidRDefault="003307F7" w:rsidP="00B7138D">
            <w:r w:rsidRPr="003307F7">
              <w:t>Salary</w:t>
            </w:r>
          </w:p>
        </w:tc>
        <w:tc>
          <w:tcPr>
            <w:tcW w:w="0" w:type="auto"/>
          </w:tcPr>
          <w:p w:rsidR="003307F7" w:rsidRPr="003307F7" w:rsidRDefault="003307F7" w:rsidP="00B7138D">
            <w:r w:rsidRPr="003307F7">
              <w:t xml:space="preserve"> $4,500 to $6,000 Monthly</w:t>
            </w:r>
          </w:p>
        </w:tc>
      </w:tr>
      <w:tr w:rsidR="003307F7" w:rsidRPr="003307F7" w:rsidTr="003307F7">
        <w:tc>
          <w:tcPr>
            <w:tcW w:w="0" w:type="auto"/>
          </w:tcPr>
          <w:p w:rsidR="003307F7" w:rsidRPr="003307F7" w:rsidRDefault="003307F7" w:rsidP="00B7138D">
            <w:r w:rsidRPr="003307F7">
              <w:t>Score</w:t>
            </w:r>
          </w:p>
        </w:tc>
        <w:tc>
          <w:tcPr>
            <w:tcW w:w="0" w:type="auto"/>
          </w:tcPr>
          <w:p w:rsidR="003307F7" w:rsidRPr="003307F7" w:rsidRDefault="003307F7" w:rsidP="00B7138D">
            <w:r w:rsidRPr="003307F7">
              <w:t xml:space="preserve"> 24%</w:t>
            </w:r>
          </w:p>
        </w:tc>
      </w:tr>
      <w:tr w:rsidR="003307F7" w:rsidRPr="003307F7" w:rsidTr="003307F7">
        <w:tc>
          <w:tcPr>
            <w:tcW w:w="0" w:type="auto"/>
          </w:tcPr>
          <w:p w:rsidR="003307F7" w:rsidRPr="003307F7" w:rsidRDefault="003307F7" w:rsidP="00B7138D">
            <w:r w:rsidRPr="003307F7">
              <w:t>Skills</w:t>
            </w:r>
          </w:p>
        </w:tc>
        <w:tc>
          <w:tcPr>
            <w:tcW w:w="0" w:type="auto"/>
          </w:tcPr>
          <w:p w:rsidR="003307F7" w:rsidRPr="003307F7" w:rsidRDefault="003307F7" w:rsidP="00B7138D">
            <w:r w:rsidRPr="003307F7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3307F7" w:rsidTr="003307F7">
        <w:tc>
          <w:tcPr>
            <w:tcW w:w="0" w:type="auto"/>
          </w:tcPr>
          <w:p w:rsidR="003307F7" w:rsidRPr="003307F7" w:rsidRDefault="003307F7" w:rsidP="00B7138D">
            <w:r w:rsidRPr="003307F7">
              <w:t>Gap</w:t>
            </w:r>
          </w:p>
        </w:tc>
        <w:tc>
          <w:tcPr>
            <w:tcW w:w="0" w:type="auto"/>
          </w:tcPr>
          <w:p w:rsidR="003307F7" w:rsidRDefault="003307F7" w:rsidP="00B7138D">
            <w:r w:rsidRPr="003307F7">
              <w:t xml:space="preserve"> Feasibility Studies, ASPNet, Program Development, Azure, Oracle PL/SQL, Unix, Test Cases, Microsoft SQL Server, PL/SQL Developer, SQL Server, SSIS, Business Requirements, SSRS, </w:t>
            </w:r>
          </w:p>
        </w:tc>
      </w:tr>
      <w:bookmarkEnd w:id="0"/>
    </w:tbl>
    <w:p w:rsidR="00F83384" w:rsidRDefault="00F83384" w:rsidP="003307F7"/>
    <w:sectPr w:rsidR="00F8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0B"/>
    <w:rsid w:val="00150235"/>
    <w:rsid w:val="003307F7"/>
    <w:rsid w:val="004572A5"/>
    <w:rsid w:val="005B465E"/>
    <w:rsid w:val="007326D1"/>
    <w:rsid w:val="00766158"/>
    <w:rsid w:val="00A74C0B"/>
    <w:rsid w:val="00D16299"/>
    <w:rsid w:val="00DA019D"/>
    <w:rsid w:val="00F70962"/>
    <w:rsid w:val="00F8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43399-C9C1-4185-9DD6-1CCA6083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33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2022-06-01T01:51:00Z</dcterms:modified>
</cp:coreProperties>
</file>