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Personaje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 una rata con una gomera lazer y se moviliza deslizándose como con patines electricos.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Viene de OTOBI. Mundo postapocalíptico, electronico, anarquista, cyberpunk y con influencia japonesa.</w:t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Ataques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shd w:fill="c9daf8" w:val="clear"/>
          <w:rtl w:val="0"/>
        </w:rPr>
        <w:t xml:space="preserve">Slingshot</w:t>
      </w: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Sonido corto de disparo corto.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  <w:shd w:fill="a4c2f4" w:val="clear"/>
        </w:rPr>
      </w:pPr>
      <w:r w:rsidDel="00000000" w:rsidR="00000000" w:rsidRPr="00000000">
        <w:rPr>
          <w:b w:val="1"/>
          <w:sz w:val="32"/>
          <w:szCs w:val="32"/>
          <w:shd w:fill="a4c2f4" w:val="clear"/>
          <w:rtl w:val="0"/>
        </w:rPr>
        <w:t xml:space="preserve">Multipleshot</w:t>
      </w:r>
    </w:p>
    <w:p w:rsidR="00000000" w:rsidDel="00000000" w:rsidP="00000000" w:rsidRDefault="00000000" w:rsidRPr="00000000" w14:paraId="0000000C">
      <w:pPr>
        <w:rPr>
          <w:sz w:val="26"/>
          <w:szCs w:val="26"/>
          <w:shd w:fill="4a86e8" w:val="clear"/>
        </w:rPr>
      </w:pPr>
      <w:r w:rsidDel="00000000" w:rsidR="00000000" w:rsidRPr="00000000">
        <w:rPr>
          <w:sz w:val="26"/>
          <w:szCs w:val="26"/>
          <w:rtl w:val="0"/>
        </w:rPr>
        <w:t xml:space="preserve">Es como el sling pero varios a la vez.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  <w:shd w:fill="6d9eeb" w:val="clear"/>
        </w:rPr>
      </w:pPr>
      <w:r w:rsidDel="00000000" w:rsidR="00000000" w:rsidRPr="00000000">
        <w:rPr>
          <w:sz w:val="32"/>
          <w:szCs w:val="32"/>
          <w:shd w:fill="6d9eeb" w:val="clear"/>
          <w:rtl w:val="0"/>
        </w:rPr>
        <w:t xml:space="preserve">Dash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  <w:shd w:fill="8e7cc3" w:val="clear"/>
        </w:rPr>
      </w:pPr>
      <w:r w:rsidDel="00000000" w:rsidR="00000000" w:rsidRPr="00000000">
        <w:rPr>
          <w:sz w:val="30"/>
          <w:szCs w:val="30"/>
          <w:shd w:fill="8e7cc3" w:val="clear"/>
          <w:rtl w:val="0"/>
        </w:rPr>
        <w:t xml:space="preserve">Denial Service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