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Focus: Melee, single character damage, stealth, speed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Planet of origin: Kaline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