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D7C45" w14:textId="313A0DE3" w:rsidR="00515D62" w:rsidRDefault="00515D62" w:rsidP="00515D62">
      <w:pPr>
        <w:jc w:val="center"/>
        <w:rPr>
          <w:rFonts w:ascii="Cambria" w:hAnsi="Cambria" w:cs="Arial"/>
          <w:color w:val="4472C4" w:themeColor="accent1"/>
          <w:sz w:val="56"/>
          <w:szCs w:val="56"/>
          <w:lang w:val="en-US"/>
        </w:rPr>
      </w:pPr>
      <w:r>
        <w:rPr>
          <w:noProof/>
          <w:lang w:val="en-US"/>
        </w:rPr>
        <mc:AlternateContent>
          <mc:Choice Requires="wps">
            <w:drawing>
              <wp:anchor distT="0" distB="0" distL="114300" distR="114300" simplePos="0" relativeHeight="251660288" behindDoc="0" locked="0" layoutInCell="1" allowOverlap="1" wp14:anchorId="36FAED1C" wp14:editId="536726A9">
                <wp:simplePos x="0" y="0"/>
                <wp:positionH relativeFrom="column">
                  <wp:posOffset>721995</wp:posOffset>
                </wp:positionH>
                <wp:positionV relativeFrom="paragraph">
                  <wp:posOffset>403860</wp:posOffset>
                </wp:positionV>
                <wp:extent cx="455104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550410" cy="0"/>
                        </a:xfrm>
                        <a:prstGeom prst="line">
                          <a:avLst/>
                        </a:prstGeom>
                        <a:ln w="19050"/>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786FBEC"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31.8pt" to="415.2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" strokecolor="#4472c4 [3204]" strokeweight="1.5pt">
                <v:stroke joinstyle="miter"/>
              </v:line>
            </w:pict>
          </mc:Fallback>
        </mc:AlternateContent>
      </w:r>
      <w:r>
        <w:rPr>
          <w:rFonts w:ascii="Cambria" w:hAnsi="Cambria" w:cs="Arial"/>
          <w:color w:val="4472C4" w:themeColor="accent1"/>
          <w:sz w:val="56"/>
          <w:szCs w:val="56"/>
          <w:lang w:val="en-US"/>
        </w:rPr>
        <w:t>Online</w:t>
      </w:r>
      <w:r w:rsidR="008D66BF">
        <w:rPr>
          <w:rFonts w:ascii="Cambria" w:hAnsi="Cambria" w:cs="Arial"/>
          <w:color w:val="4472C4" w:themeColor="accent1"/>
          <w:sz w:val="56"/>
          <w:szCs w:val="56"/>
          <w:lang w:val="en-US"/>
        </w:rPr>
        <w:t xml:space="preserve"> Tutoring</w:t>
      </w:r>
      <w:r>
        <w:rPr>
          <w:rFonts w:ascii="Cambria" w:hAnsi="Cambria" w:cs="Arial"/>
          <w:color w:val="4472C4" w:themeColor="accent1"/>
          <w:sz w:val="56"/>
          <w:szCs w:val="56"/>
          <w:lang w:val="en-US"/>
        </w:rPr>
        <w:t xml:space="preserve"> Business Plan</w:t>
      </w:r>
    </w:p>
    <w:p w14:paraId="36E5084F" w14:textId="6CA1A7EF" w:rsidR="00515D62" w:rsidRDefault="00515D62" w:rsidP="00515D62">
      <w:pPr>
        <w:jc w:val="center"/>
        <w:rPr>
          <w:rFonts w:ascii="Cambria" w:hAnsi="Cambria" w:cs="Arial"/>
          <w:color w:val="4472C4" w:themeColor="accent1"/>
          <w:sz w:val="24"/>
          <w:szCs w:val="24"/>
          <w:lang w:val="en-US"/>
        </w:rPr>
      </w:pPr>
      <w:r>
        <w:rPr>
          <w:rFonts w:ascii="Cambria" w:hAnsi="Cambria" w:cs="Arial"/>
          <w:color w:val="4472C4" w:themeColor="accent1"/>
          <w:lang w:val="en-US"/>
        </w:rPr>
        <w:t xml:space="preserve">Provided by </w:t>
      </w:r>
      <w:hyperlink r:id="rId8" w:history="1">
        <w:proofErr w:type="spellStart"/>
        <w:r w:rsidR="00B23308">
          <w:rPr>
            <w:rStyle w:val="Hyperlink"/>
            <w:rFonts w:ascii="Cambria" w:hAnsi="Cambria" w:cs="Arial"/>
            <w:lang w:val="en-US"/>
          </w:rPr>
          <w:t>Zarla</w:t>
        </w:r>
        <w:proofErr w:type="spellEnd"/>
      </w:hyperlink>
      <w:r>
        <w:rPr>
          <w:rFonts w:ascii="Cambria" w:hAnsi="Cambria" w:cs="Arial"/>
          <w:color w:val="4472C4" w:themeColor="accent1"/>
          <w:lang w:val="en-US"/>
        </w:rPr>
        <w:br/>
      </w:r>
    </w:p>
    <w:p w14:paraId="0B7C7CBE" w14:textId="61DA53F7" w:rsidR="00515D62" w:rsidRDefault="00515D62" w:rsidP="00515D62">
      <w:pPr>
        <w:jc w:val="center"/>
        <w:rPr>
          <w:b/>
          <w:bCs/>
          <w:sz w:val="40"/>
          <w:szCs w:val="40"/>
          <w:lang w:val="en-US"/>
        </w:rPr>
      </w:pPr>
    </w:p>
    <w:p w14:paraId="41CA47C9" w14:textId="0FD42577" w:rsidR="00515D62" w:rsidRDefault="000606C0" w:rsidP="00515D62">
      <w:pPr>
        <w:rPr>
          <w:b/>
          <w:bCs/>
          <w:sz w:val="40"/>
          <w:szCs w:val="40"/>
          <w:lang w:val="en-US"/>
        </w:rPr>
      </w:pPr>
      <w:r>
        <w:rPr>
          <w:noProof/>
          <w:lang w:val="en-US"/>
        </w:rPr>
        <mc:AlternateContent>
          <mc:Choice Requires="wps">
            <w:drawing>
              <wp:anchor distT="0" distB="0" distL="114300" distR="114300" simplePos="0" relativeHeight="251659264" behindDoc="0" locked="0" layoutInCell="1" allowOverlap="1" wp14:anchorId="3742F2EB" wp14:editId="43AD9E4F">
                <wp:simplePos x="0" y="0"/>
                <wp:positionH relativeFrom="column">
                  <wp:posOffset>-914400</wp:posOffset>
                </wp:positionH>
                <wp:positionV relativeFrom="paragraph">
                  <wp:posOffset>3637280</wp:posOffset>
                </wp:positionV>
                <wp:extent cx="7581900" cy="563245"/>
                <wp:effectExtent l="0" t="0" r="0" b="8255"/>
                <wp:wrapNone/>
                <wp:docPr id="4" name="Rectangle 4"/>
                <wp:cNvGraphicFramePr/>
                <a:graphic xmlns:a="http://schemas.openxmlformats.org/drawingml/2006/main">
                  <a:graphicData uri="http://schemas.microsoft.com/office/word/2010/wordprocessingShape">
                    <wps:wsp>
                      <wps:cNvSpPr/>
                      <wps:spPr>
                        <a:xfrm>
                          <a:off x="0" y="0"/>
                          <a:ext cx="7581900" cy="56324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E242F4" w14:textId="77777777" w:rsidR="00515D62" w:rsidRDefault="00515D62" w:rsidP="00515D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742F2EB" id="Rectangle 4" o:spid="_x0000_s1026" style="position:absolute;margin-left:-1in;margin-top:286.4pt;width:597pt;height:4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" fillcolor="red" stroked="f" strokeweight="1pt">
                <v:textbox>
                  <w:txbxContent>
                    <w:p w14:paraId="7DE242F4" w14:textId="77777777" w:rsidR="00515D62" w:rsidRDefault="00515D62" w:rsidP="00515D62">
                      <w:pPr>
                        <w:jc w:val="center"/>
                      </w:pPr>
                    </w:p>
                  </w:txbxContent>
                </v:textbox>
              </v:rect>
            </w:pict>
          </mc:Fallback>
        </mc:AlternateContent>
      </w:r>
      <w:r w:rsidR="00515D62">
        <w:rPr>
          <w:b/>
          <w:bCs/>
          <w:sz w:val="40"/>
          <w:szCs w:val="40"/>
          <w:lang w:val="en-US"/>
        </w:rPr>
        <w:br w:type="page"/>
      </w:r>
    </w:p>
    <w:p w14:paraId="0830BDCB" w14:textId="77777777" w:rsidR="00515D62" w:rsidRDefault="00515D62" w:rsidP="00515D62">
      <w:pPr>
        <w:pStyle w:val="TOCHeading"/>
        <w:tabs>
          <w:tab w:val="left" w:pos="7350"/>
        </w:tabs>
      </w:pPr>
      <w:r>
        <w:lastRenderedPageBreak/>
        <w:t>Table of Contents</w:t>
      </w:r>
      <w:r>
        <w:tab/>
      </w:r>
    </w:p>
    <w:p w14:paraId="50EDCB12" w14:textId="77777777" w:rsidR="00515D62" w:rsidRDefault="00515D62" w:rsidP="00515D62">
      <w:pPr>
        <w:pStyle w:val="TOC1"/>
        <w:tabs>
          <w:tab w:val="right" w:leader="hyphen"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r:id="rId9" w:anchor="_Toc16755957" w:history="1">
        <w:r>
          <w:rPr>
            <w:rStyle w:val="Hyperlink"/>
            <w:noProof/>
            <w:lang w:val="en-US"/>
          </w:rPr>
          <w:t>Executive Summary</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_Toc16755957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w:t>
        </w:r>
        <w:r>
          <w:rPr>
            <w:rStyle w:val="Hyperlink"/>
            <w:noProof/>
            <w:webHidden/>
            <w:color w:val="auto"/>
            <w:u w:val="none"/>
          </w:rPr>
          <w:fldChar w:fldCharType="end"/>
        </w:r>
      </w:hyperlink>
    </w:p>
    <w:p w14:paraId="4D943F77" w14:textId="77777777" w:rsidR="00515D62" w:rsidRDefault="00000000" w:rsidP="00515D62">
      <w:pPr>
        <w:pStyle w:val="TOC2"/>
        <w:tabs>
          <w:tab w:val="right" w:leader="hyphen" w:pos="9350"/>
        </w:tabs>
        <w:rPr>
          <w:rFonts w:eastAsiaTheme="minorEastAsia" w:cstheme="minorBidi"/>
          <w:b w:val="0"/>
          <w:bCs w:val="0"/>
          <w:noProof/>
          <w:sz w:val="24"/>
          <w:szCs w:val="24"/>
        </w:rPr>
      </w:pPr>
      <w:hyperlink r:id="rId10" w:anchor="_Toc16755958" w:history="1">
        <w:r w:rsidR="00515D62">
          <w:rPr>
            <w:rStyle w:val="Hyperlink"/>
            <w:noProof/>
            <w:lang w:val="en-US"/>
          </w:rPr>
          <w:t>Mission Statement</w:t>
        </w:r>
        <w:r w:rsidR="00515D62">
          <w:rPr>
            <w:rStyle w:val="Hyperlink"/>
            <w:noProof/>
            <w:webHidden/>
            <w:color w:val="auto"/>
            <w:u w:val="none"/>
          </w:rPr>
          <w:tab/>
        </w:r>
        <w:r w:rsidR="00515D62">
          <w:rPr>
            <w:rStyle w:val="Hyperlink"/>
            <w:noProof/>
            <w:webHidden/>
            <w:color w:val="auto"/>
            <w:u w:val="none"/>
          </w:rPr>
          <w:fldChar w:fldCharType="begin"/>
        </w:r>
        <w:r w:rsidR="00515D62">
          <w:rPr>
            <w:rStyle w:val="Hyperlink"/>
            <w:noProof/>
            <w:webHidden/>
            <w:color w:val="auto"/>
            <w:u w:val="none"/>
          </w:rPr>
          <w:instrText xml:space="preserve"> PAGEREF _Toc16755958 \h </w:instrText>
        </w:r>
        <w:r w:rsidR="00515D62">
          <w:rPr>
            <w:rStyle w:val="Hyperlink"/>
            <w:noProof/>
            <w:webHidden/>
            <w:color w:val="auto"/>
            <w:u w:val="none"/>
          </w:rPr>
        </w:r>
        <w:r w:rsidR="00515D62">
          <w:rPr>
            <w:rStyle w:val="Hyperlink"/>
            <w:noProof/>
            <w:webHidden/>
            <w:color w:val="auto"/>
            <w:u w:val="none"/>
          </w:rPr>
          <w:fldChar w:fldCharType="separate"/>
        </w:r>
        <w:r w:rsidR="00515D62">
          <w:rPr>
            <w:rStyle w:val="Hyperlink"/>
            <w:noProof/>
            <w:webHidden/>
            <w:color w:val="auto"/>
            <w:u w:val="none"/>
          </w:rPr>
          <w:t>3</w:t>
        </w:r>
        <w:r w:rsidR="00515D62">
          <w:rPr>
            <w:rStyle w:val="Hyperlink"/>
            <w:noProof/>
            <w:webHidden/>
            <w:color w:val="auto"/>
            <w:u w:val="none"/>
          </w:rPr>
          <w:fldChar w:fldCharType="end"/>
        </w:r>
      </w:hyperlink>
    </w:p>
    <w:p w14:paraId="4B538E79" w14:textId="77777777" w:rsidR="00515D62" w:rsidRDefault="00000000" w:rsidP="00515D62">
      <w:pPr>
        <w:pStyle w:val="TOC2"/>
        <w:tabs>
          <w:tab w:val="right" w:leader="hyphen" w:pos="9350"/>
        </w:tabs>
        <w:rPr>
          <w:rFonts w:eastAsiaTheme="minorEastAsia" w:cstheme="minorBidi"/>
          <w:b w:val="0"/>
          <w:bCs w:val="0"/>
          <w:noProof/>
          <w:sz w:val="24"/>
          <w:szCs w:val="24"/>
        </w:rPr>
      </w:pPr>
      <w:hyperlink r:id="rId11" w:anchor="_Toc16755959" w:history="1">
        <w:r w:rsidR="00515D62">
          <w:rPr>
            <w:rStyle w:val="Hyperlink"/>
            <w:noProof/>
            <w:lang w:val="en-US"/>
          </w:rPr>
          <w:t>Distinctives</w:t>
        </w:r>
        <w:r w:rsidR="00515D62">
          <w:rPr>
            <w:rStyle w:val="Hyperlink"/>
            <w:noProof/>
            <w:webHidden/>
            <w:color w:val="auto"/>
            <w:u w:val="none"/>
          </w:rPr>
          <w:tab/>
        </w:r>
        <w:r w:rsidR="00515D62">
          <w:rPr>
            <w:rStyle w:val="Hyperlink"/>
            <w:noProof/>
            <w:webHidden/>
            <w:color w:val="auto"/>
            <w:u w:val="none"/>
          </w:rPr>
          <w:fldChar w:fldCharType="begin"/>
        </w:r>
        <w:r w:rsidR="00515D62">
          <w:rPr>
            <w:rStyle w:val="Hyperlink"/>
            <w:noProof/>
            <w:webHidden/>
            <w:color w:val="auto"/>
            <w:u w:val="none"/>
          </w:rPr>
          <w:instrText xml:space="preserve"> PAGEREF _Toc16755959 \h </w:instrText>
        </w:r>
        <w:r w:rsidR="00515D62">
          <w:rPr>
            <w:rStyle w:val="Hyperlink"/>
            <w:noProof/>
            <w:webHidden/>
            <w:color w:val="auto"/>
            <w:u w:val="none"/>
          </w:rPr>
        </w:r>
        <w:r w:rsidR="00515D62">
          <w:rPr>
            <w:rStyle w:val="Hyperlink"/>
            <w:noProof/>
            <w:webHidden/>
            <w:color w:val="auto"/>
            <w:u w:val="none"/>
          </w:rPr>
          <w:fldChar w:fldCharType="separate"/>
        </w:r>
        <w:r w:rsidR="00515D62">
          <w:rPr>
            <w:rStyle w:val="Hyperlink"/>
            <w:noProof/>
            <w:webHidden/>
            <w:color w:val="auto"/>
            <w:u w:val="none"/>
          </w:rPr>
          <w:t>3</w:t>
        </w:r>
        <w:r w:rsidR="00515D62">
          <w:rPr>
            <w:rStyle w:val="Hyperlink"/>
            <w:noProof/>
            <w:webHidden/>
            <w:color w:val="auto"/>
            <w:u w:val="none"/>
          </w:rPr>
          <w:fldChar w:fldCharType="end"/>
        </w:r>
      </w:hyperlink>
    </w:p>
    <w:p w14:paraId="5583AC41" w14:textId="77777777" w:rsidR="00515D62" w:rsidRDefault="00000000" w:rsidP="00515D62">
      <w:pPr>
        <w:pStyle w:val="TOC1"/>
        <w:tabs>
          <w:tab w:val="right" w:leader="hyphen" w:pos="9350"/>
        </w:tabs>
        <w:rPr>
          <w:rFonts w:eastAsiaTheme="minorEastAsia" w:cstheme="minorBidi"/>
          <w:b w:val="0"/>
          <w:bCs w:val="0"/>
          <w:i w:val="0"/>
          <w:iCs w:val="0"/>
          <w:noProof/>
        </w:rPr>
      </w:pPr>
      <w:hyperlink r:id="rId12" w:anchor="_Toc16755961" w:history="1">
        <w:r w:rsidR="00515D62">
          <w:rPr>
            <w:rStyle w:val="Hyperlink"/>
            <w:noProof/>
            <w:lang w:val="en-US"/>
          </w:rPr>
          <w:t>Business Description</w:t>
        </w:r>
        <w:r w:rsidR="00515D62">
          <w:rPr>
            <w:rStyle w:val="Hyperlink"/>
            <w:noProof/>
            <w:webHidden/>
            <w:color w:val="auto"/>
            <w:u w:val="none"/>
          </w:rPr>
          <w:tab/>
        </w:r>
        <w:r w:rsidR="00515D62">
          <w:rPr>
            <w:rStyle w:val="Hyperlink"/>
            <w:noProof/>
            <w:webHidden/>
            <w:color w:val="auto"/>
            <w:u w:val="none"/>
          </w:rPr>
          <w:fldChar w:fldCharType="begin"/>
        </w:r>
        <w:r w:rsidR="00515D62">
          <w:rPr>
            <w:rStyle w:val="Hyperlink"/>
            <w:noProof/>
            <w:webHidden/>
            <w:color w:val="auto"/>
            <w:u w:val="none"/>
          </w:rPr>
          <w:instrText xml:space="preserve"> PAGEREF _Toc16755961 \h </w:instrText>
        </w:r>
        <w:r w:rsidR="00515D62">
          <w:rPr>
            <w:rStyle w:val="Hyperlink"/>
            <w:noProof/>
            <w:webHidden/>
            <w:color w:val="auto"/>
            <w:u w:val="none"/>
          </w:rPr>
        </w:r>
        <w:r w:rsidR="00515D62">
          <w:rPr>
            <w:rStyle w:val="Hyperlink"/>
            <w:noProof/>
            <w:webHidden/>
            <w:color w:val="auto"/>
            <w:u w:val="none"/>
          </w:rPr>
          <w:fldChar w:fldCharType="separate"/>
        </w:r>
        <w:r w:rsidR="00515D62">
          <w:rPr>
            <w:rStyle w:val="Hyperlink"/>
            <w:noProof/>
            <w:webHidden/>
            <w:color w:val="auto"/>
            <w:u w:val="none"/>
          </w:rPr>
          <w:t>3</w:t>
        </w:r>
        <w:r w:rsidR="00515D62">
          <w:rPr>
            <w:rStyle w:val="Hyperlink"/>
            <w:noProof/>
            <w:webHidden/>
            <w:color w:val="auto"/>
            <w:u w:val="none"/>
          </w:rPr>
          <w:fldChar w:fldCharType="end"/>
        </w:r>
      </w:hyperlink>
    </w:p>
    <w:p w14:paraId="7C6B6BAE" w14:textId="77777777" w:rsidR="00515D62" w:rsidRDefault="00000000" w:rsidP="00515D62">
      <w:pPr>
        <w:pStyle w:val="TOC2"/>
        <w:tabs>
          <w:tab w:val="right" w:leader="hyphen" w:pos="9350"/>
        </w:tabs>
        <w:rPr>
          <w:rFonts w:eastAsiaTheme="minorEastAsia" w:cstheme="minorBidi"/>
          <w:b w:val="0"/>
          <w:bCs w:val="0"/>
          <w:noProof/>
          <w:sz w:val="24"/>
          <w:szCs w:val="24"/>
        </w:rPr>
      </w:pPr>
      <w:hyperlink r:id="rId13" w:anchor="_Toc16755964" w:history="1">
        <w:r w:rsidR="00515D62">
          <w:rPr>
            <w:rStyle w:val="Hyperlink"/>
            <w:noProof/>
            <w:lang w:val="en-US"/>
          </w:rPr>
          <w:t>Launch</w:t>
        </w:r>
        <w:r w:rsidR="00515D62">
          <w:rPr>
            <w:rStyle w:val="Hyperlink"/>
            <w:noProof/>
            <w:webHidden/>
            <w:color w:val="auto"/>
            <w:u w:val="none"/>
          </w:rPr>
          <w:tab/>
        </w:r>
        <w:r w:rsidR="00515D62">
          <w:rPr>
            <w:rStyle w:val="Hyperlink"/>
            <w:noProof/>
            <w:webHidden/>
            <w:color w:val="auto"/>
            <w:u w:val="none"/>
          </w:rPr>
          <w:fldChar w:fldCharType="begin"/>
        </w:r>
        <w:r w:rsidR="00515D62">
          <w:rPr>
            <w:rStyle w:val="Hyperlink"/>
            <w:noProof/>
            <w:webHidden/>
            <w:color w:val="auto"/>
            <w:u w:val="none"/>
          </w:rPr>
          <w:instrText xml:space="preserve"> PAGEREF _Toc16755964 \h </w:instrText>
        </w:r>
        <w:r w:rsidR="00515D62">
          <w:rPr>
            <w:rStyle w:val="Hyperlink"/>
            <w:noProof/>
            <w:webHidden/>
            <w:color w:val="auto"/>
            <w:u w:val="none"/>
          </w:rPr>
        </w:r>
        <w:r w:rsidR="00515D62">
          <w:rPr>
            <w:rStyle w:val="Hyperlink"/>
            <w:noProof/>
            <w:webHidden/>
            <w:color w:val="auto"/>
            <w:u w:val="none"/>
          </w:rPr>
          <w:fldChar w:fldCharType="separate"/>
        </w:r>
        <w:r w:rsidR="00515D62">
          <w:rPr>
            <w:rStyle w:val="Hyperlink"/>
            <w:noProof/>
            <w:webHidden/>
            <w:color w:val="auto"/>
            <w:u w:val="none"/>
          </w:rPr>
          <w:t>4</w:t>
        </w:r>
        <w:r w:rsidR="00515D62">
          <w:rPr>
            <w:rStyle w:val="Hyperlink"/>
            <w:noProof/>
            <w:webHidden/>
            <w:color w:val="auto"/>
            <w:u w:val="none"/>
          </w:rPr>
          <w:fldChar w:fldCharType="end"/>
        </w:r>
      </w:hyperlink>
    </w:p>
    <w:p w14:paraId="400EDC29" w14:textId="77777777" w:rsidR="00515D62" w:rsidRDefault="00000000" w:rsidP="00515D62">
      <w:pPr>
        <w:pStyle w:val="TOC2"/>
        <w:tabs>
          <w:tab w:val="right" w:leader="hyphen" w:pos="9350"/>
        </w:tabs>
        <w:rPr>
          <w:rFonts w:eastAsiaTheme="minorEastAsia" w:cstheme="minorBidi"/>
          <w:b w:val="0"/>
          <w:bCs w:val="0"/>
          <w:noProof/>
          <w:sz w:val="24"/>
          <w:szCs w:val="24"/>
        </w:rPr>
      </w:pPr>
      <w:hyperlink r:id="rId14" w:anchor="_Toc16755965" w:history="1">
        <w:r w:rsidR="00515D62">
          <w:rPr>
            <w:rStyle w:val="Hyperlink"/>
            <w:noProof/>
          </w:rPr>
          <w:t>Sources of Revenue</w:t>
        </w:r>
        <w:r w:rsidR="00515D62">
          <w:rPr>
            <w:rStyle w:val="Hyperlink"/>
            <w:noProof/>
            <w:webHidden/>
            <w:color w:val="auto"/>
            <w:u w:val="none"/>
          </w:rPr>
          <w:tab/>
        </w:r>
        <w:r w:rsidR="00515D62">
          <w:rPr>
            <w:rStyle w:val="Hyperlink"/>
            <w:noProof/>
            <w:webHidden/>
            <w:color w:val="auto"/>
            <w:u w:val="none"/>
          </w:rPr>
          <w:fldChar w:fldCharType="begin"/>
        </w:r>
        <w:r w:rsidR="00515D62">
          <w:rPr>
            <w:rStyle w:val="Hyperlink"/>
            <w:noProof/>
            <w:webHidden/>
            <w:color w:val="auto"/>
            <w:u w:val="none"/>
          </w:rPr>
          <w:instrText xml:space="preserve"> PAGEREF _Toc16755965 \h </w:instrText>
        </w:r>
        <w:r w:rsidR="00515D62">
          <w:rPr>
            <w:rStyle w:val="Hyperlink"/>
            <w:noProof/>
            <w:webHidden/>
            <w:color w:val="auto"/>
            <w:u w:val="none"/>
          </w:rPr>
        </w:r>
        <w:r w:rsidR="00515D62">
          <w:rPr>
            <w:rStyle w:val="Hyperlink"/>
            <w:noProof/>
            <w:webHidden/>
            <w:color w:val="auto"/>
            <w:u w:val="none"/>
          </w:rPr>
          <w:fldChar w:fldCharType="separate"/>
        </w:r>
        <w:r w:rsidR="00515D62">
          <w:rPr>
            <w:rStyle w:val="Hyperlink"/>
            <w:noProof/>
            <w:webHidden/>
            <w:color w:val="auto"/>
            <w:u w:val="none"/>
          </w:rPr>
          <w:t>4</w:t>
        </w:r>
        <w:r w:rsidR="00515D62">
          <w:rPr>
            <w:rStyle w:val="Hyperlink"/>
            <w:noProof/>
            <w:webHidden/>
            <w:color w:val="auto"/>
            <w:u w:val="none"/>
          </w:rPr>
          <w:fldChar w:fldCharType="end"/>
        </w:r>
      </w:hyperlink>
    </w:p>
    <w:p w14:paraId="1520E4BE" w14:textId="77777777" w:rsidR="00515D62" w:rsidRDefault="00000000" w:rsidP="00515D62">
      <w:pPr>
        <w:pStyle w:val="TOC1"/>
        <w:tabs>
          <w:tab w:val="right" w:leader="hyphen" w:pos="9350"/>
        </w:tabs>
        <w:rPr>
          <w:rFonts w:eastAsiaTheme="minorEastAsia" w:cstheme="minorBidi"/>
          <w:b w:val="0"/>
          <w:bCs w:val="0"/>
          <w:i w:val="0"/>
          <w:iCs w:val="0"/>
          <w:noProof/>
        </w:rPr>
      </w:pPr>
      <w:hyperlink r:id="rId15" w:anchor="_Toc16755966" w:history="1">
        <w:r w:rsidR="00515D62">
          <w:rPr>
            <w:rStyle w:val="Hyperlink"/>
            <w:noProof/>
            <w:lang w:val="en-US"/>
          </w:rPr>
          <w:t>Operations &amp; Management</w:t>
        </w:r>
        <w:r w:rsidR="00515D62">
          <w:rPr>
            <w:rStyle w:val="Hyperlink"/>
            <w:noProof/>
            <w:webHidden/>
            <w:color w:val="auto"/>
            <w:u w:val="none"/>
          </w:rPr>
          <w:tab/>
        </w:r>
        <w:r w:rsidR="00515D62">
          <w:rPr>
            <w:rStyle w:val="Hyperlink"/>
            <w:noProof/>
            <w:webHidden/>
            <w:color w:val="auto"/>
            <w:u w:val="none"/>
          </w:rPr>
          <w:fldChar w:fldCharType="begin"/>
        </w:r>
        <w:r w:rsidR="00515D62">
          <w:rPr>
            <w:rStyle w:val="Hyperlink"/>
            <w:noProof/>
            <w:webHidden/>
            <w:color w:val="auto"/>
            <w:u w:val="none"/>
          </w:rPr>
          <w:instrText xml:space="preserve"> PAGEREF _Toc16755966 \h </w:instrText>
        </w:r>
        <w:r w:rsidR="00515D62">
          <w:rPr>
            <w:rStyle w:val="Hyperlink"/>
            <w:noProof/>
            <w:webHidden/>
            <w:color w:val="auto"/>
            <w:u w:val="none"/>
          </w:rPr>
        </w:r>
        <w:r w:rsidR="00515D62">
          <w:rPr>
            <w:rStyle w:val="Hyperlink"/>
            <w:noProof/>
            <w:webHidden/>
            <w:color w:val="auto"/>
            <w:u w:val="none"/>
          </w:rPr>
          <w:fldChar w:fldCharType="separate"/>
        </w:r>
        <w:r w:rsidR="00515D62">
          <w:rPr>
            <w:rStyle w:val="Hyperlink"/>
            <w:noProof/>
            <w:webHidden/>
            <w:color w:val="auto"/>
            <w:u w:val="none"/>
          </w:rPr>
          <w:t>4</w:t>
        </w:r>
        <w:r w:rsidR="00515D62">
          <w:rPr>
            <w:rStyle w:val="Hyperlink"/>
            <w:noProof/>
            <w:webHidden/>
            <w:color w:val="auto"/>
            <w:u w:val="none"/>
          </w:rPr>
          <w:fldChar w:fldCharType="end"/>
        </w:r>
      </w:hyperlink>
    </w:p>
    <w:p w14:paraId="29F40A51" w14:textId="77777777" w:rsidR="00515D62" w:rsidRDefault="00000000" w:rsidP="00515D62">
      <w:pPr>
        <w:pStyle w:val="TOC2"/>
        <w:tabs>
          <w:tab w:val="right" w:leader="hyphen" w:pos="9350"/>
        </w:tabs>
        <w:rPr>
          <w:rFonts w:eastAsiaTheme="minorEastAsia" w:cstheme="minorBidi"/>
          <w:b w:val="0"/>
          <w:bCs w:val="0"/>
          <w:noProof/>
          <w:sz w:val="24"/>
          <w:szCs w:val="24"/>
        </w:rPr>
      </w:pPr>
      <w:hyperlink r:id="rId16" w:anchor="_Toc16755967" w:history="1">
        <w:r w:rsidR="00515D62">
          <w:rPr>
            <w:rStyle w:val="Hyperlink"/>
            <w:noProof/>
            <w:lang w:val="en-US"/>
          </w:rPr>
          <w:t>Leadership</w:t>
        </w:r>
        <w:r w:rsidR="00515D62">
          <w:rPr>
            <w:rStyle w:val="Hyperlink"/>
            <w:noProof/>
            <w:webHidden/>
            <w:color w:val="auto"/>
            <w:u w:val="none"/>
          </w:rPr>
          <w:tab/>
        </w:r>
        <w:r w:rsidR="00515D62">
          <w:rPr>
            <w:rStyle w:val="Hyperlink"/>
            <w:noProof/>
            <w:webHidden/>
            <w:color w:val="auto"/>
            <w:u w:val="none"/>
          </w:rPr>
          <w:fldChar w:fldCharType="begin"/>
        </w:r>
        <w:r w:rsidR="00515D62">
          <w:rPr>
            <w:rStyle w:val="Hyperlink"/>
            <w:noProof/>
            <w:webHidden/>
            <w:color w:val="auto"/>
            <w:u w:val="none"/>
          </w:rPr>
          <w:instrText xml:space="preserve"> PAGEREF _Toc16755967 \h </w:instrText>
        </w:r>
        <w:r w:rsidR="00515D62">
          <w:rPr>
            <w:rStyle w:val="Hyperlink"/>
            <w:noProof/>
            <w:webHidden/>
            <w:color w:val="auto"/>
            <w:u w:val="none"/>
          </w:rPr>
        </w:r>
        <w:r w:rsidR="00515D62">
          <w:rPr>
            <w:rStyle w:val="Hyperlink"/>
            <w:noProof/>
            <w:webHidden/>
            <w:color w:val="auto"/>
            <w:u w:val="none"/>
          </w:rPr>
          <w:fldChar w:fldCharType="separate"/>
        </w:r>
        <w:r w:rsidR="00515D62">
          <w:rPr>
            <w:rStyle w:val="Hyperlink"/>
            <w:noProof/>
            <w:webHidden/>
            <w:color w:val="auto"/>
            <w:u w:val="none"/>
          </w:rPr>
          <w:t>4</w:t>
        </w:r>
        <w:r w:rsidR="00515D62">
          <w:rPr>
            <w:rStyle w:val="Hyperlink"/>
            <w:noProof/>
            <w:webHidden/>
            <w:color w:val="auto"/>
            <w:u w:val="none"/>
          </w:rPr>
          <w:fldChar w:fldCharType="end"/>
        </w:r>
      </w:hyperlink>
    </w:p>
    <w:p w14:paraId="123C8F3C" w14:textId="77777777" w:rsidR="00515D62" w:rsidRDefault="00000000" w:rsidP="00515D62">
      <w:pPr>
        <w:pStyle w:val="TOC1"/>
        <w:tabs>
          <w:tab w:val="right" w:leader="hyphen" w:pos="9350"/>
        </w:tabs>
        <w:rPr>
          <w:rFonts w:eastAsiaTheme="minorEastAsia" w:cstheme="minorBidi"/>
          <w:b w:val="0"/>
          <w:bCs w:val="0"/>
          <w:i w:val="0"/>
          <w:iCs w:val="0"/>
          <w:noProof/>
        </w:rPr>
      </w:pPr>
      <w:hyperlink r:id="rId17" w:anchor="_Toc16755970" w:history="1">
        <w:r w:rsidR="00515D62">
          <w:rPr>
            <w:rStyle w:val="Hyperlink"/>
            <w:noProof/>
            <w:lang w:val="en-US"/>
          </w:rPr>
          <w:t>Marketing</w:t>
        </w:r>
        <w:r w:rsidR="00515D62">
          <w:rPr>
            <w:rStyle w:val="Hyperlink"/>
            <w:noProof/>
            <w:webHidden/>
            <w:color w:val="auto"/>
            <w:u w:val="none"/>
          </w:rPr>
          <w:tab/>
        </w:r>
        <w:r w:rsidR="00515D62">
          <w:rPr>
            <w:rStyle w:val="Hyperlink"/>
            <w:noProof/>
            <w:webHidden/>
            <w:color w:val="auto"/>
            <w:u w:val="none"/>
          </w:rPr>
          <w:fldChar w:fldCharType="begin"/>
        </w:r>
        <w:r w:rsidR="00515D62">
          <w:rPr>
            <w:rStyle w:val="Hyperlink"/>
            <w:noProof/>
            <w:webHidden/>
            <w:color w:val="auto"/>
            <w:u w:val="none"/>
          </w:rPr>
          <w:instrText xml:space="preserve"> PAGEREF _Toc16755970 \h </w:instrText>
        </w:r>
        <w:r w:rsidR="00515D62">
          <w:rPr>
            <w:rStyle w:val="Hyperlink"/>
            <w:noProof/>
            <w:webHidden/>
            <w:color w:val="auto"/>
            <w:u w:val="none"/>
          </w:rPr>
        </w:r>
        <w:r w:rsidR="00515D62">
          <w:rPr>
            <w:rStyle w:val="Hyperlink"/>
            <w:noProof/>
            <w:webHidden/>
            <w:color w:val="auto"/>
            <w:u w:val="none"/>
          </w:rPr>
          <w:fldChar w:fldCharType="separate"/>
        </w:r>
        <w:r w:rsidR="00515D62">
          <w:rPr>
            <w:rStyle w:val="Hyperlink"/>
            <w:noProof/>
            <w:webHidden/>
            <w:color w:val="auto"/>
            <w:u w:val="none"/>
          </w:rPr>
          <w:t>5</w:t>
        </w:r>
        <w:r w:rsidR="00515D62">
          <w:rPr>
            <w:rStyle w:val="Hyperlink"/>
            <w:noProof/>
            <w:webHidden/>
            <w:color w:val="auto"/>
            <w:u w:val="none"/>
          </w:rPr>
          <w:fldChar w:fldCharType="end"/>
        </w:r>
      </w:hyperlink>
    </w:p>
    <w:p w14:paraId="384FA10D" w14:textId="77777777" w:rsidR="00515D62" w:rsidRDefault="00000000" w:rsidP="00515D62">
      <w:pPr>
        <w:pStyle w:val="TOC2"/>
        <w:tabs>
          <w:tab w:val="right" w:leader="hyphen" w:pos="9350"/>
        </w:tabs>
        <w:rPr>
          <w:rFonts w:eastAsiaTheme="minorEastAsia" w:cstheme="minorBidi"/>
          <w:b w:val="0"/>
          <w:bCs w:val="0"/>
          <w:noProof/>
          <w:sz w:val="24"/>
          <w:szCs w:val="24"/>
        </w:rPr>
      </w:pPr>
      <w:hyperlink r:id="rId18" w:anchor="_Toc16755972" w:history="1">
        <w:r w:rsidR="00515D62">
          <w:rPr>
            <w:rStyle w:val="Hyperlink"/>
            <w:noProof/>
            <w:lang w:val="en-US"/>
          </w:rPr>
          <w:t>Target Market</w:t>
        </w:r>
        <w:r w:rsidR="00515D62">
          <w:rPr>
            <w:rStyle w:val="Hyperlink"/>
            <w:noProof/>
            <w:webHidden/>
            <w:color w:val="auto"/>
            <w:u w:val="none"/>
          </w:rPr>
          <w:tab/>
        </w:r>
        <w:r w:rsidR="00515D62">
          <w:rPr>
            <w:rStyle w:val="Hyperlink"/>
            <w:noProof/>
            <w:webHidden/>
            <w:color w:val="auto"/>
            <w:u w:val="none"/>
          </w:rPr>
          <w:fldChar w:fldCharType="begin"/>
        </w:r>
        <w:r w:rsidR="00515D62">
          <w:rPr>
            <w:rStyle w:val="Hyperlink"/>
            <w:noProof/>
            <w:webHidden/>
            <w:color w:val="auto"/>
            <w:u w:val="none"/>
          </w:rPr>
          <w:instrText xml:space="preserve"> PAGEREF _Toc16755972 \h </w:instrText>
        </w:r>
        <w:r w:rsidR="00515D62">
          <w:rPr>
            <w:rStyle w:val="Hyperlink"/>
            <w:noProof/>
            <w:webHidden/>
            <w:color w:val="auto"/>
            <w:u w:val="none"/>
          </w:rPr>
        </w:r>
        <w:r w:rsidR="00515D62">
          <w:rPr>
            <w:rStyle w:val="Hyperlink"/>
            <w:noProof/>
            <w:webHidden/>
            <w:color w:val="auto"/>
            <w:u w:val="none"/>
          </w:rPr>
          <w:fldChar w:fldCharType="separate"/>
        </w:r>
        <w:r w:rsidR="00515D62">
          <w:rPr>
            <w:rStyle w:val="Hyperlink"/>
            <w:noProof/>
            <w:webHidden/>
            <w:color w:val="auto"/>
            <w:u w:val="none"/>
          </w:rPr>
          <w:t>5</w:t>
        </w:r>
        <w:r w:rsidR="00515D62">
          <w:rPr>
            <w:rStyle w:val="Hyperlink"/>
            <w:noProof/>
            <w:webHidden/>
            <w:color w:val="auto"/>
            <w:u w:val="none"/>
          </w:rPr>
          <w:fldChar w:fldCharType="end"/>
        </w:r>
      </w:hyperlink>
    </w:p>
    <w:p w14:paraId="61E248A9" w14:textId="77777777" w:rsidR="00515D62" w:rsidRDefault="00000000" w:rsidP="00515D62">
      <w:pPr>
        <w:pStyle w:val="TOC2"/>
        <w:tabs>
          <w:tab w:val="right" w:leader="hyphen" w:pos="9350"/>
        </w:tabs>
        <w:rPr>
          <w:rFonts w:eastAsiaTheme="minorEastAsia" w:cstheme="minorBidi"/>
          <w:b w:val="0"/>
          <w:bCs w:val="0"/>
          <w:noProof/>
          <w:sz w:val="24"/>
          <w:szCs w:val="24"/>
        </w:rPr>
      </w:pPr>
      <w:hyperlink r:id="rId19" w:anchor="_Toc16755973" w:history="1">
        <w:r w:rsidR="00515D62">
          <w:rPr>
            <w:rStyle w:val="Hyperlink"/>
            <w:noProof/>
            <w:lang w:val="en-US"/>
          </w:rPr>
          <w:t>Promotional Outlets</w:t>
        </w:r>
        <w:r w:rsidR="00515D62">
          <w:rPr>
            <w:rStyle w:val="Hyperlink"/>
            <w:noProof/>
            <w:webHidden/>
            <w:color w:val="auto"/>
            <w:u w:val="none"/>
          </w:rPr>
          <w:tab/>
        </w:r>
        <w:r w:rsidR="00515D62">
          <w:rPr>
            <w:rStyle w:val="Hyperlink"/>
            <w:noProof/>
            <w:webHidden/>
            <w:color w:val="auto"/>
            <w:u w:val="none"/>
          </w:rPr>
          <w:fldChar w:fldCharType="begin"/>
        </w:r>
        <w:r w:rsidR="00515D62">
          <w:rPr>
            <w:rStyle w:val="Hyperlink"/>
            <w:noProof/>
            <w:webHidden/>
            <w:color w:val="auto"/>
            <w:u w:val="none"/>
          </w:rPr>
          <w:instrText xml:space="preserve"> PAGEREF _Toc16755973 \h </w:instrText>
        </w:r>
        <w:r w:rsidR="00515D62">
          <w:rPr>
            <w:rStyle w:val="Hyperlink"/>
            <w:noProof/>
            <w:webHidden/>
            <w:color w:val="auto"/>
            <w:u w:val="none"/>
          </w:rPr>
        </w:r>
        <w:r w:rsidR="00515D62">
          <w:rPr>
            <w:rStyle w:val="Hyperlink"/>
            <w:noProof/>
            <w:webHidden/>
            <w:color w:val="auto"/>
            <w:u w:val="none"/>
          </w:rPr>
          <w:fldChar w:fldCharType="separate"/>
        </w:r>
        <w:r w:rsidR="00515D62">
          <w:rPr>
            <w:rStyle w:val="Hyperlink"/>
            <w:noProof/>
            <w:webHidden/>
            <w:color w:val="auto"/>
            <w:u w:val="none"/>
          </w:rPr>
          <w:t>5</w:t>
        </w:r>
        <w:r w:rsidR="00515D62">
          <w:rPr>
            <w:rStyle w:val="Hyperlink"/>
            <w:noProof/>
            <w:webHidden/>
            <w:color w:val="auto"/>
            <w:u w:val="none"/>
          </w:rPr>
          <w:fldChar w:fldCharType="end"/>
        </w:r>
      </w:hyperlink>
    </w:p>
    <w:p w14:paraId="410A6C89" w14:textId="77777777" w:rsidR="00515D62" w:rsidRDefault="00000000" w:rsidP="00515D62">
      <w:pPr>
        <w:pStyle w:val="TOC2"/>
        <w:tabs>
          <w:tab w:val="right" w:leader="hyphen" w:pos="9350"/>
        </w:tabs>
        <w:rPr>
          <w:rFonts w:eastAsiaTheme="minorEastAsia" w:cstheme="minorBidi"/>
          <w:b w:val="0"/>
          <w:bCs w:val="0"/>
          <w:noProof/>
          <w:sz w:val="24"/>
          <w:szCs w:val="24"/>
        </w:rPr>
      </w:pPr>
      <w:hyperlink r:id="rId20" w:anchor="_Toc16755974" w:history="1">
        <w:r w:rsidR="00515D62">
          <w:rPr>
            <w:rStyle w:val="Hyperlink"/>
            <w:noProof/>
            <w:lang w:val="en-US"/>
          </w:rPr>
          <w:t>SWOT Analysis</w:t>
        </w:r>
        <w:r w:rsidR="00515D62">
          <w:rPr>
            <w:rStyle w:val="Hyperlink"/>
            <w:noProof/>
            <w:webHidden/>
            <w:color w:val="auto"/>
            <w:u w:val="none"/>
          </w:rPr>
          <w:tab/>
        </w:r>
        <w:r w:rsidR="00515D62">
          <w:rPr>
            <w:rStyle w:val="Hyperlink"/>
            <w:noProof/>
            <w:webHidden/>
            <w:color w:val="auto"/>
            <w:u w:val="none"/>
          </w:rPr>
          <w:fldChar w:fldCharType="begin"/>
        </w:r>
        <w:r w:rsidR="00515D62">
          <w:rPr>
            <w:rStyle w:val="Hyperlink"/>
            <w:noProof/>
            <w:webHidden/>
            <w:color w:val="auto"/>
            <w:u w:val="none"/>
          </w:rPr>
          <w:instrText xml:space="preserve"> PAGEREF _Toc16755974 \h </w:instrText>
        </w:r>
        <w:r w:rsidR="00515D62">
          <w:rPr>
            <w:rStyle w:val="Hyperlink"/>
            <w:noProof/>
            <w:webHidden/>
            <w:color w:val="auto"/>
            <w:u w:val="none"/>
          </w:rPr>
        </w:r>
        <w:r w:rsidR="00515D62">
          <w:rPr>
            <w:rStyle w:val="Hyperlink"/>
            <w:noProof/>
            <w:webHidden/>
            <w:color w:val="auto"/>
            <w:u w:val="none"/>
          </w:rPr>
          <w:fldChar w:fldCharType="separate"/>
        </w:r>
        <w:r w:rsidR="00515D62">
          <w:rPr>
            <w:rStyle w:val="Hyperlink"/>
            <w:noProof/>
            <w:webHidden/>
            <w:color w:val="auto"/>
            <w:u w:val="none"/>
          </w:rPr>
          <w:t>5</w:t>
        </w:r>
        <w:r w:rsidR="00515D62">
          <w:rPr>
            <w:rStyle w:val="Hyperlink"/>
            <w:noProof/>
            <w:webHidden/>
            <w:color w:val="auto"/>
            <w:u w:val="none"/>
          </w:rPr>
          <w:fldChar w:fldCharType="end"/>
        </w:r>
      </w:hyperlink>
    </w:p>
    <w:p w14:paraId="47F2A840" w14:textId="77777777" w:rsidR="00515D62" w:rsidRDefault="00000000" w:rsidP="00515D62">
      <w:pPr>
        <w:pStyle w:val="TOC1"/>
        <w:tabs>
          <w:tab w:val="right" w:leader="hyphen" w:pos="9350"/>
        </w:tabs>
        <w:rPr>
          <w:rFonts w:eastAsiaTheme="minorEastAsia" w:cstheme="minorBidi"/>
          <w:b w:val="0"/>
          <w:bCs w:val="0"/>
          <w:i w:val="0"/>
          <w:iCs w:val="0"/>
          <w:noProof/>
        </w:rPr>
      </w:pPr>
      <w:hyperlink r:id="rId21" w:anchor="_Toc16755975" w:history="1">
        <w:r w:rsidR="00515D62">
          <w:rPr>
            <w:rStyle w:val="Hyperlink"/>
            <w:noProof/>
            <w:lang w:val="en-US"/>
          </w:rPr>
          <w:t>Competition</w:t>
        </w:r>
        <w:r w:rsidR="00515D62">
          <w:rPr>
            <w:rStyle w:val="Hyperlink"/>
            <w:noProof/>
            <w:webHidden/>
            <w:color w:val="auto"/>
            <w:u w:val="none"/>
          </w:rPr>
          <w:tab/>
        </w:r>
        <w:r w:rsidR="00515D62">
          <w:rPr>
            <w:rStyle w:val="Hyperlink"/>
            <w:noProof/>
            <w:webHidden/>
            <w:color w:val="auto"/>
            <w:u w:val="none"/>
          </w:rPr>
          <w:fldChar w:fldCharType="begin"/>
        </w:r>
        <w:r w:rsidR="00515D62">
          <w:rPr>
            <w:rStyle w:val="Hyperlink"/>
            <w:noProof/>
            <w:webHidden/>
            <w:color w:val="auto"/>
            <w:u w:val="none"/>
          </w:rPr>
          <w:instrText xml:space="preserve"> PAGEREF _Toc16755975 \h </w:instrText>
        </w:r>
        <w:r w:rsidR="00515D62">
          <w:rPr>
            <w:rStyle w:val="Hyperlink"/>
            <w:noProof/>
            <w:webHidden/>
            <w:color w:val="auto"/>
            <w:u w:val="none"/>
          </w:rPr>
        </w:r>
        <w:r w:rsidR="00515D62">
          <w:rPr>
            <w:rStyle w:val="Hyperlink"/>
            <w:noProof/>
            <w:webHidden/>
            <w:color w:val="auto"/>
            <w:u w:val="none"/>
          </w:rPr>
          <w:fldChar w:fldCharType="separate"/>
        </w:r>
        <w:r w:rsidR="00515D62">
          <w:rPr>
            <w:rStyle w:val="Hyperlink"/>
            <w:noProof/>
            <w:webHidden/>
            <w:color w:val="auto"/>
            <w:u w:val="none"/>
          </w:rPr>
          <w:t>5</w:t>
        </w:r>
        <w:r w:rsidR="00515D62">
          <w:rPr>
            <w:rStyle w:val="Hyperlink"/>
            <w:noProof/>
            <w:webHidden/>
            <w:color w:val="auto"/>
            <w:u w:val="none"/>
          </w:rPr>
          <w:fldChar w:fldCharType="end"/>
        </w:r>
      </w:hyperlink>
    </w:p>
    <w:p w14:paraId="432D68FB" w14:textId="77777777" w:rsidR="00515D62" w:rsidRDefault="00000000" w:rsidP="00515D62">
      <w:pPr>
        <w:pStyle w:val="TOC1"/>
        <w:tabs>
          <w:tab w:val="right" w:leader="hyphen" w:pos="9350"/>
        </w:tabs>
        <w:rPr>
          <w:rFonts w:eastAsiaTheme="minorEastAsia" w:cstheme="minorBidi"/>
          <w:b w:val="0"/>
          <w:bCs w:val="0"/>
          <w:i w:val="0"/>
          <w:iCs w:val="0"/>
          <w:noProof/>
        </w:rPr>
      </w:pPr>
      <w:hyperlink r:id="rId22" w:anchor="_Toc16755976" w:history="1">
        <w:r w:rsidR="00515D62">
          <w:rPr>
            <w:rStyle w:val="Hyperlink"/>
            <w:noProof/>
            <w:lang w:val="en-US"/>
          </w:rPr>
          <w:t>Financials</w:t>
        </w:r>
        <w:r w:rsidR="00515D62">
          <w:rPr>
            <w:rStyle w:val="Hyperlink"/>
            <w:noProof/>
            <w:webHidden/>
            <w:color w:val="auto"/>
            <w:u w:val="none"/>
          </w:rPr>
          <w:tab/>
        </w:r>
        <w:r w:rsidR="00515D62">
          <w:rPr>
            <w:rStyle w:val="Hyperlink"/>
            <w:noProof/>
            <w:webHidden/>
            <w:color w:val="auto"/>
            <w:u w:val="none"/>
          </w:rPr>
          <w:fldChar w:fldCharType="begin"/>
        </w:r>
        <w:r w:rsidR="00515D62">
          <w:rPr>
            <w:rStyle w:val="Hyperlink"/>
            <w:noProof/>
            <w:webHidden/>
            <w:color w:val="auto"/>
            <w:u w:val="none"/>
          </w:rPr>
          <w:instrText xml:space="preserve"> PAGEREF _Toc16755976 \h </w:instrText>
        </w:r>
        <w:r w:rsidR="00515D62">
          <w:rPr>
            <w:rStyle w:val="Hyperlink"/>
            <w:noProof/>
            <w:webHidden/>
            <w:color w:val="auto"/>
            <w:u w:val="none"/>
          </w:rPr>
        </w:r>
        <w:r w:rsidR="00515D62">
          <w:rPr>
            <w:rStyle w:val="Hyperlink"/>
            <w:noProof/>
            <w:webHidden/>
            <w:color w:val="auto"/>
            <w:u w:val="none"/>
          </w:rPr>
          <w:fldChar w:fldCharType="separate"/>
        </w:r>
        <w:r w:rsidR="00515D62">
          <w:rPr>
            <w:rStyle w:val="Hyperlink"/>
            <w:noProof/>
            <w:webHidden/>
            <w:color w:val="auto"/>
            <w:u w:val="none"/>
          </w:rPr>
          <w:t>6</w:t>
        </w:r>
        <w:r w:rsidR="00515D62">
          <w:rPr>
            <w:rStyle w:val="Hyperlink"/>
            <w:noProof/>
            <w:webHidden/>
            <w:color w:val="auto"/>
            <w:u w:val="none"/>
          </w:rPr>
          <w:fldChar w:fldCharType="end"/>
        </w:r>
      </w:hyperlink>
    </w:p>
    <w:p w14:paraId="402134D5" w14:textId="77777777" w:rsidR="00515D62" w:rsidRDefault="00000000" w:rsidP="00515D62">
      <w:pPr>
        <w:pStyle w:val="TOC2"/>
        <w:tabs>
          <w:tab w:val="right" w:leader="hyphen" w:pos="9350"/>
        </w:tabs>
        <w:rPr>
          <w:rFonts w:eastAsiaTheme="minorEastAsia" w:cstheme="minorBidi"/>
          <w:b w:val="0"/>
          <w:bCs w:val="0"/>
          <w:noProof/>
          <w:sz w:val="24"/>
          <w:szCs w:val="24"/>
        </w:rPr>
      </w:pPr>
      <w:hyperlink r:id="rId23" w:anchor="_Toc16755977" w:history="1">
        <w:r w:rsidR="00515D62">
          <w:rPr>
            <w:rStyle w:val="Hyperlink"/>
            <w:noProof/>
            <w:lang w:val="en-US"/>
          </w:rPr>
          <w:t>Startup Expenses</w:t>
        </w:r>
        <w:r w:rsidR="00515D62">
          <w:rPr>
            <w:rStyle w:val="Hyperlink"/>
            <w:noProof/>
            <w:webHidden/>
            <w:color w:val="auto"/>
            <w:u w:val="none"/>
          </w:rPr>
          <w:tab/>
        </w:r>
        <w:r w:rsidR="00515D62">
          <w:rPr>
            <w:rStyle w:val="Hyperlink"/>
            <w:noProof/>
            <w:webHidden/>
            <w:color w:val="auto"/>
            <w:u w:val="none"/>
          </w:rPr>
          <w:fldChar w:fldCharType="begin"/>
        </w:r>
        <w:r w:rsidR="00515D62">
          <w:rPr>
            <w:rStyle w:val="Hyperlink"/>
            <w:noProof/>
            <w:webHidden/>
            <w:color w:val="auto"/>
            <w:u w:val="none"/>
          </w:rPr>
          <w:instrText xml:space="preserve"> PAGEREF _Toc16755977 \h </w:instrText>
        </w:r>
        <w:r w:rsidR="00515D62">
          <w:rPr>
            <w:rStyle w:val="Hyperlink"/>
            <w:noProof/>
            <w:webHidden/>
            <w:color w:val="auto"/>
            <w:u w:val="none"/>
          </w:rPr>
        </w:r>
        <w:r w:rsidR="00515D62">
          <w:rPr>
            <w:rStyle w:val="Hyperlink"/>
            <w:noProof/>
            <w:webHidden/>
            <w:color w:val="auto"/>
            <w:u w:val="none"/>
          </w:rPr>
          <w:fldChar w:fldCharType="separate"/>
        </w:r>
        <w:r w:rsidR="00515D62">
          <w:rPr>
            <w:rStyle w:val="Hyperlink"/>
            <w:noProof/>
            <w:webHidden/>
            <w:color w:val="auto"/>
            <w:u w:val="none"/>
          </w:rPr>
          <w:t>6</w:t>
        </w:r>
        <w:r w:rsidR="00515D62">
          <w:rPr>
            <w:rStyle w:val="Hyperlink"/>
            <w:noProof/>
            <w:webHidden/>
            <w:color w:val="auto"/>
            <w:u w:val="none"/>
          </w:rPr>
          <w:fldChar w:fldCharType="end"/>
        </w:r>
      </w:hyperlink>
    </w:p>
    <w:p w14:paraId="54F4AC70" w14:textId="77777777" w:rsidR="00515D62" w:rsidRDefault="00000000" w:rsidP="00515D62">
      <w:pPr>
        <w:pStyle w:val="TOC2"/>
        <w:tabs>
          <w:tab w:val="right" w:leader="hyphen" w:pos="9350"/>
        </w:tabs>
        <w:rPr>
          <w:rFonts w:eastAsiaTheme="minorEastAsia" w:cstheme="minorBidi"/>
          <w:b w:val="0"/>
          <w:bCs w:val="0"/>
          <w:noProof/>
          <w:sz w:val="24"/>
          <w:szCs w:val="24"/>
        </w:rPr>
      </w:pPr>
      <w:hyperlink r:id="rId24" w:anchor="_Toc16755978" w:history="1">
        <w:r w:rsidR="00515D62">
          <w:rPr>
            <w:rStyle w:val="Hyperlink"/>
            <w:noProof/>
            <w:lang w:val="en-US"/>
          </w:rPr>
          <w:t>Sources of Funding</w:t>
        </w:r>
        <w:r w:rsidR="00515D62">
          <w:rPr>
            <w:rStyle w:val="Hyperlink"/>
            <w:noProof/>
            <w:webHidden/>
            <w:color w:val="auto"/>
            <w:u w:val="none"/>
          </w:rPr>
          <w:tab/>
        </w:r>
        <w:r w:rsidR="00515D62">
          <w:rPr>
            <w:rStyle w:val="Hyperlink"/>
            <w:noProof/>
            <w:webHidden/>
            <w:color w:val="auto"/>
            <w:u w:val="none"/>
          </w:rPr>
          <w:fldChar w:fldCharType="begin"/>
        </w:r>
        <w:r w:rsidR="00515D62">
          <w:rPr>
            <w:rStyle w:val="Hyperlink"/>
            <w:noProof/>
            <w:webHidden/>
            <w:color w:val="auto"/>
            <w:u w:val="none"/>
          </w:rPr>
          <w:instrText xml:space="preserve"> PAGEREF _Toc16755978 \h </w:instrText>
        </w:r>
        <w:r w:rsidR="00515D62">
          <w:rPr>
            <w:rStyle w:val="Hyperlink"/>
            <w:noProof/>
            <w:webHidden/>
            <w:color w:val="auto"/>
            <w:u w:val="none"/>
          </w:rPr>
        </w:r>
        <w:r w:rsidR="00515D62">
          <w:rPr>
            <w:rStyle w:val="Hyperlink"/>
            <w:noProof/>
            <w:webHidden/>
            <w:color w:val="auto"/>
            <w:u w:val="none"/>
          </w:rPr>
          <w:fldChar w:fldCharType="separate"/>
        </w:r>
        <w:r w:rsidR="00515D62">
          <w:rPr>
            <w:rStyle w:val="Hyperlink"/>
            <w:noProof/>
            <w:webHidden/>
            <w:color w:val="auto"/>
            <w:u w:val="none"/>
          </w:rPr>
          <w:t>6</w:t>
        </w:r>
        <w:r w:rsidR="00515D62">
          <w:rPr>
            <w:rStyle w:val="Hyperlink"/>
            <w:noProof/>
            <w:webHidden/>
            <w:color w:val="auto"/>
            <w:u w:val="none"/>
          </w:rPr>
          <w:fldChar w:fldCharType="end"/>
        </w:r>
      </w:hyperlink>
    </w:p>
    <w:p w14:paraId="49883574" w14:textId="77777777" w:rsidR="00515D62" w:rsidRDefault="00000000" w:rsidP="00515D62">
      <w:pPr>
        <w:pStyle w:val="TOC2"/>
        <w:tabs>
          <w:tab w:val="right" w:leader="hyphen" w:pos="9350"/>
        </w:tabs>
        <w:rPr>
          <w:rFonts w:eastAsiaTheme="minorEastAsia" w:cstheme="minorBidi"/>
          <w:b w:val="0"/>
          <w:bCs w:val="0"/>
          <w:noProof/>
          <w:sz w:val="24"/>
          <w:szCs w:val="24"/>
        </w:rPr>
      </w:pPr>
      <w:hyperlink r:id="rId25" w:anchor="_Toc16755979" w:history="1">
        <w:r w:rsidR="00515D62">
          <w:rPr>
            <w:rStyle w:val="Hyperlink"/>
            <w:noProof/>
            <w:lang w:val="en-US"/>
          </w:rPr>
          <w:t>Financial Operations</w:t>
        </w:r>
        <w:r w:rsidR="00515D62">
          <w:rPr>
            <w:rStyle w:val="Hyperlink"/>
            <w:noProof/>
            <w:webHidden/>
            <w:color w:val="auto"/>
            <w:u w:val="none"/>
          </w:rPr>
          <w:tab/>
        </w:r>
        <w:r w:rsidR="00515D62">
          <w:rPr>
            <w:rStyle w:val="Hyperlink"/>
            <w:noProof/>
            <w:webHidden/>
            <w:color w:val="auto"/>
            <w:u w:val="none"/>
          </w:rPr>
          <w:fldChar w:fldCharType="begin"/>
        </w:r>
        <w:r w:rsidR="00515D62">
          <w:rPr>
            <w:rStyle w:val="Hyperlink"/>
            <w:noProof/>
            <w:webHidden/>
            <w:color w:val="auto"/>
            <w:u w:val="none"/>
          </w:rPr>
          <w:instrText xml:space="preserve"> PAGEREF _Toc16755979 \h </w:instrText>
        </w:r>
        <w:r w:rsidR="00515D62">
          <w:rPr>
            <w:rStyle w:val="Hyperlink"/>
            <w:noProof/>
            <w:webHidden/>
            <w:color w:val="auto"/>
            <w:u w:val="none"/>
          </w:rPr>
        </w:r>
        <w:r w:rsidR="00515D62">
          <w:rPr>
            <w:rStyle w:val="Hyperlink"/>
            <w:noProof/>
            <w:webHidden/>
            <w:color w:val="auto"/>
            <w:u w:val="none"/>
          </w:rPr>
          <w:fldChar w:fldCharType="separate"/>
        </w:r>
        <w:r w:rsidR="00515D62">
          <w:rPr>
            <w:rStyle w:val="Hyperlink"/>
            <w:noProof/>
            <w:webHidden/>
            <w:color w:val="auto"/>
            <w:u w:val="none"/>
          </w:rPr>
          <w:t>6</w:t>
        </w:r>
        <w:r w:rsidR="00515D62">
          <w:rPr>
            <w:rStyle w:val="Hyperlink"/>
            <w:noProof/>
            <w:webHidden/>
            <w:color w:val="auto"/>
            <w:u w:val="none"/>
          </w:rPr>
          <w:fldChar w:fldCharType="end"/>
        </w:r>
      </w:hyperlink>
    </w:p>
    <w:p w14:paraId="09778B25" w14:textId="77777777" w:rsidR="00515D62" w:rsidRDefault="00000000" w:rsidP="00515D62">
      <w:pPr>
        <w:pStyle w:val="TOC2"/>
        <w:tabs>
          <w:tab w:val="right" w:leader="hyphen" w:pos="9350"/>
        </w:tabs>
        <w:rPr>
          <w:rFonts w:eastAsiaTheme="minorEastAsia" w:cstheme="minorBidi"/>
          <w:b w:val="0"/>
          <w:bCs w:val="0"/>
          <w:noProof/>
          <w:sz w:val="24"/>
          <w:szCs w:val="24"/>
        </w:rPr>
      </w:pPr>
      <w:hyperlink r:id="rId26" w:anchor="_Toc16755980" w:history="1">
        <w:r w:rsidR="00515D62">
          <w:rPr>
            <w:rStyle w:val="Hyperlink"/>
            <w:noProof/>
            <w:lang w:val="en-US"/>
          </w:rPr>
          <w:t>Revenue Projections</w:t>
        </w:r>
        <w:r w:rsidR="00515D62">
          <w:rPr>
            <w:rStyle w:val="Hyperlink"/>
            <w:noProof/>
            <w:webHidden/>
            <w:color w:val="auto"/>
            <w:u w:val="none"/>
          </w:rPr>
          <w:tab/>
        </w:r>
        <w:r w:rsidR="00515D62">
          <w:rPr>
            <w:rStyle w:val="Hyperlink"/>
            <w:noProof/>
            <w:webHidden/>
            <w:color w:val="auto"/>
            <w:u w:val="none"/>
          </w:rPr>
          <w:fldChar w:fldCharType="begin"/>
        </w:r>
        <w:r w:rsidR="00515D62">
          <w:rPr>
            <w:rStyle w:val="Hyperlink"/>
            <w:noProof/>
            <w:webHidden/>
            <w:color w:val="auto"/>
            <w:u w:val="none"/>
          </w:rPr>
          <w:instrText xml:space="preserve"> PAGEREF _Toc16755980 \h </w:instrText>
        </w:r>
        <w:r w:rsidR="00515D62">
          <w:rPr>
            <w:rStyle w:val="Hyperlink"/>
            <w:noProof/>
            <w:webHidden/>
            <w:color w:val="auto"/>
            <w:u w:val="none"/>
          </w:rPr>
        </w:r>
        <w:r w:rsidR="00515D62">
          <w:rPr>
            <w:rStyle w:val="Hyperlink"/>
            <w:noProof/>
            <w:webHidden/>
            <w:color w:val="auto"/>
            <w:u w:val="none"/>
          </w:rPr>
          <w:fldChar w:fldCharType="separate"/>
        </w:r>
        <w:r w:rsidR="00515D62">
          <w:rPr>
            <w:rStyle w:val="Hyperlink"/>
            <w:noProof/>
            <w:webHidden/>
            <w:color w:val="auto"/>
            <w:u w:val="none"/>
          </w:rPr>
          <w:t>6</w:t>
        </w:r>
        <w:r w:rsidR="00515D62">
          <w:rPr>
            <w:rStyle w:val="Hyperlink"/>
            <w:noProof/>
            <w:webHidden/>
            <w:color w:val="auto"/>
            <w:u w:val="none"/>
          </w:rPr>
          <w:fldChar w:fldCharType="end"/>
        </w:r>
      </w:hyperlink>
    </w:p>
    <w:p w14:paraId="0C2C2A49" w14:textId="77777777" w:rsidR="00515D62" w:rsidRDefault="00000000" w:rsidP="00515D62">
      <w:pPr>
        <w:pStyle w:val="TOC2"/>
        <w:tabs>
          <w:tab w:val="right" w:leader="hyphen" w:pos="9350"/>
        </w:tabs>
        <w:rPr>
          <w:rFonts w:eastAsiaTheme="minorEastAsia" w:cstheme="minorBidi"/>
          <w:b w:val="0"/>
          <w:bCs w:val="0"/>
          <w:noProof/>
          <w:sz w:val="24"/>
          <w:szCs w:val="24"/>
        </w:rPr>
      </w:pPr>
      <w:hyperlink r:id="rId27" w:anchor="_Toc16755982" w:history="1">
        <w:r w:rsidR="00515D62">
          <w:rPr>
            <w:rStyle w:val="Hyperlink"/>
            <w:noProof/>
            <w:lang w:val="en-US"/>
          </w:rPr>
          <w:t>Pro Forma Profit and Loss Statement</w:t>
        </w:r>
        <w:r w:rsidR="00515D62">
          <w:rPr>
            <w:rStyle w:val="Hyperlink"/>
            <w:noProof/>
            <w:webHidden/>
            <w:color w:val="auto"/>
            <w:u w:val="none"/>
          </w:rPr>
          <w:tab/>
        </w:r>
        <w:r w:rsidR="00515D62">
          <w:rPr>
            <w:rStyle w:val="Hyperlink"/>
            <w:noProof/>
            <w:webHidden/>
            <w:color w:val="auto"/>
            <w:u w:val="none"/>
          </w:rPr>
          <w:fldChar w:fldCharType="begin"/>
        </w:r>
        <w:r w:rsidR="00515D62">
          <w:rPr>
            <w:rStyle w:val="Hyperlink"/>
            <w:noProof/>
            <w:webHidden/>
            <w:color w:val="auto"/>
            <w:u w:val="none"/>
          </w:rPr>
          <w:instrText xml:space="preserve"> PAGEREF _Toc16755982 \h </w:instrText>
        </w:r>
        <w:r w:rsidR="00515D62">
          <w:rPr>
            <w:rStyle w:val="Hyperlink"/>
            <w:noProof/>
            <w:webHidden/>
            <w:color w:val="auto"/>
            <w:u w:val="none"/>
          </w:rPr>
        </w:r>
        <w:r w:rsidR="00515D62">
          <w:rPr>
            <w:rStyle w:val="Hyperlink"/>
            <w:noProof/>
            <w:webHidden/>
            <w:color w:val="auto"/>
            <w:u w:val="none"/>
          </w:rPr>
          <w:fldChar w:fldCharType="separate"/>
        </w:r>
        <w:r w:rsidR="00515D62">
          <w:rPr>
            <w:rStyle w:val="Hyperlink"/>
            <w:noProof/>
            <w:webHidden/>
            <w:color w:val="auto"/>
            <w:u w:val="none"/>
          </w:rPr>
          <w:t>6</w:t>
        </w:r>
        <w:r w:rsidR="00515D62">
          <w:rPr>
            <w:rStyle w:val="Hyperlink"/>
            <w:noProof/>
            <w:webHidden/>
            <w:color w:val="auto"/>
            <w:u w:val="none"/>
          </w:rPr>
          <w:fldChar w:fldCharType="end"/>
        </w:r>
      </w:hyperlink>
    </w:p>
    <w:p w14:paraId="155EFAD4" w14:textId="77777777" w:rsidR="00515D62" w:rsidRDefault="00000000" w:rsidP="00515D62">
      <w:pPr>
        <w:pStyle w:val="TOC1"/>
        <w:tabs>
          <w:tab w:val="right" w:leader="hyphen" w:pos="9350"/>
        </w:tabs>
        <w:rPr>
          <w:rFonts w:eastAsiaTheme="minorEastAsia" w:cstheme="minorBidi"/>
          <w:b w:val="0"/>
          <w:bCs w:val="0"/>
          <w:i w:val="0"/>
          <w:iCs w:val="0"/>
          <w:noProof/>
        </w:rPr>
      </w:pPr>
      <w:hyperlink r:id="rId28" w:anchor="_Toc16755983" w:history="1">
        <w:r w:rsidR="00515D62">
          <w:rPr>
            <w:rStyle w:val="Hyperlink"/>
            <w:noProof/>
            <w:lang w:val="en-US"/>
          </w:rPr>
          <w:t>Future Plans</w:t>
        </w:r>
        <w:r w:rsidR="00515D62">
          <w:rPr>
            <w:rStyle w:val="Hyperlink"/>
            <w:noProof/>
            <w:webHidden/>
            <w:color w:val="auto"/>
            <w:u w:val="none"/>
          </w:rPr>
          <w:tab/>
        </w:r>
        <w:r w:rsidR="00515D62">
          <w:rPr>
            <w:rStyle w:val="Hyperlink"/>
            <w:noProof/>
            <w:webHidden/>
            <w:color w:val="auto"/>
            <w:u w:val="none"/>
          </w:rPr>
          <w:fldChar w:fldCharType="begin"/>
        </w:r>
        <w:r w:rsidR="00515D62">
          <w:rPr>
            <w:rStyle w:val="Hyperlink"/>
            <w:noProof/>
            <w:webHidden/>
            <w:color w:val="auto"/>
            <w:u w:val="none"/>
          </w:rPr>
          <w:instrText xml:space="preserve"> PAGEREF _Toc16755983 \h </w:instrText>
        </w:r>
        <w:r w:rsidR="00515D62">
          <w:rPr>
            <w:rStyle w:val="Hyperlink"/>
            <w:noProof/>
            <w:webHidden/>
            <w:color w:val="auto"/>
            <w:u w:val="none"/>
          </w:rPr>
        </w:r>
        <w:r w:rsidR="00515D62">
          <w:rPr>
            <w:rStyle w:val="Hyperlink"/>
            <w:noProof/>
            <w:webHidden/>
            <w:color w:val="auto"/>
            <w:u w:val="none"/>
          </w:rPr>
          <w:fldChar w:fldCharType="separate"/>
        </w:r>
        <w:r w:rsidR="00515D62">
          <w:rPr>
            <w:rStyle w:val="Hyperlink"/>
            <w:noProof/>
            <w:webHidden/>
            <w:color w:val="auto"/>
            <w:u w:val="none"/>
          </w:rPr>
          <w:t>6</w:t>
        </w:r>
        <w:r w:rsidR="00515D62">
          <w:rPr>
            <w:rStyle w:val="Hyperlink"/>
            <w:noProof/>
            <w:webHidden/>
            <w:color w:val="auto"/>
            <w:u w:val="none"/>
          </w:rPr>
          <w:fldChar w:fldCharType="end"/>
        </w:r>
      </w:hyperlink>
    </w:p>
    <w:p w14:paraId="77C9555A" w14:textId="77777777" w:rsidR="00000000" w:rsidRDefault="00515D62" w:rsidP="00515D62">
      <w:pPr>
        <w:rPr>
          <w:b/>
          <w:bCs/>
          <w:noProof/>
        </w:rPr>
      </w:pPr>
      <w:r>
        <w:rPr>
          <w:b/>
          <w:bCs/>
          <w:noProof/>
        </w:rPr>
        <w:fldChar w:fldCharType="end"/>
      </w:r>
    </w:p>
    <w:p w14:paraId="01DC62B2" w14:textId="77777777" w:rsidR="00515D62" w:rsidRDefault="00515D62" w:rsidP="00515D62">
      <w:pPr>
        <w:rPr>
          <w:b/>
          <w:bCs/>
          <w:noProof/>
        </w:rPr>
      </w:pPr>
    </w:p>
    <w:p w14:paraId="7EC30A05" w14:textId="77777777" w:rsidR="00515D62" w:rsidRDefault="00515D62" w:rsidP="00515D62">
      <w:pPr>
        <w:rPr>
          <w:b/>
          <w:bCs/>
          <w:noProof/>
        </w:rPr>
      </w:pPr>
    </w:p>
    <w:p w14:paraId="1B646D56" w14:textId="77777777" w:rsidR="00515D62" w:rsidRDefault="00515D62" w:rsidP="00515D62">
      <w:pPr>
        <w:rPr>
          <w:b/>
          <w:bCs/>
          <w:noProof/>
        </w:rPr>
      </w:pPr>
    </w:p>
    <w:p w14:paraId="76C34F09" w14:textId="77777777" w:rsidR="00515D62" w:rsidRDefault="00515D62" w:rsidP="00515D62">
      <w:pPr>
        <w:rPr>
          <w:b/>
          <w:bCs/>
          <w:noProof/>
        </w:rPr>
      </w:pPr>
    </w:p>
    <w:p w14:paraId="3DBC0175" w14:textId="77777777" w:rsidR="00515D62" w:rsidRDefault="00515D62" w:rsidP="00515D62">
      <w:pPr>
        <w:rPr>
          <w:b/>
          <w:bCs/>
          <w:noProof/>
        </w:rPr>
      </w:pPr>
    </w:p>
    <w:p w14:paraId="7090C2A3" w14:textId="77777777" w:rsidR="00515D62" w:rsidRDefault="00515D62" w:rsidP="00515D62">
      <w:pPr>
        <w:rPr>
          <w:b/>
          <w:bCs/>
          <w:noProof/>
        </w:rPr>
      </w:pPr>
    </w:p>
    <w:p w14:paraId="7C87DEF2" w14:textId="77777777" w:rsidR="00515D62" w:rsidRDefault="00515D62" w:rsidP="00515D62">
      <w:pPr>
        <w:rPr>
          <w:b/>
          <w:bCs/>
          <w:noProof/>
        </w:rPr>
      </w:pPr>
    </w:p>
    <w:p w14:paraId="0380F450" w14:textId="77777777" w:rsidR="00515D62" w:rsidRDefault="00515D62" w:rsidP="00515D62">
      <w:pPr>
        <w:rPr>
          <w:b/>
          <w:bCs/>
          <w:noProof/>
        </w:rPr>
      </w:pPr>
    </w:p>
    <w:p w14:paraId="05294110" w14:textId="77777777" w:rsidR="00515D62" w:rsidRDefault="00515D62" w:rsidP="00515D62">
      <w:pPr>
        <w:rPr>
          <w:b/>
          <w:bCs/>
          <w:noProof/>
        </w:rPr>
      </w:pPr>
    </w:p>
    <w:p w14:paraId="1AB1A56F" w14:textId="77777777" w:rsidR="00515D62" w:rsidRDefault="00515D62" w:rsidP="00515D62">
      <w:pPr>
        <w:pStyle w:val="Heading1"/>
        <w:rPr>
          <w:lang w:val="en-US"/>
        </w:rPr>
      </w:pPr>
      <w:bookmarkStart w:id="0" w:name="_Toc16755957"/>
      <w:r>
        <w:rPr>
          <w:lang w:val="en-US"/>
        </w:rPr>
        <w:lastRenderedPageBreak/>
        <w:t>Executive Summary</w:t>
      </w:r>
      <w:bookmarkEnd w:id="0"/>
    </w:p>
    <w:p w14:paraId="2C2443A8" w14:textId="6EEEC622" w:rsidR="00515D62" w:rsidRDefault="00515D62" w:rsidP="00515D62">
      <w:pPr>
        <w:spacing w:line="276" w:lineRule="auto"/>
        <w:rPr>
          <w:lang w:val="en-US"/>
        </w:rPr>
      </w:pPr>
      <w:r>
        <w:rPr>
          <w:lang w:val="en-US"/>
        </w:rPr>
        <w:t xml:space="preserve">[Name of business] is a new online </w:t>
      </w:r>
      <w:r w:rsidR="008D66BF">
        <w:rPr>
          <w:lang w:val="en-US"/>
        </w:rPr>
        <w:t xml:space="preserve">tutoring </w:t>
      </w:r>
      <w:r>
        <w:rPr>
          <w:lang w:val="en-US"/>
        </w:rPr>
        <w:t>business that will be established</w:t>
      </w:r>
      <w:r w:rsidR="008D66BF">
        <w:rPr>
          <w:lang w:val="en-US"/>
        </w:rPr>
        <w:t xml:space="preserve"> </w:t>
      </w:r>
      <w:r>
        <w:rPr>
          <w:lang w:val="en-US"/>
        </w:rPr>
        <w:t>by founders [list names of founders]. The online</w:t>
      </w:r>
      <w:r w:rsidR="008D66BF">
        <w:rPr>
          <w:lang w:val="en-US"/>
        </w:rPr>
        <w:t xml:space="preserve"> tutoring</w:t>
      </w:r>
      <w:r>
        <w:rPr>
          <w:lang w:val="en-US"/>
        </w:rPr>
        <w:t xml:space="preserve"> business will focus on providing </w:t>
      </w:r>
      <w:r w:rsidR="008D66BF">
        <w:rPr>
          <w:lang w:val="en-US"/>
        </w:rPr>
        <w:t>English tutoring to adult professionals.</w:t>
      </w:r>
    </w:p>
    <w:p w14:paraId="06443D94" w14:textId="77777777" w:rsidR="00515D62" w:rsidRDefault="00515D62" w:rsidP="00515D62">
      <w:pPr>
        <w:spacing w:line="276" w:lineRule="auto"/>
        <w:rPr>
          <w:lang w:val="en-US"/>
        </w:rPr>
      </w:pPr>
    </w:p>
    <w:p w14:paraId="02FB1D6D" w14:textId="2C4DBE71" w:rsidR="00515D62" w:rsidRDefault="00515D62" w:rsidP="00515D62">
      <w:pPr>
        <w:spacing w:line="276" w:lineRule="auto"/>
        <w:rPr>
          <w:lang w:val="en-US"/>
        </w:rPr>
      </w:pPr>
      <w:r>
        <w:rPr>
          <w:lang w:val="en-US"/>
        </w:rPr>
        <w:t>Initially, [name of business] will be supported by a personal investment from each of the founders</w:t>
      </w:r>
      <w:r w:rsidR="008D66BF">
        <w:rPr>
          <w:lang w:val="en-US"/>
        </w:rPr>
        <w:t>.</w:t>
      </w:r>
    </w:p>
    <w:p w14:paraId="76A49D16" w14:textId="77777777" w:rsidR="00515D62" w:rsidRDefault="00515D62" w:rsidP="00515D62">
      <w:pPr>
        <w:spacing w:line="276" w:lineRule="auto"/>
        <w:rPr>
          <w:lang w:val="en-US"/>
        </w:rPr>
      </w:pPr>
    </w:p>
    <w:p w14:paraId="242B4191" w14:textId="77777777" w:rsidR="00515D62" w:rsidRDefault="00515D62" w:rsidP="00515D62">
      <w:pPr>
        <w:pStyle w:val="Heading2"/>
        <w:rPr>
          <w:lang w:val="en-US"/>
        </w:rPr>
      </w:pPr>
      <w:bookmarkStart w:id="1" w:name="_Toc16755958"/>
      <w:r>
        <w:rPr>
          <w:lang w:val="en-US"/>
        </w:rPr>
        <w:t>Mission Statement</w:t>
      </w:r>
      <w:bookmarkEnd w:id="1"/>
    </w:p>
    <w:p w14:paraId="2A7F29B9" w14:textId="77777777" w:rsidR="00515D62" w:rsidRDefault="00515D62" w:rsidP="00515D62">
      <w:pPr>
        <w:spacing w:line="276" w:lineRule="auto"/>
        <w:ind w:left="720"/>
        <w:rPr>
          <w:lang w:val="en-US"/>
        </w:rPr>
      </w:pPr>
      <w:r>
        <w:rPr>
          <w:lang w:val="en-US"/>
        </w:rPr>
        <w:t xml:space="preserve">“[Business name] exists to </w:t>
      </w:r>
      <w:r w:rsidR="00B31961">
        <w:rPr>
          <w:lang w:val="en-US"/>
        </w:rPr>
        <w:t>[aim of business and gap in the market it will fill].”</w:t>
      </w:r>
      <w:r>
        <w:rPr>
          <w:lang w:val="en-US"/>
        </w:rPr>
        <w:br/>
      </w:r>
    </w:p>
    <w:p w14:paraId="6B707413" w14:textId="77777777" w:rsidR="00515D62" w:rsidRDefault="00515D62" w:rsidP="00515D62">
      <w:pPr>
        <w:pStyle w:val="Heading2"/>
        <w:rPr>
          <w:lang w:val="en-US"/>
        </w:rPr>
      </w:pPr>
      <w:bookmarkStart w:id="2" w:name="_Toc16755959"/>
      <w:commentRangeStart w:id="3"/>
      <w:r>
        <w:rPr>
          <w:lang w:val="en-US"/>
        </w:rPr>
        <w:t>Distinctives</w:t>
      </w:r>
      <w:commentRangeEnd w:id="3"/>
      <w:r>
        <w:rPr>
          <w:rStyle w:val="CommentReference"/>
        </w:rPr>
        <w:commentReference w:id="3"/>
      </w:r>
      <w:bookmarkEnd w:id="2"/>
    </w:p>
    <w:p w14:paraId="204338F6" w14:textId="7AA51749" w:rsidR="00515D62" w:rsidRDefault="00515D62" w:rsidP="008D66BF">
      <w:pPr>
        <w:spacing w:line="276" w:lineRule="auto"/>
        <w:rPr>
          <w:lang w:val="en-US"/>
        </w:rPr>
      </w:pPr>
      <w:r>
        <w:rPr>
          <w:lang w:val="en-US"/>
        </w:rPr>
        <w:br/>
      </w:r>
    </w:p>
    <w:p w14:paraId="4DECF7D4" w14:textId="77777777" w:rsidR="00515D62" w:rsidRDefault="00515D62" w:rsidP="00515D62">
      <w:pPr>
        <w:pStyle w:val="Heading1"/>
        <w:rPr>
          <w:lang w:val="en-US"/>
        </w:rPr>
      </w:pPr>
      <w:bookmarkStart w:id="4" w:name="_Toc16755961"/>
      <w:r>
        <w:rPr>
          <w:lang w:val="en-US"/>
        </w:rPr>
        <w:t>Business Description</w:t>
      </w:r>
      <w:bookmarkEnd w:id="4"/>
    </w:p>
    <w:p w14:paraId="16EC5E47" w14:textId="77777777" w:rsidR="00515D62" w:rsidRDefault="00515D62" w:rsidP="00515D62">
      <w:pPr>
        <w:spacing w:line="276" w:lineRule="auto"/>
        <w:rPr>
          <w:lang w:val="en-US"/>
        </w:rPr>
      </w:pPr>
      <w:bookmarkStart w:id="5" w:name="_Toc16755962"/>
      <w:commentRangeStart w:id="6"/>
      <w:r>
        <w:rPr>
          <w:rStyle w:val="Heading2Char"/>
        </w:rPr>
        <w:t>Legal Structure</w:t>
      </w:r>
      <w:commentRangeEnd w:id="6"/>
      <w:r>
        <w:rPr>
          <w:rStyle w:val="Heading2Char"/>
        </w:rPr>
        <w:commentReference w:id="6"/>
      </w:r>
      <w:bookmarkEnd w:id="5"/>
      <w:r>
        <w:rPr>
          <w:lang w:val="en-US"/>
        </w:rPr>
        <w:br/>
        <w:t>[Business name] has been established as a Limited Liability Company in the state of [State name]. [Name] is the attorney of record.</w:t>
      </w:r>
      <w:r>
        <w:rPr>
          <w:lang w:val="en-US"/>
        </w:rPr>
        <w:br/>
      </w:r>
    </w:p>
    <w:p w14:paraId="04E9909B" w14:textId="77777777" w:rsidR="00515D62" w:rsidRDefault="00515D62" w:rsidP="00515D62">
      <w:pPr>
        <w:pStyle w:val="Heading2"/>
        <w:rPr>
          <w:lang w:val="en-US"/>
        </w:rPr>
      </w:pPr>
      <w:bookmarkStart w:id="7" w:name="_Toc16755964"/>
      <w:r>
        <w:rPr>
          <w:lang w:val="en-US"/>
        </w:rPr>
        <w:t>Launch</w:t>
      </w:r>
      <w:bookmarkEnd w:id="7"/>
    </w:p>
    <w:p w14:paraId="0F5D3060" w14:textId="77777777" w:rsidR="00515D62" w:rsidRDefault="00B31961" w:rsidP="00515D62">
      <w:pPr>
        <w:spacing w:line="276" w:lineRule="auto"/>
        <w:rPr>
          <w:lang w:val="en-US"/>
        </w:rPr>
      </w:pPr>
      <w:r>
        <w:rPr>
          <w:lang w:val="en-US"/>
        </w:rPr>
        <w:t>[Business name] will launch its website by advertising on social media platforms such as [list social media platforms that the business will have accounts on]. [Business name] will also set up an email marketing campaign.</w:t>
      </w:r>
      <w:r w:rsidR="00515D62">
        <w:rPr>
          <w:lang w:val="en-US"/>
        </w:rPr>
        <w:br/>
      </w:r>
    </w:p>
    <w:p w14:paraId="051590D8" w14:textId="74AF6F23" w:rsidR="00B31961" w:rsidRDefault="00515D62" w:rsidP="00B31961">
      <w:pPr>
        <w:spacing w:line="276" w:lineRule="auto"/>
        <w:rPr>
          <w:lang w:val="en-US"/>
        </w:rPr>
      </w:pPr>
      <w:bookmarkStart w:id="8" w:name="_Toc16755965"/>
      <w:r>
        <w:rPr>
          <w:rStyle w:val="Heading2Char"/>
        </w:rPr>
        <w:t>Sources of Revenue</w:t>
      </w:r>
      <w:bookmarkEnd w:id="8"/>
      <w:r>
        <w:rPr>
          <w:lang w:val="en-US"/>
        </w:rPr>
        <w:br/>
        <w:t xml:space="preserve">[Business name’s] primary source of revenue will be derived from </w:t>
      </w:r>
      <w:bookmarkStart w:id="9" w:name="_Toc16755966"/>
      <w:r w:rsidR="008D66BF">
        <w:rPr>
          <w:lang w:val="en-US"/>
        </w:rPr>
        <w:t>providing online English lessons.</w:t>
      </w:r>
    </w:p>
    <w:p w14:paraId="27626A43" w14:textId="77777777" w:rsidR="00B31961" w:rsidRDefault="00B31961" w:rsidP="00B31961">
      <w:pPr>
        <w:spacing w:line="276" w:lineRule="auto"/>
        <w:rPr>
          <w:lang w:val="en-US"/>
        </w:rPr>
      </w:pPr>
    </w:p>
    <w:p w14:paraId="027907C0" w14:textId="2564ACFD" w:rsidR="00515D62" w:rsidRDefault="00515D62" w:rsidP="008D66BF">
      <w:pPr>
        <w:spacing w:line="276" w:lineRule="auto"/>
        <w:rPr>
          <w:lang w:val="en-US"/>
        </w:rPr>
      </w:pPr>
      <w:r>
        <w:rPr>
          <w:lang w:val="en-US"/>
        </w:rPr>
        <w:t>Operations &amp; Management</w:t>
      </w:r>
      <w:bookmarkEnd w:id="9"/>
    </w:p>
    <w:p w14:paraId="782AFBD5" w14:textId="77777777" w:rsidR="00515D62" w:rsidRDefault="00515D62" w:rsidP="00515D62">
      <w:pPr>
        <w:pStyle w:val="Heading2"/>
        <w:rPr>
          <w:lang w:val="en-US"/>
        </w:rPr>
      </w:pPr>
      <w:bookmarkStart w:id="10" w:name="_Toc16755967"/>
      <w:r>
        <w:rPr>
          <w:lang w:val="en-US"/>
        </w:rPr>
        <w:t>Leadership</w:t>
      </w:r>
      <w:bookmarkEnd w:id="10"/>
    </w:p>
    <w:p w14:paraId="240C053B" w14:textId="77777777" w:rsidR="00515D62" w:rsidRDefault="002E357D" w:rsidP="002E357D">
      <w:pPr>
        <w:spacing w:line="276" w:lineRule="auto"/>
        <w:rPr>
          <w:b/>
          <w:lang w:val="en-US"/>
        </w:rPr>
      </w:pPr>
      <w:r>
        <w:rPr>
          <w:b/>
          <w:lang w:val="en-US"/>
        </w:rPr>
        <w:t>Owner –</w:t>
      </w:r>
    </w:p>
    <w:p w14:paraId="7C3173BC" w14:textId="45A7455A" w:rsidR="00515D62" w:rsidRDefault="008D66BF" w:rsidP="002E357D">
      <w:pPr>
        <w:spacing w:line="276" w:lineRule="auto"/>
        <w:rPr>
          <w:b/>
          <w:lang w:val="en-US"/>
        </w:rPr>
      </w:pPr>
      <w:r>
        <w:rPr>
          <w:b/>
          <w:lang w:val="en-US"/>
        </w:rPr>
        <w:t>Tutor</w:t>
      </w:r>
      <w:r w:rsidR="002E357D">
        <w:rPr>
          <w:b/>
          <w:lang w:val="en-US"/>
        </w:rPr>
        <w:t xml:space="preserve"> – </w:t>
      </w:r>
    </w:p>
    <w:p w14:paraId="1031E232" w14:textId="77777777" w:rsidR="002E357D" w:rsidRPr="002E357D" w:rsidRDefault="002E357D" w:rsidP="002E357D">
      <w:pPr>
        <w:spacing w:line="276" w:lineRule="auto"/>
        <w:rPr>
          <w:b/>
          <w:lang w:val="en-US"/>
        </w:rPr>
      </w:pPr>
    </w:p>
    <w:p w14:paraId="64BF450B" w14:textId="77777777" w:rsidR="00515D62" w:rsidRDefault="00515D62" w:rsidP="00515D62">
      <w:pPr>
        <w:pStyle w:val="Heading1"/>
        <w:rPr>
          <w:lang w:val="en-US"/>
        </w:rPr>
      </w:pPr>
      <w:bookmarkStart w:id="11" w:name="_Toc16755970"/>
      <w:r>
        <w:rPr>
          <w:lang w:val="en-US"/>
        </w:rPr>
        <w:t>Marketing</w:t>
      </w:r>
      <w:bookmarkEnd w:id="11"/>
    </w:p>
    <w:p w14:paraId="18C8AFA2" w14:textId="77777777" w:rsidR="00515D62" w:rsidRDefault="002E357D" w:rsidP="002E357D">
      <w:pPr>
        <w:pStyle w:val="Heading2"/>
        <w:rPr>
          <w:lang w:val="en-US"/>
        </w:rPr>
      </w:pPr>
      <w:r>
        <w:rPr>
          <w:lang w:val="en-US"/>
        </w:rPr>
        <w:t>Product/Service Description</w:t>
      </w:r>
    </w:p>
    <w:p w14:paraId="66069E42" w14:textId="77777777" w:rsidR="002E357D" w:rsidRPr="002E357D" w:rsidRDefault="002E357D" w:rsidP="002E357D">
      <w:pPr>
        <w:rPr>
          <w:lang w:val="en-US"/>
        </w:rPr>
      </w:pPr>
    </w:p>
    <w:p w14:paraId="26F243F6" w14:textId="77777777" w:rsidR="00515D62" w:rsidRDefault="00515D62" w:rsidP="00515D62">
      <w:pPr>
        <w:pStyle w:val="Heading2"/>
        <w:rPr>
          <w:lang w:val="en-US"/>
        </w:rPr>
      </w:pPr>
      <w:bookmarkStart w:id="12" w:name="_Toc16755972"/>
      <w:commentRangeStart w:id="13"/>
      <w:r>
        <w:rPr>
          <w:lang w:val="en-US"/>
        </w:rPr>
        <w:lastRenderedPageBreak/>
        <w:t>Target Market</w:t>
      </w:r>
      <w:commentRangeEnd w:id="13"/>
      <w:r>
        <w:rPr>
          <w:rStyle w:val="CommentReference"/>
        </w:rPr>
        <w:commentReference w:id="13"/>
      </w:r>
      <w:bookmarkEnd w:id="12"/>
    </w:p>
    <w:p w14:paraId="3726031E" w14:textId="77777777" w:rsidR="00515D62" w:rsidRDefault="00515D62" w:rsidP="00515D62">
      <w:pPr>
        <w:rPr>
          <w:lang w:val="en-US"/>
        </w:rPr>
      </w:pPr>
    </w:p>
    <w:p w14:paraId="48526C11" w14:textId="77777777" w:rsidR="00515D62" w:rsidRDefault="00515D62" w:rsidP="00515D62">
      <w:pPr>
        <w:pStyle w:val="Heading2"/>
        <w:rPr>
          <w:lang w:val="en-US"/>
        </w:rPr>
      </w:pPr>
      <w:bookmarkStart w:id="14" w:name="_Toc16755973"/>
      <w:commentRangeStart w:id="15"/>
      <w:r>
        <w:rPr>
          <w:lang w:val="en-US"/>
        </w:rPr>
        <w:t>Promotional Outlets</w:t>
      </w:r>
      <w:commentRangeEnd w:id="15"/>
      <w:r>
        <w:rPr>
          <w:rStyle w:val="CommentReference"/>
        </w:rPr>
        <w:commentReference w:id="15"/>
      </w:r>
      <w:bookmarkEnd w:id="14"/>
    </w:p>
    <w:p w14:paraId="1D089DAC" w14:textId="77777777" w:rsidR="00515D62" w:rsidRDefault="00515D62" w:rsidP="00515D62">
      <w:pPr>
        <w:pStyle w:val="ListParagraph"/>
        <w:numPr>
          <w:ilvl w:val="2"/>
          <w:numId w:val="2"/>
        </w:numPr>
        <w:spacing w:line="480" w:lineRule="auto"/>
        <w:rPr>
          <w:lang w:val="en-US"/>
        </w:rPr>
      </w:pPr>
      <w:r>
        <w:rPr>
          <w:lang w:val="en-US"/>
        </w:rPr>
        <w:t>Social Media</w:t>
      </w:r>
    </w:p>
    <w:p w14:paraId="7A40B85A" w14:textId="5AA5E4F4" w:rsidR="00515D62" w:rsidRDefault="00515D62" w:rsidP="00515D62">
      <w:pPr>
        <w:pStyle w:val="ListParagraph"/>
        <w:numPr>
          <w:ilvl w:val="2"/>
          <w:numId w:val="2"/>
        </w:numPr>
        <w:spacing w:line="480" w:lineRule="auto"/>
        <w:rPr>
          <w:lang w:val="en-US"/>
        </w:rPr>
      </w:pPr>
      <w:r>
        <w:rPr>
          <w:lang w:val="en-US"/>
        </w:rPr>
        <w:t>Loyalty Incentives</w:t>
      </w:r>
      <w:r w:rsidR="008D66BF">
        <w:rPr>
          <w:lang w:val="en-US"/>
        </w:rPr>
        <w:t xml:space="preserve"> (Discounts when purchasing multiple lessons)</w:t>
      </w:r>
    </w:p>
    <w:p w14:paraId="3F2B03E5" w14:textId="77777777" w:rsidR="00515D62" w:rsidRDefault="00515D62" w:rsidP="00515D62">
      <w:pPr>
        <w:pStyle w:val="Heading2"/>
        <w:numPr>
          <w:ilvl w:val="0"/>
          <w:numId w:val="3"/>
        </w:numPr>
        <w:rPr>
          <w:lang w:val="en-US"/>
        </w:rPr>
      </w:pPr>
      <w:bookmarkStart w:id="16" w:name="_Toc16755974"/>
      <w:commentRangeStart w:id="17"/>
      <w:r>
        <w:rPr>
          <w:lang w:val="en-US"/>
        </w:rPr>
        <w:t>SWOT Analysis</w:t>
      </w:r>
      <w:commentRangeEnd w:id="17"/>
      <w:r>
        <w:rPr>
          <w:rStyle w:val="CommentReference"/>
        </w:rPr>
        <w:commentReference w:id="17"/>
      </w:r>
      <w:bookmarkEnd w:id="16"/>
    </w:p>
    <w:p w14:paraId="70414BEB" w14:textId="77777777" w:rsidR="00515D62" w:rsidRDefault="00515D62" w:rsidP="00515D62">
      <w:pPr>
        <w:pStyle w:val="ListParagraph"/>
        <w:numPr>
          <w:ilvl w:val="2"/>
          <w:numId w:val="4"/>
        </w:numPr>
        <w:spacing w:line="480" w:lineRule="auto"/>
        <w:ind w:left="1843"/>
        <w:rPr>
          <w:lang w:val="en-US"/>
        </w:rPr>
      </w:pPr>
      <w:r>
        <w:rPr>
          <w:lang w:val="en-US"/>
        </w:rPr>
        <w:t>Strengths</w:t>
      </w:r>
    </w:p>
    <w:p w14:paraId="140A6D83" w14:textId="77777777" w:rsidR="00515D62" w:rsidRDefault="00515D62" w:rsidP="00515D62">
      <w:pPr>
        <w:pStyle w:val="ListParagraph"/>
        <w:numPr>
          <w:ilvl w:val="2"/>
          <w:numId w:val="4"/>
        </w:numPr>
        <w:spacing w:line="480" w:lineRule="auto"/>
        <w:ind w:left="1843"/>
        <w:rPr>
          <w:lang w:val="en-US"/>
        </w:rPr>
      </w:pPr>
      <w:r>
        <w:rPr>
          <w:lang w:val="en-US"/>
        </w:rPr>
        <w:t>Weaknesses</w:t>
      </w:r>
    </w:p>
    <w:p w14:paraId="6F17E6DF" w14:textId="77777777" w:rsidR="00515D62" w:rsidRDefault="00515D62" w:rsidP="00515D62">
      <w:pPr>
        <w:pStyle w:val="ListParagraph"/>
        <w:numPr>
          <w:ilvl w:val="2"/>
          <w:numId w:val="4"/>
        </w:numPr>
        <w:spacing w:line="480" w:lineRule="auto"/>
        <w:ind w:left="1843"/>
        <w:rPr>
          <w:lang w:val="en-US"/>
        </w:rPr>
      </w:pPr>
      <w:r>
        <w:rPr>
          <w:lang w:val="en-US"/>
        </w:rPr>
        <w:t>Opportunities</w:t>
      </w:r>
    </w:p>
    <w:p w14:paraId="0300E044" w14:textId="77777777" w:rsidR="00515D62" w:rsidRDefault="00515D62" w:rsidP="00515D62">
      <w:pPr>
        <w:pStyle w:val="ListParagraph"/>
        <w:numPr>
          <w:ilvl w:val="2"/>
          <w:numId w:val="4"/>
        </w:numPr>
        <w:spacing w:line="480" w:lineRule="auto"/>
        <w:ind w:left="1843"/>
        <w:rPr>
          <w:lang w:val="en-US"/>
        </w:rPr>
      </w:pPr>
      <w:r>
        <w:rPr>
          <w:lang w:val="en-US"/>
        </w:rPr>
        <w:t>Threats</w:t>
      </w:r>
    </w:p>
    <w:p w14:paraId="7A4DCF3E" w14:textId="66D918F4" w:rsidR="002E357D" w:rsidRPr="008D66BF" w:rsidRDefault="00515D62" w:rsidP="002E357D">
      <w:pPr>
        <w:pStyle w:val="ListParagraph"/>
        <w:numPr>
          <w:ilvl w:val="2"/>
          <w:numId w:val="4"/>
        </w:numPr>
        <w:spacing w:line="480" w:lineRule="auto"/>
        <w:ind w:left="1843"/>
        <w:rPr>
          <w:lang w:val="en-US"/>
        </w:rPr>
      </w:pPr>
      <w:r>
        <w:rPr>
          <w:lang w:val="en-US"/>
        </w:rPr>
        <w:t>Summary</w:t>
      </w:r>
    </w:p>
    <w:tbl>
      <w:tblPr>
        <w:tblStyle w:val="TableGrid"/>
        <w:tblW w:w="8523" w:type="dxa"/>
        <w:tblInd w:w="831" w:type="dxa"/>
        <w:tblLook w:val="04A0" w:firstRow="1" w:lastRow="0" w:firstColumn="1" w:lastColumn="0" w:noHBand="0" w:noVBand="1"/>
      </w:tblPr>
      <w:tblGrid>
        <w:gridCol w:w="2069"/>
        <w:gridCol w:w="2203"/>
        <w:gridCol w:w="1973"/>
        <w:gridCol w:w="2278"/>
      </w:tblGrid>
      <w:tr w:rsidR="00515D62" w14:paraId="5D60BC98" w14:textId="77777777" w:rsidTr="00515D62">
        <w:trPr>
          <w:trHeight w:val="491"/>
        </w:trPr>
        <w:tc>
          <w:tcPr>
            <w:tcW w:w="2069" w:type="dxa"/>
            <w:tcBorders>
              <w:top w:val="single" w:sz="4" w:space="0" w:color="auto"/>
              <w:left w:val="single" w:sz="4" w:space="0" w:color="auto"/>
              <w:bottom w:val="single" w:sz="4" w:space="0" w:color="auto"/>
              <w:right w:val="single" w:sz="4" w:space="0" w:color="auto"/>
            </w:tcBorders>
            <w:hideMark/>
          </w:tcPr>
          <w:p w14:paraId="16146F1E" w14:textId="77777777" w:rsidR="00515D62" w:rsidRDefault="00515D62">
            <w:pPr>
              <w:pStyle w:val="ListParagraph"/>
              <w:spacing w:line="480" w:lineRule="auto"/>
              <w:ind w:left="168"/>
              <w:jc w:val="center"/>
              <w:rPr>
                <w:b/>
                <w:bCs/>
                <w:lang w:val="en-US"/>
              </w:rPr>
            </w:pPr>
            <w:r>
              <w:rPr>
                <w:b/>
                <w:bCs/>
                <w:lang w:val="en-US"/>
              </w:rPr>
              <w:t>Strengths</w:t>
            </w:r>
          </w:p>
        </w:tc>
        <w:tc>
          <w:tcPr>
            <w:tcW w:w="2203" w:type="dxa"/>
            <w:tcBorders>
              <w:top w:val="single" w:sz="4" w:space="0" w:color="auto"/>
              <w:left w:val="single" w:sz="4" w:space="0" w:color="auto"/>
              <w:bottom w:val="single" w:sz="4" w:space="0" w:color="auto"/>
              <w:right w:val="single" w:sz="4" w:space="0" w:color="auto"/>
            </w:tcBorders>
            <w:hideMark/>
          </w:tcPr>
          <w:p w14:paraId="28F79376" w14:textId="77777777" w:rsidR="00515D62" w:rsidRDefault="00515D62">
            <w:pPr>
              <w:pStyle w:val="ListParagraph"/>
              <w:spacing w:line="480" w:lineRule="auto"/>
              <w:ind w:left="0"/>
              <w:jc w:val="center"/>
              <w:rPr>
                <w:b/>
                <w:bCs/>
                <w:lang w:val="en-US"/>
              </w:rPr>
            </w:pPr>
            <w:r>
              <w:rPr>
                <w:b/>
                <w:bCs/>
                <w:lang w:val="en-US"/>
              </w:rPr>
              <w:t>Weaknesses</w:t>
            </w:r>
          </w:p>
        </w:tc>
        <w:tc>
          <w:tcPr>
            <w:tcW w:w="1973" w:type="dxa"/>
            <w:tcBorders>
              <w:top w:val="single" w:sz="4" w:space="0" w:color="auto"/>
              <w:left w:val="single" w:sz="4" w:space="0" w:color="auto"/>
              <w:bottom w:val="single" w:sz="4" w:space="0" w:color="auto"/>
              <w:right w:val="single" w:sz="4" w:space="0" w:color="auto"/>
            </w:tcBorders>
            <w:hideMark/>
          </w:tcPr>
          <w:p w14:paraId="3CE0ED3C" w14:textId="7676D661" w:rsidR="00515D62" w:rsidRDefault="00476FAB">
            <w:pPr>
              <w:pStyle w:val="ListParagraph"/>
              <w:spacing w:line="480" w:lineRule="auto"/>
              <w:ind w:left="0"/>
              <w:jc w:val="center"/>
              <w:rPr>
                <w:b/>
                <w:bCs/>
                <w:lang w:val="en-US"/>
              </w:rPr>
            </w:pPr>
            <w:r>
              <w:rPr>
                <w:b/>
                <w:bCs/>
                <w:lang w:val="en-US"/>
              </w:rPr>
              <w:t>Opportunities</w:t>
            </w:r>
          </w:p>
        </w:tc>
        <w:tc>
          <w:tcPr>
            <w:tcW w:w="2278" w:type="dxa"/>
            <w:tcBorders>
              <w:top w:val="single" w:sz="4" w:space="0" w:color="auto"/>
              <w:left w:val="single" w:sz="4" w:space="0" w:color="auto"/>
              <w:bottom w:val="single" w:sz="4" w:space="0" w:color="auto"/>
              <w:right w:val="single" w:sz="4" w:space="0" w:color="auto"/>
            </w:tcBorders>
            <w:hideMark/>
          </w:tcPr>
          <w:p w14:paraId="1BF9E8B2" w14:textId="20159160" w:rsidR="00515D62" w:rsidRDefault="00476FAB">
            <w:pPr>
              <w:pStyle w:val="ListParagraph"/>
              <w:spacing w:line="480" w:lineRule="auto"/>
              <w:ind w:left="0"/>
              <w:jc w:val="center"/>
              <w:rPr>
                <w:b/>
                <w:bCs/>
                <w:lang w:val="en-US"/>
              </w:rPr>
            </w:pPr>
            <w:r>
              <w:rPr>
                <w:b/>
                <w:bCs/>
                <w:lang w:val="en-US"/>
              </w:rPr>
              <w:t>Threats</w:t>
            </w:r>
          </w:p>
        </w:tc>
      </w:tr>
      <w:tr w:rsidR="00515D62" w14:paraId="6CD767CA" w14:textId="77777777" w:rsidTr="00515D62">
        <w:trPr>
          <w:trHeight w:val="3818"/>
        </w:trPr>
        <w:tc>
          <w:tcPr>
            <w:tcW w:w="2069" w:type="dxa"/>
            <w:tcBorders>
              <w:top w:val="single" w:sz="4" w:space="0" w:color="auto"/>
              <w:left w:val="single" w:sz="4" w:space="0" w:color="auto"/>
              <w:bottom w:val="single" w:sz="4" w:space="0" w:color="auto"/>
              <w:right w:val="single" w:sz="4" w:space="0" w:color="auto"/>
            </w:tcBorders>
          </w:tcPr>
          <w:p w14:paraId="632FFB71" w14:textId="77777777" w:rsidR="00515D62" w:rsidRDefault="00515D62">
            <w:pPr>
              <w:pStyle w:val="ListParagraph"/>
              <w:spacing w:line="480" w:lineRule="auto"/>
              <w:ind w:left="0"/>
              <w:rPr>
                <w:lang w:val="en-US"/>
              </w:rPr>
            </w:pPr>
          </w:p>
        </w:tc>
        <w:tc>
          <w:tcPr>
            <w:tcW w:w="2203" w:type="dxa"/>
            <w:tcBorders>
              <w:top w:val="single" w:sz="4" w:space="0" w:color="auto"/>
              <w:left w:val="single" w:sz="4" w:space="0" w:color="auto"/>
              <w:bottom w:val="single" w:sz="4" w:space="0" w:color="auto"/>
              <w:right w:val="single" w:sz="4" w:space="0" w:color="auto"/>
            </w:tcBorders>
          </w:tcPr>
          <w:p w14:paraId="42CE114A" w14:textId="77777777" w:rsidR="00515D62" w:rsidRDefault="00515D62">
            <w:pPr>
              <w:pStyle w:val="ListParagraph"/>
              <w:spacing w:line="480" w:lineRule="auto"/>
              <w:ind w:left="0"/>
              <w:rPr>
                <w:lang w:val="en-US"/>
              </w:rPr>
            </w:pPr>
          </w:p>
        </w:tc>
        <w:tc>
          <w:tcPr>
            <w:tcW w:w="1973" w:type="dxa"/>
            <w:tcBorders>
              <w:top w:val="single" w:sz="4" w:space="0" w:color="auto"/>
              <w:left w:val="single" w:sz="4" w:space="0" w:color="auto"/>
              <w:bottom w:val="single" w:sz="4" w:space="0" w:color="auto"/>
              <w:right w:val="single" w:sz="4" w:space="0" w:color="auto"/>
            </w:tcBorders>
          </w:tcPr>
          <w:p w14:paraId="767A2BA8" w14:textId="77777777" w:rsidR="00515D62" w:rsidRDefault="00515D62">
            <w:pPr>
              <w:pStyle w:val="ListParagraph"/>
              <w:spacing w:line="480" w:lineRule="auto"/>
              <w:ind w:left="0"/>
              <w:rPr>
                <w:lang w:val="en-US"/>
              </w:rPr>
            </w:pPr>
          </w:p>
        </w:tc>
        <w:tc>
          <w:tcPr>
            <w:tcW w:w="2278" w:type="dxa"/>
            <w:tcBorders>
              <w:top w:val="single" w:sz="4" w:space="0" w:color="auto"/>
              <w:left w:val="single" w:sz="4" w:space="0" w:color="auto"/>
              <w:bottom w:val="single" w:sz="4" w:space="0" w:color="auto"/>
              <w:right w:val="single" w:sz="4" w:space="0" w:color="auto"/>
            </w:tcBorders>
          </w:tcPr>
          <w:p w14:paraId="47E9BBD3" w14:textId="77777777" w:rsidR="00515D62" w:rsidRDefault="00515D62">
            <w:pPr>
              <w:pStyle w:val="ListParagraph"/>
              <w:spacing w:line="480" w:lineRule="auto"/>
              <w:ind w:left="0"/>
              <w:rPr>
                <w:lang w:val="en-US"/>
              </w:rPr>
            </w:pPr>
          </w:p>
        </w:tc>
      </w:tr>
    </w:tbl>
    <w:p w14:paraId="1EB59DEE" w14:textId="77777777" w:rsidR="002E357D" w:rsidRDefault="002E357D" w:rsidP="00515D62">
      <w:pPr>
        <w:pStyle w:val="Heading1"/>
        <w:rPr>
          <w:lang w:val="en-US"/>
        </w:rPr>
      </w:pPr>
      <w:bookmarkStart w:id="18" w:name="_Toc16755975"/>
    </w:p>
    <w:p w14:paraId="38787C84" w14:textId="77777777" w:rsidR="00515D62" w:rsidRDefault="00515D62" w:rsidP="00515D62">
      <w:pPr>
        <w:pStyle w:val="Heading1"/>
        <w:rPr>
          <w:lang w:val="en-US"/>
        </w:rPr>
      </w:pPr>
      <w:r>
        <w:rPr>
          <w:lang w:val="en-US"/>
        </w:rPr>
        <w:t>Competition</w:t>
      </w:r>
      <w:bookmarkEnd w:id="18"/>
    </w:p>
    <w:p w14:paraId="014DB19E" w14:textId="61C824AD" w:rsidR="00515D62" w:rsidRPr="002E357D" w:rsidRDefault="002E357D" w:rsidP="002E357D">
      <w:pPr>
        <w:spacing w:line="276" w:lineRule="auto"/>
        <w:rPr>
          <w:lang w:val="en-US"/>
        </w:rPr>
      </w:pPr>
      <w:r>
        <w:rPr>
          <w:lang w:val="en-US"/>
        </w:rPr>
        <w:t>Other online</w:t>
      </w:r>
      <w:r w:rsidR="008D66BF">
        <w:rPr>
          <w:lang w:val="en-US"/>
        </w:rPr>
        <w:t xml:space="preserve"> tutoring</w:t>
      </w:r>
      <w:r>
        <w:rPr>
          <w:lang w:val="en-US"/>
        </w:rPr>
        <w:t xml:space="preserve"> businesses like [list competitors] provide a similar service, but [business name] differs </w:t>
      </w:r>
      <w:r w:rsidR="00E32CA4">
        <w:rPr>
          <w:lang w:val="en-US"/>
        </w:rPr>
        <w:t>because of [list how your online business stands out].</w:t>
      </w:r>
    </w:p>
    <w:p w14:paraId="1CA3AFD3" w14:textId="77777777" w:rsidR="00515D62" w:rsidRDefault="00515D62" w:rsidP="00515D62">
      <w:pPr>
        <w:pStyle w:val="ListParagraph"/>
        <w:numPr>
          <w:ilvl w:val="0"/>
          <w:numId w:val="5"/>
        </w:numPr>
        <w:spacing w:line="276" w:lineRule="auto"/>
        <w:rPr>
          <w:lang w:val="en-US"/>
        </w:rPr>
      </w:pPr>
      <w:r>
        <w:rPr>
          <w:lang w:val="en-US"/>
        </w:rPr>
        <w:t>[</w:t>
      </w:r>
      <w:r w:rsidR="00E32CA4">
        <w:rPr>
          <w:lang w:val="en-US"/>
        </w:rPr>
        <w:t>Competitor</w:t>
      </w:r>
      <w:r>
        <w:rPr>
          <w:lang w:val="en-US"/>
        </w:rPr>
        <w:t xml:space="preserve"> name] – </w:t>
      </w:r>
      <w:commentRangeStart w:id="19"/>
      <w:r>
        <w:rPr>
          <w:lang w:val="en-US"/>
        </w:rPr>
        <w:t>Brief description.</w:t>
      </w:r>
      <w:commentRangeEnd w:id="19"/>
      <w:r>
        <w:rPr>
          <w:rStyle w:val="CommentReference"/>
        </w:rPr>
        <w:commentReference w:id="19"/>
      </w:r>
    </w:p>
    <w:p w14:paraId="4E9CF8AF" w14:textId="77777777" w:rsidR="00515D62" w:rsidRDefault="00515D62" w:rsidP="00515D62">
      <w:pPr>
        <w:pStyle w:val="ListParagraph"/>
        <w:numPr>
          <w:ilvl w:val="0"/>
          <w:numId w:val="5"/>
        </w:numPr>
        <w:spacing w:line="276" w:lineRule="auto"/>
        <w:rPr>
          <w:lang w:val="en-US"/>
        </w:rPr>
      </w:pPr>
      <w:r>
        <w:rPr>
          <w:lang w:val="en-US"/>
        </w:rPr>
        <w:t>[</w:t>
      </w:r>
      <w:r w:rsidR="00E32CA4">
        <w:rPr>
          <w:lang w:val="en-US"/>
        </w:rPr>
        <w:t>Competitor name</w:t>
      </w:r>
      <w:r>
        <w:rPr>
          <w:lang w:val="en-US"/>
        </w:rPr>
        <w:t>] – Brief description.</w:t>
      </w:r>
    </w:p>
    <w:p w14:paraId="76FD3E68" w14:textId="77777777" w:rsidR="00515D62" w:rsidRDefault="00515D62" w:rsidP="00515D62">
      <w:pPr>
        <w:pStyle w:val="ListParagraph"/>
        <w:numPr>
          <w:ilvl w:val="0"/>
          <w:numId w:val="5"/>
        </w:numPr>
        <w:spacing w:line="276" w:lineRule="auto"/>
        <w:rPr>
          <w:lang w:val="en-US"/>
        </w:rPr>
      </w:pPr>
      <w:r>
        <w:rPr>
          <w:lang w:val="en-US"/>
        </w:rPr>
        <w:t>[</w:t>
      </w:r>
      <w:r w:rsidR="00E32CA4">
        <w:rPr>
          <w:lang w:val="en-US"/>
        </w:rPr>
        <w:t>Competitor name</w:t>
      </w:r>
      <w:r>
        <w:rPr>
          <w:lang w:val="en-US"/>
        </w:rPr>
        <w:t>] – Brief description.</w:t>
      </w:r>
    </w:p>
    <w:p w14:paraId="6C50026E" w14:textId="77777777" w:rsidR="00515D62" w:rsidRDefault="00515D62" w:rsidP="00515D62">
      <w:pPr>
        <w:pStyle w:val="Heading1"/>
        <w:rPr>
          <w:lang w:val="en-US"/>
        </w:rPr>
      </w:pPr>
      <w:bookmarkStart w:id="20" w:name="_Toc16755976"/>
      <w:r>
        <w:rPr>
          <w:lang w:val="en-US"/>
        </w:rPr>
        <w:lastRenderedPageBreak/>
        <w:t>Financials</w:t>
      </w:r>
      <w:bookmarkEnd w:id="20"/>
    </w:p>
    <w:p w14:paraId="547A3078" w14:textId="77777777" w:rsidR="00515D62" w:rsidRDefault="00515D62" w:rsidP="00515D62">
      <w:pPr>
        <w:rPr>
          <w:lang w:val="en-US"/>
        </w:rPr>
      </w:pPr>
    </w:p>
    <w:p w14:paraId="6EA244D5" w14:textId="77777777" w:rsidR="00515D62" w:rsidRDefault="00515D62" w:rsidP="00515D62">
      <w:pPr>
        <w:pStyle w:val="Heading2"/>
        <w:rPr>
          <w:lang w:val="en-US"/>
        </w:rPr>
      </w:pPr>
      <w:bookmarkStart w:id="21" w:name="_Toc16755977"/>
      <w:commentRangeStart w:id="22"/>
      <w:r>
        <w:rPr>
          <w:lang w:val="en-US"/>
        </w:rPr>
        <w:t>Startup Expenses</w:t>
      </w:r>
      <w:commentRangeEnd w:id="22"/>
      <w:r>
        <w:rPr>
          <w:rStyle w:val="CommentReference"/>
        </w:rPr>
        <w:commentReference w:id="22"/>
      </w:r>
      <w:bookmarkEnd w:id="21"/>
    </w:p>
    <w:p w14:paraId="62378607" w14:textId="77777777" w:rsidR="00515D62" w:rsidRDefault="00515D62" w:rsidP="00515D62">
      <w:pPr>
        <w:rPr>
          <w:lang w:val="en-US"/>
        </w:rPr>
      </w:pPr>
    </w:p>
    <w:p w14:paraId="071DB50E" w14:textId="77777777" w:rsidR="00515D62" w:rsidRDefault="00515D62" w:rsidP="00515D62">
      <w:pPr>
        <w:pStyle w:val="Heading2"/>
        <w:rPr>
          <w:lang w:val="en-US"/>
        </w:rPr>
      </w:pPr>
      <w:bookmarkStart w:id="23" w:name="_Toc16755978"/>
      <w:commentRangeStart w:id="24"/>
      <w:r>
        <w:rPr>
          <w:lang w:val="en-US"/>
        </w:rPr>
        <w:t>Sources of Funding</w:t>
      </w:r>
      <w:commentRangeEnd w:id="24"/>
      <w:r>
        <w:rPr>
          <w:rStyle w:val="CommentReference"/>
        </w:rPr>
        <w:commentReference w:id="24"/>
      </w:r>
      <w:bookmarkEnd w:id="23"/>
    </w:p>
    <w:p w14:paraId="51F77382" w14:textId="77777777" w:rsidR="00020F03" w:rsidRDefault="00020F03" w:rsidP="00515D62">
      <w:pPr>
        <w:pStyle w:val="Heading2"/>
        <w:rPr>
          <w:lang w:val="en-US"/>
        </w:rPr>
      </w:pPr>
      <w:bookmarkStart w:id="25" w:name="_Toc16755979"/>
    </w:p>
    <w:p w14:paraId="31A4C026" w14:textId="77777777" w:rsidR="00515D62" w:rsidRDefault="00515D62" w:rsidP="00515D62">
      <w:pPr>
        <w:pStyle w:val="Heading2"/>
        <w:rPr>
          <w:lang w:val="en-US"/>
        </w:rPr>
      </w:pPr>
      <w:r>
        <w:rPr>
          <w:lang w:val="en-US"/>
        </w:rPr>
        <w:t>Financial Operations</w:t>
      </w:r>
      <w:bookmarkEnd w:id="25"/>
    </w:p>
    <w:p w14:paraId="186C49EC" w14:textId="77777777" w:rsidR="00E32CA4" w:rsidRPr="00E32CA4" w:rsidRDefault="00E32CA4" w:rsidP="00E32CA4">
      <w:pPr>
        <w:rPr>
          <w:lang w:val="en-US"/>
        </w:rPr>
      </w:pPr>
    </w:p>
    <w:p w14:paraId="0D5CAD97" w14:textId="77777777" w:rsidR="00515D62" w:rsidRDefault="00515D62" w:rsidP="00515D62">
      <w:pPr>
        <w:pStyle w:val="ListParagraph"/>
        <w:numPr>
          <w:ilvl w:val="0"/>
          <w:numId w:val="6"/>
        </w:numPr>
        <w:spacing w:line="480" w:lineRule="auto"/>
        <w:rPr>
          <w:lang w:val="en-US"/>
        </w:rPr>
      </w:pPr>
      <w:r>
        <w:rPr>
          <w:lang w:val="en-US"/>
        </w:rPr>
        <w:t>Hours of Operation</w:t>
      </w:r>
    </w:p>
    <w:p w14:paraId="377C3EF1" w14:textId="77777777" w:rsidR="00515D62" w:rsidRDefault="00515D62" w:rsidP="00515D62">
      <w:pPr>
        <w:pStyle w:val="ListParagraph"/>
        <w:numPr>
          <w:ilvl w:val="0"/>
          <w:numId w:val="6"/>
        </w:numPr>
        <w:spacing w:line="480" w:lineRule="auto"/>
        <w:rPr>
          <w:lang w:val="en-US"/>
        </w:rPr>
      </w:pPr>
      <w:r>
        <w:rPr>
          <w:lang w:val="en-US"/>
        </w:rPr>
        <w:t>Staffing</w:t>
      </w:r>
    </w:p>
    <w:p w14:paraId="49DA19EB" w14:textId="77777777" w:rsidR="00515D62" w:rsidRDefault="00515D62" w:rsidP="00515D62">
      <w:pPr>
        <w:pStyle w:val="Heading2"/>
        <w:rPr>
          <w:lang w:val="en-US"/>
        </w:rPr>
      </w:pPr>
      <w:bookmarkStart w:id="26" w:name="_Toc16755980"/>
      <w:commentRangeStart w:id="27"/>
      <w:r>
        <w:rPr>
          <w:lang w:val="en-US"/>
        </w:rPr>
        <w:t>Revenue Projections</w:t>
      </w:r>
      <w:commentRangeEnd w:id="27"/>
      <w:r>
        <w:rPr>
          <w:rStyle w:val="CommentReference"/>
        </w:rPr>
        <w:commentReference w:id="27"/>
      </w:r>
      <w:bookmarkEnd w:id="26"/>
    </w:p>
    <w:p w14:paraId="4F2125E9" w14:textId="77777777" w:rsidR="00515D62" w:rsidRDefault="00515D62" w:rsidP="00515D62">
      <w:pPr>
        <w:rPr>
          <w:lang w:val="en-US"/>
        </w:rPr>
      </w:pPr>
    </w:p>
    <w:p w14:paraId="45B837CE" w14:textId="77777777" w:rsidR="00515D62" w:rsidRDefault="00515D62" w:rsidP="00515D62">
      <w:pPr>
        <w:pStyle w:val="Heading2"/>
        <w:rPr>
          <w:lang w:val="en-US"/>
        </w:rPr>
      </w:pPr>
      <w:bookmarkStart w:id="28" w:name="_Toc16755981"/>
      <w:r>
        <w:rPr>
          <w:lang w:val="en-US"/>
        </w:rPr>
        <w:t>Break Even Point</w:t>
      </w:r>
      <w:bookmarkEnd w:id="28"/>
    </w:p>
    <w:p w14:paraId="4741C3B6" w14:textId="77777777" w:rsidR="00515D62" w:rsidRDefault="00515D62" w:rsidP="00515D62">
      <w:pPr>
        <w:pStyle w:val="ListParagraph"/>
        <w:spacing w:line="480" w:lineRule="auto"/>
        <w:ind w:left="1140"/>
        <w:rPr>
          <w:lang w:val="en-US"/>
        </w:rPr>
      </w:pPr>
      <w:r>
        <w:rPr>
          <w:lang w:val="en-US"/>
        </w:rPr>
        <w:t>[</w:t>
      </w:r>
      <w:r w:rsidR="00E32CA4">
        <w:rPr>
          <w:lang w:val="en-US"/>
        </w:rPr>
        <w:t>Business</w:t>
      </w:r>
      <w:r>
        <w:rPr>
          <w:lang w:val="en-US"/>
        </w:rPr>
        <w:t xml:space="preserve"> name] will break even when it achieves sales of [$] per month.</w:t>
      </w:r>
    </w:p>
    <w:p w14:paraId="40FDE9D8" w14:textId="77777777" w:rsidR="00515D62" w:rsidRDefault="00515D62" w:rsidP="00515D62">
      <w:pPr>
        <w:spacing w:line="480" w:lineRule="auto"/>
        <w:rPr>
          <w:lang w:val="en-US"/>
        </w:rPr>
      </w:pPr>
      <w:bookmarkStart w:id="29" w:name="_Toc16755982"/>
      <w:commentRangeStart w:id="30"/>
      <w:r>
        <w:rPr>
          <w:rStyle w:val="Heading2Char"/>
          <w:lang w:val="en-US"/>
        </w:rPr>
        <w:t>Pro Forma Profit and Loss Statement</w:t>
      </w:r>
      <w:commentRangeEnd w:id="30"/>
      <w:r>
        <w:rPr>
          <w:rStyle w:val="Heading2Char"/>
        </w:rPr>
        <w:commentReference w:id="30"/>
      </w:r>
      <w:bookmarkEnd w:id="29"/>
    </w:p>
    <w:p w14:paraId="0436F160" w14:textId="77777777" w:rsidR="00515D62" w:rsidRDefault="00515D62" w:rsidP="00515D62">
      <w:pPr>
        <w:pStyle w:val="Heading1"/>
        <w:rPr>
          <w:lang w:val="en-US"/>
        </w:rPr>
      </w:pPr>
      <w:bookmarkStart w:id="31" w:name="_Toc16755983"/>
      <w:commentRangeStart w:id="32"/>
      <w:r>
        <w:rPr>
          <w:lang w:val="en-US"/>
        </w:rPr>
        <w:t>Future Plans</w:t>
      </w:r>
      <w:commentRangeEnd w:id="32"/>
      <w:r>
        <w:rPr>
          <w:rStyle w:val="CommentReference"/>
          <w:lang w:val="en-CA"/>
        </w:rPr>
        <w:commentReference w:id="32"/>
      </w:r>
      <w:bookmarkEnd w:id="31"/>
    </w:p>
    <w:p w14:paraId="4AD6A2E7" w14:textId="0D87492C" w:rsidR="00515D62" w:rsidRDefault="00515D62" w:rsidP="00515D62">
      <w:pPr>
        <w:spacing w:line="276" w:lineRule="auto"/>
        <w:rPr>
          <w:lang w:val="en-US"/>
        </w:rPr>
      </w:pPr>
      <w:r>
        <w:rPr>
          <w:lang w:val="en-US"/>
        </w:rPr>
        <w:t xml:space="preserve">You can use this section to describe any plans that you have for expansion once your </w:t>
      </w:r>
      <w:r w:rsidR="00E32CA4">
        <w:rPr>
          <w:lang w:val="en-US"/>
        </w:rPr>
        <w:t>online</w:t>
      </w:r>
      <w:r w:rsidR="008D66BF">
        <w:rPr>
          <w:lang w:val="en-US"/>
        </w:rPr>
        <w:t xml:space="preserve"> tutoring</w:t>
      </w:r>
      <w:r w:rsidR="00E32CA4">
        <w:rPr>
          <w:lang w:val="en-US"/>
        </w:rPr>
        <w:t xml:space="preserve"> business</w:t>
      </w:r>
      <w:r>
        <w:rPr>
          <w:lang w:val="en-US"/>
        </w:rPr>
        <w:t xml:space="preserve"> has covered all opening costs and is able to maintain a strong cash flow from one month to the next.</w:t>
      </w:r>
    </w:p>
    <w:p w14:paraId="27344625" w14:textId="77777777" w:rsidR="00515D62" w:rsidRDefault="00515D62" w:rsidP="00515D62">
      <w:pPr>
        <w:spacing w:line="276" w:lineRule="auto"/>
        <w:rPr>
          <w:lang w:val="en-US"/>
        </w:rPr>
      </w:pPr>
    </w:p>
    <w:p w14:paraId="1B73C532" w14:textId="77777777" w:rsidR="00515D62" w:rsidRDefault="00515D62" w:rsidP="00515D62">
      <w:pPr>
        <w:spacing w:line="276" w:lineRule="auto"/>
        <w:rPr>
          <w:lang w:val="en-US"/>
        </w:rPr>
      </w:pPr>
      <w:r>
        <w:rPr>
          <w:lang w:val="en-US"/>
        </w:rPr>
        <w:t>Future plans may include:</w:t>
      </w:r>
    </w:p>
    <w:p w14:paraId="72D9BE9F" w14:textId="77777777" w:rsidR="008D66BF" w:rsidRPr="008D66BF" w:rsidRDefault="00515D62" w:rsidP="00515D62">
      <w:pPr>
        <w:pStyle w:val="ListParagraph"/>
        <w:numPr>
          <w:ilvl w:val="0"/>
          <w:numId w:val="7"/>
        </w:numPr>
        <w:spacing w:line="276" w:lineRule="auto"/>
        <w:rPr>
          <w:sz w:val="28"/>
          <w:szCs w:val="28"/>
          <w:lang w:val="en-US"/>
        </w:rPr>
      </w:pPr>
      <w:r>
        <w:rPr>
          <w:lang w:val="en-US"/>
        </w:rPr>
        <w:t>Hiring more staff</w:t>
      </w:r>
    </w:p>
    <w:p w14:paraId="1D6357E9" w14:textId="77777777" w:rsidR="008D66BF" w:rsidRPr="008D66BF" w:rsidRDefault="008D66BF" w:rsidP="00515D62">
      <w:pPr>
        <w:pStyle w:val="ListParagraph"/>
        <w:numPr>
          <w:ilvl w:val="0"/>
          <w:numId w:val="7"/>
        </w:numPr>
        <w:spacing w:line="276" w:lineRule="auto"/>
        <w:rPr>
          <w:sz w:val="28"/>
          <w:szCs w:val="28"/>
          <w:lang w:val="en-US"/>
        </w:rPr>
      </w:pPr>
      <w:r>
        <w:rPr>
          <w:lang w:val="en-US"/>
        </w:rPr>
        <w:t>Tutoring more subjects</w:t>
      </w:r>
    </w:p>
    <w:p w14:paraId="12C79B1C" w14:textId="0306226D" w:rsidR="00515D62" w:rsidRPr="008D66BF" w:rsidRDefault="00515D62" w:rsidP="008D66BF">
      <w:pPr>
        <w:spacing w:line="276" w:lineRule="auto"/>
        <w:rPr>
          <w:sz w:val="28"/>
          <w:szCs w:val="28"/>
          <w:lang w:val="en-US"/>
        </w:rPr>
      </w:pPr>
      <w:r w:rsidRPr="008D66BF">
        <w:rPr>
          <w:lang w:val="en-US"/>
        </w:rPr>
        <w:br/>
      </w:r>
    </w:p>
    <w:p w14:paraId="0E964C54" w14:textId="77777777" w:rsidR="00515D62" w:rsidRPr="00515D62" w:rsidRDefault="00515D62" w:rsidP="00515D62">
      <w:pPr>
        <w:rPr>
          <w:lang w:val="en-ZA"/>
        </w:rPr>
      </w:pPr>
    </w:p>
    <w:sectPr w:rsidR="00515D62" w:rsidRPr="00515D62">
      <w:footerReference w:type="default" r:id="rId3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uthor" w:initials="A">
    <w:p w14:paraId="34F8B811" w14:textId="5DC39E94" w:rsidR="00515D62" w:rsidRDefault="00515D62" w:rsidP="00515D62">
      <w:pPr>
        <w:pStyle w:val="CommentText"/>
      </w:pPr>
      <w:r>
        <w:rPr>
          <w:rStyle w:val="CommentReference"/>
        </w:rPr>
        <w:annotationRef/>
      </w:r>
      <w:r>
        <w:t xml:space="preserve">List any distinctives that help to differentiate you from other </w:t>
      </w:r>
      <w:r w:rsidR="00B31961">
        <w:t>online</w:t>
      </w:r>
      <w:r w:rsidR="008D66BF">
        <w:t xml:space="preserve"> tutoring</w:t>
      </w:r>
      <w:r w:rsidR="00B31961">
        <w:t xml:space="preserve"> businesses</w:t>
      </w:r>
      <w:r>
        <w:t xml:space="preserve">. Think about the </w:t>
      </w:r>
      <w:r w:rsidR="00B31961">
        <w:t xml:space="preserve">other online </w:t>
      </w:r>
      <w:r w:rsidR="008D66BF">
        <w:t xml:space="preserve">tutoring </w:t>
      </w:r>
      <w:r w:rsidR="00B31961">
        <w:t>businesses in your industry</w:t>
      </w:r>
      <w:r>
        <w:t>. What makes you different?</w:t>
      </w:r>
    </w:p>
  </w:comment>
  <w:comment w:id="6" w:author="Author" w:initials="A">
    <w:p w14:paraId="44BA36AC" w14:textId="77777777" w:rsidR="00515D62" w:rsidRDefault="00515D62" w:rsidP="00515D62">
      <w:pPr>
        <w:pStyle w:val="CommentText"/>
      </w:pPr>
      <w:r>
        <w:rPr>
          <w:rStyle w:val="CommentReference"/>
        </w:rPr>
        <w:annotationRef/>
      </w:r>
      <w:r>
        <w:t xml:space="preserve">Choose a legal structure that works for you. Many </w:t>
      </w:r>
      <w:r w:rsidR="00B31961">
        <w:t>online businesses register as an LLC.</w:t>
      </w:r>
    </w:p>
  </w:comment>
  <w:comment w:id="13" w:author="Author" w:initials="A">
    <w:p w14:paraId="3858DDCF" w14:textId="77777777" w:rsidR="00515D62" w:rsidRDefault="00515D62" w:rsidP="00515D62">
      <w:pPr>
        <w:pStyle w:val="CommentText"/>
      </w:pPr>
      <w:r>
        <w:rPr>
          <w:rStyle w:val="CommentReference"/>
        </w:rPr>
        <w:annotationRef/>
      </w:r>
      <w:r>
        <w:t>Describe who your ideal customer is. Are they young/old? What are their interests?</w:t>
      </w:r>
    </w:p>
  </w:comment>
  <w:comment w:id="15" w:author="Author" w:initials="A">
    <w:p w14:paraId="444219F4" w14:textId="77777777" w:rsidR="00515D62" w:rsidRDefault="00515D62" w:rsidP="00515D62">
      <w:pPr>
        <w:pStyle w:val="CommentText"/>
      </w:pPr>
      <w:r>
        <w:rPr>
          <w:rStyle w:val="CommentReference"/>
        </w:rPr>
        <w:annotationRef/>
      </w:r>
      <w:r>
        <w:t>The subsections in this section can be used to explain how you will use the various promotional channels that are available to you to promote your product. This list is not exhaustive, so you may want to add any other channels that are available to you.</w:t>
      </w:r>
    </w:p>
  </w:comment>
  <w:comment w:id="17" w:author="Author" w:initials="A">
    <w:p w14:paraId="36EA719E" w14:textId="77777777" w:rsidR="00515D62" w:rsidRDefault="00515D62" w:rsidP="00515D62">
      <w:pPr>
        <w:pStyle w:val="CommentText"/>
      </w:pPr>
      <w:r>
        <w:rPr>
          <w:rStyle w:val="CommentReference"/>
        </w:rPr>
        <w:annotationRef/>
      </w:r>
      <w:r>
        <w:t>Almost every business plan has a SWOT analysis. It may be easiest for you complete your SWOT analysis after you have written the rest of the business plan, as this will make you more aware of the strengths, weaknesses, opportunities and threats.</w:t>
      </w:r>
    </w:p>
  </w:comment>
  <w:comment w:id="19" w:author="Author" w:initials="A">
    <w:p w14:paraId="5B159B48" w14:textId="063FB646" w:rsidR="00515D62" w:rsidRDefault="00515D62" w:rsidP="00515D62">
      <w:pPr>
        <w:pStyle w:val="CommentText"/>
      </w:pPr>
      <w:r>
        <w:rPr>
          <w:rStyle w:val="CommentReference"/>
        </w:rPr>
        <w:annotationRef/>
      </w:r>
      <w:r>
        <w:t xml:space="preserve">Describe what you know about other </w:t>
      </w:r>
      <w:r w:rsidR="00E32CA4">
        <w:t xml:space="preserve">online </w:t>
      </w:r>
      <w:r w:rsidR="008D66BF">
        <w:t xml:space="preserve">tutoring </w:t>
      </w:r>
      <w:r w:rsidR="00E32CA4">
        <w:t>businesses</w:t>
      </w:r>
      <w:r>
        <w:t>. In particular, note what aspects of their business may be in direct competition with yours.</w:t>
      </w:r>
    </w:p>
  </w:comment>
  <w:comment w:id="22" w:author="Author" w:initials="A">
    <w:p w14:paraId="66F2EDAC" w14:textId="77777777" w:rsidR="00515D62" w:rsidRDefault="00515D62" w:rsidP="00515D62">
      <w:pPr>
        <w:pStyle w:val="CommentText"/>
      </w:pPr>
      <w:r>
        <w:rPr>
          <w:rStyle w:val="CommentReference"/>
        </w:rPr>
        <w:annotationRef/>
      </w:r>
      <w:r>
        <w:t xml:space="preserve">Here you can include either a detailed list or a table with all of your business’s start-up expenses. These are expenses that must be dealt with in order for your </w:t>
      </w:r>
      <w:r w:rsidR="00E32CA4">
        <w:t>online business to launch</w:t>
      </w:r>
      <w:r>
        <w:t>.</w:t>
      </w:r>
    </w:p>
  </w:comment>
  <w:comment w:id="24" w:author="Author" w:initials="A">
    <w:p w14:paraId="1094DB7E" w14:textId="77777777" w:rsidR="00515D62" w:rsidRDefault="00515D62" w:rsidP="00515D62">
      <w:pPr>
        <w:pStyle w:val="CommentText"/>
      </w:pPr>
      <w:r>
        <w:rPr>
          <w:rStyle w:val="CommentReference"/>
        </w:rPr>
        <w:annotationRef/>
      </w:r>
      <w:r>
        <w:t>In this section, include your statement of Sources and Uses. Use our spreadsheet to get started.</w:t>
      </w:r>
    </w:p>
  </w:comment>
  <w:comment w:id="27" w:author="Author" w:initials="A">
    <w:p w14:paraId="39B53BDA" w14:textId="77777777" w:rsidR="00515D62" w:rsidRDefault="00515D62" w:rsidP="00515D62">
      <w:pPr>
        <w:pStyle w:val="CommentText"/>
      </w:pPr>
      <w:r>
        <w:rPr>
          <w:rStyle w:val="CommentReference"/>
        </w:rPr>
        <w:annotationRef/>
      </w:r>
      <w:r>
        <w:t>In this section, describe what you anticipate your first year of revenue to look like. This number may not necessarily be a dollar value. Instead, it could be a percentage of your total production cost, total sales, etc.</w:t>
      </w:r>
      <w:r>
        <w:br/>
      </w:r>
      <w:r>
        <w:br/>
        <w:t>Knowing your competition and target market will help you to more accurately predict your revenue.</w:t>
      </w:r>
    </w:p>
  </w:comment>
  <w:comment w:id="30" w:author="Author" w:initials="A">
    <w:p w14:paraId="78C5F42E" w14:textId="77777777" w:rsidR="00515D62" w:rsidRDefault="00515D62" w:rsidP="00515D62">
      <w:pPr>
        <w:pStyle w:val="CommentText"/>
      </w:pPr>
      <w:r>
        <w:rPr>
          <w:rStyle w:val="CommentReference"/>
        </w:rPr>
        <w:annotationRef/>
      </w:r>
      <w:r>
        <w:t>Use this spreadsheet to project your net savings or loss based on a set of assumptions.</w:t>
      </w:r>
    </w:p>
    <w:p w14:paraId="5D358EAE" w14:textId="77777777" w:rsidR="00515D62" w:rsidRDefault="00515D62" w:rsidP="00515D62">
      <w:pPr>
        <w:pStyle w:val="CommentText"/>
      </w:pPr>
    </w:p>
    <w:p w14:paraId="6AAFA0B8" w14:textId="77777777" w:rsidR="00515D62" w:rsidRDefault="00515D62" w:rsidP="00515D62">
      <w:pPr>
        <w:pStyle w:val="CommentText"/>
      </w:pPr>
      <w:r>
        <w:t>Double click the spreadsheet to open it in a new window.</w:t>
      </w:r>
    </w:p>
  </w:comment>
  <w:comment w:id="32" w:author="Author" w:initials="A">
    <w:p w14:paraId="6EB5A82E" w14:textId="77777777" w:rsidR="00515D62" w:rsidRDefault="00515D62" w:rsidP="00515D62">
      <w:pPr>
        <w:spacing w:line="276" w:lineRule="auto"/>
        <w:rPr>
          <w:lang w:val="en-US"/>
        </w:rPr>
      </w:pPr>
      <w:r>
        <w:rPr>
          <w:rStyle w:val="CommentReference"/>
        </w:rPr>
        <w:annotationRef/>
      </w:r>
      <w:r>
        <w:rPr>
          <w:lang w:val="en-US"/>
        </w:rPr>
        <w:t>Explaining your future plans to investors may help them to understand your long-term vision and imagine the financial opportunity that you are presenting them with. You don’t have to be as detailed as you are in the main portion of the business plan, but a few brief notes about future plans should suffice.</w:t>
      </w:r>
    </w:p>
    <w:p w14:paraId="4A01D7C8" w14:textId="77777777" w:rsidR="00515D62" w:rsidRDefault="00515D62" w:rsidP="00515D6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F8B811" w15:done="0"/>
  <w15:commentEx w15:paraId="44BA36AC" w15:done="0"/>
  <w15:commentEx w15:paraId="3858DDCF" w15:done="0"/>
  <w15:commentEx w15:paraId="444219F4" w15:done="0"/>
  <w15:commentEx w15:paraId="36EA719E" w15:done="0"/>
  <w15:commentEx w15:paraId="5B159B48" w15:done="0"/>
  <w15:commentEx w15:paraId="66F2EDAC" w15:done="0"/>
  <w15:commentEx w15:paraId="1094DB7E" w15:done="0"/>
  <w15:commentEx w15:paraId="39B53BDA" w15:done="0"/>
  <w15:commentEx w15:paraId="6AAFA0B8" w15:done="0"/>
  <w15:commentEx w15:paraId="4A01D7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F8B811" w16cid:durableId="214F3FCC"/>
  <w16cid:commentId w16cid:paraId="44BA36AC" w16cid:durableId="214F3FCD"/>
  <w16cid:commentId w16cid:paraId="3858DDCF" w16cid:durableId="214F3FD2"/>
  <w16cid:commentId w16cid:paraId="444219F4" w16cid:durableId="214F3FD3"/>
  <w16cid:commentId w16cid:paraId="36EA719E" w16cid:durableId="214F3FD4"/>
  <w16cid:commentId w16cid:paraId="5B159B48" w16cid:durableId="214F3FD5"/>
  <w16cid:commentId w16cid:paraId="66F2EDAC" w16cid:durableId="214F3FD6"/>
  <w16cid:commentId w16cid:paraId="1094DB7E" w16cid:durableId="214F3FD7"/>
  <w16cid:commentId w16cid:paraId="39B53BDA" w16cid:durableId="214F3FD8"/>
  <w16cid:commentId w16cid:paraId="6AAFA0B8" w16cid:durableId="214F3FD9"/>
  <w16cid:commentId w16cid:paraId="4A01D7C8" w16cid:durableId="214F3F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B8753" w14:textId="77777777" w:rsidR="006963D6" w:rsidRDefault="006963D6" w:rsidP="00515D62">
      <w:pPr>
        <w:spacing w:after="0" w:line="240" w:lineRule="auto"/>
      </w:pPr>
      <w:r>
        <w:separator/>
      </w:r>
    </w:p>
  </w:endnote>
  <w:endnote w:type="continuationSeparator" w:id="0">
    <w:p w14:paraId="24A1FC31" w14:textId="77777777" w:rsidR="006963D6" w:rsidRDefault="006963D6" w:rsidP="00515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FC295" w14:textId="6A4EB62C" w:rsidR="00F07906" w:rsidRPr="00F07906" w:rsidRDefault="00B23308" w:rsidP="000A0FB7">
    <w:pPr>
      <w:pStyle w:val="Footer"/>
      <w:rPr>
        <w:lang w:val="en-ZA"/>
      </w:rPr>
    </w:pPr>
    <w:r>
      <w:rPr>
        <w:noProof/>
        <w:lang w:val="en-ZA"/>
      </w:rPr>
      <w:drawing>
        <wp:anchor distT="0" distB="0" distL="114300" distR="114300" simplePos="0" relativeHeight="251658240" behindDoc="0" locked="0" layoutInCell="1" allowOverlap="1" wp14:anchorId="68AF954A" wp14:editId="58131B79">
          <wp:simplePos x="0" y="0"/>
          <wp:positionH relativeFrom="margin">
            <wp:align>right</wp:align>
          </wp:positionH>
          <wp:positionV relativeFrom="paragraph">
            <wp:posOffset>-173355</wp:posOffset>
          </wp:positionV>
          <wp:extent cx="1905266" cy="571580"/>
          <wp:effectExtent l="0" t="0" r="0" b="0"/>
          <wp:wrapNone/>
          <wp:docPr id="283285101" name="Picture 1"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85101" name="Picture 1" descr="A black letter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05266" cy="571580"/>
                  </a:xfrm>
                  <a:prstGeom prst="rect">
                    <a:avLst/>
                  </a:prstGeom>
                </pic:spPr>
              </pic:pic>
            </a:graphicData>
          </a:graphic>
        </wp:anchor>
      </w:drawing>
    </w:r>
    <w:r w:rsidR="00F07906">
      <w:rPr>
        <w:lang w:val="en-ZA"/>
      </w:rPr>
      <w:t xml:space="preserve">This </w:t>
    </w:r>
    <w:hyperlink r:id="rId2" w:history="1">
      <w:r w:rsidR="00F07906" w:rsidRPr="009D1D88">
        <w:rPr>
          <w:rStyle w:val="Hyperlink"/>
          <w:lang w:val="en-ZA"/>
        </w:rPr>
        <w:t xml:space="preserve">Online </w:t>
      </w:r>
      <w:r w:rsidR="008D66BF" w:rsidRPr="009D1D88">
        <w:rPr>
          <w:rStyle w:val="Hyperlink"/>
          <w:lang w:val="en-ZA"/>
        </w:rPr>
        <w:t xml:space="preserve">Tutoring </w:t>
      </w:r>
      <w:r w:rsidR="00F07906" w:rsidRPr="009D1D88">
        <w:rPr>
          <w:rStyle w:val="Hyperlink"/>
          <w:lang w:val="en-ZA"/>
        </w:rPr>
        <w:t>Business Plan</w:t>
      </w:r>
    </w:hyperlink>
    <w:r w:rsidR="00F07906">
      <w:rPr>
        <w:lang w:val="en-ZA"/>
      </w:rPr>
      <w:t xml:space="preserve"> was created by </w:t>
    </w:r>
    <w:hyperlink r:id="rId3" w:history="1">
      <w:proofErr w:type="spellStart"/>
      <w:r>
        <w:rPr>
          <w:rStyle w:val="Hyperlink"/>
          <w:lang w:val="en-ZA"/>
        </w:rPr>
        <w:t>Zarla</w:t>
      </w:r>
      <w:proofErr w:type="spellEnd"/>
    </w:hyperlink>
    <w:r w:rsidR="00F07906">
      <w:rPr>
        <w:lang w:val="en-Z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30C2F" w14:textId="77777777" w:rsidR="006963D6" w:rsidRDefault="006963D6" w:rsidP="00515D62">
      <w:pPr>
        <w:spacing w:after="0" w:line="240" w:lineRule="auto"/>
      </w:pPr>
      <w:r>
        <w:separator/>
      </w:r>
    </w:p>
  </w:footnote>
  <w:footnote w:type="continuationSeparator" w:id="0">
    <w:p w14:paraId="348FFF81" w14:textId="77777777" w:rsidR="006963D6" w:rsidRDefault="006963D6" w:rsidP="00515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660D"/>
    <w:multiLevelType w:val="hybridMultilevel"/>
    <w:tmpl w:val="86E46B0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1" w15:restartNumberingAfterBreak="0">
    <w:nsid w:val="0ADB3239"/>
    <w:multiLevelType w:val="multilevel"/>
    <w:tmpl w:val="FAB0CACE"/>
    <w:lvl w:ilvl="0">
      <w:start w:val="1"/>
      <w:numFmt w:val="decimal"/>
      <w:lvlText w:val="%1.0"/>
      <w:lvlJc w:val="left"/>
      <w:pPr>
        <w:ind w:left="420" w:hanging="420"/>
      </w:pPr>
    </w:lvl>
    <w:lvl w:ilvl="1">
      <w:start w:val="1"/>
      <w:numFmt w:val="decimal"/>
      <w:lvlText w:val="%1.%2"/>
      <w:lvlJc w:val="left"/>
      <w:pPr>
        <w:ind w:left="1140" w:hanging="420"/>
      </w:pPr>
      <w:rPr>
        <w:sz w:val="24"/>
        <w:szCs w:val="24"/>
      </w:rPr>
    </w:lvl>
    <w:lvl w:ilvl="2">
      <w:start w:val="1"/>
      <w:numFmt w:val="decimal"/>
      <w:lvlText w:val="%3."/>
      <w:lvlJc w:val="left"/>
      <w:pPr>
        <w:ind w:left="1800" w:hanging="36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15:restartNumberingAfterBreak="0">
    <w:nsid w:val="378B181A"/>
    <w:multiLevelType w:val="hybridMultilevel"/>
    <w:tmpl w:val="B5202DF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3" w15:restartNumberingAfterBreak="0">
    <w:nsid w:val="46625DC0"/>
    <w:multiLevelType w:val="hybridMultilevel"/>
    <w:tmpl w:val="C7D0F728"/>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hint="default"/>
      </w:rPr>
    </w:lvl>
  </w:abstractNum>
  <w:abstractNum w:abstractNumId="4" w15:restartNumberingAfterBreak="0">
    <w:nsid w:val="6C15420E"/>
    <w:multiLevelType w:val="hybridMultilevel"/>
    <w:tmpl w:val="85FA6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59B023C"/>
    <w:multiLevelType w:val="hybridMultilevel"/>
    <w:tmpl w:val="B7827F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7F930DFC"/>
    <w:multiLevelType w:val="hybridMultilevel"/>
    <w:tmpl w:val="3880C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57047750">
    <w:abstractNumId w:val="5"/>
  </w:num>
  <w:num w:numId="2" w16cid:durableId="649098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02259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71491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53016187">
    <w:abstractNumId w:val="3"/>
  </w:num>
  <w:num w:numId="6" w16cid:durableId="1835871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77531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D62"/>
    <w:rsid w:val="00020F03"/>
    <w:rsid w:val="000606C0"/>
    <w:rsid w:val="000A0FB7"/>
    <w:rsid w:val="000E1E90"/>
    <w:rsid w:val="000F46A8"/>
    <w:rsid w:val="001750AE"/>
    <w:rsid w:val="001E637D"/>
    <w:rsid w:val="002300CB"/>
    <w:rsid w:val="002E357D"/>
    <w:rsid w:val="003B157C"/>
    <w:rsid w:val="003D3E96"/>
    <w:rsid w:val="003E51D7"/>
    <w:rsid w:val="00416EA2"/>
    <w:rsid w:val="00476FAB"/>
    <w:rsid w:val="00515D62"/>
    <w:rsid w:val="00580250"/>
    <w:rsid w:val="005C2A8F"/>
    <w:rsid w:val="006963D6"/>
    <w:rsid w:val="00755598"/>
    <w:rsid w:val="007A5279"/>
    <w:rsid w:val="008D66BF"/>
    <w:rsid w:val="009D1D88"/>
    <w:rsid w:val="00A54663"/>
    <w:rsid w:val="00B23308"/>
    <w:rsid w:val="00B31961"/>
    <w:rsid w:val="00D0766A"/>
    <w:rsid w:val="00DB633F"/>
    <w:rsid w:val="00E32CA4"/>
    <w:rsid w:val="00E62938"/>
    <w:rsid w:val="00E72585"/>
    <w:rsid w:val="00F0790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58F7"/>
  <w15:chartTrackingRefBased/>
  <w15:docId w15:val="{126CD908-C475-4DF7-A67E-E8110062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15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5D62"/>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D62"/>
    <w:rPr>
      <w:color w:val="0563C1" w:themeColor="hyperlink"/>
      <w:u w:val="single"/>
    </w:rPr>
  </w:style>
  <w:style w:type="paragraph" w:styleId="TOC1">
    <w:name w:val="toc 1"/>
    <w:basedOn w:val="Normal"/>
    <w:next w:val="Normal"/>
    <w:autoRedefine/>
    <w:uiPriority w:val="39"/>
    <w:semiHidden/>
    <w:unhideWhenUsed/>
    <w:rsid w:val="00515D62"/>
    <w:pPr>
      <w:spacing w:before="120" w:after="0" w:line="240" w:lineRule="auto"/>
    </w:pPr>
    <w:rPr>
      <w:rFonts w:cstheme="minorHAnsi"/>
      <w:b/>
      <w:bCs/>
      <w:i/>
      <w:iCs/>
      <w:sz w:val="24"/>
      <w:szCs w:val="24"/>
      <w:lang w:val="en-CA"/>
    </w:rPr>
  </w:style>
  <w:style w:type="paragraph" w:styleId="TOC2">
    <w:name w:val="toc 2"/>
    <w:basedOn w:val="Normal"/>
    <w:next w:val="Normal"/>
    <w:autoRedefine/>
    <w:uiPriority w:val="39"/>
    <w:semiHidden/>
    <w:unhideWhenUsed/>
    <w:rsid w:val="00515D62"/>
    <w:pPr>
      <w:spacing w:before="120" w:after="0" w:line="240" w:lineRule="auto"/>
      <w:ind w:left="240"/>
    </w:pPr>
    <w:rPr>
      <w:rFonts w:cstheme="minorHAnsi"/>
      <w:b/>
      <w:bCs/>
      <w:lang w:val="en-CA"/>
    </w:rPr>
  </w:style>
  <w:style w:type="character" w:customStyle="1" w:styleId="Heading1Char">
    <w:name w:val="Heading 1 Char"/>
    <w:basedOn w:val="DefaultParagraphFont"/>
    <w:link w:val="Heading1"/>
    <w:uiPriority w:val="9"/>
    <w:rsid w:val="00515D62"/>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semiHidden/>
    <w:unhideWhenUsed/>
    <w:qFormat/>
    <w:rsid w:val="00515D62"/>
    <w:pPr>
      <w:spacing w:before="480" w:line="276" w:lineRule="auto"/>
      <w:outlineLvl w:val="9"/>
    </w:pPr>
    <w:rPr>
      <w:b/>
      <w:bCs/>
      <w:sz w:val="28"/>
      <w:szCs w:val="28"/>
      <w:lang w:val="en-US"/>
    </w:rPr>
  </w:style>
  <w:style w:type="paragraph" w:styleId="BalloonText">
    <w:name w:val="Balloon Text"/>
    <w:basedOn w:val="Normal"/>
    <w:link w:val="BalloonTextChar"/>
    <w:uiPriority w:val="99"/>
    <w:semiHidden/>
    <w:unhideWhenUsed/>
    <w:rsid w:val="00515D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D62"/>
    <w:rPr>
      <w:rFonts w:ascii="Segoe UI" w:hAnsi="Segoe UI" w:cs="Segoe UI"/>
      <w:sz w:val="18"/>
      <w:szCs w:val="18"/>
      <w:lang w:val="en-GB"/>
    </w:rPr>
  </w:style>
  <w:style w:type="paragraph" w:styleId="Header">
    <w:name w:val="header"/>
    <w:basedOn w:val="Normal"/>
    <w:link w:val="HeaderChar"/>
    <w:uiPriority w:val="99"/>
    <w:unhideWhenUsed/>
    <w:rsid w:val="00515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D62"/>
    <w:rPr>
      <w:lang w:val="en-GB"/>
    </w:rPr>
  </w:style>
  <w:style w:type="paragraph" w:styleId="Footer">
    <w:name w:val="footer"/>
    <w:basedOn w:val="Normal"/>
    <w:link w:val="FooterChar"/>
    <w:uiPriority w:val="99"/>
    <w:unhideWhenUsed/>
    <w:rsid w:val="00515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D62"/>
    <w:rPr>
      <w:lang w:val="en-GB"/>
    </w:rPr>
  </w:style>
  <w:style w:type="character" w:customStyle="1" w:styleId="Heading2Char">
    <w:name w:val="Heading 2 Char"/>
    <w:basedOn w:val="DefaultParagraphFont"/>
    <w:link w:val="Heading2"/>
    <w:uiPriority w:val="9"/>
    <w:rsid w:val="00515D62"/>
    <w:rPr>
      <w:rFonts w:asciiTheme="majorHAnsi" w:eastAsiaTheme="majorEastAsia" w:hAnsiTheme="majorHAnsi" w:cstheme="majorBidi"/>
      <w:color w:val="2F5496" w:themeColor="accent1" w:themeShade="BF"/>
      <w:sz w:val="26"/>
      <w:szCs w:val="26"/>
      <w:lang w:val="en-CA"/>
    </w:rPr>
  </w:style>
  <w:style w:type="paragraph" w:styleId="CommentText">
    <w:name w:val="annotation text"/>
    <w:basedOn w:val="Normal"/>
    <w:link w:val="CommentTextChar"/>
    <w:uiPriority w:val="99"/>
    <w:semiHidden/>
    <w:unhideWhenUsed/>
    <w:rsid w:val="00515D62"/>
    <w:pPr>
      <w:spacing w:after="0" w:line="240" w:lineRule="auto"/>
    </w:pPr>
    <w:rPr>
      <w:sz w:val="20"/>
      <w:szCs w:val="20"/>
      <w:lang w:val="en-CA"/>
    </w:rPr>
  </w:style>
  <w:style w:type="character" w:customStyle="1" w:styleId="CommentTextChar">
    <w:name w:val="Comment Text Char"/>
    <w:basedOn w:val="DefaultParagraphFont"/>
    <w:link w:val="CommentText"/>
    <w:uiPriority w:val="99"/>
    <w:semiHidden/>
    <w:rsid w:val="00515D62"/>
    <w:rPr>
      <w:sz w:val="20"/>
      <w:szCs w:val="20"/>
      <w:lang w:val="en-CA"/>
    </w:rPr>
  </w:style>
  <w:style w:type="paragraph" w:styleId="ListParagraph">
    <w:name w:val="List Paragraph"/>
    <w:basedOn w:val="Normal"/>
    <w:uiPriority w:val="34"/>
    <w:qFormat/>
    <w:rsid w:val="00515D62"/>
    <w:pPr>
      <w:spacing w:after="0" w:line="240" w:lineRule="auto"/>
      <w:ind w:left="720"/>
      <w:contextualSpacing/>
    </w:pPr>
    <w:rPr>
      <w:sz w:val="24"/>
      <w:szCs w:val="24"/>
      <w:lang w:val="en-CA"/>
    </w:rPr>
  </w:style>
  <w:style w:type="character" w:styleId="CommentReference">
    <w:name w:val="annotation reference"/>
    <w:basedOn w:val="DefaultParagraphFont"/>
    <w:uiPriority w:val="99"/>
    <w:semiHidden/>
    <w:unhideWhenUsed/>
    <w:rsid w:val="00515D62"/>
    <w:rPr>
      <w:sz w:val="16"/>
      <w:szCs w:val="16"/>
    </w:rPr>
  </w:style>
  <w:style w:type="table" w:styleId="TableGrid">
    <w:name w:val="Table Grid"/>
    <w:basedOn w:val="TableNormal"/>
    <w:uiPriority w:val="39"/>
    <w:rsid w:val="00515D62"/>
    <w:pPr>
      <w:spacing w:after="0" w:line="240" w:lineRule="auto"/>
    </w:pPr>
    <w:rPr>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E357D"/>
    <w:pPr>
      <w:spacing w:after="160"/>
    </w:pPr>
    <w:rPr>
      <w:b/>
      <w:bCs/>
      <w:lang w:val="en-GB"/>
    </w:rPr>
  </w:style>
  <w:style w:type="character" w:customStyle="1" w:styleId="CommentSubjectChar">
    <w:name w:val="Comment Subject Char"/>
    <w:basedOn w:val="CommentTextChar"/>
    <w:link w:val="CommentSubject"/>
    <w:uiPriority w:val="99"/>
    <w:semiHidden/>
    <w:rsid w:val="002E357D"/>
    <w:rPr>
      <w:b/>
      <w:bCs/>
      <w:sz w:val="20"/>
      <w:szCs w:val="20"/>
      <w:lang w:val="en-GB"/>
    </w:rPr>
  </w:style>
  <w:style w:type="character" w:customStyle="1" w:styleId="UnresolvedMention1">
    <w:name w:val="Unresolved Mention1"/>
    <w:basedOn w:val="DefaultParagraphFont"/>
    <w:uiPriority w:val="99"/>
    <w:semiHidden/>
    <w:unhideWhenUsed/>
    <w:rsid w:val="00F07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975960">
      <w:bodyDiv w:val="1"/>
      <w:marLeft w:val="0"/>
      <w:marRight w:val="0"/>
      <w:marTop w:val="0"/>
      <w:marBottom w:val="0"/>
      <w:divBdr>
        <w:top w:val="none" w:sz="0" w:space="0" w:color="auto"/>
        <w:left w:val="none" w:sz="0" w:space="0" w:color="auto"/>
        <w:bottom w:val="none" w:sz="0" w:space="0" w:color="auto"/>
        <w:right w:val="none" w:sz="0" w:space="0" w:color="auto"/>
      </w:divBdr>
    </w:div>
    <w:div w:id="111132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ulia\Downloads\brewery-business-plan-template-download-20191007.docx" TargetMode="External"/><Relationship Id="rId18" Type="http://schemas.openxmlformats.org/officeDocument/2006/relationships/hyperlink" Target="file:///C:\Users\Julia\Downloads\brewery-business-plan-template-download-20191007.docx" TargetMode="External"/><Relationship Id="rId26" Type="http://schemas.openxmlformats.org/officeDocument/2006/relationships/hyperlink" Target="file:///C:\Users\Julia\Downloads\brewery-business-plan-template-download-20191007.docx" TargetMode="External"/><Relationship Id="rId3" Type="http://schemas.openxmlformats.org/officeDocument/2006/relationships/styles" Target="styles.xml"/><Relationship Id="rId21" Type="http://schemas.openxmlformats.org/officeDocument/2006/relationships/hyperlink" Target="file:///C:\Users\Julia\Downloads\brewery-business-plan-template-download-20191007.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Julia\Downloads\brewery-business-plan-template-download-20191007.docx" TargetMode="External"/><Relationship Id="rId17" Type="http://schemas.openxmlformats.org/officeDocument/2006/relationships/hyperlink" Target="file:///C:\Users\Julia\Downloads\brewery-business-plan-template-download-20191007.docx" TargetMode="External"/><Relationship Id="rId25" Type="http://schemas.openxmlformats.org/officeDocument/2006/relationships/hyperlink" Target="file:///C:\Users\Julia\Downloads\brewery-business-plan-template-download-20191007.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Julia\Downloads\brewery-business-plan-template-download-20191007.docx" TargetMode="External"/><Relationship Id="rId20" Type="http://schemas.openxmlformats.org/officeDocument/2006/relationships/hyperlink" Target="file:///C:\Users\Julia\Downloads\brewery-business-plan-template-download-20191007.docx" TargetMode="External"/><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ulia\Downloads\brewery-business-plan-template-download-20191007.docx" TargetMode="External"/><Relationship Id="rId24" Type="http://schemas.openxmlformats.org/officeDocument/2006/relationships/hyperlink" Target="file:///C:\Users\Julia\Downloads\brewery-business-plan-template-download-20191007.docx"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Julia\Downloads\brewery-business-plan-template-download-20191007.docx" TargetMode="External"/><Relationship Id="rId23" Type="http://schemas.openxmlformats.org/officeDocument/2006/relationships/hyperlink" Target="file:///C:\Users\Julia\Downloads\brewery-business-plan-template-download-20191007.docx" TargetMode="External"/><Relationship Id="rId28" Type="http://schemas.openxmlformats.org/officeDocument/2006/relationships/hyperlink" Target="file:///C:\Users\Julia\Downloads\brewery-business-plan-template-download-20191007.docx" TargetMode="External"/><Relationship Id="rId10" Type="http://schemas.openxmlformats.org/officeDocument/2006/relationships/hyperlink" Target="file:///C:\Users\Julia\Downloads\brewery-business-plan-template-download-20191007.docx" TargetMode="External"/><Relationship Id="rId19" Type="http://schemas.openxmlformats.org/officeDocument/2006/relationships/hyperlink" Target="file:///C:\Users\Julia\Downloads\brewery-business-plan-template-download-20191007.docx" TargetMode="External"/><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file:///C:\Users\Julia\Downloads\brewery-business-plan-template-download-20191007.docx" TargetMode="External"/><Relationship Id="rId14" Type="http://schemas.openxmlformats.org/officeDocument/2006/relationships/hyperlink" Target="file:///C:\Users\Julia\Downloads\brewery-business-plan-template-download-20191007.docx" TargetMode="External"/><Relationship Id="rId22" Type="http://schemas.openxmlformats.org/officeDocument/2006/relationships/hyperlink" Target="file:///C:\Users\Julia\Downloads\brewery-business-plan-template-download-20191007.docx" TargetMode="External"/><Relationship Id="rId27" Type="http://schemas.openxmlformats.org/officeDocument/2006/relationships/hyperlink" Target="file:///C:\Users\Julia\Downloads\brewery-business-plan-template-download-20191007.docx" TargetMode="External"/><Relationship Id="rId30" Type="http://schemas.microsoft.com/office/2011/relationships/commentsExtended" Target="commentsExtended.xml"/><Relationship Id="rId8" Type="http://schemas.openxmlformats.org/officeDocument/2006/relationships/hyperlink" Target="https://www.zarla.com/"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s://www.zarla.com/" TargetMode="External"/><Relationship Id="rId2" Type="http://schemas.openxmlformats.org/officeDocument/2006/relationships/hyperlink" Target="https://www.zarla.com/guides/how-to-start-an-online-tutoring-business"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4EAF4E0-5447-6E4D-8594-007E1314D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Naidoo</dc:creator>
  <cp:keywords/>
  <dc:description/>
  <cp:lastModifiedBy>Carla Lottering</cp:lastModifiedBy>
  <cp:revision>3</cp:revision>
  <dcterms:created xsi:type="dcterms:W3CDTF">2021-12-17T22:43:00Z</dcterms:created>
  <dcterms:modified xsi:type="dcterms:W3CDTF">2023-10-06T12:01:00Z</dcterms:modified>
</cp:coreProperties>
</file>