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6991E" w14:textId="2AA2A327" w:rsidR="00C26C80" w:rsidRDefault="00212000">
      <w:pPr>
        <w:pStyle w:val="BodyText"/>
        <w:ind w:left="5361"/>
        <w:rPr>
          <w:rFonts w:ascii="Times New Roman"/>
          <w:sz w:val="20"/>
          <w:u w:val="none"/>
        </w:rPr>
      </w:pPr>
      <w:r>
        <w:rPr>
          <w:rFonts w:ascii="Times New Roman"/>
          <w:noProof/>
          <w:sz w:val="20"/>
          <w:u w:val="none"/>
        </w:rPr>
        <w:drawing>
          <wp:anchor distT="0" distB="0" distL="114300" distR="114300" simplePos="0" relativeHeight="251658240" behindDoc="0" locked="0" layoutInCell="1" allowOverlap="1" wp14:anchorId="3C59E303" wp14:editId="5F53F261">
            <wp:simplePos x="0" y="0"/>
            <wp:positionH relativeFrom="column">
              <wp:posOffset>3352800</wp:posOffset>
            </wp:positionH>
            <wp:positionV relativeFrom="paragraph">
              <wp:posOffset>-252095</wp:posOffset>
            </wp:positionV>
            <wp:extent cx="1905266" cy="571580"/>
            <wp:effectExtent l="0" t="0" r="0" b="0"/>
            <wp:wrapNone/>
            <wp:docPr id="456432535" name="Picture 1" descr="A black lett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32535" name="Picture 1" descr="A black letter on a black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9CF7ED" w14:textId="77777777" w:rsidR="00C26C80" w:rsidRDefault="00C26C80">
      <w:pPr>
        <w:pStyle w:val="BodyText"/>
        <w:rPr>
          <w:rFonts w:ascii="Times New Roman"/>
          <w:sz w:val="20"/>
          <w:u w:val="none"/>
        </w:rPr>
      </w:pPr>
    </w:p>
    <w:p w14:paraId="50E02BBE" w14:textId="77777777" w:rsidR="00C26C80" w:rsidRDefault="00C26C80">
      <w:pPr>
        <w:pStyle w:val="BodyText"/>
        <w:spacing w:before="5"/>
        <w:rPr>
          <w:rFonts w:ascii="Times New Roman"/>
          <w:sz w:val="28"/>
          <w:u w:val="none"/>
        </w:rPr>
      </w:pPr>
    </w:p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2677"/>
        <w:gridCol w:w="1319"/>
        <w:gridCol w:w="1332"/>
        <w:gridCol w:w="2689"/>
        <w:gridCol w:w="2651"/>
      </w:tblGrid>
      <w:tr w:rsidR="00C26C80" w14:paraId="3250E39C" w14:textId="77777777">
        <w:trPr>
          <w:trHeight w:val="677"/>
        </w:trPr>
        <w:tc>
          <w:tcPr>
            <w:tcW w:w="13292" w:type="dxa"/>
            <w:gridSpan w:val="6"/>
            <w:shd w:val="clear" w:color="auto" w:fill="8DB4E1"/>
          </w:tcPr>
          <w:p w14:paraId="42FB008C" w14:textId="428339E1" w:rsidR="00C26C80" w:rsidRDefault="004313B2">
            <w:pPr>
              <w:pStyle w:val="TableParagraph"/>
              <w:spacing w:before="113"/>
              <w:ind w:left="3948" w:right="3895"/>
              <w:jc w:val="center"/>
              <w:rPr>
                <w:b/>
                <w:sz w:val="38"/>
              </w:rPr>
            </w:pPr>
            <w:r>
              <w:rPr>
                <w:b/>
                <w:color w:val="FFFFFF"/>
                <w:sz w:val="38"/>
              </w:rPr>
              <w:t xml:space="preserve">Plantilla de Plan de </w:t>
            </w:r>
            <w:proofErr w:type="spellStart"/>
            <w:r>
              <w:rPr>
                <w:b/>
                <w:color w:val="FFFFFF"/>
                <w:sz w:val="38"/>
              </w:rPr>
              <w:t>Negocios</w:t>
            </w:r>
            <w:proofErr w:type="spellEnd"/>
            <w:r>
              <w:rPr>
                <w:b/>
                <w:color w:val="FFFFFF"/>
                <w:sz w:val="38"/>
              </w:rPr>
              <w:t xml:space="preserve"> </w:t>
            </w:r>
            <w:proofErr w:type="spellStart"/>
            <w:r>
              <w:rPr>
                <w:b/>
                <w:color w:val="FFFFFF"/>
                <w:sz w:val="38"/>
              </w:rPr>
              <w:t>Ajustado</w:t>
            </w:r>
            <w:proofErr w:type="spellEnd"/>
          </w:p>
        </w:tc>
      </w:tr>
      <w:tr w:rsidR="00C26C80" w14:paraId="02F0065C" w14:textId="77777777">
        <w:trPr>
          <w:trHeight w:val="468"/>
        </w:trPr>
        <w:tc>
          <w:tcPr>
            <w:tcW w:w="2624" w:type="dxa"/>
            <w:shd w:val="clear" w:color="auto" w:fill="F99200"/>
          </w:tcPr>
          <w:p w14:paraId="6438AEF6" w14:textId="3F503C3D" w:rsidR="00C26C80" w:rsidRDefault="007D259E">
            <w:pPr>
              <w:pStyle w:val="TableParagraph"/>
              <w:spacing w:before="86"/>
              <w:ind w:left="858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Problem</w:t>
            </w:r>
            <w:r w:rsidR="004313B2">
              <w:rPr>
                <w:color w:val="FFFFFF"/>
                <w:sz w:val="24"/>
              </w:rPr>
              <w:t>a</w:t>
            </w:r>
            <w:proofErr w:type="spellEnd"/>
          </w:p>
        </w:tc>
        <w:tc>
          <w:tcPr>
            <w:tcW w:w="2677" w:type="dxa"/>
            <w:shd w:val="clear" w:color="auto" w:fill="FF0000"/>
          </w:tcPr>
          <w:p w14:paraId="6D9D04A8" w14:textId="73F9EAEE" w:rsidR="00C26C80" w:rsidRDefault="007D259E">
            <w:pPr>
              <w:pStyle w:val="TableParagraph"/>
              <w:spacing w:before="86"/>
              <w:ind w:left="679" w:right="642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Solu</w:t>
            </w:r>
            <w:r w:rsidR="004313B2">
              <w:rPr>
                <w:color w:val="FFFFFF"/>
                <w:sz w:val="24"/>
              </w:rPr>
              <w:t>ción</w:t>
            </w:r>
            <w:proofErr w:type="spellEnd"/>
          </w:p>
        </w:tc>
        <w:tc>
          <w:tcPr>
            <w:tcW w:w="2651" w:type="dxa"/>
            <w:gridSpan w:val="2"/>
            <w:shd w:val="clear" w:color="auto" w:fill="0373CF"/>
          </w:tcPr>
          <w:p w14:paraId="3BC89373" w14:textId="44D801C9" w:rsidR="00C26C80" w:rsidRDefault="004313B2">
            <w:pPr>
              <w:pStyle w:val="TableParagraph"/>
              <w:spacing w:before="86"/>
              <w:ind w:left="372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Propuesta</w:t>
            </w:r>
            <w:proofErr w:type="spellEnd"/>
            <w:r>
              <w:rPr>
                <w:color w:val="FFFFFF"/>
                <w:sz w:val="24"/>
              </w:rPr>
              <w:t xml:space="preserve"> de valor</w:t>
            </w:r>
          </w:p>
        </w:tc>
        <w:tc>
          <w:tcPr>
            <w:tcW w:w="2689" w:type="dxa"/>
            <w:shd w:val="clear" w:color="auto" w:fill="00AF50"/>
          </w:tcPr>
          <w:p w14:paraId="18CD6458" w14:textId="172CBD2D" w:rsidR="00C26C80" w:rsidRDefault="004313B2">
            <w:pPr>
              <w:pStyle w:val="TableParagraph"/>
              <w:spacing w:before="86"/>
              <w:ind w:left="407" w:right="368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Ventaja</w:t>
            </w:r>
            <w:proofErr w:type="spellEnd"/>
            <w:r>
              <w:rPr>
                <w:color w:val="FFFFFF"/>
                <w:sz w:val="24"/>
              </w:rPr>
              <w:t xml:space="preserve"> </w:t>
            </w:r>
            <w:proofErr w:type="spellStart"/>
            <w:r>
              <w:rPr>
                <w:color w:val="FFFFFF"/>
                <w:sz w:val="24"/>
              </w:rPr>
              <w:t>injusta</w:t>
            </w:r>
            <w:proofErr w:type="spellEnd"/>
          </w:p>
        </w:tc>
        <w:tc>
          <w:tcPr>
            <w:tcW w:w="2651" w:type="dxa"/>
            <w:shd w:val="clear" w:color="auto" w:fill="FFC000"/>
          </w:tcPr>
          <w:p w14:paraId="1A8F34F9" w14:textId="1EBC6409" w:rsidR="00C26C80" w:rsidRDefault="004313B2">
            <w:pPr>
              <w:pStyle w:val="TableParagraph"/>
              <w:spacing w:before="86"/>
              <w:ind w:left="227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Segmentos</w:t>
            </w:r>
            <w:proofErr w:type="spellEnd"/>
            <w:r>
              <w:rPr>
                <w:color w:val="FFFFFF"/>
                <w:sz w:val="24"/>
              </w:rPr>
              <w:t xml:space="preserve"> de </w:t>
            </w:r>
            <w:proofErr w:type="spellStart"/>
            <w:r>
              <w:rPr>
                <w:color w:val="FFFFFF"/>
                <w:sz w:val="24"/>
              </w:rPr>
              <w:t>clientes</w:t>
            </w:r>
            <w:proofErr w:type="spellEnd"/>
          </w:p>
        </w:tc>
      </w:tr>
      <w:tr w:rsidR="00C26C80" w14:paraId="6B827BE6" w14:textId="77777777">
        <w:trPr>
          <w:trHeight w:val="1813"/>
        </w:trPr>
        <w:tc>
          <w:tcPr>
            <w:tcW w:w="2624" w:type="dxa"/>
            <w:vMerge w:val="restart"/>
          </w:tcPr>
          <w:p w14:paraId="4CF6944B" w14:textId="77777777" w:rsidR="004313B2" w:rsidRPr="004313B2" w:rsidRDefault="004313B2" w:rsidP="004313B2">
            <w:pPr>
              <w:pStyle w:val="TableParagraph"/>
              <w:spacing w:line="226" w:lineRule="exact"/>
              <w:rPr>
                <w:sz w:val="21"/>
              </w:rPr>
            </w:pPr>
            <w:r w:rsidRPr="004313B2">
              <w:rPr>
                <w:sz w:val="21"/>
              </w:rPr>
              <w:t xml:space="preserve">Los </w:t>
            </w:r>
            <w:proofErr w:type="spellStart"/>
            <w:r w:rsidRPr="004313B2">
              <w:rPr>
                <w:sz w:val="21"/>
              </w:rPr>
              <w:t>tres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principales</w:t>
            </w:r>
            <w:proofErr w:type="spellEnd"/>
          </w:p>
          <w:p w14:paraId="5C6A0A23" w14:textId="2AA3D94A" w:rsidR="00C26C80" w:rsidRDefault="004313B2" w:rsidP="004313B2">
            <w:pPr>
              <w:pStyle w:val="TableParagraph"/>
              <w:spacing w:before="15"/>
              <w:rPr>
                <w:sz w:val="21"/>
              </w:rPr>
            </w:pPr>
            <w:proofErr w:type="spellStart"/>
            <w:r w:rsidRPr="004313B2">
              <w:rPr>
                <w:sz w:val="21"/>
              </w:rPr>
              <w:t>retos</w:t>
            </w:r>
            <w:proofErr w:type="spellEnd"/>
            <w:r w:rsidRPr="004313B2">
              <w:rPr>
                <w:sz w:val="21"/>
              </w:rPr>
              <w:t xml:space="preserve"> de </w:t>
            </w:r>
            <w:proofErr w:type="spellStart"/>
            <w:r w:rsidRPr="004313B2">
              <w:rPr>
                <w:sz w:val="21"/>
              </w:rPr>
              <w:t>los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clientes</w:t>
            </w:r>
            <w:proofErr w:type="spellEnd"/>
          </w:p>
        </w:tc>
        <w:tc>
          <w:tcPr>
            <w:tcW w:w="2677" w:type="dxa"/>
          </w:tcPr>
          <w:p w14:paraId="0920F32B" w14:textId="77777777" w:rsidR="004313B2" w:rsidRPr="004313B2" w:rsidRDefault="004313B2" w:rsidP="004313B2">
            <w:pPr>
              <w:pStyle w:val="TableParagraph"/>
              <w:spacing w:line="226" w:lineRule="exact"/>
              <w:rPr>
                <w:sz w:val="21"/>
              </w:rPr>
            </w:pPr>
            <w:r w:rsidRPr="004313B2">
              <w:rPr>
                <w:sz w:val="21"/>
              </w:rPr>
              <w:t xml:space="preserve">Las </w:t>
            </w:r>
            <w:proofErr w:type="spellStart"/>
            <w:r w:rsidRPr="004313B2">
              <w:rPr>
                <w:sz w:val="21"/>
              </w:rPr>
              <w:t>tres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principales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características</w:t>
            </w:r>
            <w:proofErr w:type="spellEnd"/>
            <w:r w:rsidRPr="004313B2">
              <w:rPr>
                <w:sz w:val="21"/>
              </w:rPr>
              <w:t xml:space="preserve"> o</w:t>
            </w:r>
          </w:p>
          <w:p w14:paraId="7069D9ED" w14:textId="119E05B8" w:rsidR="00C26C80" w:rsidRDefault="004313B2" w:rsidP="004313B2">
            <w:pPr>
              <w:pStyle w:val="TableParagraph"/>
              <w:spacing w:before="15" w:line="254" w:lineRule="auto"/>
              <w:rPr>
                <w:sz w:val="21"/>
              </w:rPr>
            </w:pPr>
            <w:proofErr w:type="spellStart"/>
            <w:r w:rsidRPr="004313B2">
              <w:rPr>
                <w:sz w:val="21"/>
              </w:rPr>
              <w:t>servicios</w:t>
            </w:r>
            <w:proofErr w:type="spellEnd"/>
            <w:r w:rsidRPr="004313B2">
              <w:rPr>
                <w:sz w:val="21"/>
              </w:rPr>
              <w:t xml:space="preserve"> que </w:t>
            </w:r>
            <w:proofErr w:type="spellStart"/>
            <w:r w:rsidRPr="004313B2">
              <w:rPr>
                <w:sz w:val="21"/>
              </w:rPr>
              <w:t>ofrece</w:t>
            </w:r>
            <w:r>
              <w:rPr>
                <w:sz w:val="21"/>
              </w:rPr>
              <w:t>s</w:t>
            </w:r>
            <w:proofErr w:type="spellEnd"/>
            <w:r w:rsidRPr="004313B2">
              <w:rPr>
                <w:sz w:val="21"/>
              </w:rPr>
              <w:t xml:space="preserve"> para resolver </w:t>
            </w:r>
            <w:proofErr w:type="spellStart"/>
            <w:r w:rsidRPr="004313B2">
              <w:rPr>
                <w:sz w:val="21"/>
              </w:rPr>
              <w:t>el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problema</w:t>
            </w:r>
            <w:proofErr w:type="spellEnd"/>
            <w:r w:rsidRPr="004313B2">
              <w:rPr>
                <w:sz w:val="21"/>
              </w:rPr>
              <w:t xml:space="preserve"> del </w:t>
            </w:r>
            <w:proofErr w:type="spellStart"/>
            <w:r w:rsidRPr="004313B2">
              <w:rPr>
                <w:sz w:val="21"/>
              </w:rPr>
              <w:t>cliente</w:t>
            </w:r>
            <w:proofErr w:type="spellEnd"/>
          </w:p>
        </w:tc>
        <w:tc>
          <w:tcPr>
            <w:tcW w:w="2651" w:type="dxa"/>
            <w:gridSpan w:val="2"/>
            <w:vMerge w:val="restart"/>
          </w:tcPr>
          <w:p w14:paraId="7C4ACB9E" w14:textId="1D7AB6B3" w:rsidR="00C26C80" w:rsidRDefault="004313B2" w:rsidP="004407F5">
            <w:pPr>
              <w:pStyle w:val="TableParagraph"/>
              <w:spacing w:line="226" w:lineRule="exact"/>
              <w:ind w:left="19"/>
              <w:rPr>
                <w:sz w:val="21"/>
              </w:rPr>
            </w:pPr>
            <w:r w:rsidRPr="004313B2">
              <w:rPr>
                <w:sz w:val="21"/>
              </w:rPr>
              <w:t xml:space="preserve">Un </w:t>
            </w:r>
            <w:proofErr w:type="spellStart"/>
            <w:r w:rsidRPr="004313B2">
              <w:rPr>
                <w:sz w:val="21"/>
              </w:rPr>
              <w:t>mensaje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único</w:t>
            </w:r>
            <w:proofErr w:type="spellEnd"/>
            <w:r w:rsidRPr="004313B2">
              <w:rPr>
                <w:sz w:val="21"/>
              </w:rPr>
              <w:t xml:space="preserve">, claro y </w:t>
            </w:r>
            <w:proofErr w:type="spellStart"/>
            <w:r w:rsidRPr="004313B2">
              <w:rPr>
                <w:sz w:val="21"/>
              </w:rPr>
              <w:t>convincente</w:t>
            </w:r>
            <w:proofErr w:type="spellEnd"/>
            <w:r w:rsidRPr="004313B2">
              <w:rPr>
                <w:sz w:val="21"/>
              </w:rPr>
              <w:t xml:space="preserve"> que </w:t>
            </w:r>
            <w:proofErr w:type="spellStart"/>
            <w:r w:rsidRPr="004313B2">
              <w:rPr>
                <w:sz w:val="21"/>
              </w:rPr>
              <w:t>explique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por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qué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</w:t>
            </w:r>
            <w:r w:rsidRPr="004313B2">
              <w:rPr>
                <w:sz w:val="21"/>
              </w:rPr>
              <w:t>u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solución</w:t>
            </w:r>
            <w:proofErr w:type="spellEnd"/>
            <w:r w:rsidRPr="004313B2">
              <w:rPr>
                <w:sz w:val="21"/>
              </w:rPr>
              <w:t xml:space="preserve"> es </w:t>
            </w:r>
            <w:proofErr w:type="spellStart"/>
            <w:r w:rsidR="004407F5">
              <w:rPr>
                <w:sz w:val="21"/>
              </w:rPr>
              <w:t>irrepetible</w:t>
            </w:r>
            <w:proofErr w:type="spellEnd"/>
            <w:r w:rsidRPr="004313B2">
              <w:rPr>
                <w:sz w:val="21"/>
              </w:rPr>
              <w:t xml:space="preserve"> y </w:t>
            </w:r>
            <w:proofErr w:type="spellStart"/>
            <w:r w:rsidRPr="004313B2">
              <w:rPr>
                <w:sz w:val="21"/>
              </w:rPr>
              <w:t>merece</w:t>
            </w:r>
            <w:proofErr w:type="spellEnd"/>
            <w:r w:rsidRPr="004313B2">
              <w:rPr>
                <w:sz w:val="21"/>
              </w:rPr>
              <w:t xml:space="preserve"> la </w:t>
            </w:r>
            <w:proofErr w:type="spellStart"/>
            <w:r w:rsidRPr="004313B2">
              <w:rPr>
                <w:sz w:val="21"/>
              </w:rPr>
              <w:t>pena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comprarla</w:t>
            </w:r>
            <w:proofErr w:type="spellEnd"/>
          </w:p>
        </w:tc>
        <w:tc>
          <w:tcPr>
            <w:tcW w:w="2689" w:type="dxa"/>
          </w:tcPr>
          <w:p w14:paraId="7666D051" w14:textId="77777777" w:rsidR="004313B2" w:rsidRPr="004313B2" w:rsidRDefault="004313B2" w:rsidP="004313B2">
            <w:pPr>
              <w:pStyle w:val="TableParagraph"/>
              <w:spacing w:line="226" w:lineRule="exact"/>
              <w:ind w:left="33"/>
              <w:rPr>
                <w:sz w:val="21"/>
              </w:rPr>
            </w:pPr>
            <w:r w:rsidRPr="004313B2">
              <w:rPr>
                <w:sz w:val="21"/>
              </w:rPr>
              <w:t xml:space="preserve">Un conjunto </w:t>
            </w:r>
            <w:proofErr w:type="spellStart"/>
            <w:r w:rsidRPr="004313B2">
              <w:rPr>
                <w:sz w:val="21"/>
              </w:rPr>
              <w:t>único</w:t>
            </w:r>
            <w:proofErr w:type="spellEnd"/>
            <w:r w:rsidRPr="004313B2">
              <w:rPr>
                <w:sz w:val="21"/>
              </w:rPr>
              <w:t xml:space="preserve"> de puntos </w:t>
            </w:r>
            <w:proofErr w:type="spellStart"/>
            <w:r w:rsidRPr="004313B2">
              <w:rPr>
                <w:sz w:val="21"/>
              </w:rPr>
              <w:t>fuertes</w:t>
            </w:r>
            <w:proofErr w:type="spellEnd"/>
          </w:p>
          <w:p w14:paraId="29F161F9" w14:textId="6152A04B" w:rsidR="00C26C80" w:rsidRDefault="004313B2" w:rsidP="004313B2">
            <w:pPr>
              <w:pStyle w:val="TableParagraph"/>
              <w:spacing w:before="15"/>
              <w:ind w:left="33"/>
              <w:rPr>
                <w:sz w:val="21"/>
              </w:rPr>
            </w:pPr>
            <w:r w:rsidRPr="004313B2">
              <w:rPr>
                <w:sz w:val="21"/>
              </w:rPr>
              <w:t xml:space="preserve">que no se </w:t>
            </w:r>
            <w:proofErr w:type="spellStart"/>
            <w:r w:rsidRPr="004313B2">
              <w:rPr>
                <w:sz w:val="21"/>
              </w:rPr>
              <w:t>pueden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copiar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fácilmente</w:t>
            </w:r>
            <w:proofErr w:type="spellEnd"/>
          </w:p>
        </w:tc>
        <w:tc>
          <w:tcPr>
            <w:tcW w:w="2651" w:type="dxa"/>
            <w:vMerge w:val="restart"/>
          </w:tcPr>
          <w:p w14:paraId="2C4844C1" w14:textId="3AFAFE06" w:rsidR="00C26C80" w:rsidRDefault="004313B2">
            <w:pPr>
              <w:pStyle w:val="TableParagraph"/>
              <w:spacing w:line="226" w:lineRule="exact"/>
              <w:ind w:left="20"/>
              <w:rPr>
                <w:sz w:val="21"/>
              </w:rPr>
            </w:pPr>
            <w:proofErr w:type="spellStart"/>
            <w:r w:rsidRPr="004313B2">
              <w:rPr>
                <w:sz w:val="21"/>
              </w:rPr>
              <w:t>Clientes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objetivo</w:t>
            </w:r>
            <w:proofErr w:type="spellEnd"/>
          </w:p>
        </w:tc>
      </w:tr>
      <w:tr w:rsidR="00C26C80" w14:paraId="7A86B516" w14:textId="77777777">
        <w:trPr>
          <w:trHeight w:val="574"/>
        </w:trPr>
        <w:tc>
          <w:tcPr>
            <w:tcW w:w="2624" w:type="dxa"/>
            <w:vMerge/>
            <w:tcBorders>
              <w:top w:val="nil"/>
            </w:tcBorders>
          </w:tcPr>
          <w:p w14:paraId="07D813F4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  <w:shd w:val="clear" w:color="auto" w:fill="7E7E7E"/>
          </w:tcPr>
          <w:p w14:paraId="0782329D" w14:textId="303DAF84" w:rsidR="00C26C80" w:rsidRDefault="004313B2">
            <w:pPr>
              <w:pStyle w:val="TableParagraph"/>
              <w:spacing w:before="138"/>
              <w:ind w:left="679" w:right="658"/>
              <w:jc w:val="center"/>
              <w:rPr>
                <w:sz w:val="24"/>
              </w:rPr>
            </w:pPr>
            <w:proofErr w:type="spellStart"/>
            <w:r>
              <w:rPr>
                <w:color w:val="FFFFFF"/>
                <w:sz w:val="24"/>
              </w:rPr>
              <w:t>Métricas</w:t>
            </w:r>
            <w:proofErr w:type="spellEnd"/>
            <w:r>
              <w:rPr>
                <w:color w:val="FFFFFF"/>
                <w:sz w:val="24"/>
              </w:rPr>
              <w:t xml:space="preserve"> clave</w:t>
            </w:r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28DC62A4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  <w:shd w:val="clear" w:color="auto" w:fill="5F4879"/>
          </w:tcPr>
          <w:p w14:paraId="29C0EA7F" w14:textId="228D0A20" w:rsidR="00C26C80" w:rsidRDefault="004313B2">
            <w:pPr>
              <w:pStyle w:val="TableParagraph"/>
              <w:spacing w:before="138"/>
              <w:ind w:left="407" w:right="366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>Canales</w:t>
            </w:r>
          </w:p>
        </w:tc>
        <w:tc>
          <w:tcPr>
            <w:tcW w:w="2651" w:type="dxa"/>
            <w:vMerge/>
            <w:tcBorders>
              <w:top w:val="nil"/>
            </w:tcBorders>
          </w:tcPr>
          <w:p w14:paraId="68F0D776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761F32A9" w14:textId="77777777" w:rsidTr="003B0AE0">
        <w:trPr>
          <w:trHeight w:val="870"/>
        </w:trPr>
        <w:tc>
          <w:tcPr>
            <w:tcW w:w="2624" w:type="dxa"/>
            <w:vMerge/>
            <w:tcBorders>
              <w:top w:val="nil"/>
            </w:tcBorders>
          </w:tcPr>
          <w:p w14:paraId="1CDE0A6D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77" w:type="dxa"/>
          </w:tcPr>
          <w:p w14:paraId="521144EB" w14:textId="08187C26" w:rsidR="00C26C80" w:rsidRDefault="004313B2">
            <w:pPr>
              <w:pStyle w:val="TableParagraph"/>
              <w:spacing w:before="15" w:line="254" w:lineRule="auto"/>
              <w:rPr>
                <w:sz w:val="21"/>
              </w:rPr>
            </w:pPr>
            <w:r w:rsidRPr="004313B2">
              <w:rPr>
                <w:sz w:val="21"/>
              </w:rPr>
              <w:t xml:space="preserve">Las </w:t>
            </w:r>
            <w:proofErr w:type="spellStart"/>
            <w:r w:rsidRPr="004313B2">
              <w:rPr>
                <w:sz w:val="21"/>
              </w:rPr>
              <w:t>tres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principales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actividades</w:t>
            </w:r>
            <w:proofErr w:type="spellEnd"/>
            <w:r w:rsidRPr="004313B2">
              <w:rPr>
                <w:sz w:val="21"/>
              </w:rPr>
              <w:t xml:space="preserve"> que</w:t>
            </w:r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miden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</w:t>
            </w:r>
            <w:r w:rsidRPr="004313B2">
              <w:rPr>
                <w:sz w:val="21"/>
              </w:rPr>
              <w:t>us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objetivos</w:t>
            </w:r>
            <w:proofErr w:type="spellEnd"/>
          </w:p>
        </w:tc>
        <w:tc>
          <w:tcPr>
            <w:tcW w:w="2651" w:type="dxa"/>
            <w:gridSpan w:val="2"/>
            <w:vMerge/>
            <w:tcBorders>
              <w:top w:val="nil"/>
            </w:tcBorders>
          </w:tcPr>
          <w:p w14:paraId="7B8DC9DA" w14:textId="77777777" w:rsidR="00C26C80" w:rsidRDefault="00C26C80">
            <w:pPr>
              <w:rPr>
                <w:sz w:val="2"/>
                <w:szCs w:val="2"/>
              </w:rPr>
            </w:pPr>
          </w:p>
        </w:tc>
        <w:tc>
          <w:tcPr>
            <w:tcW w:w="2689" w:type="dxa"/>
          </w:tcPr>
          <w:p w14:paraId="22C9737A" w14:textId="77777777" w:rsidR="004313B2" w:rsidRPr="004313B2" w:rsidRDefault="004313B2" w:rsidP="004313B2">
            <w:pPr>
              <w:pStyle w:val="TableParagraph"/>
              <w:spacing w:line="226" w:lineRule="exact"/>
              <w:ind w:left="33"/>
              <w:rPr>
                <w:sz w:val="21"/>
              </w:rPr>
            </w:pPr>
            <w:r w:rsidRPr="004313B2">
              <w:rPr>
                <w:sz w:val="21"/>
              </w:rPr>
              <w:t xml:space="preserve">Las </w:t>
            </w:r>
            <w:proofErr w:type="spellStart"/>
            <w:r w:rsidRPr="004313B2">
              <w:rPr>
                <w:sz w:val="21"/>
              </w:rPr>
              <w:t>vías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utilizadas</w:t>
            </w:r>
            <w:proofErr w:type="spellEnd"/>
            <w:r w:rsidRPr="004313B2">
              <w:rPr>
                <w:sz w:val="21"/>
              </w:rPr>
              <w:t xml:space="preserve"> para </w:t>
            </w:r>
            <w:proofErr w:type="spellStart"/>
            <w:r w:rsidRPr="004313B2">
              <w:rPr>
                <w:sz w:val="21"/>
              </w:rPr>
              <w:t>llegar</w:t>
            </w:r>
            <w:proofErr w:type="spellEnd"/>
            <w:r w:rsidRPr="004313B2">
              <w:rPr>
                <w:sz w:val="21"/>
              </w:rPr>
              <w:t xml:space="preserve"> a los</w:t>
            </w:r>
          </w:p>
          <w:p w14:paraId="6914E77E" w14:textId="255FD6E1" w:rsidR="00C26C80" w:rsidRDefault="004313B2" w:rsidP="004313B2">
            <w:pPr>
              <w:pStyle w:val="TableParagraph"/>
              <w:spacing w:before="15"/>
              <w:ind w:left="33"/>
              <w:rPr>
                <w:sz w:val="21"/>
              </w:rPr>
            </w:pPr>
            <w:proofErr w:type="spellStart"/>
            <w:r w:rsidRPr="004313B2">
              <w:rPr>
                <w:sz w:val="21"/>
              </w:rPr>
              <w:t>clientes</w:t>
            </w:r>
            <w:proofErr w:type="spellEnd"/>
          </w:p>
        </w:tc>
        <w:tc>
          <w:tcPr>
            <w:tcW w:w="2651" w:type="dxa"/>
            <w:vMerge/>
            <w:tcBorders>
              <w:top w:val="nil"/>
            </w:tcBorders>
          </w:tcPr>
          <w:p w14:paraId="6201B239" w14:textId="77777777" w:rsidR="00C26C80" w:rsidRDefault="00C26C80">
            <w:pPr>
              <w:rPr>
                <w:sz w:val="2"/>
                <w:szCs w:val="2"/>
              </w:rPr>
            </w:pPr>
          </w:p>
        </w:tc>
      </w:tr>
      <w:tr w:rsidR="00C26C80" w14:paraId="2B38E612" w14:textId="77777777">
        <w:trPr>
          <w:trHeight w:val="574"/>
        </w:trPr>
        <w:tc>
          <w:tcPr>
            <w:tcW w:w="6620" w:type="dxa"/>
            <w:gridSpan w:val="3"/>
            <w:shd w:val="clear" w:color="auto" w:fill="92A75C"/>
          </w:tcPr>
          <w:p w14:paraId="25E76433" w14:textId="303C8E51" w:rsidR="00C26C80" w:rsidRDefault="004313B2">
            <w:pPr>
              <w:pStyle w:val="TableParagraph"/>
              <w:spacing w:before="138"/>
              <w:ind w:left="2537" w:right="2503"/>
              <w:jc w:val="center"/>
              <w:rPr>
                <w:sz w:val="24"/>
              </w:rPr>
            </w:pPr>
            <w:r>
              <w:rPr>
                <w:color w:val="FFFFFF"/>
                <w:sz w:val="24"/>
              </w:rPr>
              <w:t xml:space="preserve">Costo de </w:t>
            </w:r>
            <w:proofErr w:type="spellStart"/>
            <w:r>
              <w:rPr>
                <w:color w:val="FFFFFF"/>
                <w:sz w:val="24"/>
              </w:rPr>
              <w:t>estructura</w:t>
            </w:r>
            <w:proofErr w:type="spellEnd"/>
          </w:p>
        </w:tc>
        <w:tc>
          <w:tcPr>
            <w:tcW w:w="6672" w:type="dxa"/>
            <w:gridSpan w:val="3"/>
            <w:shd w:val="clear" w:color="auto" w:fill="509209"/>
          </w:tcPr>
          <w:p w14:paraId="38FBB419" w14:textId="57C49D8F" w:rsidR="00C26C80" w:rsidRDefault="004313B2">
            <w:pPr>
              <w:pStyle w:val="TableParagraph"/>
              <w:spacing w:before="138"/>
              <w:ind w:left="2370" w:right="2335"/>
              <w:jc w:val="center"/>
              <w:rPr>
                <w:sz w:val="24"/>
              </w:rPr>
            </w:pPr>
            <w:proofErr w:type="spellStart"/>
            <w:r w:rsidRPr="004313B2">
              <w:rPr>
                <w:color w:val="FFFFFF"/>
                <w:sz w:val="24"/>
              </w:rPr>
              <w:t>Flujos</w:t>
            </w:r>
            <w:proofErr w:type="spellEnd"/>
            <w:r w:rsidRPr="004313B2">
              <w:rPr>
                <w:color w:val="FFFFFF"/>
                <w:sz w:val="24"/>
              </w:rPr>
              <w:t xml:space="preserve"> de </w:t>
            </w:r>
            <w:proofErr w:type="spellStart"/>
            <w:r w:rsidRPr="004313B2">
              <w:rPr>
                <w:color w:val="FFFFFF"/>
                <w:sz w:val="24"/>
              </w:rPr>
              <w:t>ingresos</w:t>
            </w:r>
            <w:proofErr w:type="spellEnd"/>
          </w:p>
        </w:tc>
      </w:tr>
      <w:tr w:rsidR="00C26C80" w14:paraId="4C7AFE5E" w14:textId="77777777" w:rsidTr="003B0AE0">
        <w:trPr>
          <w:trHeight w:val="1347"/>
        </w:trPr>
        <w:tc>
          <w:tcPr>
            <w:tcW w:w="6620" w:type="dxa"/>
            <w:gridSpan w:val="3"/>
          </w:tcPr>
          <w:p w14:paraId="40DF02DA" w14:textId="7A87A69E" w:rsidR="00C26C80" w:rsidRDefault="004313B2">
            <w:pPr>
              <w:pStyle w:val="TableParagraph"/>
              <w:spacing w:line="226" w:lineRule="exact"/>
              <w:rPr>
                <w:sz w:val="21"/>
              </w:rPr>
            </w:pPr>
            <w:r w:rsidRPr="004313B2">
              <w:rPr>
                <w:sz w:val="21"/>
              </w:rPr>
              <w:t xml:space="preserve">Los </w:t>
            </w:r>
            <w:proofErr w:type="spellStart"/>
            <w:r w:rsidRPr="004313B2">
              <w:rPr>
                <w:sz w:val="21"/>
              </w:rPr>
              <w:t>cost</w:t>
            </w:r>
            <w:r>
              <w:rPr>
                <w:sz w:val="21"/>
              </w:rPr>
              <w:t>o</w:t>
            </w:r>
            <w:r w:rsidRPr="004313B2">
              <w:rPr>
                <w:sz w:val="21"/>
              </w:rPr>
              <w:t>s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fijos</w:t>
            </w:r>
            <w:proofErr w:type="spellEnd"/>
            <w:r w:rsidRPr="004313B2">
              <w:rPr>
                <w:sz w:val="21"/>
              </w:rPr>
              <w:t xml:space="preserve"> variables </w:t>
            </w:r>
            <w:proofErr w:type="spellStart"/>
            <w:r w:rsidRPr="004313B2">
              <w:rPr>
                <w:sz w:val="21"/>
              </w:rPr>
              <w:t>necesarios</w:t>
            </w:r>
            <w:proofErr w:type="spellEnd"/>
            <w:r w:rsidRPr="004313B2">
              <w:rPr>
                <w:sz w:val="21"/>
              </w:rPr>
              <w:t xml:space="preserve"> para </w:t>
            </w:r>
            <w:proofErr w:type="spellStart"/>
            <w:r w:rsidRPr="004313B2">
              <w:rPr>
                <w:sz w:val="21"/>
              </w:rPr>
              <w:t>el</w:t>
            </w:r>
            <w:proofErr w:type="spellEnd"/>
            <w:r w:rsidRPr="004313B2">
              <w:rPr>
                <w:sz w:val="21"/>
              </w:rPr>
              <w:t xml:space="preserve"> </w:t>
            </w:r>
            <w:proofErr w:type="spellStart"/>
            <w:r w:rsidRPr="004313B2">
              <w:rPr>
                <w:sz w:val="21"/>
              </w:rPr>
              <w:t>crecimiento</w:t>
            </w:r>
            <w:proofErr w:type="spellEnd"/>
            <w:r w:rsidRPr="004313B2">
              <w:rPr>
                <w:sz w:val="21"/>
              </w:rPr>
              <w:t xml:space="preserve"> de la </w:t>
            </w:r>
            <w:proofErr w:type="spellStart"/>
            <w:r w:rsidRPr="004313B2">
              <w:rPr>
                <w:sz w:val="21"/>
              </w:rPr>
              <w:t>empresa</w:t>
            </w:r>
            <w:proofErr w:type="spellEnd"/>
          </w:p>
        </w:tc>
        <w:tc>
          <w:tcPr>
            <w:tcW w:w="6672" w:type="dxa"/>
            <w:gridSpan w:val="3"/>
          </w:tcPr>
          <w:p w14:paraId="467D3585" w14:textId="77FA9D6E" w:rsidR="00C26C80" w:rsidRDefault="004313B2">
            <w:pPr>
              <w:pStyle w:val="TableParagraph"/>
              <w:spacing w:line="226" w:lineRule="exact"/>
              <w:rPr>
                <w:sz w:val="21"/>
              </w:rPr>
            </w:pPr>
            <w:r w:rsidRPr="004313B2">
              <w:rPr>
                <w:sz w:val="21"/>
              </w:rPr>
              <w:t xml:space="preserve">Las </w:t>
            </w:r>
            <w:proofErr w:type="spellStart"/>
            <w:r w:rsidRPr="004313B2">
              <w:rPr>
                <w:sz w:val="21"/>
              </w:rPr>
              <w:t>formas</w:t>
            </w:r>
            <w:proofErr w:type="spellEnd"/>
            <w:r w:rsidRPr="004313B2">
              <w:rPr>
                <w:sz w:val="21"/>
              </w:rPr>
              <w:t xml:space="preserve"> de </w:t>
            </w:r>
            <w:proofErr w:type="spellStart"/>
            <w:r w:rsidRPr="004313B2">
              <w:rPr>
                <w:sz w:val="21"/>
              </w:rPr>
              <w:t>ganar</w:t>
            </w:r>
            <w:proofErr w:type="spellEnd"/>
            <w:r w:rsidRPr="004313B2">
              <w:rPr>
                <w:sz w:val="21"/>
              </w:rPr>
              <w:t xml:space="preserve"> dinero</w:t>
            </w:r>
          </w:p>
        </w:tc>
      </w:tr>
    </w:tbl>
    <w:p w14:paraId="257D27D4" w14:textId="77777777" w:rsidR="00C26C80" w:rsidRDefault="00C26C80" w:rsidP="00675464">
      <w:pPr>
        <w:pStyle w:val="BodyText"/>
        <w:spacing w:line="236" w:lineRule="exact"/>
        <w:rPr>
          <w:u w:val="none"/>
        </w:rPr>
      </w:pPr>
    </w:p>
    <w:sectPr w:rsidR="00C26C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5840" w:h="12240" w:orient="landscape"/>
      <w:pgMar w:top="440" w:right="96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AF7A4" w14:textId="77777777" w:rsidR="00D15601" w:rsidRDefault="00D15601" w:rsidP="00675464">
      <w:r>
        <w:separator/>
      </w:r>
    </w:p>
  </w:endnote>
  <w:endnote w:type="continuationSeparator" w:id="0">
    <w:p w14:paraId="2AEA6CF2" w14:textId="77777777" w:rsidR="00D15601" w:rsidRDefault="00D15601" w:rsidP="00675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C48" w14:textId="77777777" w:rsidR="004407F5" w:rsidRDefault="004407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73DFB" w14:textId="4AA69FC5" w:rsidR="00675464" w:rsidRDefault="004313B2" w:rsidP="00675464">
    <w:pPr>
      <w:pStyle w:val="Footer"/>
      <w:ind w:right="110"/>
    </w:pPr>
    <w:r>
      <w:t>Esta</w:t>
    </w:r>
    <w:r w:rsidR="00675464">
      <w:t xml:space="preserve"> </w:t>
    </w:r>
    <w:hyperlink r:id="rId1" w:history="1">
      <w:r>
        <w:rPr>
          <w:rStyle w:val="Hyperlink"/>
        </w:rPr>
        <w:t xml:space="preserve">Plantilla de </w:t>
      </w:r>
      <w:r w:rsidR="003B0AE0">
        <w:rPr>
          <w:rStyle w:val="Hyperlink"/>
        </w:rPr>
        <w:t xml:space="preserve">Plan de </w:t>
      </w:r>
      <w:proofErr w:type="spellStart"/>
      <w:r>
        <w:rPr>
          <w:rStyle w:val="Hyperlink"/>
        </w:rPr>
        <w:t>Negocio</w:t>
      </w:r>
      <w:r w:rsidR="003B0AE0">
        <w:rPr>
          <w:rStyle w:val="Hyperlink"/>
        </w:rPr>
        <w:t>s</w:t>
      </w:r>
      <w:proofErr w:type="spellEnd"/>
      <w:r>
        <w:rPr>
          <w:rStyle w:val="Hyperlink"/>
        </w:rPr>
        <w:t xml:space="preserve"> </w:t>
      </w:r>
      <w:proofErr w:type="spellStart"/>
      <w:r w:rsidR="003B0AE0">
        <w:rPr>
          <w:rStyle w:val="Hyperlink"/>
        </w:rPr>
        <w:t>A</w:t>
      </w:r>
      <w:r>
        <w:rPr>
          <w:rStyle w:val="Hyperlink"/>
        </w:rPr>
        <w:t>justado</w:t>
      </w:r>
      <w:proofErr w:type="spellEnd"/>
      <w:r>
        <w:rPr>
          <w:rStyle w:val="Hyperlink"/>
        </w:rPr>
        <w:t xml:space="preserve"> para </w:t>
      </w:r>
      <w:proofErr w:type="spellStart"/>
      <w:r>
        <w:rPr>
          <w:rStyle w:val="Hyperlink"/>
        </w:rPr>
        <w:t>iniciar</w:t>
      </w:r>
      <w:proofErr w:type="spellEnd"/>
      <w:r>
        <w:rPr>
          <w:rStyle w:val="Hyperlink"/>
        </w:rPr>
        <w:t xml:space="preserve"> un </w:t>
      </w:r>
      <w:proofErr w:type="spellStart"/>
      <w:r>
        <w:rPr>
          <w:rStyle w:val="Hyperlink"/>
        </w:rPr>
        <w:t>negocio</w:t>
      </w:r>
      <w:proofErr w:type="spellEnd"/>
      <w:r>
        <w:rPr>
          <w:rStyle w:val="Hyperlink"/>
        </w:rPr>
        <w:t xml:space="preserve"> sin dinero</w:t>
      </w:r>
    </w:hyperlink>
    <w:r w:rsidR="00675464">
      <w:t xml:space="preserve"> </w:t>
    </w:r>
    <w:proofErr w:type="spellStart"/>
    <w:r>
      <w:t>fue</w:t>
    </w:r>
    <w:proofErr w:type="spellEnd"/>
    <w:r>
      <w:t xml:space="preserve"> </w:t>
    </w:r>
    <w:proofErr w:type="spellStart"/>
    <w:r>
      <w:t>creada</w:t>
    </w:r>
    <w:proofErr w:type="spellEnd"/>
    <w:r>
      <w:t xml:space="preserve"> </w:t>
    </w:r>
    <w:proofErr w:type="spellStart"/>
    <w:r>
      <w:t>por</w:t>
    </w:r>
    <w:proofErr w:type="spellEnd"/>
    <w:r w:rsidR="00675464">
      <w:t xml:space="preserve"> </w:t>
    </w:r>
    <w:hyperlink r:id="rId2" w:history="1">
      <w:proofErr w:type="spellStart"/>
      <w:r w:rsidR="00212000">
        <w:rPr>
          <w:rStyle w:val="Hyperlink"/>
        </w:rPr>
        <w:t>Zarla</w:t>
      </w:r>
      <w:proofErr w:type="spellEnd"/>
    </w:hyperlink>
    <w:r w:rsidR="00675464">
      <w:t>.</w:t>
    </w:r>
    <w:r w:rsidR="00675464">
      <w:tab/>
    </w:r>
    <w:r w:rsidR="00212000">
      <w:rPr>
        <w:noProof/>
      </w:rPr>
      <w:drawing>
        <wp:inline distT="0" distB="0" distL="0" distR="0" wp14:anchorId="754C2733" wp14:editId="0588B92E">
          <wp:extent cx="1691640" cy="507493"/>
          <wp:effectExtent l="0" t="0" r="0" b="0"/>
          <wp:docPr id="42141097" name="Picture 2" descr="A black letter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141097" name="Picture 2" descr="A black letter on a black background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1640" cy="507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75464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22DD0" w14:textId="77777777" w:rsidR="004407F5" w:rsidRDefault="00440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1BE11" w14:textId="77777777" w:rsidR="00D15601" w:rsidRDefault="00D15601" w:rsidP="00675464">
      <w:r>
        <w:separator/>
      </w:r>
    </w:p>
  </w:footnote>
  <w:footnote w:type="continuationSeparator" w:id="0">
    <w:p w14:paraId="7E4B246C" w14:textId="77777777" w:rsidR="00D15601" w:rsidRDefault="00D15601" w:rsidP="006754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4D36C" w14:textId="77777777" w:rsidR="004407F5" w:rsidRDefault="004407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87546" w14:textId="77777777" w:rsidR="004407F5" w:rsidRDefault="004407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A1C3" w14:textId="77777777" w:rsidR="004407F5" w:rsidRDefault="004407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C80"/>
    <w:rsid w:val="00212000"/>
    <w:rsid w:val="003B0AE0"/>
    <w:rsid w:val="004313B2"/>
    <w:rsid w:val="004407F5"/>
    <w:rsid w:val="004C505D"/>
    <w:rsid w:val="00675464"/>
    <w:rsid w:val="007D259E"/>
    <w:rsid w:val="00BB6BFE"/>
    <w:rsid w:val="00BE1D56"/>
    <w:rsid w:val="00C0795C"/>
    <w:rsid w:val="00C26C80"/>
    <w:rsid w:val="00D15601"/>
    <w:rsid w:val="00DF5E9A"/>
    <w:rsid w:val="00EF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26094F"/>
  <w15:docId w15:val="{967BBC75-AA99-4A52-8214-05C5142D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2"/>
    </w:pPr>
  </w:style>
  <w:style w:type="paragraph" w:styleId="Header">
    <w:name w:val="header"/>
    <w:basedOn w:val="Normal"/>
    <w:link w:val="Header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46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75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46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754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s://www.zarla.com/es/" TargetMode="External"/><Relationship Id="rId1" Type="http://schemas.openxmlformats.org/officeDocument/2006/relationships/hyperlink" Target="https://www.zarla.com/es/gu&#237;as/c&#243;mo-iniciar-un-negocio-sin-dine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Amazon.com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Brown</dc:creator>
  <cp:lastModifiedBy>Carla Lottering</cp:lastModifiedBy>
  <cp:revision>5</cp:revision>
  <dcterms:created xsi:type="dcterms:W3CDTF">2022-03-03T22:12:00Z</dcterms:created>
  <dcterms:modified xsi:type="dcterms:W3CDTF">2023-10-16T11:46:00Z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2020-08-26T00:00:00Z</vt:filetime>
  </property>
</Properties>
</file>