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6F9" w:rsidRDefault="00CE7CB0" w:rsidP="00CE7CB0">
      <w:r>
        <w:t xml:space="preserve">[10:50 AM, 7/5/2021] LT Sir Husain: </w:t>
      </w:r>
    </w:p>
    <w:p w:rsidR="006305A6" w:rsidRDefault="006305A6" w:rsidP="00CE7CB0">
      <w:hyperlink r:id="rId4" w:history="1">
        <w:r w:rsidRPr="0007262B">
          <w:rPr>
            <w:rStyle w:val="Hyperlink"/>
          </w:rPr>
          <w:t>https://www.baeldung.com/spring-boot-crud-thymeleaf</w:t>
        </w:r>
      </w:hyperlink>
    </w:p>
    <w:p w:rsidR="006305A6" w:rsidRDefault="006305A6" w:rsidP="00CE7CB0">
      <w:hyperlink r:id="rId5" w:history="1">
        <w:r w:rsidRPr="0007262B">
          <w:rPr>
            <w:rStyle w:val="Hyperlink"/>
          </w:rPr>
          <w:t>https://www.baeldung.com/spring-security-session</w:t>
        </w:r>
      </w:hyperlink>
    </w:p>
    <w:p w:rsidR="006305A6" w:rsidRDefault="006305A6" w:rsidP="00CE7CB0">
      <w:hyperlink r:id="rId6" w:history="1">
        <w:r w:rsidRPr="0007262B">
          <w:rPr>
            <w:rStyle w:val="Hyperlink"/>
          </w:rPr>
          <w:t>https://blog.trifork.com/2016/04/08/spring-session-concurrent-session-control/</w:t>
        </w:r>
      </w:hyperlink>
      <w:bookmarkStart w:id="0" w:name="_GoBack"/>
      <w:bookmarkEnd w:id="0"/>
    </w:p>
    <w:p w:rsidR="006305A6" w:rsidRDefault="006305A6" w:rsidP="00CE7CB0">
      <w:hyperlink r:id="rId7" w:history="1">
        <w:r w:rsidRPr="0007262B">
          <w:rPr>
            <w:rStyle w:val="Hyperlink"/>
          </w:rPr>
          <w:t>https://stackoverflow.com/questions/40059070/how-to-handle-multiple-users-update-a-same-record-in-web-application-spring-mvc</w:t>
        </w:r>
      </w:hyperlink>
    </w:p>
    <w:p w:rsidR="00CE7CB0" w:rsidRDefault="006305A6" w:rsidP="00CE7CB0">
      <w:hyperlink r:id="rId8" w:history="1">
        <w:r w:rsidRPr="0007262B">
          <w:rPr>
            <w:rStyle w:val="Hyperlink"/>
          </w:rPr>
          <w:t>https://dzone.com/articles/concurrency-control-in-rest-api-with-spring-framew</w:t>
        </w:r>
      </w:hyperlink>
    </w:p>
    <w:p w:rsidR="006305A6" w:rsidRDefault="006305A6" w:rsidP="00CE7CB0"/>
    <w:p w:rsidR="00CE7CB0" w:rsidRDefault="00CE7CB0" w:rsidP="00CE7CB0">
      <w:r>
        <w:t xml:space="preserve">[10:50 AM, 7/5/2021] LT Sir Husain: These are the few tips I found on the internet about concurrent user environment. But, you can look into </w:t>
      </w:r>
      <w:proofErr w:type="gramStart"/>
      <w:r>
        <w:t>Spring</w:t>
      </w:r>
      <w:proofErr w:type="gramEnd"/>
      <w:r>
        <w:t xml:space="preserve"> framework documentation further</w:t>
      </w:r>
    </w:p>
    <w:p w:rsidR="00CE7CB0" w:rsidRDefault="00CE7CB0" w:rsidP="00CE7CB0">
      <w:r>
        <w:t xml:space="preserve">[10:50 AM, 7/5/2021] LT Sir Husain: </w:t>
      </w:r>
      <w:proofErr w:type="spellStart"/>
      <w:r>
        <w:t>AoA</w:t>
      </w:r>
      <w:proofErr w:type="spellEnd"/>
      <w:r>
        <w:t xml:space="preserve"> Ahsan, </w:t>
      </w:r>
    </w:p>
    <w:p w:rsidR="00CE7CB0" w:rsidRDefault="00CE7CB0" w:rsidP="00CE7CB0"/>
    <w:p w:rsidR="00B07A82" w:rsidRDefault="00CE7CB0" w:rsidP="00CE7CB0">
      <w:r>
        <w:t>Kindly review the above links.</w:t>
      </w:r>
    </w:p>
    <w:sectPr w:rsidR="00B07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10B"/>
    <w:rsid w:val="001936F9"/>
    <w:rsid w:val="00404F56"/>
    <w:rsid w:val="006305A6"/>
    <w:rsid w:val="00B07A82"/>
    <w:rsid w:val="00CE7CB0"/>
    <w:rsid w:val="00DA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BAA315-7D33-42EF-AF9B-28D2D0D94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05A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zone.com/articles/concurrency-control-in-rest-api-with-spring-fram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ackoverflow.com/questions/40059070/how-to-handle-multiple-users-update-a-same-record-in-web-application-spring-mv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trifork.com/2016/04/08/spring-session-concurrent-session-control/" TargetMode="External"/><Relationship Id="rId5" Type="http://schemas.openxmlformats.org/officeDocument/2006/relationships/hyperlink" Target="https://www.baeldung.com/spring-security-sess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aeldung.com/spring-boot-crud-thymelea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5</cp:revision>
  <dcterms:created xsi:type="dcterms:W3CDTF">2021-07-05T06:51:00Z</dcterms:created>
  <dcterms:modified xsi:type="dcterms:W3CDTF">2021-07-05T06:52:00Z</dcterms:modified>
</cp:coreProperties>
</file>