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C75F86" w14:textId="06F2E6E3" w:rsidR="00BA1057" w:rsidRDefault="00BA1057" w:rsidP="00BA1057">
      <w:pPr>
        <w:pStyle w:val="Title"/>
        <w:rPr>
          <w:rFonts w:eastAsia="Times New Roman"/>
        </w:rPr>
      </w:pPr>
      <w:r>
        <w:rPr>
          <w:rFonts w:eastAsia="Times New Roman"/>
        </w:rPr>
        <w:t>The intersection of DevOps and AI</w:t>
      </w:r>
    </w:p>
    <w:p w14:paraId="4C8D4396" w14:textId="77777777" w:rsidR="00BA1057" w:rsidRDefault="00BA1057" w:rsidP="00BA1057"/>
    <w:p w14:paraId="3C6C8A60" w14:textId="64471396" w:rsidR="00BA1057" w:rsidRPr="00BA1057" w:rsidRDefault="00BA1057" w:rsidP="00BA1057">
      <w:r w:rsidRPr="00BA1057">
        <w:t xml:space="preserve">The intersection of artificial intelligence and DevOps—often called </w:t>
      </w:r>
      <w:r w:rsidRPr="00BA1057">
        <w:rPr>
          <w:b/>
          <w:bCs/>
        </w:rPr>
        <w:t>AI-driven DevOps</w:t>
      </w:r>
      <w:r w:rsidRPr="00BA1057">
        <w:t xml:space="preserve"> or </w:t>
      </w:r>
      <w:r w:rsidRPr="00BA1057">
        <w:rPr>
          <w:b/>
          <w:bCs/>
        </w:rPr>
        <w:t>AIOps</w:t>
      </w:r>
      <w:r w:rsidRPr="00BA1057">
        <w:t xml:space="preserve">—transforms rigid, rule-based software pipelines into smart, self-optimizing systems. By merging machine learning with continuous delivery, teams predict failures, automate root-cause analysis, and write cleaner code faster. [1, 2, 3, 4] </w:t>
      </w:r>
    </w:p>
    <w:p w14:paraId="2B0557E6"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Intelligent CI/CD Pipelines</w:t>
      </w:r>
    </w:p>
    <w:p w14:paraId="0709CFED" w14:textId="77777777" w:rsidR="00BA1057" w:rsidRPr="00BA1057" w:rsidRDefault="00BA1057" w:rsidP="00BA1057">
      <w:pPr>
        <w:numPr>
          <w:ilvl w:val="0"/>
          <w:numId w:val="5"/>
        </w:numPr>
        <w:spacing w:before="100" w:beforeAutospacing="1" w:after="100" w:afterAutospacing="1"/>
      </w:pPr>
      <w:r w:rsidRPr="00BA1057">
        <w:rPr>
          <w:b/>
          <w:bCs/>
        </w:rPr>
        <w:t>Smart Code Generation:</w:t>
      </w:r>
      <w:r w:rsidRPr="00BA1057">
        <w:t xml:space="preserve"> Tools like </w:t>
      </w:r>
      <w:hyperlink r:id="rId5" w:history="1">
        <w:r w:rsidRPr="00BA1057">
          <w:rPr>
            <w:color w:val="0000FF"/>
            <w:u w:val="single"/>
          </w:rPr>
          <w:t>GitHub Copilot</w:t>
        </w:r>
      </w:hyperlink>
      <w:r w:rsidRPr="00BA1057">
        <w:t xml:space="preserve"> suggest code, flag security flaws, and write unit tests in real time.</w:t>
      </w:r>
    </w:p>
    <w:p w14:paraId="1E7A6182" w14:textId="77777777" w:rsidR="00BA1057" w:rsidRPr="00BA1057" w:rsidRDefault="00BA1057" w:rsidP="00BA1057">
      <w:pPr>
        <w:numPr>
          <w:ilvl w:val="0"/>
          <w:numId w:val="5"/>
        </w:numPr>
        <w:spacing w:before="100" w:beforeAutospacing="1" w:after="100" w:afterAutospacing="1"/>
      </w:pPr>
      <w:r w:rsidRPr="00BA1057">
        <w:rPr>
          <w:b/>
          <w:bCs/>
        </w:rPr>
        <w:t>Build Optimization:</w:t>
      </w:r>
      <w:r w:rsidRPr="00BA1057">
        <w:t xml:space="preserve"> Machine learning analyzes past build failures to spot bottlenecks and streamline deployment sequences.</w:t>
      </w:r>
    </w:p>
    <w:p w14:paraId="57FB8AB9" w14:textId="77777777" w:rsidR="00BA1057" w:rsidRPr="00BA1057" w:rsidRDefault="00BA1057" w:rsidP="00BA1057">
      <w:pPr>
        <w:numPr>
          <w:ilvl w:val="0"/>
          <w:numId w:val="5"/>
        </w:numPr>
        <w:spacing w:before="100" w:beforeAutospacing="1" w:after="100" w:afterAutospacing="1"/>
      </w:pPr>
      <w:r w:rsidRPr="00BA1057">
        <w:rPr>
          <w:b/>
          <w:bCs/>
        </w:rPr>
        <w:t>Automated Rollbacks:</w:t>
      </w:r>
      <w:r w:rsidRPr="00BA1057">
        <w:t xml:space="preserve"> Systems evaluate live telemetry post-deployment and instantly trigger rollbacks if error rates spike. [1, 5, 6] </w:t>
      </w:r>
    </w:p>
    <w:p w14:paraId="6805B485"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Proactive Operations and Monitoring</w:t>
      </w:r>
    </w:p>
    <w:p w14:paraId="3DEB3FF0" w14:textId="77777777" w:rsidR="00BA1057" w:rsidRPr="00BA1057" w:rsidRDefault="00BA1057" w:rsidP="00BA1057">
      <w:pPr>
        <w:numPr>
          <w:ilvl w:val="0"/>
          <w:numId w:val="6"/>
        </w:numPr>
        <w:spacing w:before="100" w:beforeAutospacing="1" w:after="100" w:afterAutospacing="1"/>
      </w:pPr>
      <w:r w:rsidRPr="00BA1057">
        <w:rPr>
          <w:b/>
          <w:bCs/>
        </w:rPr>
        <w:t>Anomaly Detection:</w:t>
      </w:r>
      <w:r w:rsidRPr="00BA1057">
        <w:t xml:space="preserve"> Platforms like Datadog or Dynatrace ingest massive log streams to catch system anomalies before users notice.</w:t>
      </w:r>
    </w:p>
    <w:p w14:paraId="0500AA11" w14:textId="77777777" w:rsidR="00BA1057" w:rsidRPr="00BA1057" w:rsidRDefault="00BA1057" w:rsidP="00BA1057">
      <w:pPr>
        <w:numPr>
          <w:ilvl w:val="0"/>
          <w:numId w:val="6"/>
        </w:numPr>
        <w:spacing w:before="100" w:beforeAutospacing="1" w:after="100" w:afterAutospacing="1"/>
      </w:pPr>
      <w:r w:rsidRPr="00BA1057">
        <w:rPr>
          <w:b/>
          <w:bCs/>
        </w:rPr>
        <w:t>Alert Noise Reduction:</w:t>
      </w:r>
      <w:r w:rsidRPr="00BA1057">
        <w:t xml:space="preserve"> AI correlates related alerts into single incidents to stop alert fatigue for engineers.</w:t>
      </w:r>
    </w:p>
    <w:p w14:paraId="0588F36B" w14:textId="77777777" w:rsidR="00BA1057" w:rsidRPr="00BA1057" w:rsidRDefault="00BA1057" w:rsidP="00BA1057">
      <w:pPr>
        <w:numPr>
          <w:ilvl w:val="0"/>
          <w:numId w:val="6"/>
        </w:numPr>
        <w:spacing w:before="100" w:beforeAutospacing="1" w:after="100" w:afterAutospacing="1"/>
      </w:pPr>
      <w:r w:rsidRPr="00BA1057">
        <w:rPr>
          <w:b/>
          <w:bCs/>
        </w:rPr>
        <w:t>Predictive Resource Scaling:</w:t>
      </w:r>
      <w:r w:rsidRPr="00BA1057">
        <w:t xml:space="preserve"> Machine learning forecasts traffic spikes to pre-scale cloud infrastructure and cut cloud waste. [1, 5, 7] </w:t>
      </w:r>
    </w:p>
    <w:p w14:paraId="71EF0DE9"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Security and Incident Management</w:t>
      </w:r>
    </w:p>
    <w:p w14:paraId="7AF58CC4" w14:textId="77777777" w:rsidR="00BA1057" w:rsidRPr="00BA1057" w:rsidRDefault="00BA1057" w:rsidP="00BA1057">
      <w:pPr>
        <w:numPr>
          <w:ilvl w:val="0"/>
          <w:numId w:val="7"/>
        </w:numPr>
        <w:spacing w:before="100" w:beforeAutospacing="1" w:after="100" w:afterAutospacing="1"/>
      </w:pPr>
      <w:r w:rsidRPr="00BA1057">
        <w:rPr>
          <w:b/>
          <w:bCs/>
        </w:rPr>
        <w:t>DevSecOps Integration:</w:t>
      </w:r>
      <w:r w:rsidRPr="00BA1057">
        <w:t xml:space="preserve"> AI security scanners flag risky open-source packages and configuration drift early in development.</w:t>
      </w:r>
    </w:p>
    <w:p w14:paraId="39263569" w14:textId="77777777" w:rsidR="00BA1057" w:rsidRPr="00BA1057" w:rsidRDefault="00BA1057" w:rsidP="00BA1057">
      <w:pPr>
        <w:numPr>
          <w:ilvl w:val="0"/>
          <w:numId w:val="7"/>
        </w:numPr>
        <w:spacing w:before="100" w:beforeAutospacing="1" w:after="100" w:afterAutospacing="1"/>
      </w:pPr>
      <w:r w:rsidRPr="00BA1057">
        <w:rPr>
          <w:b/>
          <w:bCs/>
        </w:rPr>
        <w:t>Automated Remediation:</w:t>
      </w:r>
      <w:r w:rsidRPr="00BA1057">
        <w:t xml:space="preserve"> Diagnostic engines suggest or auto-apply fixes for known infrastructure problems to shrink resolution times. [5, 7, 8] </w:t>
      </w:r>
    </w:p>
    <w:p w14:paraId="09DBE0E1" w14:textId="77777777" w:rsidR="00BA1057" w:rsidRPr="00BA1057" w:rsidRDefault="00BA1057" w:rsidP="00BA1057">
      <w:r w:rsidRPr="00BA1057">
        <w:t>If you'd like, let me know:</w:t>
      </w:r>
    </w:p>
    <w:p w14:paraId="534EC226" w14:textId="77777777" w:rsidR="00BA1057" w:rsidRPr="00BA1057" w:rsidRDefault="00BA1057" w:rsidP="00BA1057">
      <w:pPr>
        <w:numPr>
          <w:ilvl w:val="0"/>
          <w:numId w:val="8"/>
        </w:numPr>
        <w:spacing w:before="100" w:beforeAutospacing="1" w:after="100" w:afterAutospacing="1"/>
      </w:pPr>
      <w:r w:rsidRPr="00BA1057">
        <w:t xml:space="preserve">Are you looking to implement </w:t>
      </w:r>
      <w:r w:rsidRPr="00BA1057">
        <w:rPr>
          <w:b/>
          <w:bCs/>
        </w:rPr>
        <w:t>AI monitoring tools</w:t>
      </w:r>
      <w:r w:rsidRPr="00BA1057">
        <w:t xml:space="preserve">, or explore </w:t>
      </w:r>
      <w:r w:rsidRPr="00BA1057">
        <w:rPr>
          <w:b/>
          <w:bCs/>
        </w:rPr>
        <w:t>AI coding assistants</w:t>
      </w:r>
      <w:r w:rsidRPr="00BA1057">
        <w:t>?</w:t>
      </w:r>
    </w:p>
    <w:p w14:paraId="0F7AFE4E" w14:textId="77777777" w:rsidR="00BA1057" w:rsidRPr="00BA1057" w:rsidRDefault="00BA1057" w:rsidP="00BA1057">
      <w:pPr>
        <w:numPr>
          <w:ilvl w:val="0"/>
          <w:numId w:val="8"/>
        </w:numPr>
        <w:spacing w:before="100" w:beforeAutospacing="1" w:after="100" w:afterAutospacing="1"/>
      </w:pPr>
      <w:r w:rsidRPr="00BA1057">
        <w:t xml:space="preserve">What is your </w:t>
      </w:r>
      <w:r w:rsidRPr="00BA1057">
        <w:rPr>
          <w:b/>
          <w:bCs/>
        </w:rPr>
        <w:t>primary pipeline bottleneck</w:t>
      </w:r>
      <w:r w:rsidRPr="00BA1057">
        <w:t xml:space="preserve"> right now?</w:t>
      </w:r>
    </w:p>
    <w:p w14:paraId="7C7AA949" w14:textId="77777777" w:rsidR="00BA1057" w:rsidRPr="00BA1057" w:rsidRDefault="00BA1057" w:rsidP="00BA1057">
      <w:r w:rsidRPr="00BA1057">
        <w:t>I can provide a tailored approach for your team.</w:t>
      </w:r>
    </w:p>
    <w:p w14:paraId="08BD4325" w14:textId="77777777" w:rsidR="00BA1057" w:rsidRPr="00BA1057" w:rsidRDefault="00BA1057" w:rsidP="00BA1057"/>
    <w:p w14:paraId="5FC58C06" w14:textId="77777777" w:rsidR="00BA1057" w:rsidRPr="00BA1057" w:rsidRDefault="00BA1057" w:rsidP="00BA1057">
      <w:r w:rsidRPr="00BA1057">
        <w:t xml:space="preserve">[1] </w:t>
      </w:r>
      <w:hyperlink r:id="rId6" w:history="1">
        <w:r w:rsidRPr="00BA1057">
          <w:rPr>
            <w:color w:val="0000FF"/>
            <w:u w:val="single"/>
          </w:rPr>
          <w:t>https://www.linkedin.com</w:t>
        </w:r>
      </w:hyperlink>
    </w:p>
    <w:p w14:paraId="3899BB1D" w14:textId="77777777" w:rsidR="00BA1057" w:rsidRPr="00BA1057" w:rsidRDefault="00BA1057" w:rsidP="00BA1057">
      <w:r w:rsidRPr="00BA1057">
        <w:t xml:space="preserve">[2] </w:t>
      </w:r>
      <w:hyperlink r:id="rId7" w:history="1">
        <w:r w:rsidRPr="00BA1057">
          <w:rPr>
            <w:color w:val="0000FF"/>
            <w:u w:val="single"/>
          </w:rPr>
          <w:t>https://www.linkedin.com</w:t>
        </w:r>
      </w:hyperlink>
    </w:p>
    <w:p w14:paraId="7CAC27D1" w14:textId="77777777" w:rsidR="00BA1057" w:rsidRPr="00BA1057" w:rsidRDefault="00BA1057" w:rsidP="00BA1057">
      <w:r w:rsidRPr="00BA1057">
        <w:t xml:space="preserve">[3] </w:t>
      </w:r>
      <w:hyperlink r:id="rId8" w:history="1">
        <w:r w:rsidRPr="00BA1057">
          <w:rPr>
            <w:color w:val="0000FF"/>
            <w:u w:val="single"/>
          </w:rPr>
          <w:t>https://medium.com</w:t>
        </w:r>
      </w:hyperlink>
    </w:p>
    <w:p w14:paraId="7380666C" w14:textId="77777777" w:rsidR="00BA1057" w:rsidRPr="00BA1057" w:rsidRDefault="00BA1057" w:rsidP="00BA1057">
      <w:r w:rsidRPr="00BA1057">
        <w:t xml:space="preserve">[4] </w:t>
      </w:r>
      <w:hyperlink r:id="rId9" w:history="1">
        <w:r w:rsidRPr="00BA1057">
          <w:rPr>
            <w:color w:val="0000FF"/>
            <w:u w:val="single"/>
          </w:rPr>
          <w:t>https://www.ideas2it.com</w:t>
        </w:r>
      </w:hyperlink>
    </w:p>
    <w:p w14:paraId="1FE633D9" w14:textId="77777777" w:rsidR="00BA1057" w:rsidRPr="00BA1057" w:rsidRDefault="00BA1057" w:rsidP="00BA1057">
      <w:r w:rsidRPr="00BA1057">
        <w:t xml:space="preserve">[5] </w:t>
      </w:r>
      <w:hyperlink r:id="rId10" w:history="1">
        <w:r w:rsidRPr="00BA1057">
          <w:rPr>
            <w:color w:val="0000FF"/>
            <w:u w:val="single"/>
          </w:rPr>
          <w:t>https://www.linkedin.com</w:t>
        </w:r>
      </w:hyperlink>
    </w:p>
    <w:p w14:paraId="5D5FD3FD" w14:textId="77777777" w:rsidR="00BA1057" w:rsidRPr="00BA1057" w:rsidRDefault="00BA1057" w:rsidP="00BA1057">
      <w:r w:rsidRPr="00BA1057">
        <w:lastRenderedPageBreak/>
        <w:t xml:space="preserve">[6] </w:t>
      </w:r>
      <w:hyperlink r:id="rId11" w:history="1">
        <w:r w:rsidRPr="00BA1057">
          <w:rPr>
            <w:color w:val="0000FF"/>
            <w:u w:val="single"/>
          </w:rPr>
          <w:t>https://devops.com</w:t>
        </w:r>
      </w:hyperlink>
    </w:p>
    <w:p w14:paraId="405467AD" w14:textId="77777777" w:rsidR="00BA1057" w:rsidRPr="00BA1057" w:rsidRDefault="00BA1057" w:rsidP="00BA1057">
      <w:r w:rsidRPr="00BA1057">
        <w:t xml:space="preserve">[7] </w:t>
      </w:r>
      <w:hyperlink r:id="rId12" w:history="1">
        <w:r w:rsidRPr="00BA1057">
          <w:rPr>
            <w:color w:val="0000FF"/>
            <w:u w:val="single"/>
          </w:rPr>
          <w:t>https://dev.to</w:t>
        </w:r>
      </w:hyperlink>
    </w:p>
    <w:p w14:paraId="011A3EBA" w14:textId="77777777" w:rsidR="00BA1057" w:rsidRPr="00BA1057" w:rsidRDefault="00BA1057" w:rsidP="00BA1057">
      <w:r w:rsidRPr="00BA1057">
        <w:t xml:space="preserve">[8] </w:t>
      </w:r>
      <w:hyperlink r:id="rId13" w:history="1">
        <w:r w:rsidRPr="00BA1057">
          <w:rPr>
            <w:color w:val="0000FF"/>
            <w:u w:val="single"/>
          </w:rPr>
          <w:t>https://medium.com</w:t>
        </w:r>
      </w:hyperlink>
    </w:p>
    <w:p w14:paraId="4CF549E6" w14:textId="77777777" w:rsidR="00BA1057" w:rsidRDefault="00BA1057" w:rsidP="00BA1057"/>
    <w:p w14:paraId="756E20DE" w14:textId="13A8C75F" w:rsidR="00BA1057" w:rsidRPr="00BA1057" w:rsidRDefault="00BA1057" w:rsidP="00BA1057">
      <w:r w:rsidRPr="00BA1057">
        <w:t>Yes, you can absolutely package and sell AI-driven DevOps as a premium consulting service. Enterprise companies are struggling with rising cloud costs, alert fatigue, and developer burnout, creating a massive market for specialized consultants who can integrate AI into their engineering pipelines.</w:t>
      </w:r>
    </w:p>
    <w:p w14:paraId="1CEFE1DB" w14:textId="77777777" w:rsidR="00BA1057" w:rsidRPr="00BA1057" w:rsidRDefault="00BA1057" w:rsidP="00BA1057">
      <w:r w:rsidRPr="00BA1057">
        <w:t>Here is a structured framework to turn these capabilities into highly marketable consulting offerings.</w:t>
      </w:r>
    </w:p>
    <w:p w14:paraId="39B8561E"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1. High-Value Consulting Offers</w:t>
      </w:r>
    </w:p>
    <w:p w14:paraId="6FCC8248" w14:textId="77777777" w:rsidR="00BA1057" w:rsidRPr="00BA1057" w:rsidRDefault="00BA1057" w:rsidP="00BA1057">
      <w:pPr>
        <w:numPr>
          <w:ilvl w:val="0"/>
          <w:numId w:val="1"/>
        </w:numPr>
        <w:spacing w:before="100" w:beforeAutospacing="1" w:after="100" w:afterAutospacing="1"/>
      </w:pPr>
      <w:r w:rsidRPr="00BA1057">
        <w:rPr>
          <w:b/>
          <w:bCs/>
        </w:rPr>
        <w:t>The "AI Code Velocity" Audit</w:t>
      </w:r>
    </w:p>
    <w:p w14:paraId="13AEE5A4" w14:textId="77777777" w:rsidR="00BA1057" w:rsidRPr="00BA1057" w:rsidRDefault="00BA1057" w:rsidP="00BA1057">
      <w:pPr>
        <w:numPr>
          <w:ilvl w:val="1"/>
          <w:numId w:val="1"/>
        </w:numPr>
        <w:spacing w:before="100" w:beforeAutospacing="1" w:after="100" w:afterAutospacing="1"/>
      </w:pPr>
      <w:r w:rsidRPr="00BA1057">
        <w:rPr>
          <w:b/>
          <w:bCs/>
        </w:rPr>
        <w:t>What you sell:</w:t>
      </w:r>
      <w:r w:rsidRPr="00BA1057">
        <w:t xml:space="preserve"> Developer productivity optimization.</w:t>
      </w:r>
    </w:p>
    <w:p w14:paraId="37AC8431" w14:textId="77777777" w:rsidR="00BA1057" w:rsidRPr="00BA1057" w:rsidRDefault="00BA1057" w:rsidP="00BA1057">
      <w:pPr>
        <w:numPr>
          <w:ilvl w:val="1"/>
          <w:numId w:val="1"/>
        </w:numPr>
        <w:spacing w:before="100" w:beforeAutospacing="1" w:after="100" w:afterAutospacing="1"/>
      </w:pPr>
      <w:r w:rsidRPr="00BA1057">
        <w:rPr>
          <w:b/>
          <w:bCs/>
        </w:rPr>
        <w:t>Deliverables:</w:t>
      </w:r>
      <w:r w:rsidRPr="00BA1057">
        <w:t xml:space="preserve"> Implementing AI coding assistants, configuring automated pull request reviews, and setting up automated unit test generation to clear backlogs.</w:t>
      </w:r>
    </w:p>
    <w:p w14:paraId="70582DCE" w14:textId="77777777" w:rsidR="00BA1057" w:rsidRPr="00BA1057" w:rsidRDefault="00BA1057" w:rsidP="00BA1057">
      <w:pPr>
        <w:numPr>
          <w:ilvl w:val="0"/>
          <w:numId w:val="1"/>
        </w:numPr>
        <w:spacing w:before="100" w:beforeAutospacing="1" w:after="100" w:afterAutospacing="1"/>
      </w:pPr>
      <w:r w:rsidRPr="00BA1057">
        <w:rPr>
          <w:b/>
          <w:bCs/>
        </w:rPr>
        <w:t>Predictive FinOps &amp; Auto-Scaling</w:t>
      </w:r>
    </w:p>
    <w:p w14:paraId="01E22828" w14:textId="77777777" w:rsidR="00BA1057" w:rsidRPr="00BA1057" w:rsidRDefault="00BA1057" w:rsidP="00BA1057">
      <w:pPr>
        <w:numPr>
          <w:ilvl w:val="1"/>
          <w:numId w:val="1"/>
        </w:numPr>
        <w:spacing w:before="100" w:beforeAutospacing="1" w:after="100" w:afterAutospacing="1"/>
      </w:pPr>
      <w:r w:rsidRPr="00BA1057">
        <w:rPr>
          <w:b/>
          <w:bCs/>
        </w:rPr>
        <w:t>What you sell:</w:t>
      </w:r>
      <w:r w:rsidRPr="00BA1057">
        <w:t xml:space="preserve"> Immediate cloud cost reduction.</w:t>
      </w:r>
    </w:p>
    <w:p w14:paraId="5C2B44CC" w14:textId="77777777" w:rsidR="00BA1057" w:rsidRPr="00BA1057" w:rsidRDefault="00BA1057" w:rsidP="00BA1057">
      <w:pPr>
        <w:numPr>
          <w:ilvl w:val="1"/>
          <w:numId w:val="1"/>
        </w:numPr>
        <w:spacing w:before="100" w:beforeAutospacing="1" w:after="100" w:afterAutospacing="1"/>
      </w:pPr>
      <w:r w:rsidRPr="00BA1057">
        <w:rPr>
          <w:b/>
          <w:bCs/>
        </w:rPr>
        <w:t>Deliverables:</w:t>
      </w:r>
      <w:r w:rsidRPr="00BA1057">
        <w:t xml:space="preserve"> Deploying machine learning models to forecast infrastructure usage and configuring smart auto-scaling to eliminate idle server waste.</w:t>
      </w:r>
    </w:p>
    <w:p w14:paraId="02FB1DC8" w14:textId="77777777" w:rsidR="00BA1057" w:rsidRPr="00BA1057" w:rsidRDefault="00BA1057" w:rsidP="00BA1057">
      <w:pPr>
        <w:numPr>
          <w:ilvl w:val="0"/>
          <w:numId w:val="1"/>
        </w:numPr>
        <w:spacing w:before="100" w:beforeAutospacing="1" w:after="100" w:afterAutospacing="1"/>
      </w:pPr>
      <w:r w:rsidRPr="00BA1057">
        <w:rPr>
          <w:b/>
          <w:bCs/>
        </w:rPr>
        <w:t>AIOps Monitoring &amp; Alert Suppression</w:t>
      </w:r>
    </w:p>
    <w:p w14:paraId="76B239B3" w14:textId="77777777" w:rsidR="00BA1057" w:rsidRPr="00BA1057" w:rsidRDefault="00BA1057" w:rsidP="00BA1057">
      <w:pPr>
        <w:numPr>
          <w:ilvl w:val="1"/>
          <w:numId w:val="1"/>
        </w:numPr>
        <w:spacing w:before="100" w:beforeAutospacing="1" w:after="100" w:afterAutospacing="1"/>
      </w:pPr>
      <w:r w:rsidRPr="00BA1057">
        <w:rPr>
          <w:b/>
          <w:bCs/>
        </w:rPr>
        <w:t>What you sell:</w:t>
      </w:r>
      <w:r w:rsidRPr="00BA1057">
        <w:t xml:space="preserve"> Operational sanity and reduced downtime.</w:t>
      </w:r>
    </w:p>
    <w:p w14:paraId="2E5C8323" w14:textId="77777777" w:rsidR="00BA1057" w:rsidRPr="00BA1057" w:rsidRDefault="00BA1057" w:rsidP="00BA1057">
      <w:pPr>
        <w:numPr>
          <w:ilvl w:val="1"/>
          <w:numId w:val="1"/>
        </w:numPr>
        <w:spacing w:before="100" w:beforeAutospacing="1" w:after="100" w:afterAutospacing="1"/>
      </w:pPr>
      <w:r w:rsidRPr="00BA1057">
        <w:rPr>
          <w:b/>
          <w:bCs/>
        </w:rPr>
        <w:t>Deliverables:</w:t>
      </w:r>
      <w:r w:rsidRPr="00BA1057">
        <w:t xml:space="preserve"> Connecting AI platforms (like Datadog or Dynatrace) to existing telemetry, tuning anomaly detection, and clustering messy alerts into single, actionable incidents.</w:t>
      </w:r>
    </w:p>
    <w:p w14:paraId="2E1FB0E7" w14:textId="77777777" w:rsidR="00BA1057" w:rsidRPr="00BA1057" w:rsidRDefault="00BA1057" w:rsidP="00BA1057">
      <w:pPr>
        <w:numPr>
          <w:ilvl w:val="0"/>
          <w:numId w:val="1"/>
        </w:numPr>
        <w:spacing w:before="100" w:beforeAutospacing="1" w:after="100" w:afterAutospacing="1"/>
      </w:pPr>
      <w:r w:rsidRPr="00BA1057">
        <w:rPr>
          <w:b/>
          <w:bCs/>
        </w:rPr>
        <w:t>Self-Healing CI/CD Pipeline Implementation</w:t>
      </w:r>
    </w:p>
    <w:p w14:paraId="10D269EF" w14:textId="77777777" w:rsidR="00BA1057" w:rsidRPr="00BA1057" w:rsidRDefault="00BA1057" w:rsidP="00BA1057">
      <w:pPr>
        <w:numPr>
          <w:ilvl w:val="1"/>
          <w:numId w:val="1"/>
        </w:numPr>
        <w:spacing w:before="100" w:beforeAutospacing="1" w:after="100" w:afterAutospacing="1"/>
      </w:pPr>
      <w:r w:rsidRPr="00BA1057">
        <w:rPr>
          <w:b/>
          <w:bCs/>
        </w:rPr>
        <w:t>What you sell:</w:t>
      </w:r>
      <w:r w:rsidRPr="00BA1057">
        <w:t xml:space="preserve"> Bulletproof software deployments.</w:t>
      </w:r>
    </w:p>
    <w:p w14:paraId="7336AB65" w14:textId="77777777" w:rsidR="00BA1057" w:rsidRPr="00BA1057" w:rsidRDefault="00BA1057" w:rsidP="00BA1057">
      <w:pPr>
        <w:numPr>
          <w:ilvl w:val="1"/>
          <w:numId w:val="1"/>
        </w:numPr>
        <w:spacing w:before="100" w:beforeAutospacing="1" w:after="100" w:afterAutospacing="1"/>
      </w:pPr>
      <w:r w:rsidRPr="00BA1057">
        <w:rPr>
          <w:b/>
          <w:bCs/>
        </w:rPr>
        <w:t>Deliverables:</w:t>
      </w:r>
      <w:r w:rsidRPr="00BA1057">
        <w:t xml:space="preserve"> Designing continuous delivery pipelines that automatically flag security flaws, predict build failures, and execute automated rollbacks based on live post-deployment data.</w:t>
      </w:r>
    </w:p>
    <w:p w14:paraId="135A3D07"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2. How to Structure and Price the Engagement</w:t>
      </w:r>
    </w:p>
    <w:p w14:paraId="07E3E846" w14:textId="77777777" w:rsidR="00BA1057" w:rsidRPr="00BA1057" w:rsidRDefault="00BA1057" w:rsidP="00BA105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1057">
        <w:rPr>
          <w:rFonts w:ascii="Courier New" w:hAnsi="Courier New" w:cs="Courier New"/>
          <w:sz w:val="20"/>
          <w:szCs w:val="20"/>
        </w:rPr>
        <w:t xml:space="preserve">[ Phase 1: Assessment ] </w:t>
      </w:r>
      <w:r w:rsidRPr="00BA1057">
        <w:rPr>
          <w:rFonts w:ascii="Segoe UI Symbol" w:hAnsi="Segoe UI Symbol" w:cs="Segoe UI Symbol"/>
          <w:sz w:val="20"/>
          <w:szCs w:val="20"/>
        </w:rPr>
        <w:t>➔</w:t>
      </w:r>
      <w:r w:rsidRPr="00BA1057">
        <w:rPr>
          <w:rFonts w:ascii="Courier New" w:hAnsi="Courier New" w:cs="Courier New"/>
          <w:sz w:val="20"/>
          <w:szCs w:val="20"/>
        </w:rPr>
        <w:t xml:space="preserve"> [ Phase 2: Implementation ] </w:t>
      </w:r>
      <w:r w:rsidRPr="00BA1057">
        <w:rPr>
          <w:rFonts w:ascii="Segoe UI Symbol" w:hAnsi="Segoe UI Symbol" w:cs="Segoe UI Symbol"/>
          <w:sz w:val="20"/>
          <w:szCs w:val="20"/>
        </w:rPr>
        <w:t>➔</w:t>
      </w:r>
      <w:r w:rsidRPr="00BA1057">
        <w:rPr>
          <w:rFonts w:ascii="Courier New" w:hAnsi="Courier New" w:cs="Courier New"/>
          <w:sz w:val="20"/>
          <w:szCs w:val="20"/>
        </w:rPr>
        <w:t xml:space="preserve"> [ Phase 3: Managed AIOps ]</w:t>
      </w:r>
    </w:p>
    <w:p w14:paraId="4D5277C8" w14:textId="77777777" w:rsidR="00BA1057" w:rsidRPr="00BA1057" w:rsidRDefault="00BA1057" w:rsidP="00BA1057">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1057">
        <w:rPr>
          <w:rFonts w:ascii="Courier New" w:hAnsi="Courier New" w:cs="Courier New"/>
          <w:sz w:val="20"/>
          <w:szCs w:val="20"/>
        </w:rPr>
        <w:t xml:space="preserve">   Fixed-Fee Blueprint         High-Ticket Retainer         Recurring Subscription</w:t>
      </w:r>
    </w:p>
    <w:p w14:paraId="6FCA0FE4" w14:textId="77777777" w:rsidR="00BA1057" w:rsidRPr="00BA1057" w:rsidRDefault="00BA1057" w:rsidP="00BA1057">
      <w:pPr>
        <w:numPr>
          <w:ilvl w:val="0"/>
          <w:numId w:val="2"/>
        </w:numPr>
        <w:spacing w:before="100" w:beforeAutospacing="1" w:after="100" w:afterAutospacing="1"/>
      </w:pPr>
      <w:r w:rsidRPr="00BA1057">
        <w:rPr>
          <w:b/>
          <w:bCs/>
        </w:rPr>
        <w:t>Phase 1: The Discovery Blueprint (Fixed Fee)</w:t>
      </w:r>
    </w:p>
    <w:p w14:paraId="35D08EAC" w14:textId="77777777" w:rsidR="00BA1057" w:rsidRPr="00BA1057" w:rsidRDefault="00BA1057" w:rsidP="00BA1057">
      <w:pPr>
        <w:numPr>
          <w:ilvl w:val="1"/>
          <w:numId w:val="2"/>
        </w:numPr>
        <w:spacing w:before="100" w:beforeAutospacing="1" w:after="100" w:afterAutospacing="1"/>
      </w:pPr>
      <w:r w:rsidRPr="00BA1057">
        <w:t>Audit the client's current CI/CD pipelines, cloud bills, and incident logs.</w:t>
      </w:r>
    </w:p>
    <w:p w14:paraId="1CFE2518" w14:textId="77777777" w:rsidR="00BA1057" w:rsidRPr="00BA1057" w:rsidRDefault="00BA1057" w:rsidP="00BA1057">
      <w:pPr>
        <w:numPr>
          <w:ilvl w:val="1"/>
          <w:numId w:val="2"/>
        </w:numPr>
        <w:spacing w:before="100" w:beforeAutospacing="1" w:after="100" w:afterAutospacing="1"/>
      </w:pPr>
      <w:r w:rsidRPr="00BA1057">
        <w:t>Deliver an "AI DevOps Readiness Report" mapping out exactly where automation will save time and money.</w:t>
      </w:r>
    </w:p>
    <w:p w14:paraId="5CE1BD91" w14:textId="77777777" w:rsidR="00BA1057" w:rsidRPr="00BA1057" w:rsidRDefault="00BA1057" w:rsidP="00BA1057">
      <w:pPr>
        <w:numPr>
          <w:ilvl w:val="0"/>
          <w:numId w:val="2"/>
        </w:numPr>
        <w:spacing w:before="100" w:beforeAutospacing="1" w:after="100" w:afterAutospacing="1"/>
      </w:pPr>
      <w:r w:rsidRPr="00BA1057">
        <w:rPr>
          <w:b/>
          <w:bCs/>
        </w:rPr>
        <w:t>Phase 2: Implementation Sprint (Value-Based Pricing)</w:t>
      </w:r>
    </w:p>
    <w:p w14:paraId="5B325830" w14:textId="77777777" w:rsidR="00BA1057" w:rsidRPr="00BA1057" w:rsidRDefault="00BA1057" w:rsidP="00BA1057">
      <w:pPr>
        <w:numPr>
          <w:ilvl w:val="1"/>
          <w:numId w:val="2"/>
        </w:numPr>
        <w:spacing w:before="100" w:beforeAutospacing="1" w:after="100" w:afterAutospacing="1"/>
      </w:pPr>
      <w:r w:rsidRPr="00BA1057">
        <w:t>Integrate the AI tools, train the client's engineering team, and build the custom automation scripts.</w:t>
      </w:r>
    </w:p>
    <w:p w14:paraId="356E1496" w14:textId="77777777" w:rsidR="00BA1057" w:rsidRPr="00BA1057" w:rsidRDefault="00BA1057" w:rsidP="00BA1057">
      <w:pPr>
        <w:numPr>
          <w:ilvl w:val="1"/>
          <w:numId w:val="2"/>
        </w:numPr>
        <w:spacing w:before="100" w:beforeAutospacing="1" w:after="100" w:afterAutospacing="1"/>
      </w:pPr>
      <w:r w:rsidRPr="00BA1057">
        <w:lastRenderedPageBreak/>
        <w:t>Price this based on the expected savings (e.g., pricing a project at $30k if it saves the client $150k in cloud waste).</w:t>
      </w:r>
    </w:p>
    <w:p w14:paraId="5B188E97" w14:textId="77777777" w:rsidR="00BA1057" w:rsidRPr="00BA1057" w:rsidRDefault="00BA1057" w:rsidP="00BA1057">
      <w:pPr>
        <w:numPr>
          <w:ilvl w:val="0"/>
          <w:numId w:val="2"/>
        </w:numPr>
        <w:spacing w:before="100" w:beforeAutospacing="1" w:after="100" w:afterAutospacing="1"/>
      </w:pPr>
      <w:r w:rsidRPr="00BA1057">
        <w:rPr>
          <w:b/>
          <w:bCs/>
        </w:rPr>
        <w:t>Phase 3: Continuous Optimization (Monthly Retainer)</w:t>
      </w:r>
    </w:p>
    <w:p w14:paraId="5823175D" w14:textId="77777777" w:rsidR="00BA1057" w:rsidRPr="00BA1057" w:rsidRDefault="00BA1057" w:rsidP="00BA1057">
      <w:pPr>
        <w:numPr>
          <w:ilvl w:val="1"/>
          <w:numId w:val="2"/>
        </w:numPr>
        <w:spacing w:before="100" w:beforeAutospacing="1" w:after="100" w:afterAutospacing="1"/>
      </w:pPr>
      <w:r w:rsidRPr="00BA1057">
        <w:t>Provide ongoing maintenance to retrain AI models, monitor pipeline efficiency, and continuously fine-tune security guardrails.</w:t>
      </w:r>
    </w:p>
    <w:p w14:paraId="554422D3" w14:textId="77777777" w:rsidR="00BA1057" w:rsidRPr="00BA1057" w:rsidRDefault="00BA1057" w:rsidP="00BA1057">
      <w:pPr>
        <w:spacing w:before="100" w:beforeAutospacing="1" w:after="100" w:afterAutospacing="1"/>
        <w:outlineLvl w:val="1"/>
        <w:rPr>
          <w:b/>
          <w:bCs/>
          <w:sz w:val="30"/>
          <w:szCs w:val="30"/>
        </w:rPr>
      </w:pPr>
      <w:r w:rsidRPr="00BA1057">
        <w:rPr>
          <w:b/>
          <w:bCs/>
          <w:sz w:val="30"/>
          <w:szCs w:val="30"/>
        </w:rPr>
        <w:t>3. Key Selling Points to Pitch to Clients</w:t>
      </w:r>
    </w:p>
    <w:p w14:paraId="31F8E2E7" w14:textId="77777777" w:rsidR="00BA1057" w:rsidRPr="00BA1057" w:rsidRDefault="00BA1057" w:rsidP="00BA1057">
      <w:pPr>
        <w:numPr>
          <w:ilvl w:val="0"/>
          <w:numId w:val="3"/>
        </w:numPr>
        <w:spacing w:before="100" w:beforeAutospacing="1" w:after="100" w:afterAutospacing="1"/>
      </w:pPr>
      <w:r w:rsidRPr="00BA1057">
        <w:rPr>
          <w:b/>
          <w:bCs/>
        </w:rPr>
        <w:t>ROI-Driven:</w:t>
      </w:r>
      <w:r w:rsidRPr="00BA1057">
        <w:t xml:space="preserve"> Prove how a 50% drop in incident resolution time directly saves revenue.</w:t>
      </w:r>
    </w:p>
    <w:p w14:paraId="34258120" w14:textId="77777777" w:rsidR="00BA1057" w:rsidRPr="00BA1057" w:rsidRDefault="00BA1057" w:rsidP="00BA1057">
      <w:pPr>
        <w:numPr>
          <w:ilvl w:val="0"/>
          <w:numId w:val="3"/>
        </w:numPr>
        <w:spacing w:before="100" w:beforeAutospacing="1" w:after="100" w:afterAutospacing="1"/>
      </w:pPr>
      <w:r w:rsidRPr="00BA1057">
        <w:rPr>
          <w:b/>
          <w:bCs/>
        </w:rPr>
        <w:t>Developer Retention:</w:t>
      </w:r>
      <w:r w:rsidRPr="00BA1057">
        <w:t xml:space="preserve"> Pitch "stopping alert fatigue" to engineering leaders desperate to keep their best developers from burning out.</w:t>
      </w:r>
    </w:p>
    <w:p w14:paraId="1DD76DDC" w14:textId="77777777" w:rsidR="00BA1057" w:rsidRPr="00BA1057" w:rsidRDefault="00BA1057" w:rsidP="00BA1057">
      <w:pPr>
        <w:numPr>
          <w:ilvl w:val="0"/>
          <w:numId w:val="3"/>
        </w:numPr>
        <w:spacing w:before="100" w:beforeAutospacing="1" w:after="100" w:afterAutospacing="1"/>
      </w:pPr>
      <w:r w:rsidRPr="00BA1057">
        <w:rPr>
          <w:b/>
          <w:bCs/>
        </w:rPr>
        <w:t>Speed to Market:</w:t>
      </w:r>
      <w:r w:rsidRPr="00BA1057">
        <w:t xml:space="preserve"> Show executive leadership how AI automated testing gets features to customers weeks ahead of competitors.</w:t>
      </w:r>
    </w:p>
    <w:p w14:paraId="6C9E6477" w14:textId="77777777" w:rsidR="00BA1057" w:rsidRPr="00BA1057" w:rsidRDefault="00BA1057" w:rsidP="00BA1057">
      <w:r w:rsidRPr="00BA1057">
        <w:t>To help you build this consulting practice, let me know:</w:t>
      </w:r>
    </w:p>
    <w:p w14:paraId="13811761" w14:textId="77777777" w:rsidR="00BA1057" w:rsidRPr="00BA1057" w:rsidRDefault="00BA1057" w:rsidP="00BA1057">
      <w:pPr>
        <w:numPr>
          <w:ilvl w:val="0"/>
          <w:numId w:val="4"/>
        </w:numPr>
        <w:spacing w:before="100" w:beforeAutospacing="1" w:after="100" w:afterAutospacing="1"/>
      </w:pPr>
      <w:r w:rsidRPr="00BA1057">
        <w:t xml:space="preserve">Who is your </w:t>
      </w:r>
      <w:r w:rsidRPr="00BA1057">
        <w:rPr>
          <w:b/>
          <w:bCs/>
        </w:rPr>
        <w:t>target client profile</w:t>
      </w:r>
      <w:r w:rsidRPr="00BA1057">
        <w:t xml:space="preserve"> (e.g., early-stage startups, mid-market tech, or traditional enterprises)?</w:t>
      </w:r>
    </w:p>
    <w:p w14:paraId="5A6A982A" w14:textId="77777777" w:rsidR="00BA1057" w:rsidRPr="00BA1057" w:rsidRDefault="00BA1057" w:rsidP="00BA1057">
      <w:pPr>
        <w:numPr>
          <w:ilvl w:val="0"/>
          <w:numId w:val="4"/>
        </w:numPr>
        <w:spacing w:before="100" w:beforeAutospacing="1" w:after="100" w:afterAutospacing="1"/>
      </w:pPr>
      <w:r w:rsidRPr="00BA1057">
        <w:t xml:space="preserve">Which of these areas matches your </w:t>
      </w:r>
      <w:r w:rsidRPr="00BA1057">
        <w:rPr>
          <w:b/>
          <w:bCs/>
        </w:rPr>
        <w:t>personal technical expertise</w:t>
      </w:r>
      <w:r w:rsidRPr="00BA1057">
        <w:t xml:space="preserve"> the closest?</w:t>
      </w:r>
    </w:p>
    <w:p w14:paraId="465C5860" w14:textId="77777777" w:rsidR="00BA1057" w:rsidRPr="00BA1057" w:rsidRDefault="00BA1057" w:rsidP="00BA1057">
      <w:r w:rsidRPr="00BA1057">
        <w:t xml:space="preserve">I can help you draft a specific </w:t>
      </w:r>
      <w:r w:rsidRPr="00BA1057">
        <w:rPr>
          <w:b/>
          <w:bCs/>
        </w:rPr>
        <w:t>service proposal template</w:t>
      </w:r>
      <w:r w:rsidRPr="00BA1057">
        <w:t xml:space="preserve"> or </w:t>
      </w:r>
      <w:r w:rsidRPr="00BA1057">
        <w:rPr>
          <w:b/>
          <w:bCs/>
        </w:rPr>
        <w:t>client pitch deck outline</w:t>
      </w:r>
      <w:r w:rsidRPr="00BA1057">
        <w:t>.</w:t>
      </w:r>
    </w:p>
    <w:p w14:paraId="5FB741E6" w14:textId="77777777" w:rsidR="00BA1057" w:rsidRPr="00BA1057" w:rsidRDefault="00BA1057" w:rsidP="00BA1057">
      <w:r w:rsidRPr="00BA1057">
        <w:br/>
      </w:r>
    </w:p>
    <w:p w14:paraId="6311269E" w14:textId="4CE5D45A" w:rsidR="00E03279" w:rsidRDefault="00BA1057" w:rsidP="00BA1057">
      <w:pPr>
        <w:pStyle w:val="Heading1"/>
      </w:pPr>
      <w:r>
        <w:t>DevSecOps and AI</w:t>
      </w:r>
    </w:p>
    <w:p w14:paraId="37188DF5" w14:textId="77777777" w:rsidR="00BA1057" w:rsidRDefault="00BA1057" w:rsidP="00BA1057">
      <w:r>
        <w:t xml:space="preserve">Integrating </w:t>
      </w:r>
      <w:r>
        <w:rPr>
          <w:b/>
          <w:bCs/>
        </w:rPr>
        <w:t>AI and DevSecOps</w:t>
      </w:r>
      <w:r>
        <w:t xml:space="preserve"> to secure the </w:t>
      </w:r>
      <w:r>
        <w:rPr>
          <w:b/>
          <w:bCs/>
        </w:rPr>
        <w:t>Software Supply Chain</w:t>
      </w:r>
      <w:r>
        <w:t xml:space="preserve"> is one of the highest-value consulting niches available today. Software supply chain attacks (e.g., malicious open-source packages, compromised pipelines, and leaked secrets) are incredibly difficult to catch with traditional, rule-based security tools.</w:t>
      </w:r>
    </w:p>
    <w:p w14:paraId="440ACFF3" w14:textId="77777777" w:rsidR="00BA1057" w:rsidRDefault="00BA1057" w:rsidP="00BA1057">
      <w:r>
        <w:t>AI solves this by moving security from static compliance checks to dynamic, behavioral analysis across the entire life cycle.</w:t>
      </w:r>
    </w:p>
    <w:p w14:paraId="6DD87AA3" w14:textId="77777777" w:rsidR="00BA1057" w:rsidRDefault="00BA1057" w:rsidP="00BA1057">
      <w:r>
        <w:t xml:space="preserve">Here is how you can package an </w:t>
      </w:r>
      <w:r>
        <w:rPr>
          <w:b/>
          <w:bCs/>
        </w:rPr>
        <w:t>AI-Driven Secure Supply Chain</w:t>
      </w:r>
      <w:r>
        <w:t xml:space="preserve"> consulting solution.</w:t>
      </w:r>
    </w:p>
    <w:p w14:paraId="24E5A57E" w14:textId="77777777" w:rsidR="00BA1057" w:rsidRDefault="0079514A" w:rsidP="00BA1057">
      <w:r>
        <w:rPr>
          <w:noProof/>
        </w:rPr>
      </w:r>
      <w:r>
        <w:pict w14:anchorId="73EE11B1">
          <v:rect id="Horizontal Line 62"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0AAA5E" w14:textId="77777777" w:rsidR="00BA1057" w:rsidRDefault="00BA1057" w:rsidP="00BA1057">
      <w:pPr>
        <w:pStyle w:val="Heading2"/>
        <w:rPr>
          <w:sz w:val="30"/>
          <w:szCs w:val="30"/>
        </w:rPr>
      </w:pPr>
      <w:r>
        <w:rPr>
          <w:sz w:val="30"/>
          <w:szCs w:val="30"/>
        </w:rPr>
        <w:t>The AI + DevSecOps Supply Chain Solution Framework</w:t>
      </w:r>
    </w:p>
    <w:p w14:paraId="49369896" w14:textId="77777777" w:rsidR="00BA1057" w:rsidRDefault="00BA1057" w:rsidP="00BA1057">
      <w:r>
        <w:t>An enterprise software supply chain has three core attack surfaces. Here is how AI transforms security at each stage:</w:t>
      </w:r>
    </w:p>
    <w:p w14:paraId="4E88946C" w14:textId="77777777" w:rsidR="00BA1057" w:rsidRDefault="00BA1057" w:rsidP="00BA1057">
      <w:pPr>
        <w:pStyle w:val="HTMLPreformatted"/>
        <w:shd w:val="clear" w:color="auto" w:fill="F4F6F7"/>
        <w:rPr>
          <w:rStyle w:val="HTMLCode"/>
        </w:rPr>
      </w:pPr>
      <w:r>
        <w:rPr>
          <w:rStyle w:val="HTMLCode"/>
        </w:rPr>
        <w:t xml:space="preserve">[ 1. Ingestion: Code &amp; Dependencies ] </w:t>
      </w:r>
      <w:r>
        <w:rPr>
          <w:rStyle w:val="HTMLCode"/>
          <w:rFonts w:ascii="Segoe UI Symbol" w:hAnsi="Segoe UI Symbol" w:cs="Segoe UI Symbol"/>
        </w:rPr>
        <w:t>➔</w:t>
      </w:r>
      <w:r>
        <w:rPr>
          <w:rStyle w:val="HTMLCode"/>
        </w:rPr>
        <w:t xml:space="preserve"> [ 2. Factory: The CI/CD Pipeline ] </w:t>
      </w:r>
      <w:r>
        <w:rPr>
          <w:rStyle w:val="HTMLCode"/>
          <w:rFonts w:ascii="Segoe UI Symbol" w:hAnsi="Segoe UI Symbol" w:cs="Segoe UI Symbol"/>
        </w:rPr>
        <w:t>➔</w:t>
      </w:r>
      <w:r>
        <w:rPr>
          <w:rStyle w:val="HTMLCode"/>
        </w:rPr>
        <w:t xml:space="preserve"> [ 3. Delivery: Runtime &amp; Artifacts ]</w:t>
      </w:r>
    </w:p>
    <w:p w14:paraId="68B2DC95" w14:textId="77777777" w:rsidR="00BA1057" w:rsidRDefault="00BA1057" w:rsidP="00BA1057">
      <w:pPr>
        <w:pStyle w:val="HTMLPreformatted"/>
        <w:shd w:val="clear" w:color="auto" w:fill="F4F6F7"/>
        <w:rPr>
          <w:rStyle w:val="HTMLCode"/>
        </w:rPr>
      </w:pPr>
      <w:r>
        <w:rPr>
          <w:rStyle w:val="HTMLCode"/>
        </w:rPr>
        <w:t xml:space="preserve">  • AI Behavior Fingerprinting             • LLM Secret Detection                 • Graph-Based Blast Radius</w:t>
      </w:r>
    </w:p>
    <w:p w14:paraId="30C528CE" w14:textId="77777777" w:rsidR="00BA1057" w:rsidRDefault="00BA1057" w:rsidP="00BA1057">
      <w:pPr>
        <w:pStyle w:val="HTMLPreformatted"/>
        <w:shd w:val="clear" w:color="auto" w:fill="F4F6F7"/>
        <w:rPr>
          <w:rStyle w:val="HTMLCode"/>
        </w:rPr>
      </w:pPr>
      <w:r>
        <w:rPr>
          <w:rStyle w:val="HTMLCode"/>
        </w:rPr>
        <w:t xml:space="preserve">  • Predictive Vulnerability Scoring       • Anomaly Detection in Builds          • Continuous Drift Remediation</w:t>
      </w:r>
    </w:p>
    <w:p w14:paraId="16BB3729" w14:textId="77777777" w:rsidR="00BA1057" w:rsidRDefault="00BA1057" w:rsidP="00BA1057">
      <w:pPr>
        <w:pStyle w:val="Heading2"/>
        <w:rPr>
          <w:sz w:val="24"/>
          <w:szCs w:val="24"/>
        </w:rPr>
      </w:pPr>
      <w:r>
        <w:rPr>
          <w:sz w:val="24"/>
          <w:szCs w:val="24"/>
        </w:rPr>
        <w:lastRenderedPageBreak/>
        <w:t>1. Ingestion: Securing Code and Third-Party Dependencies</w:t>
      </w:r>
    </w:p>
    <w:p w14:paraId="273FEEF2" w14:textId="77777777" w:rsidR="00BA1057" w:rsidRDefault="00BA1057" w:rsidP="00BA1057">
      <w:pPr>
        <w:numPr>
          <w:ilvl w:val="0"/>
          <w:numId w:val="9"/>
        </w:numPr>
        <w:spacing w:before="100" w:beforeAutospacing="1" w:after="100" w:afterAutospacing="1"/>
      </w:pPr>
      <w:r>
        <w:rPr>
          <w:b/>
          <w:bCs/>
        </w:rPr>
        <w:t>AI Behavioral Package Analysis:</w:t>
      </w:r>
      <w:r>
        <w:t xml:space="preserve"> Traditional tools check databases of known vulnerabilities (CVEs). AI monitors the </w:t>
      </w:r>
      <w:r>
        <w:rPr>
          <w:rStyle w:val="Emphasis"/>
        </w:rPr>
        <w:t>behavior</w:t>
      </w:r>
      <w:r>
        <w:t xml:space="preserve"> of open-source packages (e.g., checking if a newly updated npm package suddenly tries to access network sockets or environment variables) to stop zero-day malicious packages.</w:t>
      </w:r>
    </w:p>
    <w:p w14:paraId="5ABE8597" w14:textId="77777777" w:rsidR="00BA1057" w:rsidRDefault="00BA1057" w:rsidP="00BA1057">
      <w:pPr>
        <w:numPr>
          <w:ilvl w:val="0"/>
          <w:numId w:val="9"/>
        </w:numPr>
        <w:spacing w:before="100" w:beforeAutospacing="1" w:after="100" w:afterAutospacing="1"/>
      </w:pPr>
      <w:r>
        <w:rPr>
          <w:b/>
          <w:bCs/>
        </w:rPr>
        <w:t>Context-Aware SAST Remediation:</w:t>
      </w:r>
      <w:r>
        <w:t xml:space="preserve"> Static Application Security Testing (SAST) tools generate massive amounts of false positives. AI filters out the noise by analyzing data flows to see if a vulnerability is actually reachable, and automatically generates the precise code fix for the developer.</w:t>
      </w:r>
    </w:p>
    <w:p w14:paraId="5A17DD3A" w14:textId="77777777" w:rsidR="00BA1057" w:rsidRDefault="00BA1057" w:rsidP="00BA1057">
      <w:pPr>
        <w:pStyle w:val="Heading2"/>
        <w:rPr>
          <w:sz w:val="24"/>
          <w:szCs w:val="24"/>
        </w:rPr>
      </w:pPr>
      <w:r>
        <w:rPr>
          <w:sz w:val="24"/>
          <w:szCs w:val="24"/>
        </w:rPr>
        <w:t>2. The Factory: Securing the CI/CD Pipeline and Infrastructure</w:t>
      </w:r>
    </w:p>
    <w:p w14:paraId="608EDF12" w14:textId="77777777" w:rsidR="00BA1057" w:rsidRDefault="00BA1057" w:rsidP="00BA1057">
      <w:pPr>
        <w:numPr>
          <w:ilvl w:val="0"/>
          <w:numId w:val="10"/>
        </w:numPr>
        <w:spacing w:before="100" w:beforeAutospacing="1" w:after="100" w:afterAutospacing="1"/>
      </w:pPr>
      <w:r>
        <w:rPr>
          <w:b/>
          <w:bCs/>
        </w:rPr>
        <w:t>LLM-Powered Secret &amp; Leak Prevention:</w:t>
      </w:r>
      <w:r>
        <w:t xml:space="preserve"> AI scanners read code, commit histories, and documentation contextually to identify hardcoded passwords, API keys, or sensitive internal data before they hit GitHub.</w:t>
      </w:r>
    </w:p>
    <w:p w14:paraId="6410B00C" w14:textId="77777777" w:rsidR="00BA1057" w:rsidRDefault="00BA1057" w:rsidP="00BA1057">
      <w:pPr>
        <w:numPr>
          <w:ilvl w:val="0"/>
          <w:numId w:val="10"/>
        </w:numPr>
        <w:spacing w:before="100" w:beforeAutospacing="1" w:after="100" w:afterAutospacing="1"/>
      </w:pPr>
      <w:r>
        <w:rPr>
          <w:b/>
          <w:bCs/>
        </w:rPr>
        <w:t>Pipeline Anomaly Detection:</w:t>
      </w:r>
      <w:r>
        <w:t xml:space="preserve"> AI establishes a baseline of normal pipeline behavior (e.g., typical build times, authorized runner IPs, specific access tokens used). If a build runner behaves oddly, the AI freezes the pipeline to prevent a SolarWinds-style injection attack.</w:t>
      </w:r>
    </w:p>
    <w:p w14:paraId="6F3E9586" w14:textId="77777777" w:rsidR="00BA1057" w:rsidRDefault="00BA1057" w:rsidP="00BA1057">
      <w:pPr>
        <w:pStyle w:val="Heading2"/>
        <w:rPr>
          <w:sz w:val="24"/>
          <w:szCs w:val="24"/>
        </w:rPr>
      </w:pPr>
      <w:r>
        <w:rPr>
          <w:sz w:val="24"/>
          <w:szCs w:val="24"/>
        </w:rPr>
        <w:t>3. Delivery: Securing Artifacts and Runtime Environment</w:t>
      </w:r>
    </w:p>
    <w:p w14:paraId="4EFB155D" w14:textId="77777777" w:rsidR="00BA1057" w:rsidRDefault="00BA1057" w:rsidP="00BA1057">
      <w:pPr>
        <w:numPr>
          <w:ilvl w:val="0"/>
          <w:numId w:val="11"/>
        </w:numPr>
        <w:spacing w:before="100" w:beforeAutospacing="1" w:after="100" w:afterAutospacing="1"/>
      </w:pPr>
      <w:r>
        <w:rPr>
          <w:b/>
          <w:bCs/>
        </w:rPr>
        <w:t>Smart Software Bill of Materials (SBOM):</w:t>
      </w:r>
      <w:r>
        <w:t xml:space="preserve"> AI maps, catalogues, and continuously monitors all transitive dependencies and container layers, predicting which components are likely to become future liabilities.</w:t>
      </w:r>
    </w:p>
    <w:p w14:paraId="116F68FB" w14:textId="77777777" w:rsidR="00BA1057" w:rsidRDefault="00BA1057" w:rsidP="00BA1057">
      <w:pPr>
        <w:numPr>
          <w:ilvl w:val="0"/>
          <w:numId w:val="11"/>
        </w:numPr>
        <w:spacing w:before="100" w:beforeAutospacing="1" w:after="100" w:afterAutospacing="1"/>
      </w:pPr>
      <w:r>
        <w:rPr>
          <w:b/>
          <w:bCs/>
        </w:rPr>
        <w:t>Graph-Based Risk Prioritization:</w:t>
      </w:r>
      <w:r>
        <w:t xml:space="preserve"> AI maps the entire cloud infrastructure to determine the "blast radius" of a flaw. It tells the security team: </w:t>
      </w:r>
      <w:r>
        <w:rPr>
          <w:rStyle w:val="Emphasis"/>
        </w:rPr>
        <w:t>"Of these 500 flaws, only 2 are exposed to the public internet and have root privileges. Fix these first."</w:t>
      </w:r>
    </w:p>
    <w:p w14:paraId="7A1B10A4" w14:textId="77777777" w:rsidR="00BA1057" w:rsidRDefault="0079514A" w:rsidP="00BA1057">
      <w:r>
        <w:rPr>
          <w:noProof/>
        </w:rPr>
      </w:r>
      <w:r>
        <w:pict w14:anchorId="50D9842B">
          <v:rect id="Horizontal Line 61"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B5A4AE7" w14:textId="77777777" w:rsidR="00BA1057" w:rsidRDefault="00BA1057" w:rsidP="00BA1057">
      <w:pPr>
        <w:pStyle w:val="Heading2"/>
        <w:rPr>
          <w:sz w:val="30"/>
          <w:szCs w:val="30"/>
        </w:rPr>
      </w:pPr>
      <w:r>
        <w:rPr>
          <w:sz w:val="30"/>
          <w:szCs w:val="30"/>
        </w:rPr>
        <w:t>High-Value Consulting Packages to Sell</w:t>
      </w:r>
    </w:p>
    <w:p w14:paraId="51F86C57" w14:textId="77777777" w:rsidR="00BA1057" w:rsidRDefault="00BA1057" w:rsidP="00BA1057">
      <w:pPr>
        <w:pStyle w:val="Heading2"/>
        <w:rPr>
          <w:sz w:val="24"/>
          <w:szCs w:val="24"/>
        </w:rPr>
      </w:pPr>
      <w:r>
        <w:rPr>
          <w:sz w:val="24"/>
          <w:szCs w:val="24"/>
        </w:rPr>
        <w:t>Package A: The "Secure Ingestion" Sprint (Fixed-Price)</w:t>
      </w:r>
    </w:p>
    <w:p w14:paraId="42611927" w14:textId="77777777" w:rsidR="00BA1057" w:rsidRDefault="00BA1057" w:rsidP="00BA1057">
      <w:pPr>
        <w:numPr>
          <w:ilvl w:val="0"/>
          <w:numId w:val="12"/>
        </w:numPr>
        <w:spacing w:before="100" w:beforeAutospacing="1" w:after="100" w:afterAutospacing="1"/>
      </w:pPr>
      <w:r>
        <w:rPr>
          <w:b/>
          <w:bCs/>
        </w:rPr>
        <w:t>What it is:</w:t>
      </w:r>
      <w:r>
        <w:t xml:space="preserve"> Securing the entry point of code.</w:t>
      </w:r>
    </w:p>
    <w:p w14:paraId="220EB4F4" w14:textId="77777777" w:rsidR="00BA1057" w:rsidRDefault="00BA1057" w:rsidP="00BA1057">
      <w:pPr>
        <w:numPr>
          <w:ilvl w:val="0"/>
          <w:numId w:val="12"/>
        </w:numPr>
        <w:spacing w:before="100" w:beforeAutospacing="1" w:after="100" w:afterAutospacing="1"/>
      </w:pPr>
      <w:r>
        <w:rPr>
          <w:b/>
          <w:bCs/>
        </w:rPr>
        <w:t>Deliverables:</w:t>
      </w:r>
      <w:r>
        <w:t xml:space="preserve"> Implementing AI-driven dependency firewalls, configuring context-aware code scanners (like Snyk or GitHub Advanced Security with AI features), and training developers on AI secure-coding assistants.</w:t>
      </w:r>
    </w:p>
    <w:p w14:paraId="2940A891" w14:textId="77777777" w:rsidR="00BA1057" w:rsidRDefault="00BA1057" w:rsidP="00BA1057">
      <w:pPr>
        <w:pStyle w:val="Heading2"/>
        <w:rPr>
          <w:sz w:val="24"/>
          <w:szCs w:val="24"/>
        </w:rPr>
      </w:pPr>
      <w:r>
        <w:rPr>
          <w:sz w:val="24"/>
          <w:szCs w:val="24"/>
        </w:rPr>
        <w:t>Package B: Hardening the Build Factory (Value-Based Pricing)</w:t>
      </w:r>
    </w:p>
    <w:p w14:paraId="308F97CC" w14:textId="77777777" w:rsidR="00BA1057" w:rsidRDefault="00BA1057" w:rsidP="00BA1057">
      <w:pPr>
        <w:numPr>
          <w:ilvl w:val="0"/>
          <w:numId w:val="13"/>
        </w:numPr>
        <w:spacing w:before="100" w:beforeAutospacing="1" w:after="100" w:afterAutospacing="1"/>
      </w:pPr>
      <w:r>
        <w:rPr>
          <w:b/>
          <w:bCs/>
        </w:rPr>
        <w:t>What it is:</w:t>
      </w:r>
      <w:r>
        <w:t xml:space="preserve"> Protecting the build integrity and infrastructure.</w:t>
      </w:r>
    </w:p>
    <w:p w14:paraId="0FBF2DC7" w14:textId="77777777" w:rsidR="00BA1057" w:rsidRDefault="00BA1057" w:rsidP="00BA1057">
      <w:pPr>
        <w:numPr>
          <w:ilvl w:val="0"/>
          <w:numId w:val="13"/>
        </w:numPr>
        <w:spacing w:before="100" w:beforeAutospacing="1" w:after="100" w:afterAutospacing="1"/>
      </w:pPr>
      <w:r>
        <w:rPr>
          <w:b/>
          <w:bCs/>
        </w:rPr>
        <w:t>Deliverables:</w:t>
      </w:r>
      <w:r>
        <w:t xml:space="preserve"> Securing Infrastructure as Code (IaC) templates via automated AI compliance reviews, setting up anomaly detection on CI/CD runners, and deploying automated secret redactors.</w:t>
      </w:r>
    </w:p>
    <w:p w14:paraId="344BD567" w14:textId="77777777" w:rsidR="00BA1057" w:rsidRDefault="00BA1057" w:rsidP="00BA1057">
      <w:pPr>
        <w:pStyle w:val="Heading2"/>
        <w:rPr>
          <w:sz w:val="24"/>
          <w:szCs w:val="24"/>
        </w:rPr>
      </w:pPr>
      <w:r>
        <w:rPr>
          <w:sz w:val="24"/>
          <w:szCs w:val="24"/>
        </w:rPr>
        <w:lastRenderedPageBreak/>
        <w:t>Package C: The Continuous AI-DevSecOps Retainer (Monthly Recurring)</w:t>
      </w:r>
    </w:p>
    <w:p w14:paraId="5C46AD67" w14:textId="77777777" w:rsidR="00BA1057" w:rsidRDefault="00BA1057" w:rsidP="00BA1057">
      <w:pPr>
        <w:numPr>
          <w:ilvl w:val="0"/>
          <w:numId w:val="14"/>
        </w:numPr>
        <w:spacing w:before="100" w:beforeAutospacing="1" w:after="100" w:afterAutospacing="1"/>
      </w:pPr>
      <w:r>
        <w:rPr>
          <w:b/>
          <w:bCs/>
        </w:rPr>
        <w:t>What it is:</w:t>
      </w:r>
      <w:r>
        <w:t xml:space="preserve"> Ongoing governance and threat modeling.</w:t>
      </w:r>
    </w:p>
    <w:p w14:paraId="1E773238" w14:textId="77777777" w:rsidR="00BA1057" w:rsidRDefault="00BA1057" w:rsidP="00BA1057">
      <w:pPr>
        <w:numPr>
          <w:ilvl w:val="0"/>
          <w:numId w:val="14"/>
        </w:numPr>
        <w:spacing w:before="100" w:beforeAutospacing="1" w:after="100" w:afterAutospacing="1"/>
      </w:pPr>
      <w:r>
        <w:rPr>
          <w:b/>
          <w:bCs/>
        </w:rPr>
        <w:t>Deliverables:</w:t>
      </w:r>
      <w:r>
        <w:t xml:space="preserve"> Managing the AI security alerting dashboard, continuously tuning the anomaly detection models to reduce false positives, and providing quarterly software supply chain risk audits to executive leadership.</w:t>
      </w:r>
    </w:p>
    <w:p w14:paraId="5DCE541A" w14:textId="77777777" w:rsidR="00BA1057" w:rsidRDefault="0079514A" w:rsidP="00BA1057">
      <w:r>
        <w:rPr>
          <w:noProof/>
        </w:rPr>
      </w:r>
      <w:r>
        <w:pict w14:anchorId="663A985A">
          <v:rect id="Horizontal Line 60"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F7D4768" w14:textId="77777777" w:rsidR="00BA1057" w:rsidRDefault="00BA1057" w:rsidP="00BA1057">
      <w:pPr>
        <w:pStyle w:val="Heading2"/>
        <w:rPr>
          <w:sz w:val="30"/>
          <w:szCs w:val="30"/>
        </w:rPr>
      </w:pPr>
      <w:r>
        <w:rPr>
          <w:sz w:val="30"/>
          <w:szCs w:val="30"/>
        </w:rPr>
        <w:t>The Value Pitch for Executives (CISO / CTO)</w:t>
      </w:r>
    </w:p>
    <w:p w14:paraId="14293215" w14:textId="77777777" w:rsidR="00BA1057" w:rsidRDefault="00BA1057" w:rsidP="00BA1057">
      <w:r>
        <w:t>When selling this to a Chief Information Security Officer (CISO), frame the solution around three operational realities:</w:t>
      </w:r>
    </w:p>
    <w:p w14:paraId="0B73062E" w14:textId="77777777" w:rsidR="00BA1057" w:rsidRDefault="00BA1057" w:rsidP="00BA1057">
      <w:pPr>
        <w:numPr>
          <w:ilvl w:val="0"/>
          <w:numId w:val="15"/>
        </w:numPr>
        <w:spacing w:before="100" w:beforeAutospacing="1" w:after="100" w:afterAutospacing="1"/>
      </w:pPr>
      <w:r>
        <w:rPr>
          <w:b/>
          <w:bCs/>
        </w:rPr>
        <w:t>Zero-Day Protection:</w:t>
      </w:r>
      <w:r>
        <w:t xml:space="preserve"> </w:t>
      </w:r>
      <w:r>
        <w:rPr>
          <w:rStyle w:val="Emphasis"/>
        </w:rPr>
        <w:t>"Traditional tools only stop threats they already know about. Our AI solution stops threats based on how they behave, blocking zero-day supply chain attacks before they make the news."</w:t>
      </w:r>
    </w:p>
    <w:p w14:paraId="56C0CF2D" w14:textId="77777777" w:rsidR="00BA1057" w:rsidRDefault="00BA1057" w:rsidP="00BA1057">
      <w:pPr>
        <w:numPr>
          <w:ilvl w:val="0"/>
          <w:numId w:val="15"/>
        </w:numPr>
        <w:spacing w:before="100" w:beforeAutospacing="1" w:after="100" w:afterAutospacing="1"/>
      </w:pPr>
      <w:r>
        <w:rPr>
          <w:b/>
          <w:bCs/>
        </w:rPr>
        <w:t>Eliminating Friction:</w:t>
      </w:r>
      <w:r>
        <w:t xml:space="preserve"> </w:t>
      </w:r>
      <w:r>
        <w:rPr>
          <w:rStyle w:val="Emphasis"/>
        </w:rPr>
        <w:t>"Developers hate security because it slows them down. By using AI to auto-generate the exact security code fixes, we keep your developers fast and your code safe."</w:t>
      </w:r>
    </w:p>
    <w:p w14:paraId="3DD8E197" w14:textId="77777777" w:rsidR="00BA1057" w:rsidRDefault="00BA1057" w:rsidP="00BA1057">
      <w:pPr>
        <w:numPr>
          <w:ilvl w:val="0"/>
          <w:numId w:val="15"/>
        </w:numPr>
        <w:spacing w:before="100" w:beforeAutospacing="1" w:after="100" w:afterAutospacing="1"/>
      </w:pPr>
      <w:r>
        <w:rPr>
          <w:b/>
          <w:bCs/>
        </w:rPr>
        <w:t>Regulatory Readiness:</w:t>
      </w:r>
      <w:r>
        <w:t xml:space="preserve"> </w:t>
      </w:r>
      <w:r>
        <w:rPr>
          <w:rStyle w:val="Emphasis"/>
        </w:rPr>
        <w:t>"Governments are mandating strict SBOM compliance. We use AI to automate this visibility, saving your team hundreds of hours of manual logging."</w:t>
      </w:r>
    </w:p>
    <w:p w14:paraId="44533B71" w14:textId="77777777" w:rsidR="00BA1057" w:rsidRDefault="00BA1057" w:rsidP="00BA1057">
      <w:r>
        <w:t>To help you flesh this out into a business model, tell me:</w:t>
      </w:r>
    </w:p>
    <w:p w14:paraId="481C32DF" w14:textId="77777777" w:rsidR="00BA1057" w:rsidRDefault="00BA1057" w:rsidP="00BA1057">
      <w:pPr>
        <w:numPr>
          <w:ilvl w:val="0"/>
          <w:numId w:val="16"/>
        </w:numPr>
        <w:spacing w:before="100" w:beforeAutospacing="1" w:after="100" w:afterAutospacing="1"/>
      </w:pPr>
      <w:r>
        <w:t xml:space="preserve">Do you plan to build this around </w:t>
      </w:r>
      <w:r>
        <w:rPr>
          <w:b/>
          <w:bCs/>
        </w:rPr>
        <w:t>existing enterprise AI security vendor tools</w:t>
      </w:r>
      <w:r>
        <w:t xml:space="preserve"> (e.g., Snyk, Wiz, Aqua Security), or do you want to build </w:t>
      </w:r>
      <w:r>
        <w:rPr>
          <w:b/>
          <w:bCs/>
        </w:rPr>
        <w:t>custom AI scripts/wrappers</w:t>
      </w:r>
      <w:r>
        <w:t xml:space="preserve"> using LLM APIs?</w:t>
      </w:r>
    </w:p>
    <w:p w14:paraId="7CD86029" w14:textId="77777777" w:rsidR="00BA1057" w:rsidRDefault="00BA1057" w:rsidP="00BA1057">
      <w:pPr>
        <w:numPr>
          <w:ilvl w:val="0"/>
          <w:numId w:val="16"/>
        </w:numPr>
        <w:spacing w:before="100" w:beforeAutospacing="1" w:after="100" w:afterAutospacing="1"/>
      </w:pPr>
      <w:r>
        <w:t xml:space="preserve">Do your target clients typically run in </w:t>
      </w:r>
      <w:r>
        <w:rPr>
          <w:b/>
          <w:bCs/>
        </w:rPr>
        <w:t>native cloud (AWS/Azure/GCP)</w:t>
      </w:r>
      <w:r>
        <w:t xml:space="preserve"> environments, or are they </w:t>
      </w:r>
      <w:r>
        <w:rPr>
          <w:b/>
          <w:bCs/>
        </w:rPr>
        <w:t>hybrid/on-premise</w:t>
      </w:r>
      <w:r>
        <w:t>?</w:t>
      </w:r>
    </w:p>
    <w:p w14:paraId="20AFD5BF" w14:textId="77777777" w:rsidR="00732668" w:rsidRDefault="00732668" w:rsidP="00BA1057"/>
    <w:p w14:paraId="01C5AA4A" w14:textId="77777777" w:rsidR="00732668" w:rsidRDefault="00732668" w:rsidP="00BA1057"/>
    <w:p w14:paraId="1BC0E6C8" w14:textId="14A7BB35" w:rsidR="00732668" w:rsidRPr="00732668" w:rsidRDefault="00732668" w:rsidP="00BA1057">
      <w:pPr>
        <w:rPr>
          <w:i/>
          <w:iCs/>
        </w:rPr>
      </w:pPr>
      <w:r w:rsidRPr="00732668">
        <w:rPr>
          <w:i/>
          <w:iCs/>
        </w:rPr>
        <w:t>I would like to base the business plan on these assumptions: 1. Support Open Source solutions with enterprise license support like Snyk and Open Policy Agent. 2. Support hybrid platforms - Cloud/On-prem architectures</w:t>
      </w:r>
    </w:p>
    <w:p w14:paraId="1B48912F" w14:textId="77777777" w:rsidR="00732668" w:rsidRPr="00732668" w:rsidRDefault="00BA1057" w:rsidP="00732668">
      <w:pPr>
        <w:pStyle w:val="Heading2"/>
        <w:rPr>
          <w:rFonts w:ascii="Times New Roman" w:eastAsia="Times New Roman" w:hAnsi="Times New Roman" w:cs="Times New Roman"/>
          <w:b/>
          <w:bCs/>
          <w:color w:val="auto"/>
          <w:sz w:val="30"/>
          <w:szCs w:val="30"/>
        </w:rPr>
      </w:pPr>
      <w:r>
        <w:br/>
      </w:r>
      <w:r w:rsidR="00732668" w:rsidRPr="00732668">
        <w:rPr>
          <w:rFonts w:ascii="Times New Roman" w:eastAsia="Times New Roman" w:hAnsi="Times New Roman" w:cs="Times New Roman"/>
          <w:b/>
          <w:bCs/>
          <w:color w:val="auto"/>
          <w:sz w:val="30"/>
          <w:szCs w:val="30"/>
        </w:rPr>
        <w:t>The Hybrid AI-DevSecOps Supply Chain Architecture</w:t>
      </w:r>
    </w:p>
    <w:p w14:paraId="49F67EA8" w14:textId="77777777" w:rsidR="00732668" w:rsidRPr="00732668" w:rsidRDefault="00732668" w:rsidP="00732668">
      <w:r w:rsidRPr="00732668">
        <w:t xml:space="preserve">To support </w:t>
      </w:r>
      <w:r w:rsidRPr="00732668">
        <w:rPr>
          <w:b/>
          <w:bCs/>
        </w:rPr>
        <w:t>hybrid environments</w:t>
      </w:r>
      <w:r w:rsidRPr="00732668">
        <w:t xml:space="preserve"> (Cloud + On-Premise) using </w:t>
      </w:r>
      <w:r w:rsidRPr="00732668">
        <w:rPr>
          <w:b/>
          <w:bCs/>
        </w:rPr>
        <w:t>Snyk</w:t>
      </w:r>
      <w:r w:rsidRPr="00732668">
        <w:t xml:space="preserve"> and </w:t>
      </w:r>
      <w:r w:rsidRPr="00732668">
        <w:rPr>
          <w:b/>
          <w:bCs/>
        </w:rPr>
        <w:t>Open Policy Agent (OPA)</w:t>
      </w:r>
      <w:r w:rsidRPr="00732668">
        <w:t>, your consulting framework must isolate the data control plane. AI processing should happen securely, keeping client source code and sensitive data behind their on-premise firewalls or dedicated cloud Virtual Private Clouds (VPCs).</w:t>
      </w:r>
    </w:p>
    <w:p w14:paraId="1065D0EB"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t xml:space="preserve">  [ ON-PREMISE / CUSTOM HYBRID CLOUD ]               [ SECURE SAAS CONTROL PLANE ]</w:t>
      </w:r>
    </w:p>
    <w:p w14:paraId="2D0C91B4"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t xml:space="preserve"> ┌──────────────────────────────────────┐           ┌────────────────────────────┐</w:t>
      </w:r>
    </w:p>
    <w:p w14:paraId="563E610F"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lastRenderedPageBreak/>
        <w:t xml:space="preserve"> │ • Self-Hosted CI/CD (GitLab/Jenkins) │           │                            │</w:t>
      </w:r>
    </w:p>
    <w:p w14:paraId="321E5EE8"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t xml:space="preserve"> │ • Snyk Hybrid Broker (Data Masking)  │ ◄───────► │ • Snyk Enterprise AI Engine│</w:t>
      </w:r>
    </w:p>
    <w:p w14:paraId="522BB7AE"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t xml:space="preserve"> │ • OPA Daemons (Local Policy Enforce) │           │ • Contextual Threat Graphs │</w:t>
      </w:r>
    </w:p>
    <w:p w14:paraId="72328066" w14:textId="77777777" w:rsidR="00732668" w:rsidRPr="00732668" w:rsidRDefault="00732668" w:rsidP="00732668">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32668">
        <w:rPr>
          <w:rFonts w:ascii="Courier New" w:hAnsi="Courier New" w:cs="Courier New"/>
          <w:sz w:val="20"/>
          <w:szCs w:val="20"/>
        </w:rPr>
        <w:t xml:space="preserve"> └──────────────────────────────────────┘           └────────────────────────────┘</w:t>
      </w:r>
    </w:p>
    <w:p w14:paraId="1674C25E" w14:textId="77777777" w:rsidR="00732668" w:rsidRPr="00732668" w:rsidRDefault="00732668" w:rsidP="00732668">
      <w:pPr>
        <w:numPr>
          <w:ilvl w:val="0"/>
          <w:numId w:val="17"/>
        </w:numPr>
        <w:spacing w:before="100" w:beforeAutospacing="1" w:after="100" w:afterAutospacing="1"/>
      </w:pPr>
      <w:r w:rsidRPr="00732668">
        <w:rPr>
          <w:b/>
          <w:bCs/>
        </w:rPr>
        <w:t>Snyk Broker Integration:</w:t>
      </w:r>
      <w:r w:rsidRPr="00732668">
        <w:t xml:space="preserve"> Deploy Snyk Broker on-premise. It acts as an encrypted proxy, stripping secrets and sensitive metadata from code before sending structural syntax to Snyk’s enterprise cloud AI engine for vulnerability analysis.</w:t>
      </w:r>
    </w:p>
    <w:p w14:paraId="185146A0" w14:textId="77777777" w:rsidR="00732668" w:rsidRPr="00732668" w:rsidRDefault="00732668" w:rsidP="00732668">
      <w:pPr>
        <w:numPr>
          <w:ilvl w:val="0"/>
          <w:numId w:val="17"/>
        </w:numPr>
        <w:spacing w:before="100" w:beforeAutospacing="1" w:after="100" w:afterAutospacing="1"/>
      </w:pPr>
      <w:r w:rsidRPr="00732668">
        <w:rPr>
          <w:b/>
          <w:bCs/>
        </w:rPr>
        <w:t>Decentralized OPA Enforcement:</w:t>
      </w:r>
      <w:r w:rsidRPr="00732668">
        <w:t xml:space="preserve"> Deploy OPA as lightweight sidecars or local daemons within on-premise Kubernetes clusters (OpenShift/Rancher) and public clouds (AWS/Azure). Policy decisions happen locally with zero latency, while policies are updated globally via a centralized GitOps workflow.</w:t>
      </w:r>
    </w:p>
    <w:p w14:paraId="010F1DA1" w14:textId="77777777" w:rsidR="00732668" w:rsidRPr="00732668" w:rsidRDefault="0079514A" w:rsidP="00732668">
      <w:r>
        <w:rPr>
          <w:noProof/>
        </w:rPr>
      </w:r>
      <w:r>
        <w:pict w14:anchorId="6D7E2EFD">
          <v:rect id="Horizontal Line 59"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F05120" w14:textId="77777777" w:rsidR="00732668" w:rsidRPr="00732668" w:rsidRDefault="00732668" w:rsidP="00732668">
      <w:pPr>
        <w:spacing w:before="100" w:beforeAutospacing="1" w:after="100" w:afterAutospacing="1"/>
        <w:outlineLvl w:val="1"/>
        <w:rPr>
          <w:b/>
          <w:bCs/>
          <w:sz w:val="30"/>
          <w:szCs w:val="30"/>
        </w:rPr>
      </w:pPr>
      <w:r w:rsidRPr="00732668">
        <w:rPr>
          <w:b/>
          <w:bCs/>
          <w:sz w:val="30"/>
          <w:szCs w:val="30"/>
        </w:rPr>
        <w:t>Structural Business Plan: AI-DevSecOps Consulting Practice</w:t>
      </w:r>
    </w:p>
    <w:p w14:paraId="0D6515D7" w14:textId="77777777" w:rsidR="00732668" w:rsidRPr="00732668" w:rsidRDefault="00732668" w:rsidP="00732668">
      <w:pPr>
        <w:spacing w:before="100" w:beforeAutospacing="1" w:after="100" w:afterAutospacing="1"/>
        <w:outlineLvl w:val="1"/>
        <w:rPr>
          <w:b/>
          <w:bCs/>
        </w:rPr>
      </w:pPr>
      <w:r w:rsidRPr="00732668">
        <w:rPr>
          <w:b/>
          <w:bCs/>
        </w:rPr>
        <w:t>1. Core Service Offerings &amp; Delivery Model</w:t>
      </w:r>
    </w:p>
    <w:p w14:paraId="7A03968B" w14:textId="77777777" w:rsidR="00732668" w:rsidRPr="00732668" w:rsidRDefault="00732668" w:rsidP="00732668">
      <w:pPr>
        <w:spacing w:before="100" w:beforeAutospacing="1" w:after="100" w:afterAutospacing="1"/>
        <w:outlineLvl w:val="1"/>
        <w:rPr>
          <w:b/>
          <w:bCs/>
        </w:rPr>
      </w:pPr>
      <w:r w:rsidRPr="00732668">
        <w:rPr>
          <w:b/>
          <w:bCs/>
        </w:rPr>
        <w:t>Offering A: The Hybrid Threat Modeling &amp; Policy-as-Code Blueprint</w:t>
      </w:r>
    </w:p>
    <w:p w14:paraId="76B35099" w14:textId="77777777" w:rsidR="00732668" w:rsidRPr="00732668" w:rsidRDefault="00732668" w:rsidP="00732668">
      <w:pPr>
        <w:numPr>
          <w:ilvl w:val="0"/>
          <w:numId w:val="18"/>
        </w:numPr>
        <w:spacing w:before="100" w:beforeAutospacing="1" w:after="100" w:afterAutospacing="1"/>
      </w:pPr>
      <w:r w:rsidRPr="00732668">
        <w:rPr>
          <w:b/>
          <w:bCs/>
        </w:rPr>
        <w:t>Objective:</w:t>
      </w:r>
      <w:r w:rsidRPr="00732668">
        <w:t xml:space="preserve"> Define the security posture across disparate infrastructures.</w:t>
      </w:r>
    </w:p>
    <w:p w14:paraId="5827F265" w14:textId="77777777" w:rsidR="00732668" w:rsidRPr="00732668" w:rsidRDefault="00732668" w:rsidP="00732668">
      <w:pPr>
        <w:numPr>
          <w:ilvl w:val="0"/>
          <w:numId w:val="18"/>
        </w:numPr>
        <w:spacing w:before="100" w:beforeAutospacing="1" w:after="100" w:afterAutospacing="1"/>
      </w:pPr>
      <w:r w:rsidRPr="00732668">
        <w:rPr>
          <w:b/>
          <w:bCs/>
        </w:rPr>
        <w:t>Implementation:</w:t>
      </w:r>
    </w:p>
    <w:p w14:paraId="0F8AED6D" w14:textId="77777777" w:rsidR="00732668" w:rsidRPr="00732668" w:rsidRDefault="00732668" w:rsidP="00732668">
      <w:pPr>
        <w:numPr>
          <w:ilvl w:val="1"/>
          <w:numId w:val="18"/>
        </w:numPr>
        <w:spacing w:before="100" w:beforeAutospacing="1" w:after="100" w:afterAutospacing="1"/>
      </w:pPr>
      <w:r w:rsidRPr="00732668">
        <w:t>Map the client's software supply chain across on-premise git repositories and cloud registries.</w:t>
      </w:r>
    </w:p>
    <w:p w14:paraId="5FC3352E" w14:textId="77777777" w:rsidR="00732668" w:rsidRPr="00732668" w:rsidRDefault="00732668" w:rsidP="00732668">
      <w:pPr>
        <w:numPr>
          <w:ilvl w:val="1"/>
          <w:numId w:val="18"/>
        </w:numPr>
        <w:spacing w:before="100" w:beforeAutospacing="1" w:after="100" w:afterAutospacing="1"/>
      </w:pPr>
      <w:r w:rsidRPr="00732668">
        <w:t>Write custom OPA policies (</w:t>
      </w:r>
      <w:r w:rsidRPr="00732668">
        <w:rPr>
          <w:b/>
          <w:bCs/>
        </w:rPr>
        <w:t>Rego code</w:t>
      </w:r>
      <w:r w:rsidRPr="00732668">
        <w:t>) that enforce identical security guardrails regardless of where the code builds (e.g., denying containers running as root on both on-prem VMware and AWS EKS).</w:t>
      </w:r>
    </w:p>
    <w:p w14:paraId="5EDC0398" w14:textId="77777777" w:rsidR="00732668" w:rsidRPr="00732668" w:rsidRDefault="00732668" w:rsidP="00732668">
      <w:pPr>
        <w:numPr>
          <w:ilvl w:val="1"/>
          <w:numId w:val="18"/>
        </w:numPr>
        <w:spacing w:before="100" w:beforeAutospacing="1" w:after="100" w:afterAutospacing="1"/>
      </w:pPr>
      <w:r w:rsidRPr="00732668">
        <w:t>Use AI log parsers to analyze historical access logs and auto-generate baseline OPA policies.</w:t>
      </w:r>
    </w:p>
    <w:p w14:paraId="3982CEE9" w14:textId="77777777" w:rsidR="00732668" w:rsidRPr="00732668" w:rsidRDefault="00732668" w:rsidP="00732668">
      <w:pPr>
        <w:spacing w:before="100" w:beforeAutospacing="1" w:after="100" w:afterAutospacing="1"/>
        <w:outlineLvl w:val="1"/>
        <w:rPr>
          <w:b/>
          <w:bCs/>
        </w:rPr>
      </w:pPr>
      <w:r w:rsidRPr="00732668">
        <w:rPr>
          <w:b/>
          <w:bCs/>
        </w:rPr>
        <w:t>Offering B: Enterprise Snyk + AI Pipeline Integration</w:t>
      </w:r>
    </w:p>
    <w:p w14:paraId="6A48A1AD" w14:textId="77777777" w:rsidR="00732668" w:rsidRPr="00732668" w:rsidRDefault="00732668" w:rsidP="00732668">
      <w:pPr>
        <w:numPr>
          <w:ilvl w:val="0"/>
          <w:numId w:val="19"/>
        </w:numPr>
        <w:spacing w:before="100" w:beforeAutospacing="1" w:after="100" w:afterAutospacing="1"/>
      </w:pPr>
      <w:r w:rsidRPr="00732668">
        <w:rPr>
          <w:b/>
          <w:bCs/>
        </w:rPr>
        <w:t>Objective:</w:t>
      </w:r>
      <w:r w:rsidRPr="00732668">
        <w:t xml:space="preserve"> Embed automated remediation into hybrid CI/CD pipelines (Jenkins, GitLab CI, GitHub Actions).</w:t>
      </w:r>
    </w:p>
    <w:p w14:paraId="7F6F4C4D" w14:textId="77777777" w:rsidR="00732668" w:rsidRPr="00732668" w:rsidRDefault="00732668" w:rsidP="00732668">
      <w:pPr>
        <w:numPr>
          <w:ilvl w:val="0"/>
          <w:numId w:val="19"/>
        </w:numPr>
        <w:spacing w:before="100" w:beforeAutospacing="1" w:after="100" w:afterAutospacing="1"/>
      </w:pPr>
      <w:r w:rsidRPr="00732668">
        <w:rPr>
          <w:b/>
          <w:bCs/>
        </w:rPr>
        <w:t>Implementation:</w:t>
      </w:r>
    </w:p>
    <w:p w14:paraId="6BCF19BC" w14:textId="77777777" w:rsidR="00732668" w:rsidRPr="00732668" w:rsidRDefault="00732668" w:rsidP="00732668">
      <w:pPr>
        <w:numPr>
          <w:ilvl w:val="1"/>
          <w:numId w:val="19"/>
        </w:numPr>
        <w:spacing w:before="100" w:beforeAutospacing="1" w:after="100" w:afterAutospacing="1"/>
      </w:pPr>
      <w:r w:rsidRPr="00732668">
        <w:t>Configure Snyk Enterprise to automatically scan open-source dependencies, container images, and Infrastructure-as-Code (IaC) files.</w:t>
      </w:r>
    </w:p>
    <w:p w14:paraId="031B3391" w14:textId="77777777" w:rsidR="00732668" w:rsidRPr="00732668" w:rsidRDefault="00732668" w:rsidP="00732668">
      <w:pPr>
        <w:numPr>
          <w:ilvl w:val="1"/>
          <w:numId w:val="19"/>
        </w:numPr>
        <w:spacing w:before="100" w:beforeAutospacing="1" w:after="100" w:afterAutospacing="1"/>
      </w:pPr>
      <w:r w:rsidRPr="00732668">
        <w:t xml:space="preserve">Activate </w:t>
      </w:r>
      <w:r w:rsidRPr="00732668">
        <w:rPr>
          <w:b/>
          <w:bCs/>
        </w:rPr>
        <w:t>Snyk’s AI-driven DeepCode engine</w:t>
      </w:r>
      <w:r w:rsidRPr="00732668">
        <w:t xml:space="preserve"> to auto-generate pull requests that fix discovered vulnerabilities without breaking legacy code dependencies.</w:t>
      </w:r>
    </w:p>
    <w:p w14:paraId="4595F54D" w14:textId="77777777" w:rsidR="00732668" w:rsidRPr="00732668" w:rsidRDefault="00732668" w:rsidP="00732668">
      <w:pPr>
        <w:spacing w:before="100" w:beforeAutospacing="1" w:after="100" w:afterAutospacing="1"/>
        <w:outlineLvl w:val="1"/>
        <w:rPr>
          <w:b/>
          <w:bCs/>
        </w:rPr>
      </w:pPr>
      <w:r w:rsidRPr="00732668">
        <w:rPr>
          <w:b/>
          <w:bCs/>
        </w:rPr>
        <w:t>Offering C: Automated Software Bill of Materials (SBOM) Governance</w:t>
      </w:r>
    </w:p>
    <w:p w14:paraId="24F06A96" w14:textId="77777777" w:rsidR="00732668" w:rsidRPr="00732668" w:rsidRDefault="00732668" w:rsidP="00732668">
      <w:pPr>
        <w:numPr>
          <w:ilvl w:val="0"/>
          <w:numId w:val="20"/>
        </w:numPr>
        <w:spacing w:before="100" w:beforeAutospacing="1" w:after="100" w:afterAutospacing="1"/>
      </w:pPr>
      <w:r w:rsidRPr="00732668">
        <w:rPr>
          <w:b/>
          <w:bCs/>
        </w:rPr>
        <w:lastRenderedPageBreak/>
        <w:t>Objective:</w:t>
      </w:r>
      <w:r w:rsidRPr="00732668">
        <w:t xml:space="preserve"> Continuous compliance for heavily regulated hybrid industries (Finance, Healthcare, GovTech).</w:t>
      </w:r>
    </w:p>
    <w:p w14:paraId="3635BE48" w14:textId="77777777" w:rsidR="00732668" w:rsidRPr="00732668" w:rsidRDefault="00732668" w:rsidP="00732668">
      <w:pPr>
        <w:numPr>
          <w:ilvl w:val="0"/>
          <w:numId w:val="20"/>
        </w:numPr>
        <w:spacing w:before="100" w:beforeAutospacing="1" w:after="100" w:afterAutospacing="1"/>
      </w:pPr>
      <w:r w:rsidRPr="00732668">
        <w:rPr>
          <w:b/>
          <w:bCs/>
        </w:rPr>
        <w:t>Implementation:</w:t>
      </w:r>
    </w:p>
    <w:p w14:paraId="46D19610" w14:textId="77777777" w:rsidR="00732668" w:rsidRPr="00732668" w:rsidRDefault="00732668" w:rsidP="00732668">
      <w:pPr>
        <w:numPr>
          <w:ilvl w:val="1"/>
          <w:numId w:val="20"/>
        </w:numPr>
        <w:spacing w:before="100" w:beforeAutospacing="1" w:after="100" w:afterAutospacing="1"/>
      </w:pPr>
      <w:r w:rsidRPr="00732668">
        <w:t>Set up automated generation of SBOMs at every build step.</w:t>
      </w:r>
    </w:p>
    <w:p w14:paraId="7176CFB5" w14:textId="77777777" w:rsidR="00732668" w:rsidRPr="00732668" w:rsidRDefault="00732668" w:rsidP="00732668">
      <w:pPr>
        <w:numPr>
          <w:ilvl w:val="1"/>
          <w:numId w:val="20"/>
        </w:numPr>
        <w:spacing w:before="100" w:beforeAutospacing="1" w:after="100" w:afterAutospacing="1"/>
      </w:pPr>
      <w:r w:rsidRPr="00732668">
        <w:t>Feed SBOM data into an AI analytics engine to predict compliance drift and alert teams when a legacy on-premise system relies on a decaying open-source library.</w:t>
      </w:r>
    </w:p>
    <w:p w14:paraId="760B422B" w14:textId="77777777" w:rsidR="00732668" w:rsidRPr="00732668" w:rsidRDefault="0079514A" w:rsidP="00732668">
      <w:r>
        <w:rPr>
          <w:noProof/>
        </w:rPr>
      </w:r>
      <w:r>
        <w:pict w14:anchorId="584BBC4A">
          <v:rect id="Horizontal Line 58"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F66FB9" w14:textId="77777777" w:rsidR="00732668" w:rsidRPr="00732668" w:rsidRDefault="00732668" w:rsidP="00732668">
      <w:pPr>
        <w:spacing w:before="100" w:beforeAutospacing="1" w:after="100" w:afterAutospacing="1"/>
        <w:outlineLvl w:val="1"/>
        <w:rPr>
          <w:b/>
          <w:bCs/>
        </w:rPr>
      </w:pPr>
      <w:r w:rsidRPr="00732668">
        <w:rPr>
          <w:b/>
          <w:bCs/>
        </w:rPr>
        <w:t>2. Pricing and Engagement Structure</w:t>
      </w:r>
    </w:p>
    <w:tbl>
      <w:tblPr>
        <w:tblW w:w="5000" w:type="pct"/>
        <w:tblCellMar>
          <w:top w:w="15" w:type="dxa"/>
          <w:left w:w="15" w:type="dxa"/>
          <w:bottom w:w="15" w:type="dxa"/>
          <w:right w:w="15" w:type="dxa"/>
        </w:tblCellMar>
        <w:tblLook w:val="04A0" w:firstRow="1" w:lastRow="0" w:firstColumn="1" w:lastColumn="0" w:noHBand="0" w:noVBand="1"/>
      </w:tblPr>
      <w:tblGrid>
        <w:gridCol w:w="2268"/>
        <w:gridCol w:w="1180"/>
        <w:gridCol w:w="2136"/>
        <w:gridCol w:w="3756"/>
      </w:tblGrid>
      <w:tr w:rsidR="00732668" w:rsidRPr="00732668" w14:paraId="587D29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8C8AD" w14:textId="77777777" w:rsidR="00732668" w:rsidRPr="00732668" w:rsidRDefault="00732668" w:rsidP="00732668">
            <w:pPr>
              <w:rPr>
                <w:b/>
                <w:bCs/>
              </w:rPr>
            </w:pPr>
            <w:r w:rsidRPr="00732668">
              <w:rPr>
                <w:b/>
                <w:bCs/>
              </w:rPr>
              <w:t>Engagement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75EBA" w14:textId="77777777" w:rsidR="00732668" w:rsidRPr="00732668" w:rsidRDefault="00732668" w:rsidP="00732668">
            <w:pPr>
              <w:rPr>
                <w:b/>
                <w:bCs/>
              </w:rPr>
            </w:pPr>
            <w:r w:rsidRPr="00732668">
              <w:rPr>
                <w:b/>
                <w:bCs/>
              </w:rPr>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E329" w14:textId="77777777" w:rsidR="00732668" w:rsidRPr="00732668" w:rsidRDefault="00732668" w:rsidP="00732668">
            <w:pPr>
              <w:rPr>
                <w:b/>
                <w:bCs/>
              </w:rPr>
            </w:pPr>
            <w:r w:rsidRPr="00732668">
              <w:rPr>
                <w:b/>
                <w:bCs/>
              </w:rPr>
              <w:t>Pricing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C4A5A" w14:textId="77777777" w:rsidR="00732668" w:rsidRPr="00732668" w:rsidRDefault="00732668" w:rsidP="00732668">
            <w:pPr>
              <w:rPr>
                <w:b/>
                <w:bCs/>
              </w:rPr>
            </w:pPr>
            <w:r w:rsidRPr="00732668">
              <w:rPr>
                <w:b/>
                <w:bCs/>
              </w:rPr>
              <w:t>Target Deliverable</w:t>
            </w:r>
          </w:p>
        </w:tc>
      </w:tr>
      <w:tr w:rsidR="00732668" w:rsidRPr="00732668" w14:paraId="06A0AE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B4ACA" w14:textId="77777777" w:rsidR="00732668" w:rsidRPr="00732668" w:rsidRDefault="00732668" w:rsidP="00732668">
            <w:r w:rsidRPr="00732668">
              <w:rPr>
                <w:b/>
                <w:bCs/>
              </w:rPr>
              <w:t>Phase 1: Hybrid Architecture Audit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102DF" w14:textId="77777777" w:rsidR="00732668" w:rsidRPr="00732668" w:rsidRDefault="00732668" w:rsidP="00732668">
            <w:r w:rsidRPr="00732668">
              <w:t>2–4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7F688" w14:textId="77777777" w:rsidR="00732668" w:rsidRPr="00732668" w:rsidRDefault="00732668" w:rsidP="00732668">
            <w:r w:rsidRPr="00732668">
              <w:rPr>
                <w:b/>
                <w:bCs/>
              </w:rPr>
              <w:t>Fixed Fee</w:t>
            </w:r>
            <w:r w:rsidRPr="00732668">
              <w:t xml:space="preserve"> ($15,000 - $25,000)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9B139" w14:textId="77777777" w:rsidR="00732668" w:rsidRPr="00732668" w:rsidRDefault="00732668" w:rsidP="00732668">
            <w:r w:rsidRPr="00732668">
              <w:t>An Architecture Blueprint detailing Snyk Broker placement, OPA policy gaps, and a supply chain risk score.</w:t>
            </w:r>
          </w:p>
        </w:tc>
      </w:tr>
      <w:tr w:rsidR="00732668" w:rsidRPr="00732668" w14:paraId="01B440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6BF59" w14:textId="77777777" w:rsidR="00732668" w:rsidRPr="00732668" w:rsidRDefault="00732668" w:rsidP="00732668">
            <w:r w:rsidRPr="00732668">
              <w:rPr>
                <w:b/>
                <w:bCs/>
              </w:rPr>
              <w:t>Phase 2: Implementation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7B2B6" w14:textId="77777777" w:rsidR="00732668" w:rsidRPr="00732668" w:rsidRDefault="00732668" w:rsidP="00732668">
            <w:r w:rsidRPr="00732668">
              <w:t>2–3 Months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FFA36" w14:textId="77777777" w:rsidR="00732668" w:rsidRPr="00732668" w:rsidRDefault="00732668" w:rsidP="00732668">
            <w:r w:rsidRPr="00732668">
              <w:rPr>
                <w:b/>
                <w:bCs/>
              </w:rPr>
              <w:t>Value-Based / Milestone</w:t>
            </w:r>
            <w:r w:rsidRPr="00732668">
              <w:t xml:space="preserve"> ($50,000 - $120,000)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EBA78" w14:textId="77777777" w:rsidR="00732668" w:rsidRPr="00732668" w:rsidRDefault="00732668" w:rsidP="00732668">
            <w:r w:rsidRPr="00732668">
              <w:t>Fully integrated pipelines, custom Rego policies deployed, and Snyk enterprise license tuning completed.</w:t>
            </w:r>
          </w:p>
        </w:tc>
      </w:tr>
      <w:tr w:rsidR="00732668" w:rsidRPr="00732668" w14:paraId="036F8E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2C1DB" w14:textId="77777777" w:rsidR="00732668" w:rsidRPr="00732668" w:rsidRDefault="00732668" w:rsidP="00732668">
            <w:r w:rsidRPr="00732668">
              <w:rPr>
                <w:b/>
                <w:bCs/>
              </w:rPr>
              <w:t>Phase 3: Advisory Retainer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3DC8D" w14:textId="77777777" w:rsidR="00732668" w:rsidRPr="00732668" w:rsidRDefault="00732668" w:rsidP="00732668">
            <w:r w:rsidRPr="00732668">
              <w:t>Ongoing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116DE" w14:textId="77777777" w:rsidR="00732668" w:rsidRPr="00732668" w:rsidRDefault="00732668" w:rsidP="00732668">
            <w:r w:rsidRPr="00732668">
              <w:rPr>
                <w:b/>
                <w:bCs/>
              </w:rPr>
              <w:t>Monthly Retainer</w:t>
            </w:r>
            <w:r w:rsidRPr="00732668">
              <w:t xml:space="preserve"> ($5,000 - $10,000/mo)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7100D" w14:textId="77777777" w:rsidR="00732668" w:rsidRPr="00732668" w:rsidRDefault="00732668" w:rsidP="00732668">
            <w:r w:rsidRPr="00732668">
              <w:t>Ongoing OPA policy updates for new compliance laws, Snyk alert tuning to eliminate false positives, and executive risk reviews.</w:t>
            </w:r>
          </w:p>
        </w:tc>
      </w:tr>
    </w:tbl>
    <w:p w14:paraId="69BC8A2B" w14:textId="77777777" w:rsidR="00732668" w:rsidRPr="00732668" w:rsidRDefault="0079514A" w:rsidP="00732668">
      <w:r>
        <w:rPr>
          <w:noProof/>
        </w:rPr>
      </w:r>
      <w:r>
        <w:pict w14:anchorId="424623A2">
          <v:rect id="Horizontal Line 57"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0D7063" w14:textId="77777777" w:rsidR="00732668" w:rsidRPr="00732668" w:rsidRDefault="00732668" w:rsidP="00732668">
      <w:pPr>
        <w:spacing w:before="100" w:beforeAutospacing="1" w:after="100" w:afterAutospacing="1"/>
        <w:outlineLvl w:val="1"/>
        <w:rPr>
          <w:b/>
          <w:bCs/>
        </w:rPr>
      </w:pPr>
      <w:r w:rsidRPr="00732668">
        <w:rPr>
          <w:b/>
          <w:bCs/>
        </w:rPr>
        <w:t>3. Strategic Value Propositions (The Sales Pitch)</w:t>
      </w:r>
    </w:p>
    <w:p w14:paraId="7B9D347E" w14:textId="77777777" w:rsidR="00732668" w:rsidRPr="00732668" w:rsidRDefault="00732668" w:rsidP="00732668">
      <w:pPr>
        <w:numPr>
          <w:ilvl w:val="0"/>
          <w:numId w:val="21"/>
        </w:numPr>
        <w:spacing w:before="100" w:beforeAutospacing="1" w:after="100" w:afterAutospacing="1"/>
      </w:pPr>
      <w:r w:rsidRPr="00732668">
        <w:rPr>
          <w:b/>
          <w:bCs/>
        </w:rPr>
        <w:t>"Unified Security, Zero Fragmented Tools"</w:t>
      </w:r>
    </w:p>
    <w:p w14:paraId="58F3BE42" w14:textId="77777777" w:rsidR="00732668" w:rsidRPr="00732668" w:rsidRDefault="00732668" w:rsidP="00732668">
      <w:pPr>
        <w:numPr>
          <w:ilvl w:val="1"/>
          <w:numId w:val="21"/>
        </w:numPr>
        <w:spacing w:before="100" w:beforeAutospacing="1" w:after="100" w:afterAutospacing="1"/>
      </w:pPr>
      <w:r w:rsidRPr="00732668">
        <w:rPr>
          <w:i/>
          <w:iCs/>
        </w:rPr>
        <w:t>Pitch:</w:t>
      </w:r>
      <w:r w:rsidRPr="00732668">
        <w:t xml:space="preserve"> "We eliminate the friction of managing different security rules for your on-prem data centers and your public cloud. With OPA, your security policy is written once and enforced everywhere automatically."</w:t>
      </w:r>
    </w:p>
    <w:p w14:paraId="19D6D25B" w14:textId="77777777" w:rsidR="00732668" w:rsidRPr="00732668" w:rsidRDefault="00732668" w:rsidP="00732668">
      <w:pPr>
        <w:numPr>
          <w:ilvl w:val="0"/>
          <w:numId w:val="21"/>
        </w:numPr>
        <w:spacing w:before="100" w:beforeAutospacing="1" w:after="100" w:afterAutospacing="1"/>
      </w:pPr>
      <w:r w:rsidRPr="00732668">
        <w:rPr>
          <w:b/>
          <w:bCs/>
        </w:rPr>
        <w:t>"Data Privacy Compliant AI"</w:t>
      </w:r>
    </w:p>
    <w:p w14:paraId="6150A182" w14:textId="77777777" w:rsidR="00732668" w:rsidRPr="00732668" w:rsidRDefault="00732668" w:rsidP="00732668">
      <w:pPr>
        <w:numPr>
          <w:ilvl w:val="1"/>
          <w:numId w:val="21"/>
        </w:numPr>
        <w:spacing w:before="100" w:beforeAutospacing="1" w:after="100" w:afterAutospacing="1"/>
      </w:pPr>
      <w:r w:rsidRPr="00732668">
        <w:rPr>
          <w:i/>
          <w:iCs/>
        </w:rPr>
        <w:t>Pitch:</w:t>
      </w:r>
      <w:r w:rsidRPr="00732668">
        <w:t xml:space="preserve"> "You don't have to choose between AI automation and strict data privacy. By configuring secure proxies and enterprise licensing for Snyk, your proprietary code never trains public AI models, keeping your intellectual property safe inside your perimeter."</w:t>
      </w:r>
    </w:p>
    <w:p w14:paraId="6D50D7C2" w14:textId="77777777" w:rsidR="00732668" w:rsidRPr="00732668" w:rsidRDefault="00732668" w:rsidP="00732668">
      <w:pPr>
        <w:numPr>
          <w:ilvl w:val="0"/>
          <w:numId w:val="21"/>
        </w:numPr>
        <w:spacing w:before="100" w:beforeAutospacing="1" w:after="100" w:afterAutospacing="1"/>
      </w:pPr>
      <w:r w:rsidRPr="00732668">
        <w:rPr>
          <w:b/>
          <w:bCs/>
        </w:rPr>
        <w:t>"Drastically Lower Total Cost of Ownership (TCO)"</w:t>
      </w:r>
    </w:p>
    <w:p w14:paraId="51721E05" w14:textId="77777777" w:rsidR="00732668" w:rsidRPr="00732668" w:rsidRDefault="00732668" w:rsidP="00732668">
      <w:pPr>
        <w:numPr>
          <w:ilvl w:val="1"/>
          <w:numId w:val="21"/>
        </w:numPr>
        <w:spacing w:before="100" w:beforeAutospacing="1" w:after="100" w:afterAutospacing="1"/>
      </w:pPr>
      <w:r w:rsidRPr="00732668">
        <w:rPr>
          <w:i/>
          <w:iCs/>
        </w:rPr>
        <w:t>Pitch:</w:t>
      </w:r>
      <w:r w:rsidRPr="00732668">
        <w:t xml:space="preserve"> "By backing open-source projects like OPA with enterprise-tier support, we prevent vendor lock-in. You get the agility of open source combined with the enterprise compliance and safety guarantees your board requires."</w:t>
      </w:r>
    </w:p>
    <w:p w14:paraId="262FA550" w14:textId="77777777" w:rsidR="00732668" w:rsidRDefault="00732668" w:rsidP="00732668"/>
    <w:p w14:paraId="6580829B" w14:textId="77777777" w:rsidR="00732668" w:rsidRDefault="00732668" w:rsidP="00732668"/>
    <w:p w14:paraId="65C02E8A" w14:textId="77777777" w:rsidR="00732668" w:rsidRDefault="00732668" w:rsidP="00732668"/>
    <w:p w14:paraId="21F678EA" w14:textId="0E1F6707" w:rsidR="00732668" w:rsidRDefault="00732668" w:rsidP="00732668">
      <w:r w:rsidRPr="00732668">
        <w:lastRenderedPageBreak/>
        <w:t>To help you advance this business plan, let me know:</w:t>
      </w:r>
    </w:p>
    <w:p w14:paraId="580C2E2B" w14:textId="77777777" w:rsidR="00732668" w:rsidRPr="00732668" w:rsidRDefault="00732668" w:rsidP="00732668"/>
    <w:p w14:paraId="07896D59" w14:textId="77777777" w:rsidR="00732668" w:rsidRPr="00732668" w:rsidRDefault="00732668" w:rsidP="00732668">
      <w:pPr>
        <w:numPr>
          <w:ilvl w:val="0"/>
          <w:numId w:val="22"/>
        </w:numPr>
        <w:spacing w:before="100" w:beforeAutospacing="1" w:after="100" w:afterAutospacing="1"/>
      </w:pPr>
      <w:r w:rsidRPr="00732668">
        <w:t xml:space="preserve">What </w:t>
      </w:r>
      <w:r w:rsidRPr="00732668">
        <w:rPr>
          <w:b/>
          <w:bCs/>
        </w:rPr>
        <w:t>target industry verticals</w:t>
      </w:r>
      <w:r w:rsidRPr="00732668">
        <w:t xml:space="preserve"> are you focusing on first (e.g., highly-regulated </w:t>
      </w:r>
      <w:r w:rsidRPr="00732668">
        <w:rPr>
          <w:b/>
          <w:bCs/>
        </w:rPr>
        <w:t>financial tech</w:t>
      </w:r>
      <w:r w:rsidRPr="00732668">
        <w:t xml:space="preserve">, </w:t>
      </w:r>
      <w:r w:rsidRPr="00732668">
        <w:rPr>
          <w:b/>
          <w:bCs/>
        </w:rPr>
        <w:t>healthcare</w:t>
      </w:r>
      <w:r w:rsidRPr="00732668">
        <w:t xml:space="preserve">, or </w:t>
      </w:r>
      <w:r w:rsidRPr="00732668">
        <w:rPr>
          <w:b/>
          <w:bCs/>
        </w:rPr>
        <w:t>SaaS companies</w:t>
      </w:r>
      <w:r w:rsidRPr="00732668">
        <w:t>)?</w:t>
      </w:r>
    </w:p>
    <w:p w14:paraId="3E34959F" w14:textId="77777777" w:rsidR="00732668" w:rsidRPr="00732668" w:rsidRDefault="00732668" w:rsidP="00732668">
      <w:pPr>
        <w:numPr>
          <w:ilvl w:val="0"/>
          <w:numId w:val="22"/>
        </w:numPr>
        <w:spacing w:before="100" w:beforeAutospacing="1" w:after="100" w:afterAutospacing="1"/>
      </w:pPr>
      <w:r w:rsidRPr="00732668">
        <w:t xml:space="preserve">Would you like a tailored </w:t>
      </w:r>
      <w:r w:rsidRPr="00732668">
        <w:rPr>
          <w:b/>
          <w:bCs/>
        </w:rPr>
        <w:t>sales deck outline</w:t>
      </w:r>
      <w:r w:rsidRPr="00732668">
        <w:t xml:space="preserve"> or a </w:t>
      </w:r>
      <w:r w:rsidRPr="00732668">
        <w:rPr>
          <w:b/>
          <w:bCs/>
        </w:rPr>
        <w:t>sample OPA policy framework (Rego snippet)</w:t>
      </w:r>
      <w:r w:rsidRPr="00732668">
        <w:t xml:space="preserve"> to use as marketing collateral for potential clients?</w:t>
      </w:r>
    </w:p>
    <w:p w14:paraId="025CC7A3" w14:textId="40ABB43A" w:rsidR="00732668" w:rsidRPr="00732668" w:rsidRDefault="00732668" w:rsidP="00732668">
      <w:pPr>
        <w:rPr>
          <w:i/>
          <w:iCs/>
        </w:rPr>
      </w:pPr>
      <w:r w:rsidRPr="00732668">
        <w:rPr>
          <w:i/>
          <w:iCs/>
        </w:rPr>
        <w:t>I would like first to explore one more topic. Can AI Agents Harness be also considered as a topic of interest for DevSecOps/AI based solutions?</w:t>
      </w:r>
      <w:r w:rsidRPr="00732668">
        <w:rPr>
          <w:i/>
          <w:iCs/>
        </w:rPr>
        <w:br/>
      </w:r>
    </w:p>
    <w:p w14:paraId="1F5BEB7F" w14:textId="77777777" w:rsidR="00732668" w:rsidRDefault="00732668" w:rsidP="00732668">
      <w:r>
        <w:t xml:space="preserve">Yes, </w:t>
      </w:r>
      <w:r>
        <w:rPr>
          <w:b/>
          <w:bCs/>
        </w:rPr>
        <w:t>AI Agents</w:t>
      </w:r>
      <w:r>
        <w:t xml:space="preserve"> (specifically within the context of platforms like </w:t>
      </w:r>
      <w:hyperlink r:id="rId14" w:history="1">
        <w:r>
          <w:rPr>
            <w:rStyle w:val="Hyperlink"/>
          </w:rPr>
          <w:t>Harness</w:t>
        </w:r>
      </w:hyperlink>
      <w:r>
        <w:t xml:space="preserve">) are an incredibly lucrative topic of interest for your consulting practice. [1] </w:t>
      </w:r>
    </w:p>
    <w:p w14:paraId="24662A93" w14:textId="77777777" w:rsidR="00732668" w:rsidRDefault="00732668" w:rsidP="00732668">
      <w:r>
        <w:t xml:space="preserve">The industry is moving from simple "AI Co-Pilots" (which just suggest code to a human) to </w:t>
      </w:r>
      <w:r>
        <w:rPr>
          <w:b/>
          <w:bCs/>
        </w:rPr>
        <w:t>Agentic DevSecOps</w:t>
      </w:r>
      <w:r>
        <w:t xml:space="preserve"> (autonomous AI workers that execute complex end-to-end tasks like finding a vulnerability, writing a fix, testing it, and opening a secure pull request). [2, 3] </w:t>
      </w:r>
    </w:p>
    <w:p w14:paraId="7E7C0F28" w14:textId="77777777" w:rsidR="00732668" w:rsidRDefault="00732668" w:rsidP="00732668">
      <w:r>
        <w:t xml:space="preserve">Harness has emerged as a pioneer here by rolling out specialized AI agents (like their </w:t>
      </w:r>
      <w:r>
        <w:rPr>
          <w:rStyle w:val="Emphasis"/>
        </w:rPr>
        <w:t>Zero-Day Agent</w:t>
      </w:r>
      <w:r>
        <w:t xml:space="preserve"> and </w:t>
      </w:r>
      <w:r>
        <w:rPr>
          <w:rStyle w:val="Emphasis"/>
        </w:rPr>
        <w:t>Autonomous Worker Agents</w:t>
      </w:r>
      <w:r>
        <w:t xml:space="preserve">) alongside an </w:t>
      </w:r>
      <w:r>
        <w:rPr>
          <w:b/>
          <w:bCs/>
        </w:rPr>
        <w:t>AI Agent Development Lifecycle (DLC)</w:t>
      </w:r>
      <w:r>
        <w:t xml:space="preserve"> framework to help enterprises manage and govern AI agents safely. [2, 4, 5, 6] </w:t>
      </w:r>
    </w:p>
    <w:p w14:paraId="785E75DA" w14:textId="77777777" w:rsidR="00732668" w:rsidRDefault="00732668" w:rsidP="00732668">
      <w:r>
        <w:t>Incorporating AI Agents and Harness into your consulting business model opens up two distinct service tracks:</w:t>
      </w:r>
    </w:p>
    <w:p w14:paraId="5ADC23DB" w14:textId="77777777" w:rsidR="00732668" w:rsidRDefault="0079514A" w:rsidP="00732668">
      <w:r>
        <w:rPr>
          <w:noProof/>
        </w:rPr>
      </w:r>
      <w:r>
        <w:pict w14:anchorId="43B1615B">
          <v:rect id="Horizontal Line 56"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58658B" w14:textId="77777777" w:rsidR="00732668" w:rsidRDefault="00732668" w:rsidP="00732668">
      <w:pPr>
        <w:pStyle w:val="Heading2"/>
        <w:rPr>
          <w:sz w:val="30"/>
          <w:szCs w:val="30"/>
        </w:rPr>
      </w:pPr>
      <w:r>
        <w:rPr>
          <w:sz w:val="30"/>
          <w:szCs w:val="30"/>
        </w:rPr>
        <w:t>Track 1: "Securing WITH AI Agents" (Automating DevSecOps)</w:t>
      </w:r>
    </w:p>
    <w:p w14:paraId="3C3C6F4C" w14:textId="77777777" w:rsidR="00732668" w:rsidRDefault="00732668" w:rsidP="00732668">
      <w:r>
        <w:t>This involves deploying autonomous AI agents directly into your clients' hybrid pipelines to speed up security remediation.</w:t>
      </w:r>
    </w:p>
    <w:p w14:paraId="75867C5D" w14:textId="77777777" w:rsidR="00732668" w:rsidRDefault="00732668" w:rsidP="00732668">
      <w:pPr>
        <w:numPr>
          <w:ilvl w:val="0"/>
          <w:numId w:val="23"/>
        </w:numPr>
        <w:spacing w:before="100" w:beforeAutospacing="1" w:after="100" w:afterAutospacing="1"/>
      </w:pPr>
    </w:p>
    <w:p w14:paraId="435E001C" w14:textId="77777777" w:rsidR="00732668" w:rsidRDefault="00732668" w:rsidP="00732668">
      <w:pPr>
        <w:numPr>
          <w:ilvl w:val="0"/>
          <w:numId w:val="23"/>
        </w:numPr>
        <w:spacing w:before="100" w:beforeAutospacing="1" w:after="100" w:afterAutospacing="1"/>
      </w:pPr>
      <w:r>
        <w:rPr>
          <w:b/>
          <w:bCs/>
        </w:rPr>
        <w:t>Autonomous Vulnerability Remediation:</w:t>
      </w:r>
      <w:r>
        <w:t xml:space="preserve"> Harness's </w:t>
      </w:r>
      <w:r>
        <w:rPr>
          <w:b/>
          <w:bCs/>
        </w:rPr>
        <w:t>Zero-Day Agent</w:t>
      </w:r>
      <w:r>
        <w:t xml:space="preserve"> continuously monitors threat feeds, matches them against live production artifacts, writes code fixes, and executes deterministic validation tests within minutes. [2, 7] </w:t>
      </w:r>
    </w:p>
    <w:p w14:paraId="08370379" w14:textId="77777777" w:rsidR="00732668" w:rsidRDefault="00732668" w:rsidP="00732668">
      <w:pPr>
        <w:numPr>
          <w:ilvl w:val="0"/>
          <w:numId w:val="23"/>
        </w:numPr>
        <w:spacing w:before="100" w:beforeAutospacing="1" w:after="100" w:afterAutospacing="1"/>
      </w:pPr>
      <w:r>
        <w:rPr>
          <w:b/>
          <w:bCs/>
        </w:rPr>
        <w:t>Virtual Patching:</w:t>
      </w:r>
      <w:r>
        <w:t xml:space="preserve"> You can consult clients on using AI agents to apply runtime safety patches to vulnerable cloud/on-prem environments immediately, buying the engineering team time to properly update source code later. [2, 7] </w:t>
      </w:r>
    </w:p>
    <w:p w14:paraId="418CEF81" w14:textId="77777777" w:rsidR="00732668" w:rsidRDefault="00732668" w:rsidP="00732668">
      <w:pPr>
        <w:numPr>
          <w:ilvl w:val="0"/>
          <w:numId w:val="23"/>
        </w:numPr>
        <w:spacing w:before="100" w:beforeAutospacing="1" w:after="100" w:afterAutospacing="1"/>
      </w:pPr>
      <w:r>
        <w:rPr>
          <w:b/>
          <w:bCs/>
        </w:rPr>
        <w:t>Tightly Governed Autonomy:</w:t>
      </w:r>
      <w:r>
        <w:t xml:space="preserve"> The critical role for you as a consultant is establishing guardrails. You can configure Harness AI Agents to run as pipeline steps that must explicitly obey the </w:t>
      </w:r>
      <w:r>
        <w:rPr>
          <w:b/>
          <w:bCs/>
        </w:rPr>
        <w:t>Open Policy Agent (OPA) rules</w:t>
      </w:r>
      <w:r>
        <w:t xml:space="preserve"> you write, ensuring the AI never violates enterprise data-handling or network-access laws. [6, 8] </w:t>
      </w:r>
    </w:p>
    <w:p w14:paraId="56CD0AB1" w14:textId="77777777" w:rsidR="00732668" w:rsidRDefault="00732668" w:rsidP="00732668">
      <w:pPr>
        <w:numPr>
          <w:ilvl w:val="0"/>
          <w:numId w:val="23"/>
        </w:numPr>
        <w:spacing w:before="100" w:beforeAutospacing="1" w:after="100" w:afterAutospacing="1"/>
      </w:pPr>
    </w:p>
    <w:p w14:paraId="1320188C" w14:textId="77777777" w:rsidR="00732668" w:rsidRDefault="00732668" w:rsidP="00732668">
      <w:pPr>
        <w:pStyle w:val="Heading2"/>
        <w:rPr>
          <w:sz w:val="30"/>
          <w:szCs w:val="30"/>
        </w:rPr>
      </w:pPr>
      <w:r>
        <w:rPr>
          <w:sz w:val="30"/>
          <w:szCs w:val="30"/>
        </w:rPr>
        <w:t>Track 2: "Securing THE AI Agents" (The Agent DLC)</w:t>
      </w:r>
    </w:p>
    <w:p w14:paraId="515A6A15" w14:textId="77777777" w:rsidR="00732668" w:rsidRDefault="00732668" w:rsidP="00732668">
      <w:r>
        <w:t xml:space="preserve">Non-deterministic systems (like LLMs and AI Agents) are highly unpredictable. They hallucinate, can be subverted via prompt injection, and present completely new security risks. Enterprises are terrified of deploying them. This is a massive consulting opportunity. [6, 9] </w:t>
      </w:r>
    </w:p>
    <w:p w14:paraId="14A47C73" w14:textId="77777777" w:rsidR="00732668" w:rsidRDefault="00732668" w:rsidP="00732668">
      <w:r>
        <w:t xml:space="preserve">You can use the </w:t>
      </w:r>
      <w:r>
        <w:rPr>
          <w:b/>
          <w:bCs/>
        </w:rPr>
        <w:t>Harness Agent DLC</w:t>
      </w:r>
      <w:r>
        <w:t xml:space="preserve"> platform to sell an </w:t>
      </w:r>
      <w:r>
        <w:rPr>
          <w:b/>
          <w:bCs/>
        </w:rPr>
        <w:t>AI Governance and Security framework</w:t>
      </w:r>
      <w:r>
        <w:t xml:space="preserve">: [5, 6] </w:t>
      </w:r>
    </w:p>
    <w:p w14:paraId="054712EF" w14:textId="77777777" w:rsidR="00732668" w:rsidRDefault="00732668" w:rsidP="00732668">
      <w:pPr>
        <w:numPr>
          <w:ilvl w:val="0"/>
          <w:numId w:val="24"/>
        </w:numPr>
        <w:spacing w:before="100" w:beforeAutospacing="1" w:after="100" w:afterAutospacing="1"/>
      </w:pPr>
    </w:p>
    <w:p w14:paraId="12AE156C" w14:textId="77777777" w:rsidR="00732668" w:rsidRDefault="00732668" w:rsidP="00732668">
      <w:pPr>
        <w:numPr>
          <w:ilvl w:val="0"/>
          <w:numId w:val="24"/>
        </w:numPr>
        <w:spacing w:before="100" w:beforeAutospacing="1" w:after="100" w:afterAutospacing="1"/>
      </w:pPr>
      <w:r>
        <w:rPr>
          <w:b/>
          <w:bCs/>
        </w:rPr>
        <w:t>AI Discovery &amp; Asset Cataloging:</w:t>
      </w:r>
      <w:r>
        <w:t xml:space="preserve"> You help organizations scan their hybrid networks to map out hidden or rogue AI models, external LLM API calls, and data pipelines to ensure customer data isn't leaking to public models. [9, 10] </w:t>
      </w:r>
    </w:p>
    <w:p w14:paraId="3B78855C" w14:textId="77777777" w:rsidR="00732668" w:rsidRDefault="00732668" w:rsidP="00732668">
      <w:pPr>
        <w:numPr>
          <w:ilvl w:val="0"/>
          <w:numId w:val="24"/>
        </w:numPr>
        <w:spacing w:before="100" w:beforeAutospacing="1" w:after="100" w:afterAutospacing="1"/>
      </w:pPr>
      <w:r>
        <w:rPr>
          <w:b/>
          <w:bCs/>
        </w:rPr>
        <w:t>AI Vulnerability Probing (Red Teaming):</w:t>
      </w:r>
      <w:r>
        <w:t xml:space="preserve"> Use </w:t>
      </w:r>
      <w:hyperlink r:id="rId15" w:history="1">
        <w:r>
          <w:rPr>
            <w:rStyle w:val="Hyperlink"/>
          </w:rPr>
          <w:t>Harness AI Testing</w:t>
        </w:r>
      </w:hyperlink>
      <w:r>
        <w:t xml:space="preserve"> to actively probe a client's custom AI agents for prompt injections, model manipulation, and jailbreaks before they go live. [9] </w:t>
      </w:r>
    </w:p>
    <w:p w14:paraId="19A0EBF2" w14:textId="77777777" w:rsidR="00732668" w:rsidRDefault="00732668" w:rsidP="00732668">
      <w:pPr>
        <w:numPr>
          <w:ilvl w:val="0"/>
          <w:numId w:val="24"/>
        </w:numPr>
        <w:spacing w:before="100" w:beforeAutospacing="1" w:after="100" w:afterAutospacing="1"/>
      </w:pPr>
      <w:r>
        <w:rPr>
          <w:b/>
          <w:bCs/>
        </w:rPr>
        <w:t>AI Evaluations (Evals):</w:t>
      </w:r>
      <w:r>
        <w:t xml:space="preserve"> Implement automated testing pipelines that score custom enterprise AI agents on performance degradation, accuracy, and hallucination rates. [6] </w:t>
      </w:r>
    </w:p>
    <w:p w14:paraId="4D886E5E" w14:textId="77777777" w:rsidR="00732668" w:rsidRDefault="00732668" w:rsidP="00732668">
      <w:pPr>
        <w:numPr>
          <w:ilvl w:val="0"/>
          <w:numId w:val="24"/>
        </w:numPr>
        <w:spacing w:before="100" w:beforeAutospacing="1" w:after="100" w:afterAutospacing="1"/>
      </w:pPr>
    </w:p>
    <w:p w14:paraId="05FEE29F" w14:textId="77777777" w:rsidR="00732668" w:rsidRDefault="0079514A" w:rsidP="00732668">
      <w:r>
        <w:rPr>
          <w:noProof/>
        </w:rPr>
      </w:r>
      <w:r>
        <w:pict w14:anchorId="4C4C000F">
          <v:rect id="Horizontal Line 55"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489267" w14:textId="77777777" w:rsidR="00732668" w:rsidRDefault="00732668" w:rsidP="00732668">
      <w:pPr>
        <w:pStyle w:val="Heading2"/>
        <w:rPr>
          <w:sz w:val="30"/>
          <w:szCs w:val="30"/>
        </w:rPr>
      </w:pPr>
      <w:r>
        <w:rPr>
          <w:sz w:val="30"/>
          <w:szCs w:val="30"/>
        </w:rPr>
        <w:t>How to Position This in Your Consulting Offerings</w:t>
      </w:r>
    </w:p>
    <w:p w14:paraId="61254C70" w14:textId="77777777" w:rsidR="00732668" w:rsidRDefault="00732668" w:rsidP="00732668">
      <w:r>
        <w:t>By adding this capability, you can expand your service menu into a premium tier:</w:t>
      </w:r>
    </w:p>
    <w:tbl>
      <w:tblPr>
        <w:tblW w:w="5000" w:type="pct"/>
        <w:tblCellMar>
          <w:top w:w="15" w:type="dxa"/>
          <w:left w:w="15" w:type="dxa"/>
          <w:bottom w:w="15" w:type="dxa"/>
          <w:right w:w="15" w:type="dxa"/>
        </w:tblCellMar>
        <w:tblLook w:val="04A0" w:firstRow="1" w:lastRow="0" w:firstColumn="1" w:lastColumn="0" w:noHBand="0" w:noVBand="1"/>
      </w:tblPr>
      <w:tblGrid>
        <w:gridCol w:w="2031"/>
        <w:gridCol w:w="2893"/>
        <w:gridCol w:w="4416"/>
      </w:tblGrid>
      <w:tr w:rsidR="00732668" w14:paraId="526047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2486A" w14:textId="77777777" w:rsidR="00732668" w:rsidRDefault="00732668">
            <w:pPr>
              <w:rPr>
                <w:b/>
                <w:bCs/>
              </w:rPr>
            </w:pPr>
            <w:r>
              <w:rPr>
                <w:b/>
                <w:bCs/>
              </w:rPr>
              <w:t>Service Offering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101A4" w14:textId="77777777" w:rsidR="00732668" w:rsidRDefault="00732668">
            <w:pPr>
              <w:rPr>
                <w:b/>
                <w:bCs/>
              </w:rPr>
            </w:pPr>
            <w:r>
              <w:rPr>
                <w:b/>
                <w:bCs/>
              </w:rPr>
              <w:t>Target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E96F" w14:textId="77777777" w:rsidR="00732668" w:rsidRDefault="00732668">
            <w:pPr>
              <w:rPr>
                <w:b/>
                <w:bCs/>
              </w:rPr>
            </w:pPr>
            <w:r>
              <w:rPr>
                <w:b/>
                <w:bCs/>
              </w:rPr>
              <w:t>Solution with Snyk, OPA &amp; Harness</w:t>
            </w:r>
          </w:p>
        </w:tc>
      </w:tr>
      <w:tr w:rsidR="00732668" w14:paraId="4BB021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B89F" w14:textId="77777777" w:rsidR="00732668" w:rsidRDefault="00732668">
            <w:r>
              <w:rPr>
                <w:b/>
                <w:bCs/>
              </w:rPr>
              <w:t>Agentic Vulnerability Triage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77BA3" w14:textId="77777777" w:rsidR="00732668" w:rsidRDefault="00732668">
            <w:r>
              <w:t>Security teams are overwhelmed by thousands of backlog alerts.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EE7D1" w14:textId="77777777" w:rsidR="00732668" w:rsidRDefault="00732668">
            <w:r>
              <w:t>Deploy Harness Zero-Day Agents to autonomously patch low-risk/high-volume CVEs, using OPA rules to dictate what the agent can modify.</w:t>
            </w:r>
          </w:p>
        </w:tc>
      </w:tr>
      <w:tr w:rsidR="00732668" w14:paraId="05565F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B7CA4" w14:textId="77777777" w:rsidR="00732668" w:rsidRDefault="00732668">
            <w:r>
              <w:rPr>
                <w:b/>
                <w:bCs/>
              </w:rPr>
              <w:t>GenAI Security &amp; Governance Setup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97359" w14:textId="77777777" w:rsidR="00732668" w:rsidRDefault="00732668">
            <w:r>
              <w:t>Enterprises want to build AI agents but their legal/CISO teams block it over security fears.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AFA05" w14:textId="77777777" w:rsidR="00732668" w:rsidRDefault="00732668">
            <w:r>
              <w:t xml:space="preserve">Implement the </w:t>
            </w:r>
            <w:r>
              <w:rPr>
                <w:b/>
                <w:bCs/>
              </w:rPr>
              <w:t>Harness Agent DLC</w:t>
            </w:r>
            <w:r>
              <w:t xml:space="preserve"> combined with </w:t>
            </w:r>
            <w:r>
              <w:rPr>
                <w:b/>
                <w:bCs/>
              </w:rPr>
              <w:t>Open Policy Agent</w:t>
            </w:r>
            <w:r>
              <w:t>. Build a secure verification pipeline that evaluates AI prompts and outputs for security compliance.</w:t>
            </w:r>
          </w:p>
        </w:tc>
      </w:tr>
    </w:tbl>
    <w:p w14:paraId="5DA3D244" w14:textId="77777777" w:rsidR="00732668" w:rsidRDefault="00732668" w:rsidP="00732668">
      <w:r>
        <w:t xml:space="preserve">Would you like to build your first </w:t>
      </w:r>
      <w:r>
        <w:rPr>
          <w:b/>
          <w:bCs/>
        </w:rPr>
        <w:t>Client Advisory Package</w:t>
      </w:r>
      <w:r>
        <w:t xml:space="preserve"> specifically around </w:t>
      </w:r>
      <w:r>
        <w:rPr>
          <w:b/>
          <w:bCs/>
        </w:rPr>
        <w:t>Securing the AI Application Lifecycle (Agent DLC)</w:t>
      </w:r>
      <w:r>
        <w:t xml:space="preserve">, or focus on </w:t>
      </w:r>
      <w:r>
        <w:rPr>
          <w:b/>
          <w:bCs/>
        </w:rPr>
        <w:t>Using AI Agents to automate hybrid pipeline patching</w:t>
      </w:r>
      <w:r>
        <w:t xml:space="preserve">? [2, 5] </w:t>
      </w:r>
    </w:p>
    <w:p w14:paraId="70C65729" w14:textId="77777777" w:rsidR="00732668" w:rsidRDefault="00732668" w:rsidP="00732668"/>
    <w:p w14:paraId="040AC5A5" w14:textId="77777777" w:rsidR="00732668" w:rsidRDefault="00732668" w:rsidP="00732668">
      <w:r>
        <w:t xml:space="preserve">[1] </w:t>
      </w:r>
      <w:hyperlink r:id="rId16" w:history="1">
        <w:r>
          <w:rPr>
            <w:rStyle w:val="Hyperlink"/>
          </w:rPr>
          <w:t>https://www.harness.io</w:t>
        </w:r>
      </w:hyperlink>
    </w:p>
    <w:p w14:paraId="2C4D0743" w14:textId="77777777" w:rsidR="00732668" w:rsidRDefault="00732668" w:rsidP="00732668">
      <w:r>
        <w:t xml:space="preserve">[2] </w:t>
      </w:r>
      <w:hyperlink r:id="rId17" w:history="1">
        <w:r>
          <w:rPr>
            <w:rStyle w:val="Hyperlink"/>
          </w:rPr>
          <w:t>https://devops.com</w:t>
        </w:r>
      </w:hyperlink>
    </w:p>
    <w:p w14:paraId="221C5149" w14:textId="77777777" w:rsidR="00732668" w:rsidRDefault="00732668" w:rsidP="00732668">
      <w:r>
        <w:t xml:space="preserve">[3] </w:t>
      </w:r>
      <w:hyperlink r:id="rId18" w:history="1">
        <w:r>
          <w:rPr>
            <w:rStyle w:val="Hyperlink"/>
          </w:rPr>
          <w:t>https://devops.com</w:t>
        </w:r>
      </w:hyperlink>
    </w:p>
    <w:p w14:paraId="33671CFC" w14:textId="77777777" w:rsidR="00732668" w:rsidRDefault="00732668" w:rsidP="00732668">
      <w:r>
        <w:t xml:space="preserve">[4] </w:t>
      </w:r>
      <w:hyperlink r:id="rId19" w:history="1">
        <w:r>
          <w:rPr>
            <w:rStyle w:val="Hyperlink"/>
          </w:rPr>
          <w:t>https://www.harness.io</w:t>
        </w:r>
      </w:hyperlink>
    </w:p>
    <w:p w14:paraId="15CFC39F" w14:textId="77777777" w:rsidR="00732668" w:rsidRDefault="00732668" w:rsidP="00732668">
      <w:r>
        <w:t xml:space="preserve">[5] </w:t>
      </w:r>
      <w:hyperlink r:id="rId20" w:history="1">
        <w:r>
          <w:rPr>
            <w:rStyle w:val="Hyperlink"/>
          </w:rPr>
          <w:t>https://www.linkedin.com</w:t>
        </w:r>
      </w:hyperlink>
    </w:p>
    <w:p w14:paraId="5E905698" w14:textId="77777777" w:rsidR="00732668" w:rsidRDefault="00732668" w:rsidP="00732668">
      <w:r>
        <w:t xml:space="preserve">[6] </w:t>
      </w:r>
      <w:hyperlink r:id="rId21" w:history="1">
        <w:r>
          <w:rPr>
            <w:rStyle w:val="Hyperlink"/>
          </w:rPr>
          <w:t>https://www.techtarget.com</w:t>
        </w:r>
      </w:hyperlink>
    </w:p>
    <w:p w14:paraId="6256E905" w14:textId="77777777" w:rsidR="00732668" w:rsidRDefault="00732668" w:rsidP="00732668">
      <w:r>
        <w:t xml:space="preserve">[7] </w:t>
      </w:r>
      <w:hyperlink r:id="rId22" w:history="1">
        <w:r>
          <w:rPr>
            <w:rStyle w:val="Hyperlink"/>
          </w:rPr>
          <w:t>https://x.com</w:t>
        </w:r>
      </w:hyperlink>
    </w:p>
    <w:p w14:paraId="3B3662EC" w14:textId="77777777" w:rsidR="00732668" w:rsidRDefault="00732668" w:rsidP="00732668">
      <w:r>
        <w:t xml:space="preserve">[8] </w:t>
      </w:r>
      <w:hyperlink r:id="rId23" w:history="1">
        <w:r>
          <w:rPr>
            <w:rStyle w:val="Hyperlink"/>
          </w:rPr>
          <w:t>https://developer.harness.io</w:t>
        </w:r>
      </w:hyperlink>
    </w:p>
    <w:p w14:paraId="307DC61C" w14:textId="77777777" w:rsidR="00732668" w:rsidRDefault="00732668" w:rsidP="00732668">
      <w:r>
        <w:t xml:space="preserve">[9] </w:t>
      </w:r>
      <w:hyperlink r:id="rId24" w:history="1">
        <w:r>
          <w:rPr>
            <w:rStyle w:val="Hyperlink"/>
          </w:rPr>
          <w:t>https://www.harness.io</w:t>
        </w:r>
      </w:hyperlink>
    </w:p>
    <w:p w14:paraId="6425F9DC" w14:textId="77777777" w:rsidR="00732668" w:rsidRDefault="00732668" w:rsidP="00732668">
      <w:r>
        <w:t xml:space="preserve">[10] </w:t>
      </w:r>
      <w:hyperlink r:id="rId25" w:history="1">
        <w:r>
          <w:rPr>
            <w:rStyle w:val="Hyperlink"/>
          </w:rPr>
          <w:t>https://securitybrief.news</w:t>
        </w:r>
      </w:hyperlink>
    </w:p>
    <w:p w14:paraId="13EE0C38" w14:textId="3C6367A5" w:rsidR="00BA1057" w:rsidRDefault="00BA1057" w:rsidP="00BA1057"/>
    <w:p w14:paraId="5CBEBC65" w14:textId="77777777" w:rsidR="00732668" w:rsidRDefault="00732668" w:rsidP="00BA1057">
      <w:pPr>
        <w:rPr>
          <w:i/>
          <w:iCs/>
        </w:rPr>
      </w:pPr>
    </w:p>
    <w:p w14:paraId="04E7BC90" w14:textId="77777777" w:rsidR="00732668" w:rsidRDefault="00732668" w:rsidP="00BA1057">
      <w:pPr>
        <w:rPr>
          <w:i/>
          <w:iCs/>
        </w:rPr>
      </w:pPr>
    </w:p>
    <w:p w14:paraId="3ED0D61C" w14:textId="77777777" w:rsidR="00732668" w:rsidRDefault="00732668" w:rsidP="00BA1057">
      <w:pPr>
        <w:rPr>
          <w:i/>
          <w:iCs/>
        </w:rPr>
      </w:pPr>
    </w:p>
    <w:p w14:paraId="68F559E7" w14:textId="493985DA" w:rsidR="00732668" w:rsidRPr="00732668" w:rsidRDefault="00732668" w:rsidP="00BA1057">
      <w:pPr>
        <w:rPr>
          <w:i/>
          <w:iCs/>
        </w:rPr>
      </w:pPr>
      <w:r w:rsidRPr="00732668">
        <w:rPr>
          <w:i/>
          <w:iCs/>
        </w:rPr>
        <w:lastRenderedPageBreak/>
        <w:t>Yes, b</w:t>
      </w:r>
      <w:r w:rsidRPr="00732668">
        <w:rPr>
          <w:i/>
          <w:iCs/>
        </w:rPr>
        <w:t xml:space="preserve">build your first </w:t>
      </w:r>
      <w:r w:rsidRPr="00732668">
        <w:rPr>
          <w:rStyle w:val="Strong"/>
          <w:rFonts w:ascii="Arial" w:hAnsi="Arial" w:cs="Arial"/>
          <w:i/>
          <w:iCs/>
        </w:rPr>
        <w:t>Client Advisory Package</w:t>
      </w:r>
      <w:r w:rsidRPr="00732668">
        <w:rPr>
          <w:i/>
          <w:iCs/>
        </w:rPr>
        <w:t xml:space="preserve"> specifically around </w:t>
      </w:r>
      <w:r w:rsidRPr="00732668">
        <w:rPr>
          <w:rStyle w:val="Strong"/>
          <w:rFonts w:ascii="Arial" w:hAnsi="Arial" w:cs="Arial"/>
          <w:i/>
          <w:iCs/>
        </w:rPr>
        <w:t>Securing the AI Application Lifecycle (Agent DLC)</w:t>
      </w:r>
      <w:r w:rsidRPr="00732668">
        <w:rPr>
          <w:i/>
          <w:iCs/>
        </w:rPr>
        <w:t>, o</w:t>
      </w:r>
    </w:p>
    <w:p w14:paraId="164E6CDE" w14:textId="77777777" w:rsidR="00BA1057" w:rsidRDefault="00BA1057"/>
    <w:p w14:paraId="098A662A" w14:textId="77777777" w:rsidR="00732668" w:rsidRDefault="00732668" w:rsidP="00732668">
      <w:pPr>
        <w:pStyle w:val="Heading2"/>
        <w:rPr>
          <w:sz w:val="30"/>
          <w:szCs w:val="30"/>
        </w:rPr>
      </w:pPr>
      <w:r>
        <w:rPr>
          <w:sz w:val="30"/>
          <w:szCs w:val="30"/>
        </w:rPr>
        <w:t>Consulting Offering: The Agentic DLC Governance Framework</w:t>
      </w:r>
    </w:p>
    <w:p w14:paraId="1D7DFF19" w14:textId="77777777" w:rsidR="00732668" w:rsidRDefault="00732668" w:rsidP="00732668">
      <w:r>
        <w:t xml:space="preserve">Traditional software delivery pipelines are deterministic—meaning code behaves the same way every time it runs. AI agents are </w:t>
      </w:r>
      <w:r>
        <w:rPr>
          <w:b/>
          <w:bCs/>
        </w:rPr>
        <w:t>probabilistic</w:t>
      </w:r>
      <w:r>
        <w:t>. They make dynamic decisions, modify execution paths based on context, and can produce entirely different outputs from the exact same input.</w:t>
      </w:r>
    </w:p>
    <w:p w14:paraId="05B03183" w14:textId="77777777" w:rsidR="00732668" w:rsidRDefault="00732668" w:rsidP="00732668">
      <w:r>
        <w:t xml:space="preserve">Because of this unpredictability, </w:t>
      </w:r>
      <w:r>
        <w:rPr>
          <w:b/>
          <w:bCs/>
        </w:rPr>
        <w:t>83% of organizations stall agentic AI projects</w:t>
      </w:r>
      <w:r>
        <w:t xml:space="preserve"> before they reach production due to massive data exposure, hallucination, and security risks.</w:t>
      </w:r>
    </w:p>
    <w:p w14:paraId="53681062" w14:textId="77777777" w:rsidR="00732668" w:rsidRDefault="00732668" w:rsidP="00732668">
      <w:r>
        <w:t xml:space="preserve">This Client Advisory Package establishes a secure, repeatable framework to govern AI agents in production by wrapping non-deterministic systems in </w:t>
      </w:r>
      <w:r>
        <w:rPr>
          <w:b/>
          <w:bCs/>
        </w:rPr>
        <w:t>deterministic pipeline controls</w:t>
      </w:r>
      <w:r>
        <w:t xml:space="preserve"> using </w:t>
      </w:r>
      <w:hyperlink r:id="rId26" w:history="1">
        <w:r>
          <w:rPr>
            <w:rStyle w:val="Hyperlink"/>
          </w:rPr>
          <w:t>Harness Agent DLC</w:t>
        </w:r>
      </w:hyperlink>
      <w:r>
        <w:t xml:space="preserve"> and </w:t>
      </w:r>
      <w:r>
        <w:rPr>
          <w:b/>
          <w:bCs/>
        </w:rPr>
        <w:t>Open Policy Agent (OPA)</w:t>
      </w:r>
      <w:r>
        <w:t>.</w:t>
      </w:r>
    </w:p>
    <w:p w14:paraId="5A49565E" w14:textId="77777777" w:rsidR="00732668" w:rsidRDefault="0079514A" w:rsidP="00732668">
      <w:r>
        <w:rPr>
          <w:noProof/>
        </w:rPr>
      </w:r>
      <w:r>
        <w:pict w14:anchorId="62E83C85">
          <v:rect id="Horizontal Line 54"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A833B06" w14:textId="77777777" w:rsidR="00732668" w:rsidRDefault="00732668" w:rsidP="00732668">
      <w:pPr>
        <w:pStyle w:val="Heading2"/>
        <w:rPr>
          <w:sz w:val="30"/>
          <w:szCs w:val="30"/>
        </w:rPr>
      </w:pPr>
      <w:r>
        <w:rPr>
          <w:sz w:val="30"/>
          <w:szCs w:val="30"/>
        </w:rPr>
        <w:t>Phase 1: AI Agent Identity &amp; Asset Discovery (Fixed-Fee Audit)</w:t>
      </w:r>
    </w:p>
    <w:p w14:paraId="277C3E15" w14:textId="77777777" w:rsidR="00732668" w:rsidRDefault="00732668" w:rsidP="00732668">
      <w:r>
        <w:rPr>
          <w:b/>
          <w:bCs/>
        </w:rPr>
        <w:t>Duration:</w:t>
      </w:r>
      <w:r>
        <w:t xml:space="preserve"> 2–3 Weeks</w:t>
      </w:r>
      <w:r>
        <w:br/>
      </w:r>
      <w:r>
        <w:rPr>
          <w:b/>
          <w:bCs/>
        </w:rPr>
        <w:t>Objective:</w:t>
      </w:r>
      <w:r>
        <w:t xml:space="preserve"> Eliminate shadow AI by identifying, cataloging, and assigning strict identities to every agent, model, and plugin across the enterprise hybrid network.</w:t>
      </w:r>
    </w:p>
    <w:p w14:paraId="64666A7E" w14:textId="77777777" w:rsidR="00732668" w:rsidRDefault="00732668" w:rsidP="00732668">
      <w:pPr>
        <w:numPr>
          <w:ilvl w:val="0"/>
          <w:numId w:val="25"/>
        </w:numPr>
        <w:spacing w:before="100" w:beforeAutospacing="1" w:after="100" w:afterAutospacing="1"/>
      </w:pPr>
    </w:p>
    <w:p w14:paraId="48104CD3" w14:textId="77777777" w:rsidR="00732668" w:rsidRDefault="00732668" w:rsidP="00732668">
      <w:pPr>
        <w:numPr>
          <w:ilvl w:val="0"/>
          <w:numId w:val="25"/>
        </w:numPr>
        <w:spacing w:before="100" w:beforeAutospacing="1" w:after="100" w:afterAutospacing="1"/>
      </w:pPr>
      <w:r>
        <w:rPr>
          <w:b/>
          <w:bCs/>
        </w:rPr>
        <w:t>AI Asset Cataloging:</w:t>
      </w:r>
      <w:r>
        <w:t xml:space="preserve"> Deploy the </w:t>
      </w:r>
      <w:r>
        <w:rPr>
          <w:b/>
          <w:bCs/>
        </w:rPr>
        <w:t>Harness AI Asset Catalog</w:t>
      </w:r>
      <w:r>
        <w:t xml:space="preserve"> to automatically discover every custom agent, model hook, and external LLM plugin running across on-prem repositories and cloud environments.</w:t>
      </w:r>
    </w:p>
    <w:p w14:paraId="34600774" w14:textId="77777777" w:rsidR="00732668" w:rsidRDefault="00732668" w:rsidP="00732668">
      <w:pPr>
        <w:numPr>
          <w:ilvl w:val="0"/>
          <w:numId w:val="25"/>
        </w:numPr>
        <w:spacing w:before="100" w:beforeAutospacing="1" w:after="100" w:afterAutospacing="1"/>
      </w:pPr>
      <w:r>
        <w:rPr>
          <w:b/>
          <w:bCs/>
        </w:rPr>
        <w:t>Agent Identity Provisioning:</w:t>
      </w:r>
      <w:r>
        <w:t xml:space="preserve"> Assign distinct cryptographic and Entra identity tags to each autonomous agent. This maps exactly who (or what) authorized a data payload and provides auditability.</w:t>
      </w:r>
    </w:p>
    <w:p w14:paraId="630ACDF2" w14:textId="77777777" w:rsidR="00732668" w:rsidRDefault="00732668" w:rsidP="00732668">
      <w:pPr>
        <w:numPr>
          <w:ilvl w:val="0"/>
          <w:numId w:val="25"/>
        </w:numPr>
        <w:spacing w:before="100" w:beforeAutospacing="1" w:after="100" w:afterAutospacing="1"/>
      </w:pPr>
      <w:r>
        <w:rPr>
          <w:b/>
          <w:bCs/>
        </w:rPr>
        <w:t>Tool &amp; MCP Scoping:</w:t>
      </w:r>
      <w:r>
        <w:t xml:space="preserve"> Audit the Model Context Protocol (MCP) tool access. Define strict boundaries on which APIs and local databases the agent is allowed to call.</w:t>
      </w:r>
    </w:p>
    <w:p w14:paraId="308BB0D4" w14:textId="77777777" w:rsidR="00732668" w:rsidRDefault="00732668" w:rsidP="00732668">
      <w:pPr>
        <w:numPr>
          <w:ilvl w:val="0"/>
          <w:numId w:val="25"/>
        </w:numPr>
        <w:spacing w:before="100" w:beforeAutospacing="1" w:after="100" w:afterAutospacing="1"/>
      </w:pPr>
    </w:p>
    <w:p w14:paraId="7A0B8EC7" w14:textId="77777777" w:rsidR="00732668" w:rsidRDefault="0079514A" w:rsidP="00732668">
      <w:r>
        <w:rPr>
          <w:noProof/>
        </w:rPr>
      </w:r>
      <w:r>
        <w:pict w14:anchorId="6CEC840D">
          <v:rect id="Horizontal Line 5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871595D" w14:textId="77777777" w:rsidR="00732668" w:rsidRDefault="00732668" w:rsidP="00732668">
      <w:pPr>
        <w:pStyle w:val="Heading2"/>
        <w:rPr>
          <w:sz w:val="30"/>
          <w:szCs w:val="30"/>
        </w:rPr>
      </w:pPr>
      <w:r>
        <w:rPr>
          <w:sz w:val="30"/>
          <w:szCs w:val="30"/>
        </w:rPr>
        <w:t>Phase 2: Probabilistic Guardrails &amp; AI Evals (Implementation Sprint)</w:t>
      </w:r>
    </w:p>
    <w:p w14:paraId="1F7DFC02" w14:textId="77777777" w:rsidR="00732668" w:rsidRDefault="00732668" w:rsidP="00732668">
      <w:r>
        <w:rPr>
          <w:b/>
          <w:bCs/>
        </w:rPr>
        <w:t>Duration:</w:t>
      </w:r>
      <w:r>
        <w:t xml:space="preserve"> 4–6 Weeks</w:t>
      </w:r>
      <w:r>
        <w:br/>
      </w:r>
      <w:r>
        <w:rPr>
          <w:b/>
          <w:bCs/>
        </w:rPr>
        <w:t>Objective:</w:t>
      </w:r>
      <w:r>
        <w:t xml:space="preserve"> Build automated testing pipelines to block hallucinating or vulnerable AI agents before they deploy.</w:t>
      </w:r>
    </w:p>
    <w:p w14:paraId="3F39AD8C" w14:textId="77777777" w:rsidR="00732668" w:rsidRDefault="00732668" w:rsidP="00732668">
      <w:pPr>
        <w:numPr>
          <w:ilvl w:val="0"/>
          <w:numId w:val="26"/>
        </w:numPr>
        <w:spacing w:before="100" w:beforeAutospacing="1" w:after="100" w:afterAutospacing="1"/>
      </w:pPr>
    </w:p>
    <w:p w14:paraId="22C39F04" w14:textId="77777777" w:rsidR="00732668" w:rsidRDefault="00732668" w:rsidP="00732668">
      <w:pPr>
        <w:numPr>
          <w:ilvl w:val="0"/>
          <w:numId w:val="26"/>
        </w:numPr>
        <w:spacing w:before="100" w:beforeAutospacing="1" w:after="100" w:afterAutospacing="1"/>
      </w:pPr>
      <w:r>
        <w:rPr>
          <w:b/>
          <w:bCs/>
        </w:rPr>
        <w:t>Harness AI Evals Integration:</w:t>
      </w:r>
      <w:r>
        <w:t xml:space="preserve"> Set up designated evaluation datasets and scoring mechanisms inside the CI/CD pipeline. If an agent's response accuracy falls below 95%, or if it begins leaking sensitive data, the pipeline automatically trips a quality gate.</w:t>
      </w:r>
    </w:p>
    <w:p w14:paraId="45B8170C" w14:textId="77777777" w:rsidR="00732668" w:rsidRDefault="00732668" w:rsidP="00732668">
      <w:pPr>
        <w:numPr>
          <w:ilvl w:val="0"/>
          <w:numId w:val="26"/>
        </w:numPr>
        <w:spacing w:before="100" w:beforeAutospacing="1" w:after="100" w:afterAutospacing="1"/>
      </w:pPr>
      <w:r>
        <w:rPr>
          <w:b/>
          <w:bCs/>
        </w:rPr>
        <w:t>Prompt Injection Red Teaming:</w:t>
      </w:r>
      <w:r>
        <w:t xml:space="preserve"> Configure automated vulnerability probing pipelines to simulate malicious prompt injections, jailbreaks, and data exfiltration attempts against the client’s custom agents.</w:t>
      </w:r>
    </w:p>
    <w:p w14:paraId="425902D9" w14:textId="77777777" w:rsidR="00732668" w:rsidRDefault="00732668" w:rsidP="00732668">
      <w:pPr>
        <w:numPr>
          <w:ilvl w:val="0"/>
          <w:numId w:val="26"/>
        </w:numPr>
        <w:spacing w:before="100" w:beforeAutospacing="1" w:after="100" w:afterAutospacing="1"/>
      </w:pPr>
      <w:r>
        <w:rPr>
          <w:b/>
          <w:bCs/>
        </w:rPr>
        <w:lastRenderedPageBreak/>
        <w:t>AI Feature Flags &amp; Runtime Configs:</w:t>
      </w:r>
      <w:r>
        <w:t xml:space="preserve"> Implement </w:t>
      </w:r>
      <w:r>
        <w:rPr>
          <w:b/>
          <w:bCs/>
        </w:rPr>
        <w:t>Harness AI Configs</w:t>
      </w:r>
      <w:r>
        <w:t>. This enables the client's team to roll out or instantly roll back prompt tweaks and underlying LLM models in production at runtime without redeploying application code.</w:t>
      </w:r>
    </w:p>
    <w:p w14:paraId="6BCF105A" w14:textId="77777777" w:rsidR="00732668" w:rsidRDefault="00732668" w:rsidP="00732668">
      <w:pPr>
        <w:numPr>
          <w:ilvl w:val="0"/>
          <w:numId w:val="26"/>
        </w:numPr>
        <w:spacing w:before="100" w:beforeAutospacing="1" w:after="100" w:afterAutospacing="1"/>
      </w:pPr>
    </w:p>
    <w:p w14:paraId="01B33E84" w14:textId="77777777" w:rsidR="00732668" w:rsidRDefault="0079514A" w:rsidP="00732668">
      <w:r>
        <w:rPr>
          <w:noProof/>
        </w:rPr>
      </w:r>
      <w:r>
        <w:pict w14:anchorId="481DC10D">
          <v:rect id="Horizontal Line 5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471FE22" w14:textId="77777777" w:rsidR="00732668" w:rsidRDefault="00732668" w:rsidP="00732668">
      <w:pPr>
        <w:pStyle w:val="Heading2"/>
        <w:rPr>
          <w:sz w:val="30"/>
          <w:szCs w:val="30"/>
        </w:rPr>
      </w:pPr>
      <w:r>
        <w:rPr>
          <w:sz w:val="30"/>
          <w:szCs w:val="30"/>
        </w:rPr>
        <w:t>Phase 3: Hybrid Deployment &amp; OPA Compliance Enforcement</w:t>
      </w:r>
    </w:p>
    <w:p w14:paraId="342F3054" w14:textId="77777777" w:rsidR="00732668" w:rsidRDefault="00732668" w:rsidP="00732668">
      <w:r>
        <w:rPr>
          <w:b/>
          <w:bCs/>
        </w:rPr>
        <w:t>Duration:</w:t>
      </w:r>
      <w:r>
        <w:t xml:space="preserve"> 3–4 Weeks</w:t>
      </w:r>
      <w:r>
        <w:br/>
      </w:r>
      <w:r>
        <w:rPr>
          <w:b/>
          <w:bCs/>
        </w:rPr>
        <w:t>Objective:</w:t>
      </w:r>
      <w:r>
        <w:t xml:space="preserve"> Safely ship agents to managed runtimes while enforcing data localization rules across cloud and on-premise environments.</w:t>
      </w:r>
    </w:p>
    <w:p w14:paraId="115DC60F" w14:textId="77777777" w:rsidR="00732668" w:rsidRDefault="00732668" w:rsidP="00732668">
      <w:pPr>
        <w:pStyle w:val="HTMLPreformatted"/>
        <w:shd w:val="clear" w:color="auto" w:fill="F4F6F7"/>
        <w:rPr>
          <w:rStyle w:val="HTMLCode"/>
        </w:rPr>
      </w:pPr>
      <w:r>
        <w:rPr>
          <w:rStyle w:val="HTMLCode"/>
        </w:rPr>
        <w:t>┌─────────────────────────────────────────────────────────────────────────┐</w:t>
      </w:r>
    </w:p>
    <w:p w14:paraId="5583E21F" w14:textId="77777777" w:rsidR="00732668" w:rsidRDefault="00732668" w:rsidP="00732668">
      <w:pPr>
        <w:pStyle w:val="HTMLPreformatted"/>
        <w:shd w:val="clear" w:color="auto" w:fill="F4F6F7"/>
        <w:rPr>
          <w:rStyle w:val="HTMLCode"/>
        </w:rPr>
      </w:pPr>
      <w:r>
        <w:rPr>
          <w:rStyle w:val="HTMLCode"/>
        </w:rPr>
        <w:t>│                          AGENTIC CI/CD PIPELINE                         │</w:t>
      </w:r>
    </w:p>
    <w:p w14:paraId="3F86B3B3" w14:textId="77777777" w:rsidR="00732668" w:rsidRDefault="00732668" w:rsidP="00732668">
      <w:pPr>
        <w:pStyle w:val="HTMLPreformatted"/>
        <w:shd w:val="clear" w:color="auto" w:fill="F4F6F7"/>
        <w:rPr>
          <w:rStyle w:val="HTMLCode"/>
        </w:rPr>
      </w:pPr>
      <w:r>
        <w:rPr>
          <w:rStyle w:val="HTMLCode"/>
        </w:rPr>
        <w:t>├─────────────────┬──────────────────────┬────────────────────────────────┤</w:t>
      </w:r>
    </w:p>
    <w:p w14:paraId="2DA8BE35" w14:textId="77777777" w:rsidR="00732668" w:rsidRDefault="00732668" w:rsidP="00732668">
      <w:pPr>
        <w:pStyle w:val="HTMLPreformatted"/>
        <w:shd w:val="clear" w:color="auto" w:fill="F4F6F7"/>
        <w:rPr>
          <w:rStyle w:val="HTMLCode"/>
        </w:rPr>
      </w:pPr>
      <w:r>
        <w:rPr>
          <w:rStyle w:val="HTMLCode"/>
        </w:rPr>
        <w:t>│ 1. AI ASSET     │ 2. PROBABILISTIC     │ 3. ENFORCEMENT                 │</w:t>
      </w:r>
    </w:p>
    <w:p w14:paraId="3D95CB79" w14:textId="77777777" w:rsidR="00732668" w:rsidRDefault="00732668" w:rsidP="00732668">
      <w:pPr>
        <w:pStyle w:val="HTMLPreformatted"/>
        <w:shd w:val="clear" w:color="auto" w:fill="F4F6F7"/>
        <w:rPr>
          <w:rStyle w:val="HTMLCode"/>
        </w:rPr>
      </w:pPr>
      <w:r>
        <w:rPr>
          <w:rStyle w:val="HTMLCode"/>
        </w:rPr>
        <w:t>│    CATALOG      │    EVALUATIONS       │    &amp; RUNTIME                   │</w:t>
      </w:r>
    </w:p>
    <w:p w14:paraId="36ABC117" w14:textId="77777777" w:rsidR="00732668" w:rsidRDefault="00732668" w:rsidP="00732668">
      <w:pPr>
        <w:pStyle w:val="HTMLPreformatted"/>
        <w:shd w:val="clear" w:color="auto" w:fill="F4F6F7"/>
        <w:rPr>
          <w:rStyle w:val="HTMLCode"/>
        </w:rPr>
      </w:pPr>
      <w:r>
        <w:rPr>
          <w:rStyle w:val="HTMLCode"/>
        </w:rPr>
        <w:t>├─────────────────┼──────────────────────┼────────────────────────────────┤</w:t>
      </w:r>
    </w:p>
    <w:p w14:paraId="761B6AEA" w14:textId="77777777" w:rsidR="00732668" w:rsidRDefault="00732668" w:rsidP="00732668">
      <w:pPr>
        <w:pStyle w:val="HTMLPreformatted"/>
        <w:shd w:val="clear" w:color="auto" w:fill="F4F6F7"/>
        <w:rPr>
          <w:rStyle w:val="HTMLCode"/>
        </w:rPr>
      </w:pPr>
      <w:r>
        <w:rPr>
          <w:rStyle w:val="HTMLCode"/>
        </w:rPr>
        <w:t>│ Map hidden AI   │ Run safety test sets │ OPA canary checks block access │</w:t>
      </w:r>
    </w:p>
    <w:p w14:paraId="14E191DD" w14:textId="77777777" w:rsidR="00732668" w:rsidRDefault="00732668" w:rsidP="00732668">
      <w:pPr>
        <w:pStyle w:val="HTMLPreformatted"/>
        <w:shd w:val="clear" w:color="auto" w:fill="F4F6F7"/>
        <w:rPr>
          <w:rStyle w:val="HTMLCode"/>
        </w:rPr>
      </w:pPr>
      <w:r>
        <w:rPr>
          <w:rStyle w:val="HTMLCode"/>
        </w:rPr>
        <w:t>│ &amp; trace tools   │ to catch regressions │ to unauthorized on-prem databases │</w:t>
      </w:r>
    </w:p>
    <w:p w14:paraId="2CA592B1" w14:textId="77777777" w:rsidR="00732668" w:rsidRDefault="00732668" w:rsidP="00732668">
      <w:pPr>
        <w:pStyle w:val="HTMLPreformatted"/>
        <w:shd w:val="clear" w:color="auto" w:fill="F4F6F7"/>
        <w:rPr>
          <w:rStyle w:val="HTMLCode"/>
        </w:rPr>
      </w:pPr>
      <w:r>
        <w:rPr>
          <w:rStyle w:val="HTMLCode"/>
        </w:rPr>
        <w:t>└─────────────────┴──────────────────────┴────────────────────────────────┘</w:t>
      </w:r>
    </w:p>
    <w:p w14:paraId="66F96E1C" w14:textId="77777777" w:rsidR="00732668" w:rsidRDefault="00732668" w:rsidP="00732668">
      <w:pPr>
        <w:numPr>
          <w:ilvl w:val="0"/>
          <w:numId w:val="27"/>
        </w:numPr>
        <w:spacing w:before="100" w:beforeAutospacing="1" w:after="100" w:afterAutospacing="1"/>
      </w:pPr>
    </w:p>
    <w:p w14:paraId="0A0211E6" w14:textId="77777777" w:rsidR="00732668" w:rsidRDefault="00732668" w:rsidP="00732668">
      <w:pPr>
        <w:numPr>
          <w:ilvl w:val="0"/>
          <w:numId w:val="27"/>
        </w:numPr>
        <w:spacing w:before="100" w:beforeAutospacing="1" w:after="100" w:afterAutospacing="1"/>
      </w:pPr>
      <w:r>
        <w:rPr>
          <w:b/>
          <w:bCs/>
        </w:rPr>
        <w:t>Canary Agent Deployments:</w:t>
      </w:r>
      <w:r>
        <w:t xml:space="preserve"> Extend standard software deployment patterns (like Canary and Blue/Green) to managed agent runtimes such as </w:t>
      </w:r>
      <w:hyperlink r:id="rId27" w:history="1">
        <w:r>
          <w:rPr>
            <w:rStyle w:val="Hyperlink"/>
          </w:rPr>
          <w:t>Amazon Bedrock AgentCore</w:t>
        </w:r>
      </w:hyperlink>
      <w:r>
        <w:t xml:space="preserve"> or Google Agent Runtime using Harness Agent Deployments.</w:t>
      </w:r>
    </w:p>
    <w:p w14:paraId="0C756359" w14:textId="77777777" w:rsidR="00732668" w:rsidRDefault="00732668" w:rsidP="00732668">
      <w:pPr>
        <w:numPr>
          <w:ilvl w:val="0"/>
          <w:numId w:val="27"/>
        </w:numPr>
        <w:spacing w:before="100" w:beforeAutospacing="1" w:after="100" w:afterAutospacing="1"/>
      </w:pPr>
      <w:r>
        <w:rPr>
          <w:b/>
          <w:bCs/>
        </w:rPr>
        <w:t>OPA Enterprise Boundary Enforcement:</w:t>
      </w:r>
      <w:r>
        <w:t xml:space="preserve"> Write strict Rego policies to control agent permissions. For example, enforce an OPA rule ensuring that any agent running in a public cloud runtime is mathematically barred from accessing sensitive on-premise customer data pools.</w:t>
      </w:r>
    </w:p>
    <w:p w14:paraId="0E71090E" w14:textId="77777777" w:rsidR="00732668" w:rsidRDefault="00732668" w:rsidP="00732668">
      <w:pPr>
        <w:numPr>
          <w:ilvl w:val="0"/>
          <w:numId w:val="27"/>
        </w:numPr>
        <w:spacing w:before="100" w:beforeAutospacing="1" w:after="100" w:afterAutospacing="1"/>
      </w:pPr>
    </w:p>
    <w:p w14:paraId="217508A6" w14:textId="77777777" w:rsidR="00732668" w:rsidRDefault="0079514A" w:rsidP="00732668">
      <w:r>
        <w:rPr>
          <w:noProof/>
        </w:rPr>
      </w:r>
      <w:r>
        <w:pict w14:anchorId="52790EEB">
          <v:rect id="Horizontal Line 51"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1D98260" w14:textId="77777777" w:rsidR="00732668" w:rsidRDefault="00732668" w:rsidP="00732668">
      <w:pPr>
        <w:pStyle w:val="Heading2"/>
        <w:rPr>
          <w:sz w:val="30"/>
          <w:szCs w:val="30"/>
        </w:rPr>
      </w:pPr>
      <w:r>
        <w:rPr>
          <w:sz w:val="30"/>
          <w:szCs w:val="30"/>
        </w:rPr>
        <w:t>Commercial Engagement Summary</w:t>
      </w:r>
    </w:p>
    <w:tbl>
      <w:tblPr>
        <w:tblW w:w="5000" w:type="pct"/>
        <w:tblCellMar>
          <w:top w:w="15" w:type="dxa"/>
          <w:left w:w="15" w:type="dxa"/>
          <w:bottom w:w="15" w:type="dxa"/>
          <w:right w:w="15" w:type="dxa"/>
        </w:tblCellMar>
        <w:tblLook w:val="04A0" w:firstRow="1" w:lastRow="0" w:firstColumn="1" w:lastColumn="0" w:noHBand="0" w:noVBand="1"/>
      </w:tblPr>
      <w:tblGrid>
        <w:gridCol w:w="2886"/>
        <w:gridCol w:w="1830"/>
        <w:gridCol w:w="4624"/>
      </w:tblGrid>
      <w:tr w:rsidR="00732668" w14:paraId="27F9DD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6DF3" w14:textId="77777777" w:rsidR="00732668" w:rsidRDefault="00732668">
            <w:pPr>
              <w:rPr>
                <w:b/>
                <w:bCs/>
              </w:rPr>
            </w:pPr>
            <w:r>
              <w:rPr>
                <w:b/>
                <w:bCs/>
              </w:rPr>
              <w:t>Deliverable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5CB49" w14:textId="77777777" w:rsidR="00732668" w:rsidRDefault="00732668">
            <w:pPr>
              <w:rPr>
                <w:b/>
                <w:bCs/>
              </w:rPr>
            </w:pPr>
            <w:r>
              <w:rPr>
                <w:b/>
                <w:bCs/>
              </w:rPr>
              <w:t>Package Price (Est.)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47859" w14:textId="77777777" w:rsidR="00732668" w:rsidRDefault="00732668">
            <w:pPr>
              <w:rPr>
                <w:b/>
                <w:bCs/>
              </w:rPr>
            </w:pPr>
            <w:r>
              <w:rPr>
                <w:b/>
                <w:bCs/>
              </w:rPr>
              <w:t>Target Buyer</w:t>
            </w:r>
          </w:p>
        </w:tc>
      </w:tr>
      <w:tr w:rsidR="00732668" w14:paraId="5C05AB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16D01" w14:textId="77777777" w:rsidR="00732668" w:rsidRDefault="00732668">
            <w:r>
              <w:rPr>
                <w:b/>
                <w:bCs/>
              </w:rPr>
              <w:t>The Agent DLC Readiness Assessment</w:t>
            </w:r>
            <w:r>
              <w:br/>
              <w:t>· Shadow AI Discovery Report</w:t>
            </w:r>
            <w:r>
              <w:br/>
              <w:t>· Tool/API Exposure Map</w:t>
            </w:r>
            <w:r>
              <w:br/>
              <w:t>· OPA Governance Blueprint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F8C3E" w14:textId="77777777" w:rsidR="00732668" w:rsidRDefault="00732668">
            <w:r>
              <w:rPr>
                <w:b/>
                <w:bCs/>
              </w:rPr>
              <w:t>$25,000</w:t>
            </w:r>
            <w:r>
              <w:br/>
              <w:t>(Fixed-Price)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3E7EF" w14:textId="77777777" w:rsidR="00732668" w:rsidRDefault="00732668">
            <w:r>
              <w:rPr>
                <w:b/>
                <w:bCs/>
              </w:rPr>
              <w:t>CISO / Chief Data Officer</w:t>
            </w:r>
            <w:r>
              <w:br/>
              <w:t>Who needs to know where their AI risks lie before a regulatory audit.</w:t>
            </w:r>
          </w:p>
        </w:tc>
      </w:tr>
      <w:tr w:rsidR="00732668" w14:paraId="107163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5A689" w14:textId="77777777" w:rsidR="00732668" w:rsidRDefault="00732668">
            <w:r>
              <w:rPr>
                <w:b/>
                <w:bCs/>
              </w:rPr>
              <w:lastRenderedPageBreak/>
              <w:t>Agentic Production Pipeline Build</w:t>
            </w:r>
            <w:r>
              <w:br/>
              <w:t>· Harness AI Evals Setup</w:t>
            </w:r>
            <w:r>
              <w:br/>
              <w:t>· Automated Canary &amp; OPA Enforcers</w:t>
            </w:r>
            <w:r>
              <w:br/>
              <w:t>· Runtime Config Feature Flagging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2C350" w14:textId="77777777" w:rsidR="00732668" w:rsidRDefault="00732668">
            <w:r>
              <w:rPr>
                <w:b/>
                <w:bCs/>
              </w:rPr>
              <w:t>$75,000 - $120,000</w:t>
            </w:r>
            <w:r>
              <w:br/>
              <w:t>(Milestone-Based)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BC355" w14:textId="77777777" w:rsidR="00732668" w:rsidRDefault="00732668">
            <w:r>
              <w:rPr>
                <w:b/>
                <w:bCs/>
              </w:rPr>
              <w:t>VP of Engineering / VP of AI</w:t>
            </w:r>
            <w:r>
              <w:br/>
              <w:t>Whose developers are blocked from shipping their AI tools to production.</w:t>
            </w:r>
          </w:p>
        </w:tc>
      </w:tr>
    </w:tbl>
    <w:p w14:paraId="4A0AB31A" w14:textId="30F739C2" w:rsidR="00732668" w:rsidRDefault="00732668" w:rsidP="00732668">
      <w:r>
        <w:t>To refine this advisory framework, let me know:</w:t>
      </w:r>
    </w:p>
    <w:p w14:paraId="1785D4D3" w14:textId="77777777" w:rsidR="00732668" w:rsidRDefault="00732668" w:rsidP="00732668">
      <w:pPr>
        <w:numPr>
          <w:ilvl w:val="0"/>
          <w:numId w:val="28"/>
        </w:numPr>
        <w:spacing w:before="100" w:beforeAutospacing="1" w:after="100" w:afterAutospacing="1"/>
      </w:pPr>
      <w:r>
        <w:t xml:space="preserve">Do your prospective clients already use </w:t>
      </w:r>
      <w:r>
        <w:rPr>
          <w:b/>
          <w:bCs/>
        </w:rPr>
        <w:t>Harness for traditional CI/CD</w:t>
      </w:r>
      <w:r>
        <w:t xml:space="preserve">, or will you be introducing Harness as a completely </w:t>
      </w:r>
      <w:r>
        <w:rPr>
          <w:b/>
          <w:bCs/>
        </w:rPr>
        <w:t>new platform</w:t>
      </w:r>
      <w:r>
        <w:t xml:space="preserve"> for their AI workloads?</w:t>
      </w:r>
    </w:p>
    <w:p w14:paraId="0442571B" w14:textId="77777777" w:rsidR="00732668" w:rsidRDefault="00732668" w:rsidP="00732668">
      <w:pPr>
        <w:numPr>
          <w:ilvl w:val="0"/>
          <w:numId w:val="28"/>
        </w:numPr>
        <w:spacing w:before="100" w:beforeAutospacing="1" w:after="100" w:afterAutospacing="1"/>
      </w:pPr>
      <w:r>
        <w:t xml:space="preserve">Would you like a sample </w:t>
      </w:r>
      <w:r>
        <w:rPr>
          <w:b/>
          <w:bCs/>
        </w:rPr>
        <w:t>Rego policy script (OPA)</w:t>
      </w:r>
      <w:r>
        <w:t xml:space="preserve"> designed to block an AI agent from calling unauthorized tools or APIs?</w:t>
      </w:r>
    </w:p>
    <w:p w14:paraId="792CC240" w14:textId="6ECD0830" w:rsidR="00732668" w:rsidRPr="00FF5495" w:rsidRDefault="00FF5495" w:rsidP="00732668">
      <w:pPr>
        <w:spacing w:before="100" w:beforeAutospacing="1" w:after="100" w:afterAutospacing="1"/>
        <w:rPr>
          <w:i/>
          <w:iCs/>
        </w:rPr>
      </w:pPr>
      <w:r w:rsidRPr="00FF5495">
        <w:rPr>
          <w:i/>
          <w:iCs/>
        </w:rPr>
        <w:t>Explain this suggestion with examples</w:t>
      </w:r>
      <w:r w:rsidRPr="00FF5495">
        <w:rPr>
          <w:i/>
          <w:iCs/>
        </w:rPr>
        <w:t xml:space="preserve">: </w:t>
      </w:r>
      <w:r w:rsidRPr="00FF5495">
        <w:rPr>
          <w:i/>
          <w:iCs/>
        </w:rPr>
        <w:t>Autonomous Hybrid Pipeline Patching</w:t>
      </w:r>
    </w:p>
    <w:p w14:paraId="2000F029" w14:textId="77777777" w:rsidR="00FF5495" w:rsidRDefault="00FF5495" w:rsidP="00FF5495">
      <w:pPr>
        <w:pStyle w:val="Heading2"/>
        <w:rPr>
          <w:sz w:val="30"/>
          <w:szCs w:val="30"/>
        </w:rPr>
      </w:pPr>
      <w:r>
        <w:rPr>
          <w:sz w:val="30"/>
          <w:szCs w:val="30"/>
        </w:rPr>
        <w:t>Autonomous Hybrid Pipeline Patching Explained</w:t>
      </w:r>
    </w:p>
    <w:p w14:paraId="5F0A11CF" w14:textId="77777777" w:rsidR="00FF5495" w:rsidRDefault="00FF5495" w:rsidP="00FF5495">
      <w:r>
        <w:rPr>
          <w:b/>
          <w:bCs/>
        </w:rPr>
        <w:t>Automated hybrid pipeline patching</w:t>
      </w:r>
      <w:r>
        <w:t xml:space="preserve"> means using specialized AI agents to completely take over the tedious lifecycle of finding, fixing, testing, and deploying patches for vulnerabilities across both cloud and on-premise infrastructures.</w:t>
      </w:r>
    </w:p>
    <w:p w14:paraId="205A25E4" w14:textId="77777777" w:rsidR="00FF5495" w:rsidRDefault="00FF5495" w:rsidP="00FF5495">
      <w:r>
        <w:t>In a traditional setup, when a vulnerability scanner finds a security flaw, it alerts a human engineer. The engineer has to stop what they are doing, research the vulnerability, write a code fix, test it locally, open a pull request, and wait for a build pipeline to complete. This process routinely takes weeks.</w:t>
      </w:r>
    </w:p>
    <w:p w14:paraId="3D6C60B0" w14:textId="77777777" w:rsidR="00FF5495" w:rsidRDefault="00FF5495" w:rsidP="00FF5495">
      <w:r>
        <w:t xml:space="preserve">With an </w:t>
      </w:r>
      <w:r>
        <w:rPr>
          <w:b/>
          <w:bCs/>
        </w:rPr>
        <w:t>AI Agent framework (like Harness Zero-Day Agent)</w:t>
      </w:r>
      <w:r>
        <w:t>, this entire workflow runs autonomously under strict policy guardrails.</w:t>
      </w:r>
    </w:p>
    <w:p w14:paraId="01C61702" w14:textId="77777777" w:rsidR="00FF5495" w:rsidRDefault="0079514A" w:rsidP="00FF5495">
      <w:r>
        <w:rPr>
          <w:noProof/>
        </w:rPr>
      </w:r>
      <w:r>
        <w:pict w14:anchorId="2A8B85CC">
          <v:rect id="Horizontal Line 50"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6D5DC0" w14:textId="77777777" w:rsidR="00FF5495" w:rsidRDefault="00FF5495" w:rsidP="00FF5495">
      <w:pPr>
        <w:pStyle w:val="Heading2"/>
        <w:rPr>
          <w:sz w:val="30"/>
          <w:szCs w:val="30"/>
        </w:rPr>
      </w:pPr>
      <w:r>
        <w:rPr>
          <w:sz w:val="30"/>
          <w:szCs w:val="30"/>
        </w:rPr>
        <w:t>End-to-End Walkthrough: An On-Premise to Cloud Scenario</w:t>
      </w:r>
    </w:p>
    <w:p w14:paraId="29B2672B" w14:textId="77777777" w:rsidR="00FF5495" w:rsidRDefault="00FF5495" w:rsidP="00FF5495">
      <w:r>
        <w:t>Imagine a hybrid financial enterprise that runs its core banking ledger on-premise (legacy VM architecture) but hosts its user-facing analytics portal in the public cloud (AWS EKS).</w:t>
      </w:r>
    </w:p>
    <w:p w14:paraId="3C2CB3FD" w14:textId="77777777" w:rsidR="00FF5495" w:rsidRDefault="00FF5495" w:rsidP="00FF5495">
      <w:pPr>
        <w:pStyle w:val="Heading2"/>
        <w:rPr>
          <w:sz w:val="24"/>
          <w:szCs w:val="24"/>
        </w:rPr>
      </w:pPr>
      <w:r>
        <w:rPr>
          <w:sz w:val="24"/>
          <w:szCs w:val="24"/>
        </w:rPr>
        <w:t>1. Autonomous Threat Detection &amp; Contextual Triage</w:t>
      </w:r>
    </w:p>
    <w:p w14:paraId="1A01C2CF" w14:textId="77777777" w:rsidR="00FF5495" w:rsidRDefault="00FF5495" w:rsidP="00FF5495">
      <w:pPr>
        <w:numPr>
          <w:ilvl w:val="0"/>
          <w:numId w:val="29"/>
        </w:numPr>
        <w:spacing w:before="100" w:beforeAutospacing="1" w:after="100" w:afterAutospacing="1"/>
      </w:pPr>
      <w:r>
        <w:rPr>
          <w:b/>
          <w:bCs/>
        </w:rPr>
        <w:t>The Trigger:</w:t>
      </w:r>
      <w:r>
        <w:t xml:space="preserve"> A zero-day vulnerability is announced for a common logging library (</w:t>
      </w:r>
      <w:r>
        <w:rPr>
          <w:rStyle w:val="HTMLCode"/>
          <w:bdr w:val="single" w:sz="6" w:space="2" w:color="F4F6F7" w:frame="1"/>
          <w:shd w:val="clear" w:color="auto" w:fill="F4F6F7"/>
        </w:rPr>
        <w:t>log4j</w:t>
      </w:r>
      <w:r>
        <w:t xml:space="preserve"> style) or a base container image.</w:t>
      </w:r>
    </w:p>
    <w:p w14:paraId="509B4721" w14:textId="77777777" w:rsidR="00FF5495" w:rsidRDefault="00FF5495" w:rsidP="00FF5495">
      <w:pPr>
        <w:numPr>
          <w:ilvl w:val="0"/>
          <w:numId w:val="29"/>
        </w:numPr>
        <w:spacing w:before="100" w:beforeAutospacing="1" w:after="100" w:afterAutospacing="1"/>
      </w:pPr>
      <w:r>
        <w:rPr>
          <w:b/>
          <w:bCs/>
        </w:rPr>
        <w:t>The AI Agent Action:</w:t>
      </w:r>
      <w:r>
        <w:t xml:space="preserve"> The agent scans all software components across the entire hybrid estate. It doesn't just look for the library; it maps out the execution path.</w:t>
      </w:r>
    </w:p>
    <w:p w14:paraId="7004A536" w14:textId="77777777" w:rsidR="00FF5495" w:rsidRDefault="00FF5495" w:rsidP="00FF5495">
      <w:pPr>
        <w:numPr>
          <w:ilvl w:val="0"/>
          <w:numId w:val="29"/>
        </w:numPr>
        <w:spacing w:before="100" w:beforeAutospacing="1" w:after="100" w:afterAutospacing="1"/>
      </w:pPr>
      <w:r>
        <w:rPr>
          <w:b/>
          <w:bCs/>
        </w:rPr>
        <w:t>Example:</w:t>
      </w:r>
      <w:r>
        <w:t xml:space="preserve"> The agent determines that the cloud analytics portal is actively exposed to the internet and using the vulnerable package, while the on-premise ledger uses the library but sits behind a isolated air-gapped network. The agent automatically prioritizes patching the cloud portal first.</w:t>
      </w:r>
    </w:p>
    <w:p w14:paraId="7D42FBDA" w14:textId="77777777" w:rsidR="00FF5495" w:rsidRDefault="00FF5495" w:rsidP="00FF5495">
      <w:pPr>
        <w:pStyle w:val="Heading2"/>
        <w:rPr>
          <w:sz w:val="24"/>
          <w:szCs w:val="24"/>
        </w:rPr>
      </w:pPr>
      <w:r>
        <w:rPr>
          <w:sz w:val="24"/>
          <w:szCs w:val="24"/>
        </w:rPr>
        <w:lastRenderedPageBreak/>
        <w:t>2. Auto-Generating the Targeted Security Patch</w:t>
      </w:r>
    </w:p>
    <w:p w14:paraId="0DC4E856" w14:textId="77777777" w:rsidR="00FF5495" w:rsidRDefault="00FF5495" w:rsidP="00FF5495">
      <w:pPr>
        <w:numPr>
          <w:ilvl w:val="0"/>
          <w:numId w:val="30"/>
        </w:numPr>
        <w:spacing w:before="100" w:beforeAutospacing="1" w:after="100" w:afterAutospacing="1"/>
      </w:pPr>
      <w:r>
        <w:rPr>
          <w:b/>
          <w:bCs/>
        </w:rPr>
        <w:t>The AI Agent Action:</w:t>
      </w:r>
      <w:r>
        <w:t xml:space="preserve"> Instead of just sending an alert, the agent logs into the source repository (e.g., GitLab on-premise or GitHub Cloud), creates a isolated code branch, and rewrites the dependencies or application code to mitigate the vulnerability.</w:t>
      </w:r>
    </w:p>
    <w:p w14:paraId="5611F4BF" w14:textId="77777777" w:rsidR="00FF5495" w:rsidRDefault="00FF5495" w:rsidP="00FF5495">
      <w:pPr>
        <w:numPr>
          <w:ilvl w:val="0"/>
          <w:numId w:val="30"/>
        </w:numPr>
        <w:spacing w:before="100" w:beforeAutospacing="1" w:after="100" w:afterAutospacing="1"/>
      </w:pPr>
      <w:r>
        <w:rPr>
          <w:b/>
          <w:bCs/>
        </w:rPr>
        <w:t>Example:</w:t>
      </w:r>
      <w:r>
        <w:t xml:space="preserve"> The agent refactors a Node.js </w:t>
      </w:r>
      <w:r>
        <w:rPr>
          <w:rStyle w:val="HTMLCode"/>
          <w:bdr w:val="single" w:sz="6" w:space="2" w:color="F4F6F7" w:frame="1"/>
          <w:shd w:val="clear" w:color="auto" w:fill="F4F6F7"/>
        </w:rPr>
        <w:t>package.json</w:t>
      </w:r>
      <w:r>
        <w:t xml:space="preserve"> file, upgrading a compromised nested dependency from version </w:t>
      </w:r>
      <w:r>
        <w:rPr>
          <w:rStyle w:val="HTMLCode"/>
          <w:bdr w:val="single" w:sz="6" w:space="2" w:color="F4F6F7" w:frame="1"/>
          <w:shd w:val="clear" w:color="auto" w:fill="F4F6F7"/>
        </w:rPr>
        <w:t>2.1.0</w:t>
      </w:r>
      <w:r>
        <w:t xml:space="preserve"> to a secure </w:t>
      </w:r>
      <w:r>
        <w:rPr>
          <w:rStyle w:val="HTMLCode"/>
          <w:bdr w:val="single" w:sz="6" w:space="2" w:color="F4F6F7" w:frame="1"/>
          <w:shd w:val="clear" w:color="auto" w:fill="F4F6F7"/>
        </w:rPr>
        <w:t>2.4.2</w:t>
      </w:r>
      <w:r>
        <w:t>. It writes context-aware code adjustments so the upgrade doesn't break deprecated functions used by the application.</w:t>
      </w:r>
    </w:p>
    <w:p w14:paraId="09E7247F" w14:textId="77777777" w:rsidR="00FF5495" w:rsidRDefault="00FF5495" w:rsidP="00FF5495">
      <w:pPr>
        <w:pStyle w:val="Heading2"/>
        <w:rPr>
          <w:sz w:val="24"/>
          <w:szCs w:val="24"/>
        </w:rPr>
      </w:pPr>
      <w:r>
        <w:rPr>
          <w:sz w:val="24"/>
          <w:szCs w:val="24"/>
        </w:rPr>
        <w:t>3. Deterministic Safety Checks (The Hybrid Validation Gate)</w:t>
      </w:r>
    </w:p>
    <w:p w14:paraId="036FDF34" w14:textId="77777777" w:rsidR="00FF5495" w:rsidRDefault="00FF5495" w:rsidP="00FF5495">
      <w:r>
        <w:t>An AI agent can write bad code or hallucinate. To solve this, the agent is forced to run its fix through a traditional deterministic pipeline.</w:t>
      </w:r>
    </w:p>
    <w:p w14:paraId="75D270CE" w14:textId="77777777" w:rsidR="00FF5495" w:rsidRDefault="00FF5495" w:rsidP="00FF5495">
      <w:pPr>
        <w:numPr>
          <w:ilvl w:val="0"/>
          <w:numId w:val="31"/>
        </w:numPr>
        <w:spacing w:before="100" w:beforeAutospacing="1" w:after="100" w:afterAutospacing="1"/>
      </w:pPr>
      <w:r>
        <w:rPr>
          <w:b/>
          <w:bCs/>
        </w:rPr>
        <w:t>The AI Agent Action:</w:t>
      </w:r>
      <w:r>
        <w:t xml:space="preserve"> The agent triggers a pipeline build and monitors the results.</w:t>
      </w:r>
    </w:p>
    <w:p w14:paraId="253E8167" w14:textId="77777777" w:rsidR="00FF5495" w:rsidRDefault="00FF5495" w:rsidP="00FF5495">
      <w:pPr>
        <w:numPr>
          <w:ilvl w:val="0"/>
          <w:numId w:val="31"/>
        </w:numPr>
        <w:spacing w:before="100" w:beforeAutospacing="1" w:after="100" w:afterAutospacing="1"/>
      </w:pPr>
      <w:r>
        <w:rPr>
          <w:b/>
          <w:bCs/>
        </w:rPr>
        <w:t>Example:</w:t>
      </w:r>
      <w:r>
        <w:t xml:space="preserve"> The pipeline runs unit tests and integration tests. If the tests pass, the agent moves forward. If a test fails, the agent reads the execution log, realizes its fix broke a login function, rewrites the code, and re-submits the patch automatically.</w:t>
      </w:r>
    </w:p>
    <w:p w14:paraId="69F71BEA" w14:textId="77777777" w:rsidR="00FF5495" w:rsidRDefault="00FF5495" w:rsidP="00FF5495">
      <w:pPr>
        <w:pStyle w:val="Heading2"/>
        <w:rPr>
          <w:sz w:val="24"/>
          <w:szCs w:val="24"/>
        </w:rPr>
      </w:pPr>
      <w:r>
        <w:rPr>
          <w:sz w:val="24"/>
          <w:szCs w:val="24"/>
        </w:rPr>
        <w:t>4. OPA Boundary Enforcement (The Final Boundary)</w:t>
      </w:r>
    </w:p>
    <w:p w14:paraId="47F6D57F" w14:textId="77777777" w:rsidR="00FF5495" w:rsidRDefault="00FF5495" w:rsidP="00FF5495">
      <w:r>
        <w:t>Before the agent can push this fix to production, it must pass the Open Policy Agent (OPA) parameters you have written for the organization.</w:t>
      </w:r>
    </w:p>
    <w:p w14:paraId="63693BC8" w14:textId="77777777" w:rsidR="00FF5495" w:rsidRDefault="00FF5495" w:rsidP="00FF5495">
      <w:pPr>
        <w:numPr>
          <w:ilvl w:val="0"/>
          <w:numId w:val="32"/>
        </w:numPr>
        <w:spacing w:before="100" w:beforeAutospacing="1" w:after="100" w:afterAutospacing="1"/>
      </w:pPr>
      <w:r>
        <w:rPr>
          <w:b/>
          <w:bCs/>
        </w:rPr>
        <w:t>Example Policy:</w:t>
      </w:r>
      <w:r>
        <w:t xml:space="preserve"> You have set an OPA rule stating: </w:t>
      </w:r>
      <w:r>
        <w:rPr>
          <w:rStyle w:val="Emphasis"/>
        </w:rPr>
        <w:t>"No automated agent can directly push code to production without human approval if it touches financial ledger repositories, but it CAN auto-merge if it is a low-risk frontend cloud repository."</w:t>
      </w:r>
    </w:p>
    <w:p w14:paraId="57274EE8" w14:textId="77777777" w:rsidR="00FF5495" w:rsidRDefault="00FF5495" w:rsidP="00FF5495">
      <w:pPr>
        <w:numPr>
          <w:ilvl w:val="0"/>
          <w:numId w:val="32"/>
        </w:numPr>
        <w:spacing w:before="100" w:beforeAutospacing="1" w:after="100" w:afterAutospacing="1"/>
      </w:pPr>
      <w:r>
        <w:rPr>
          <w:b/>
          <w:bCs/>
        </w:rPr>
        <w:t>The Execution:</w:t>
      </w:r>
      <w:r>
        <w:t xml:space="preserve"> The OPA engine evaluates the agent's request. For the cloud analytics portal, it lets the agent auto-merge and deploy the patch immediately. For the on-prem ledger, it blocks the auto-deploy and opens an emergency ticket for the on-prem infrastructure team with a pre-written patch file ready for a one-click human approval.</w:t>
      </w:r>
    </w:p>
    <w:p w14:paraId="1A0AFFA9" w14:textId="77777777" w:rsidR="00FF5495" w:rsidRDefault="0079514A" w:rsidP="00FF5495">
      <w:r>
        <w:rPr>
          <w:noProof/>
        </w:rPr>
      </w:r>
      <w:r>
        <w:pict w14:anchorId="60753FFD">
          <v:rect id="Rectangl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" filled="f">
            <o:lock v:ext="edit" aspectratio="t"/>
            <w10:anchorlock/>
          </v:rect>
        </w:pict>
      </w:r>
    </w:p>
    <w:p w14:paraId="32FEC705" w14:textId="77777777" w:rsidR="00FF5495" w:rsidRDefault="00FF5495" w:rsidP="00FF5495">
      <w:pPr>
        <w:pStyle w:val="Heading2"/>
        <w:rPr>
          <w:sz w:val="30"/>
          <w:szCs w:val="30"/>
        </w:rPr>
      </w:pPr>
      <w:r>
        <w:rPr>
          <w:sz w:val="30"/>
          <w:szCs w:val="30"/>
        </w:rPr>
        <w:t>Value Metrics for Your Clients</w:t>
      </w:r>
    </w:p>
    <w:p w14:paraId="7325CF5F" w14:textId="77777777" w:rsidR="00FF5495" w:rsidRDefault="00FF5495" w:rsidP="00FF5495">
      <w:r>
        <w:t>When pitching this specific capability to your prospects, use concrete operational outcomes:</w:t>
      </w:r>
    </w:p>
    <w:p w14:paraId="0C91776F" w14:textId="77777777" w:rsidR="00FF5495" w:rsidRDefault="00FF5495" w:rsidP="00FF5495">
      <w:pPr>
        <w:numPr>
          <w:ilvl w:val="0"/>
          <w:numId w:val="33"/>
        </w:numPr>
        <w:spacing w:before="100" w:beforeAutospacing="1" w:after="100" w:afterAutospacing="1"/>
      </w:pPr>
      <w:r>
        <w:rPr>
          <w:b/>
          <w:bCs/>
        </w:rPr>
        <w:t>Mean Time to Remediation (MTTR):</w:t>
      </w:r>
      <w:r>
        <w:t xml:space="preserve"> Drops from </w:t>
      </w:r>
      <w:r>
        <w:rPr>
          <w:b/>
          <w:bCs/>
        </w:rPr>
        <w:t>15-30 days</w:t>
      </w:r>
      <w:r>
        <w:t xml:space="preserve"> down to </w:t>
      </w:r>
      <w:r>
        <w:rPr>
          <w:b/>
          <w:bCs/>
        </w:rPr>
        <w:t>under 15 minutes</w:t>
      </w:r>
      <w:r>
        <w:t>.</w:t>
      </w:r>
    </w:p>
    <w:p w14:paraId="439FA3D5" w14:textId="77777777" w:rsidR="00FF5495" w:rsidRDefault="00FF5495" w:rsidP="00FF5495">
      <w:pPr>
        <w:numPr>
          <w:ilvl w:val="0"/>
          <w:numId w:val="33"/>
        </w:numPr>
        <w:spacing w:before="100" w:beforeAutospacing="1" w:after="100" w:afterAutospacing="1"/>
      </w:pPr>
      <w:r>
        <w:rPr>
          <w:b/>
          <w:bCs/>
        </w:rPr>
        <w:t>Zero Alert Fatigue:</w:t>
      </w:r>
      <w:r>
        <w:t xml:space="preserve"> Security teams stop managing thousands of backlogged dashboard alerts because the AI agent closes them out as they appear.</w:t>
      </w:r>
    </w:p>
    <w:p w14:paraId="5E5CF94B" w14:textId="77777777" w:rsidR="00FF5495" w:rsidRDefault="00FF5495" w:rsidP="00FF5495">
      <w:pPr>
        <w:numPr>
          <w:ilvl w:val="0"/>
          <w:numId w:val="33"/>
        </w:numPr>
        <w:spacing w:before="100" w:beforeAutospacing="1" w:after="100" w:afterAutospacing="1"/>
      </w:pPr>
      <w:r>
        <w:rPr>
          <w:b/>
          <w:bCs/>
        </w:rPr>
        <w:t>Operational Consistency:</w:t>
      </w:r>
      <w:r>
        <w:t xml:space="preserve"> The same rigorous patching standards are applied to messy, legacy on-premise infrastructure as they are to modern cloud pipelines.</w:t>
      </w:r>
    </w:p>
    <w:p w14:paraId="2FD4A710" w14:textId="77777777" w:rsidR="00FF5495" w:rsidRDefault="00FF5495" w:rsidP="00FF5495">
      <w:r>
        <w:t xml:space="preserve">Would you like to build an </w:t>
      </w:r>
      <w:r>
        <w:rPr>
          <w:b/>
          <w:bCs/>
        </w:rPr>
        <w:t>Operational Workflow Diagram</w:t>
      </w:r>
      <w:r>
        <w:t xml:space="preserve"> or a step-by-step </w:t>
      </w:r>
      <w:r>
        <w:rPr>
          <w:b/>
          <w:bCs/>
        </w:rPr>
        <w:t>Implementation Blueprint</w:t>
      </w:r>
      <w:r>
        <w:t xml:space="preserve"> that details exactly how to hook a Harness AI Agent into an on-premise GitLab instance?</w:t>
      </w:r>
    </w:p>
    <w:p w14:paraId="0C19CB1C" w14:textId="77777777" w:rsidR="00FF5495" w:rsidRDefault="00FF5495" w:rsidP="00FF5495">
      <w:r>
        <w:lastRenderedPageBreak/>
        <w:br/>
      </w:r>
    </w:p>
    <w:p w14:paraId="3AE001D1" w14:textId="77777777" w:rsidR="00FF5495" w:rsidRPr="00FF5495" w:rsidRDefault="00FF5495" w:rsidP="00732668">
      <w:pPr>
        <w:spacing w:before="100" w:beforeAutospacing="1" w:after="100" w:afterAutospacing="1"/>
      </w:pPr>
    </w:p>
    <w:p w14:paraId="28B2EA5D" w14:textId="77777777" w:rsidR="00732668" w:rsidRDefault="00732668" w:rsidP="00732668">
      <w:r>
        <w:br/>
      </w:r>
    </w:p>
    <w:p w14:paraId="21CEA8D5" w14:textId="77777777" w:rsidR="00732668" w:rsidRDefault="00732668"/>
    <w:p w14:paraId="4A26FEAB" w14:textId="77777777" w:rsidR="00732668" w:rsidRDefault="00732668"/>
    <w:sectPr w:rsidR="00732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82EC2"/>
    <w:multiLevelType w:val="multilevel"/>
    <w:tmpl w:val="F616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744D"/>
    <w:multiLevelType w:val="multilevel"/>
    <w:tmpl w:val="1F9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6E18"/>
    <w:multiLevelType w:val="multilevel"/>
    <w:tmpl w:val="D0F8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1147F"/>
    <w:multiLevelType w:val="multilevel"/>
    <w:tmpl w:val="E9E4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2E54"/>
    <w:multiLevelType w:val="multilevel"/>
    <w:tmpl w:val="ECC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3FE5"/>
    <w:multiLevelType w:val="multilevel"/>
    <w:tmpl w:val="DFB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35D22"/>
    <w:multiLevelType w:val="multilevel"/>
    <w:tmpl w:val="4EC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97F07"/>
    <w:multiLevelType w:val="multilevel"/>
    <w:tmpl w:val="F5F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68B3"/>
    <w:multiLevelType w:val="multilevel"/>
    <w:tmpl w:val="BA28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23ADC"/>
    <w:multiLevelType w:val="multilevel"/>
    <w:tmpl w:val="7AC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A0700"/>
    <w:multiLevelType w:val="multilevel"/>
    <w:tmpl w:val="969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42FBD"/>
    <w:multiLevelType w:val="multilevel"/>
    <w:tmpl w:val="31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11944"/>
    <w:multiLevelType w:val="multilevel"/>
    <w:tmpl w:val="EB0E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80422"/>
    <w:multiLevelType w:val="multilevel"/>
    <w:tmpl w:val="58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20E25"/>
    <w:multiLevelType w:val="multilevel"/>
    <w:tmpl w:val="C5E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86359"/>
    <w:multiLevelType w:val="multilevel"/>
    <w:tmpl w:val="307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83014"/>
    <w:multiLevelType w:val="multilevel"/>
    <w:tmpl w:val="4F8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14673"/>
    <w:multiLevelType w:val="multilevel"/>
    <w:tmpl w:val="E8C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31F4B"/>
    <w:multiLevelType w:val="multilevel"/>
    <w:tmpl w:val="952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F68E8"/>
    <w:multiLevelType w:val="multilevel"/>
    <w:tmpl w:val="D75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BE1BA7"/>
    <w:multiLevelType w:val="multilevel"/>
    <w:tmpl w:val="02F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51797"/>
    <w:multiLevelType w:val="multilevel"/>
    <w:tmpl w:val="4B2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B1A5D"/>
    <w:multiLevelType w:val="multilevel"/>
    <w:tmpl w:val="1BC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E1BA7"/>
    <w:multiLevelType w:val="multilevel"/>
    <w:tmpl w:val="000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843898"/>
    <w:multiLevelType w:val="multilevel"/>
    <w:tmpl w:val="A43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9076B"/>
    <w:multiLevelType w:val="multilevel"/>
    <w:tmpl w:val="A40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35B52"/>
    <w:multiLevelType w:val="multilevel"/>
    <w:tmpl w:val="556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81AD8"/>
    <w:multiLevelType w:val="multilevel"/>
    <w:tmpl w:val="231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E4449"/>
    <w:multiLevelType w:val="multilevel"/>
    <w:tmpl w:val="E944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08A6"/>
    <w:multiLevelType w:val="multilevel"/>
    <w:tmpl w:val="DA66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42737"/>
    <w:multiLevelType w:val="multilevel"/>
    <w:tmpl w:val="48207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216E3"/>
    <w:multiLevelType w:val="multilevel"/>
    <w:tmpl w:val="688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82CE5"/>
    <w:multiLevelType w:val="multilevel"/>
    <w:tmpl w:val="1A3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380197">
    <w:abstractNumId w:val="28"/>
  </w:num>
  <w:num w:numId="2" w16cid:durableId="259876816">
    <w:abstractNumId w:val="0"/>
  </w:num>
  <w:num w:numId="3" w16cid:durableId="327171256">
    <w:abstractNumId w:val="25"/>
  </w:num>
  <w:num w:numId="4" w16cid:durableId="1191987938">
    <w:abstractNumId w:val="4"/>
  </w:num>
  <w:num w:numId="5" w16cid:durableId="1189560821">
    <w:abstractNumId w:val="6"/>
  </w:num>
  <w:num w:numId="6" w16cid:durableId="129828516">
    <w:abstractNumId w:val="5"/>
  </w:num>
  <w:num w:numId="7" w16cid:durableId="322663814">
    <w:abstractNumId w:val="32"/>
  </w:num>
  <w:num w:numId="8" w16cid:durableId="1594317024">
    <w:abstractNumId w:val="24"/>
  </w:num>
  <w:num w:numId="9" w16cid:durableId="893276894">
    <w:abstractNumId w:val="13"/>
  </w:num>
  <w:num w:numId="10" w16cid:durableId="648168576">
    <w:abstractNumId w:val="18"/>
  </w:num>
  <w:num w:numId="11" w16cid:durableId="1410807913">
    <w:abstractNumId w:val="7"/>
  </w:num>
  <w:num w:numId="12" w16cid:durableId="1315641218">
    <w:abstractNumId w:val="23"/>
  </w:num>
  <w:num w:numId="13" w16cid:durableId="1650937937">
    <w:abstractNumId w:val="31"/>
  </w:num>
  <w:num w:numId="14" w16cid:durableId="797071002">
    <w:abstractNumId w:val="26"/>
  </w:num>
  <w:num w:numId="15" w16cid:durableId="1255282547">
    <w:abstractNumId w:val="2"/>
  </w:num>
  <w:num w:numId="16" w16cid:durableId="1940943750">
    <w:abstractNumId w:val="22"/>
  </w:num>
  <w:num w:numId="17" w16cid:durableId="1471048230">
    <w:abstractNumId w:val="16"/>
  </w:num>
  <w:num w:numId="18" w16cid:durableId="1316373192">
    <w:abstractNumId w:val="30"/>
  </w:num>
  <w:num w:numId="19" w16cid:durableId="2104570450">
    <w:abstractNumId w:val="12"/>
  </w:num>
  <w:num w:numId="20" w16cid:durableId="1600992196">
    <w:abstractNumId w:val="8"/>
  </w:num>
  <w:num w:numId="21" w16cid:durableId="1744595526">
    <w:abstractNumId w:val="3"/>
  </w:num>
  <w:num w:numId="22" w16cid:durableId="238638513">
    <w:abstractNumId w:val="11"/>
  </w:num>
  <w:num w:numId="23" w16cid:durableId="1850364674">
    <w:abstractNumId w:val="19"/>
  </w:num>
  <w:num w:numId="24" w16cid:durableId="884409216">
    <w:abstractNumId w:val="14"/>
  </w:num>
  <w:num w:numId="25" w16cid:durableId="1228111079">
    <w:abstractNumId w:val="10"/>
  </w:num>
  <w:num w:numId="26" w16cid:durableId="275059426">
    <w:abstractNumId w:val="27"/>
  </w:num>
  <w:num w:numId="27" w16cid:durableId="541135890">
    <w:abstractNumId w:val="9"/>
  </w:num>
  <w:num w:numId="28" w16cid:durableId="1074669668">
    <w:abstractNumId w:val="17"/>
  </w:num>
  <w:num w:numId="29" w16cid:durableId="609316897">
    <w:abstractNumId w:val="21"/>
  </w:num>
  <w:num w:numId="30" w16cid:durableId="189224828">
    <w:abstractNumId w:val="29"/>
  </w:num>
  <w:num w:numId="31" w16cid:durableId="517042732">
    <w:abstractNumId w:val="1"/>
  </w:num>
  <w:num w:numId="32" w16cid:durableId="1800564418">
    <w:abstractNumId w:val="20"/>
  </w:num>
  <w:num w:numId="33" w16cid:durableId="88691373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57"/>
    <w:rsid w:val="000A71D2"/>
    <w:rsid w:val="003C0893"/>
    <w:rsid w:val="005D2DC8"/>
    <w:rsid w:val="00732668"/>
    <w:rsid w:val="0079514A"/>
    <w:rsid w:val="00B34054"/>
    <w:rsid w:val="00BA1057"/>
    <w:rsid w:val="00E03279"/>
    <w:rsid w:val="00F14F94"/>
    <w:rsid w:val="00FF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61D5B03"/>
  <w15:chartTrackingRefBased/>
  <w15:docId w15:val="{43443FB4-1824-3C48-8EDE-DC4BD039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66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1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0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57"/>
    <w:rPr>
      <w:rFonts w:eastAsiaTheme="majorEastAsia" w:cstheme="majorBidi"/>
      <w:color w:val="272727" w:themeColor="text1" w:themeTint="D8"/>
    </w:rPr>
  </w:style>
  <w:style w:type="paragraph" w:styleId="Title">
    <w:name w:val="Title"/>
    <w:basedOn w:val="Normal"/>
    <w:next w:val="Normal"/>
    <w:link w:val="TitleChar"/>
    <w:uiPriority w:val="10"/>
    <w:qFormat/>
    <w:rsid w:val="00BA10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57"/>
    <w:pPr>
      <w:spacing w:before="160"/>
      <w:jc w:val="center"/>
    </w:pPr>
    <w:rPr>
      <w:i/>
      <w:iCs/>
      <w:color w:val="404040" w:themeColor="text1" w:themeTint="BF"/>
    </w:rPr>
  </w:style>
  <w:style w:type="character" w:customStyle="1" w:styleId="QuoteChar">
    <w:name w:val="Quote Char"/>
    <w:basedOn w:val="DefaultParagraphFont"/>
    <w:link w:val="Quote"/>
    <w:uiPriority w:val="29"/>
    <w:rsid w:val="00BA1057"/>
    <w:rPr>
      <w:i/>
      <w:iCs/>
      <w:color w:val="404040" w:themeColor="text1" w:themeTint="BF"/>
    </w:rPr>
  </w:style>
  <w:style w:type="paragraph" w:styleId="ListParagraph">
    <w:name w:val="List Paragraph"/>
    <w:basedOn w:val="Normal"/>
    <w:uiPriority w:val="34"/>
    <w:qFormat/>
    <w:rsid w:val="00BA1057"/>
    <w:pPr>
      <w:ind w:left="720"/>
      <w:contextualSpacing/>
    </w:pPr>
  </w:style>
  <w:style w:type="character" w:styleId="IntenseEmphasis">
    <w:name w:val="Intense Emphasis"/>
    <w:basedOn w:val="DefaultParagraphFont"/>
    <w:uiPriority w:val="21"/>
    <w:qFormat/>
    <w:rsid w:val="00BA1057"/>
    <w:rPr>
      <w:i/>
      <w:iCs/>
      <w:color w:val="0F4761" w:themeColor="accent1" w:themeShade="BF"/>
    </w:rPr>
  </w:style>
  <w:style w:type="paragraph" w:styleId="IntenseQuote">
    <w:name w:val="Intense Quote"/>
    <w:basedOn w:val="Normal"/>
    <w:next w:val="Normal"/>
    <w:link w:val="IntenseQuoteChar"/>
    <w:uiPriority w:val="30"/>
    <w:qFormat/>
    <w:rsid w:val="00BA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57"/>
    <w:rPr>
      <w:i/>
      <w:iCs/>
      <w:color w:val="0F4761" w:themeColor="accent1" w:themeShade="BF"/>
    </w:rPr>
  </w:style>
  <w:style w:type="character" w:styleId="IntenseReference">
    <w:name w:val="Intense Reference"/>
    <w:basedOn w:val="DefaultParagraphFont"/>
    <w:uiPriority w:val="32"/>
    <w:qFormat/>
    <w:rsid w:val="00BA105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A1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10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A105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A1057"/>
    <w:rPr>
      <w:color w:val="0000FF"/>
      <w:u w:val="single"/>
    </w:rPr>
  </w:style>
  <w:style w:type="character" w:styleId="Emphasis">
    <w:name w:val="Emphasis"/>
    <w:basedOn w:val="DefaultParagraphFont"/>
    <w:uiPriority w:val="20"/>
    <w:qFormat/>
    <w:rsid w:val="00BA1057"/>
    <w:rPr>
      <w:i/>
      <w:iCs/>
    </w:rPr>
  </w:style>
  <w:style w:type="character" w:styleId="Strong">
    <w:name w:val="Strong"/>
    <w:basedOn w:val="DefaultParagraphFont"/>
    <w:uiPriority w:val="22"/>
    <w:qFormat/>
    <w:rsid w:val="00732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urbhi19/how-devops-is-evolving-with-ai-and-automation-in-2026-7f9fea86d1fd" TargetMode="External"/><Relationship Id="rId13" Type="http://schemas.openxmlformats.org/officeDocument/2006/relationships/hyperlink" Target="https://medium.com/@domaindrifter/role-of-ai-in-devops-automation-7ebc7e52e99b" TargetMode="External"/><Relationship Id="rId18" Type="http://schemas.openxmlformats.org/officeDocument/2006/relationships/hyperlink" Target="https://devops.com/agentic-devsecops-ai-security-co-pilots-for-your-ci-cd-pipeline/" TargetMode="External"/><Relationship Id="rId26" Type="http://schemas.openxmlformats.org/officeDocument/2006/relationships/hyperlink" Target="https://www.harness.io/blog/introducing-harness-agent-dlc" TargetMode="External"/><Relationship Id="rId3" Type="http://schemas.openxmlformats.org/officeDocument/2006/relationships/settings" Target="settings.xml"/><Relationship Id="rId21" Type="http://schemas.openxmlformats.org/officeDocument/2006/relationships/hyperlink" Target="https://www.techtarget.com/it-infrastructure/news/366646195/Harness-Agent-DLC-targets-AI-agent-development-gaps" TargetMode="External"/><Relationship Id="rId7" Type="http://schemas.openxmlformats.org/officeDocument/2006/relationships/hyperlink" Target="https://www.linkedin.com/pulse/intersection-ai-devops-crafting-intelligent-pipelines-future-ready-00rwc" TargetMode="External"/><Relationship Id="rId12" Type="http://schemas.openxmlformats.org/officeDocument/2006/relationships/hyperlink" Target="https://dev.to/rubixkube/the-future-of-devops-how-ai-is-shaping-infrastructure-management-3b95" TargetMode="External"/><Relationship Id="rId17" Type="http://schemas.openxmlformats.org/officeDocument/2006/relationships/hyperlink" Target="https://devops.com/harness-adds-ai-agents-to-automate-devsecops-workflows-at-machine-speed/" TargetMode="External"/><Relationship Id="rId25" Type="http://schemas.openxmlformats.org/officeDocument/2006/relationships/hyperlink" Target="https://securitybrief.news/story/harness-unveils-ai-security-coding-tools-for-devsecops" TargetMode="External"/><Relationship Id="rId2" Type="http://schemas.openxmlformats.org/officeDocument/2006/relationships/styles" Target="styles.xml"/><Relationship Id="rId16" Type="http://schemas.openxmlformats.org/officeDocument/2006/relationships/hyperlink" Target="https://www.harness.io/" TargetMode="External"/><Relationship Id="rId20" Type="http://schemas.openxmlformats.org/officeDocument/2006/relationships/hyperlink" Target="https://www.linkedin.com/posts/purvadublay_applicationsecurity-aisecurity-devsecops-activity-7482900539396161537-dTSB"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pulse/intersection-devops-ai-transforming-future-automation-ahmed-yusuf-oizpf" TargetMode="External"/><Relationship Id="rId11" Type="http://schemas.openxmlformats.org/officeDocument/2006/relationships/hyperlink" Target="https://devops.com/ai-is-transforming-devops-how-intelligent-automation-is-revolutionizing-infrastructure-management/" TargetMode="External"/><Relationship Id="rId24" Type="http://schemas.openxmlformats.org/officeDocument/2006/relationships/hyperlink" Target="https://www.harness.io/blog/securing-ai-and-securing-with-ai-ai-security-from-code-to-runtime-with-harness" TargetMode="External"/><Relationship Id="rId5" Type="http://schemas.openxmlformats.org/officeDocument/2006/relationships/hyperlink" Target="https://github.com/features/copilot" TargetMode="External"/><Relationship Id="rId15" Type="http://schemas.openxmlformats.org/officeDocument/2006/relationships/hyperlink" Target="https://www.harness.io/blog/securing-ai-and-securing-with-ai-ai-security-from-code-to-runtime-with-harness" TargetMode="External"/><Relationship Id="rId23" Type="http://schemas.openxmlformats.org/officeDocument/2006/relationships/hyperlink" Target="https://developer.harness.io/3k-docs/platform/getting-started" TargetMode="External"/><Relationship Id="rId28" Type="http://schemas.openxmlformats.org/officeDocument/2006/relationships/fontTable" Target="fontTable.xml"/><Relationship Id="rId10" Type="http://schemas.openxmlformats.org/officeDocument/2006/relationships/hyperlink" Target="https://www.linkedin.com/pulse/how-ai-transforming-devops-sre-patterns-intersections-ram-marappan-nn0wc" TargetMode="External"/><Relationship Id="rId19" Type="http://schemas.openxmlformats.org/officeDocument/2006/relationships/hyperlink" Target="https://www.harness.io/blog/introducing-autonomous-worker-agents" TargetMode="External"/><Relationship Id="rId4" Type="http://schemas.openxmlformats.org/officeDocument/2006/relationships/webSettings" Target="webSettings.xml"/><Relationship Id="rId9" Type="http://schemas.openxmlformats.org/officeDocument/2006/relationships/hyperlink" Target="https://www.ideas2it.com/blogs/ai-in-devops" TargetMode="External"/><Relationship Id="rId14" Type="http://schemas.openxmlformats.org/officeDocument/2006/relationships/hyperlink" Target="https://www.harness.io/" TargetMode="External"/><Relationship Id="rId22" Type="http://schemas.openxmlformats.org/officeDocument/2006/relationships/hyperlink" Target="https://x.com/devopsdotcom/status/2090110329967550680" TargetMode="External"/><Relationship Id="rId27" Type="http://schemas.openxmlformats.org/officeDocument/2006/relationships/hyperlink" Target="https://aws.amazon.com/bed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4559</Words>
  <Characters>25991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Georgievski</dc:creator>
  <cp:keywords/>
  <dc:description/>
  <cp:lastModifiedBy>Dimitar Georgievski</cp:lastModifiedBy>
  <cp:revision>2</cp:revision>
  <dcterms:created xsi:type="dcterms:W3CDTF">2026-08-23T08:30:00Z</dcterms:created>
  <dcterms:modified xsi:type="dcterms:W3CDTF">2026-08-23T08:30:00Z</dcterms:modified>
</cp:coreProperties>
</file>