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D02FD" w14:textId="77777777" w:rsidR="0077044C" w:rsidRPr="00100457" w:rsidRDefault="0077044C" w:rsidP="0077044C">
      <w:pPr>
        <w:pStyle w:val="Heading1"/>
        <w:spacing w:before="0"/>
        <w:rPr>
          <w:b/>
          <w:bCs/>
          <w:color w:val="8F9779"/>
        </w:rPr>
      </w:pPr>
      <w:bookmarkStart w:id="0" w:name="_Toc194531879"/>
      <w:r w:rsidRPr="00100457">
        <w:rPr>
          <w:b/>
          <w:bCs/>
          <w:color w:val="8F9779"/>
        </w:rPr>
        <w:t>Requirements</w:t>
      </w:r>
      <w:bookmarkEnd w:id="0"/>
    </w:p>
    <w:p w14:paraId="55A854D6" w14:textId="77777777" w:rsidR="0077044C" w:rsidRPr="00100457" w:rsidRDefault="0077044C" w:rsidP="0077044C">
      <w:pPr>
        <w:pStyle w:val="Heading2"/>
        <w:rPr>
          <w:color w:val="8F9779"/>
        </w:rPr>
      </w:pPr>
      <w:bookmarkStart w:id="1" w:name="_Toc194531880"/>
      <w:r w:rsidRPr="00100457">
        <w:rPr>
          <w:b/>
          <w:bCs/>
          <w:color w:val="8F9779"/>
        </w:rPr>
        <w:t>Functional</w:t>
      </w:r>
      <w:bookmarkEnd w:id="1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6590"/>
      </w:tblGrid>
      <w:tr w:rsidR="0077044C" w14:paraId="4132A1A4" w14:textId="77777777" w:rsidTr="00C54511">
        <w:trPr>
          <w:trHeight w:val="454"/>
        </w:trPr>
        <w:tc>
          <w:tcPr>
            <w:tcW w:w="2428" w:type="dxa"/>
          </w:tcPr>
          <w:p w14:paraId="35CB8709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7" w:type="dxa"/>
          </w:tcPr>
          <w:p w14:paraId="5C083052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FR001</w:t>
            </w:r>
          </w:p>
        </w:tc>
      </w:tr>
      <w:tr w:rsidR="0077044C" w14:paraId="41F17BAA" w14:textId="77777777" w:rsidTr="00C54511">
        <w:trPr>
          <w:trHeight w:val="454"/>
        </w:trPr>
        <w:tc>
          <w:tcPr>
            <w:tcW w:w="2428" w:type="dxa"/>
          </w:tcPr>
          <w:p w14:paraId="4E6FE0FA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7" w:type="dxa"/>
          </w:tcPr>
          <w:p w14:paraId="3516ACD7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Select Item</w:t>
            </w:r>
          </w:p>
        </w:tc>
      </w:tr>
      <w:tr w:rsidR="0077044C" w14:paraId="08839FDB" w14:textId="77777777" w:rsidTr="00C54511">
        <w:trPr>
          <w:trHeight w:val="454"/>
        </w:trPr>
        <w:tc>
          <w:tcPr>
            <w:tcW w:w="2428" w:type="dxa"/>
          </w:tcPr>
          <w:p w14:paraId="6821EE24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7" w:type="dxa"/>
          </w:tcPr>
          <w:p w14:paraId="78B9BC8F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shall display detailed information when a user selects an item from the catalogue.</w:t>
            </w:r>
          </w:p>
        </w:tc>
      </w:tr>
      <w:tr w:rsidR="0077044C" w14:paraId="255032F4" w14:textId="77777777" w:rsidTr="00C54511">
        <w:trPr>
          <w:trHeight w:val="454"/>
        </w:trPr>
        <w:tc>
          <w:tcPr>
            <w:tcW w:w="2428" w:type="dxa"/>
          </w:tcPr>
          <w:p w14:paraId="3C98493C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7" w:type="dxa"/>
          </w:tcPr>
          <w:p w14:paraId="393E50DF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- On click of a product in the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BrowsePanel</w:t>
            </w:r>
            <w:proofErr w:type="spellEnd"/>
            <w:r>
              <w:rPr>
                <w:rFonts w:eastAsia="Aptos"/>
                <w:kern w:val="0"/>
                <w:sz w:val="24"/>
                <w:szCs w:val="24"/>
              </w:rPr>
              <w:t xml:space="preserve"> the system should:</w:t>
            </w:r>
          </w:p>
          <w:p w14:paraId="26B15F31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Form a SELECT query on the Product table</w:t>
            </w:r>
          </w:p>
          <w:p w14:paraId="7D9DAF04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- Display a new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ProductPanel</w:t>
            </w:r>
            <w:proofErr w:type="spellEnd"/>
            <w:r>
              <w:rPr>
                <w:rFonts w:eastAsia="Aptos"/>
                <w:kern w:val="0"/>
                <w:sz w:val="24"/>
                <w:szCs w:val="24"/>
              </w:rPr>
              <w:t xml:space="preserve"> with the following using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JLabels</w:t>
            </w:r>
            <w:proofErr w:type="spellEnd"/>
            <w:r>
              <w:rPr>
                <w:rFonts w:eastAsia="Aptos"/>
                <w:kern w:val="0"/>
                <w:sz w:val="24"/>
                <w:szCs w:val="24"/>
              </w:rPr>
              <w:t>: 200x200 image of the product,  product name, price and description</w:t>
            </w:r>
          </w:p>
        </w:tc>
      </w:tr>
    </w:tbl>
    <w:p w14:paraId="10BF6FEB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31D3570E" w14:textId="77777777" w:rsidTr="00C54511">
        <w:trPr>
          <w:trHeight w:val="454"/>
        </w:trPr>
        <w:tc>
          <w:tcPr>
            <w:tcW w:w="2428" w:type="dxa"/>
          </w:tcPr>
          <w:p w14:paraId="1B354378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656A15CD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FR002</w:t>
            </w:r>
          </w:p>
        </w:tc>
      </w:tr>
      <w:tr w:rsidR="0077044C" w14:paraId="7F852CE1" w14:textId="77777777" w:rsidTr="00C54511">
        <w:trPr>
          <w:trHeight w:val="454"/>
        </w:trPr>
        <w:tc>
          <w:tcPr>
            <w:tcW w:w="2428" w:type="dxa"/>
          </w:tcPr>
          <w:p w14:paraId="13BF780D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336D3489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Cart Management</w:t>
            </w:r>
          </w:p>
        </w:tc>
      </w:tr>
      <w:tr w:rsidR="0077044C" w14:paraId="615E14BB" w14:textId="77777777" w:rsidTr="00C54511">
        <w:trPr>
          <w:trHeight w:val="454"/>
        </w:trPr>
        <w:tc>
          <w:tcPr>
            <w:tcW w:w="2428" w:type="dxa"/>
          </w:tcPr>
          <w:p w14:paraId="3317AE06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2E7BE071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Registered users may add products to their cart, from which they may alter the product quantity via a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JSpinner</w:t>
            </w:r>
            <w:proofErr w:type="spellEnd"/>
          </w:p>
        </w:tc>
      </w:tr>
      <w:tr w:rsidR="0077044C" w14:paraId="4312F240" w14:textId="77777777" w:rsidTr="00C54511">
        <w:trPr>
          <w:trHeight w:val="454"/>
        </w:trPr>
        <w:tc>
          <w:tcPr>
            <w:tcW w:w="2428" w:type="dxa"/>
          </w:tcPr>
          <w:p w14:paraId="714E4749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6311B74D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On click of the “Add to Cart” button the system must:</w:t>
            </w:r>
          </w:p>
          <w:p w14:paraId="39B1E183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Validate the user is first logged in</w:t>
            </w:r>
          </w:p>
          <w:p w14:paraId="78251E93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Update the users cart object to display the product quantities and total price</w:t>
            </w:r>
          </w:p>
        </w:tc>
      </w:tr>
    </w:tbl>
    <w:p w14:paraId="48E45D09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27822066" w14:textId="77777777" w:rsidTr="00C54511">
        <w:trPr>
          <w:trHeight w:val="454"/>
        </w:trPr>
        <w:tc>
          <w:tcPr>
            <w:tcW w:w="2428" w:type="dxa"/>
          </w:tcPr>
          <w:p w14:paraId="7BD20FA9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44AFCE17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FR003</w:t>
            </w:r>
          </w:p>
        </w:tc>
      </w:tr>
      <w:tr w:rsidR="0077044C" w14:paraId="7E7D71B5" w14:textId="77777777" w:rsidTr="00C54511">
        <w:trPr>
          <w:trHeight w:val="454"/>
        </w:trPr>
        <w:tc>
          <w:tcPr>
            <w:tcW w:w="2428" w:type="dxa"/>
          </w:tcPr>
          <w:p w14:paraId="4621ACF1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14F462C2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Checkout Process</w:t>
            </w:r>
          </w:p>
        </w:tc>
      </w:tr>
      <w:tr w:rsidR="0077044C" w14:paraId="555BDB4B" w14:textId="77777777" w:rsidTr="00C54511">
        <w:trPr>
          <w:trHeight w:val="454"/>
        </w:trPr>
        <w:tc>
          <w:tcPr>
            <w:tcW w:w="2428" w:type="dxa"/>
          </w:tcPr>
          <w:p w14:paraId="2D8026AA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28580F9E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Users complete the Order by initiating a checkout process, validated by inputting payment details</w:t>
            </w:r>
          </w:p>
        </w:tc>
      </w:tr>
      <w:tr w:rsidR="0077044C" w14:paraId="34C37B1E" w14:textId="77777777" w:rsidTr="00C54511">
        <w:trPr>
          <w:trHeight w:val="454"/>
        </w:trPr>
        <w:tc>
          <w:tcPr>
            <w:tcW w:w="2428" w:type="dxa"/>
          </w:tcPr>
          <w:p w14:paraId="3FF89D3E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3FB53AED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On click of the “Checkout” button the system must:</w:t>
            </w:r>
          </w:p>
          <w:p w14:paraId="26A2630D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- Build a form to input: Card Number, Card Holder, Address, CVV and Expiration Date (via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JCombo</w:t>
            </w:r>
            <w:proofErr w:type="spellEnd"/>
            <w:r>
              <w:rPr>
                <w:rFonts w:eastAsia="Aptos"/>
                <w:kern w:val="0"/>
                <w:sz w:val="24"/>
                <w:szCs w:val="24"/>
              </w:rPr>
              <w:t xml:space="preserve"> boxes)</w:t>
            </w:r>
          </w:p>
          <w:p w14:paraId="3EBEB21B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On submit, the system will generate an INSERT query into the Orders table</w:t>
            </w:r>
          </w:p>
        </w:tc>
      </w:tr>
    </w:tbl>
    <w:p w14:paraId="4A570869" w14:textId="77777777" w:rsidR="0077044C" w:rsidRDefault="0077044C" w:rsidP="0077044C">
      <w:r>
        <w:br w:type="page"/>
      </w:r>
    </w:p>
    <w:p w14:paraId="07EA8E2C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1F463D52" w14:textId="77777777" w:rsidTr="00C54511">
        <w:trPr>
          <w:trHeight w:val="454"/>
        </w:trPr>
        <w:tc>
          <w:tcPr>
            <w:tcW w:w="2428" w:type="dxa"/>
          </w:tcPr>
          <w:p w14:paraId="4C5CE249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2261DC1E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FR004</w:t>
            </w:r>
          </w:p>
        </w:tc>
      </w:tr>
      <w:tr w:rsidR="0077044C" w14:paraId="15843738" w14:textId="77777777" w:rsidTr="00C54511">
        <w:trPr>
          <w:trHeight w:val="454"/>
        </w:trPr>
        <w:tc>
          <w:tcPr>
            <w:tcW w:w="2428" w:type="dxa"/>
          </w:tcPr>
          <w:p w14:paraId="64AB4522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19881B18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Browse Catalogue</w:t>
            </w:r>
          </w:p>
        </w:tc>
      </w:tr>
      <w:tr w:rsidR="0077044C" w14:paraId="0AB3FF6A" w14:textId="77777777" w:rsidTr="00C54511">
        <w:trPr>
          <w:trHeight w:val="454"/>
        </w:trPr>
        <w:tc>
          <w:tcPr>
            <w:tcW w:w="2428" w:type="dxa"/>
          </w:tcPr>
          <w:p w14:paraId="0C472E79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21CE843E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shall display a populated catalogue of items with a scrollable UI</w:t>
            </w:r>
          </w:p>
        </w:tc>
      </w:tr>
      <w:tr w:rsidR="0077044C" w14:paraId="261177C0" w14:textId="77777777" w:rsidTr="00C54511">
        <w:trPr>
          <w:trHeight w:val="454"/>
        </w:trPr>
        <w:tc>
          <w:tcPr>
            <w:tcW w:w="2428" w:type="dxa"/>
          </w:tcPr>
          <w:p w14:paraId="365A4486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4003994E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JPanel</w:t>
            </w:r>
            <w:proofErr w:type="spellEnd"/>
            <w:r>
              <w:rPr>
                <w:rFonts w:eastAsia="Aptos"/>
                <w:kern w:val="0"/>
                <w:sz w:val="24"/>
                <w:szCs w:val="24"/>
              </w:rPr>
              <w:t xml:space="preserve"> displaying a series of product item containers which hold information about each product in the Product table.</w:t>
            </w:r>
          </w:p>
          <w:p w14:paraId="651D09E5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Products are retrieved via a SELECT query in the Products table</w:t>
            </w:r>
          </w:p>
        </w:tc>
      </w:tr>
    </w:tbl>
    <w:p w14:paraId="072BC743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285AA43D" w14:textId="77777777" w:rsidTr="00C54511">
        <w:trPr>
          <w:trHeight w:val="454"/>
        </w:trPr>
        <w:tc>
          <w:tcPr>
            <w:tcW w:w="2428" w:type="dxa"/>
          </w:tcPr>
          <w:p w14:paraId="358805E5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3E56F0A4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FR005</w:t>
            </w:r>
          </w:p>
        </w:tc>
      </w:tr>
      <w:tr w:rsidR="0077044C" w14:paraId="5A3F6924" w14:textId="77777777" w:rsidTr="00C54511">
        <w:trPr>
          <w:trHeight w:val="454"/>
        </w:trPr>
        <w:tc>
          <w:tcPr>
            <w:tcW w:w="2428" w:type="dxa"/>
          </w:tcPr>
          <w:p w14:paraId="385B77C6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280EC8F0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Order History</w:t>
            </w:r>
          </w:p>
        </w:tc>
      </w:tr>
      <w:tr w:rsidR="0077044C" w14:paraId="098AA5C1" w14:textId="77777777" w:rsidTr="00C54511">
        <w:trPr>
          <w:trHeight w:val="454"/>
        </w:trPr>
        <w:tc>
          <w:tcPr>
            <w:tcW w:w="2428" w:type="dxa"/>
          </w:tcPr>
          <w:p w14:paraId="4DB16EA2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2AEE0D8D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Users must be able to view past orders with the aim of cancelling orders should they wish</w:t>
            </w:r>
          </w:p>
        </w:tc>
      </w:tr>
      <w:tr w:rsidR="0077044C" w14:paraId="4480404F" w14:textId="77777777" w:rsidTr="00C54511">
        <w:trPr>
          <w:trHeight w:val="428"/>
        </w:trPr>
        <w:tc>
          <w:tcPr>
            <w:tcW w:w="2428" w:type="dxa"/>
          </w:tcPr>
          <w:p w14:paraId="27059430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1C12BC52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  <w:sz w:val="24"/>
                <w:szCs w:val="24"/>
              </w:rPr>
              <w:t>JTable</w:t>
            </w:r>
            <w:proofErr w:type="spellEnd"/>
            <w:r>
              <w:rPr>
                <w:rFonts w:eastAsia="Aptos"/>
                <w:kern w:val="0"/>
                <w:sz w:val="24"/>
                <w:szCs w:val="24"/>
              </w:rPr>
              <w:t xml:space="preserve"> displaying a history of all orders made by the logged in user. </w:t>
            </w:r>
          </w:p>
          <w:p w14:paraId="15CF6930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The table is populated via a SELECT query on the Customer table which INNER JOINS with the Orders table</w:t>
            </w:r>
          </w:p>
          <w:p w14:paraId="51031048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When an order is selected, the user may cancel the order by clicking the “Cancel Order” button.</w:t>
            </w:r>
          </w:p>
          <w:p w14:paraId="7D947CAF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Onclick, a DELETE query in the Orders table is generated</w:t>
            </w:r>
          </w:p>
        </w:tc>
      </w:tr>
    </w:tbl>
    <w:p w14:paraId="072FDE8F" w14:textId="77777777" w:rsidR="0077044C" w:rsidRDefault="0077044C" w:rsidP="0077044C">
      <w:r>
        <w:br w:type="page"/>
      </w:r>
    </w:p>
    <w:p w14:paraId="5279CED8" w14:textId="77777777" w:rsidR="0077044C" w:rsidRPr="00100457" w:rsidRDefault="0077044C" w:rsidP="0077044C">
      <w:pPr>
        <w:pStyle w:val="Heading2"/>
        <w:rPr>
          <w:color w:val="8F9779"/>
        </w:rPr>
      </w:pPr>
      <w:bookmarkStart w:id="2" w:name="_Toc194531881"/>
      <w:r w:rsidRPr="00100457">
        <w:rPr>
          <w:b/>
          <w:bCs/>
          <w:color w:val="8F9779"/>
        </w:rPr>
        <w:lastRenderedPageBreak/>
        <w:t>Non-Functional (FURPS+)</w:t>
      </w:r>
      <w:bookmarkEnd w:id="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6590"/>
      </w:tblGrid>
      <w:tr w:rsidR="0077044C" w14:paraId="57B54CCD" w14:textId="77777777" w:rsidTr="00C54511">
        <w:trPr>
          <w:trHeight w:val="454"/>
        </w:trPr>
        <w:tc>
          <w:tcPr>
            <w:tcW w:w="2428" w:type="dxa"/>
          </w:tcPr>
          <w:p w14:paraId="26010578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7" w:type="dxa"/>
          </w:tcPr>
          <w:p w14:paraId="103B8DA2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NFR001</w:t>
            </w:r>
          </w:p>
        </w:tc>
      </w:tr>
      <w:tr w:rsidR="0077044C" w14:paraId="3C67612F" w14:textId="77777777" w:rsidTr="00C54511">
        <w:trPr>
          <w:trHeight w:val="454"/>
        </w:trPr>
        <w:tc>
          <w:tcPr>
            <w:tcW w:w="2428" w:type="dxa"/>
          </w:tcPr>
          <w:p w14:paraId="61504337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7" w:type="dxa"/>
          </w:tcPr>
          <w:p w14:paraId="5F2F80A7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Usability</w:t>
            </w:r>
          </w:p>
        </w:tc>
      </w:tr>
      <w:tr w:rsidR="0077044C" w14:paraId="086C7FF8" w14:textId="77777777" w:rsidTr="00C54511">
        <w:trPr>
          <w:trHeight w:val="454"/>
        </w:trPr>
        <w:tc>
          <w:tcPr>
            <w:tcW w:w="2428" w:type="dxa"/>
          </w:tcPr>
          <w:p w14:paraId="65080BBC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7" w:type="dxa"/>
          </w:tcPr>
          <w:p w14:paraId="00B705F7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The system must be both learnable and accessible for new users </w:t>
            </w:r>
          </w:p>
        </w:tc>
      </w:tr>
      <w:tr w:rsidR="0077044C" w14:paraId="0AFA3889" w14:textId="77777777" w:rsidTr="00C54511">
        <w:trPr>
          <w:trHeight w:val="1507"/>
        </w:trPr>
        <w:tc>
          <w:tcPr>
            <w:tcW w:w="2428" w:type="dxa"/>
          </w:tcPr>
          <w:p w14:paraId="4575F927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7" w:type="dxa"/>
          </w:tcPr>
          <w:p w14:paraId="59E42B04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Learnability: Users must be able to comfortably adapt to the systems GUI, enabling them to purchase products quickly</w:t>
            </w:r>
          </w:p>
          <w:p w14:paraId="21531285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Accessible: The system must be designed bearing in mind users who may have vision impairments, such as font sizes, colours etc.</w:t>
            </w:r>
          </w:p>
        </w:tc>
      </w:tr>
    </w:tbl>
    <w:p w14:paraId="3C57866F" w14:textId="77777777" w:rsidR="0077044C" w:rsidRDefault="0077044C" w:rsidP="0077044C"/>
    <w:p w14:paraId="04CD1FAD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22020209" w14:textId="77777777" w:rsidTr="00C54511">
        <w:trPr>
          <w:trHeight w:val="454"/>
        </w:trPr>
        <w:tc>
          <w:tcPr>
            <w:tcW w:w="2428" w:type="dxa"/>
          </w:tcPr>
          <w:p w14:paraId="4C44F109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0BDFC129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NFR002</w:t>
            </w:r>
          </w:p>
        </w:tc>
      </w:tr>
      <w:tr w:rsidR="0077044C" w14:paraId="669730B9" w14:textId="77777777" w:rsidTr="00C54511">
        <w:trPr>
          <w:trHeight w:val="454"/>
        </w:trPr>
        <w:tc>
          <w:tcPr>
            <w:tcW w:w="2428" w:type="dxa"/>
          </w:tcPr>
          <w:p w14:paraId="4214D954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34E23EFD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Reliability</w:t>
            </w:r>
          </w:p>
        </w:tc>
      </w:tr>
      <w:tr w:rsidR="0077044C" w14:paraId="046F08A1" w14:textId="77777777" w:rsidTr="00C54511">
        <w:trPr>
          <w:trHeight w:val="454"/>
        </w:trPr>
        <w:tc>
          <w:tcPr>
            <w:tcW w:w="2428" w:type="dxa"/>
          </w:tcPr>
          <w:p w14:paraId="5135079E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7A720D24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must reliably deal with invalid data input from the user</w:t>
            </w:r>
          </w:p>
        </w:tc>
      </w:tr>
      <w:tr w:rsidR="0077044C" w14:paraId="2C407E3F" w14:textId="77777777" w:rsidTr="00C54511">
        <w:trPr>
          <w:trHeight w:val="692"/>
        </w:trPr>
        <w:tc>
          <w:tcPr>
            <w:tcW w:w="2428" w:type="dxa"/>
          </w:tcPr>
          <w:p w14:paraId="32AAC75B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5CAEB0BE" w14:textId="77777777" w:rsidR="0077044C" w:rsidRDefault="0077044C" w:rsidP="00C54511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Data input must be handled appropriately according to what may constitute as “bad data” or malicious data.</w:t>
            </w:r>
          </w:p>
          <w:p w14:paraId="34BF5C30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Preventative measures against SQL Injection by using prepared statements</w:t>
            </w:r>
          </w:p>
        </w:tc>
      </w:tr>
    </w:tbl>
    <w:p w14:paraId="41380470" w14:textId="77777777" w:rsidR="0077044C" w:rsidRDefault="0077044C" w:rsidP="0077044C"/>
    <w:p w14:paraId="1D0F1674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130AD40A" w14:textId="77777777" w:rsidTr="00C54511">
        <w:trPr>
          <w:trHeight w:val="454"/>
        </w:trPr>
        <w:tc>
          <w:tcPr>
            <w:tcW w:w="2428" w:type="dxa"/>
          </w:tcPr>
          <w:p w14:paraId="66DD2AD8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4DC17DFB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NFR003</w:t>
            </w:r>
          </w:p>
        </w:tc>
      </w:tr>
      <w:tr w:rsidR="0077044C" w14:paraId="11A82B47" w14:textId="77777777" w:rsidTr="00C54511">
        <w:trPr>
          <w:trHeight w:val="454"/>
        </w:trPr>
        <w:tc>
          <w:tcPr>
            <w:tcW w:w="2428" w:type="dxa"/>
          </w:tcPr>
          <w:p w14:paraId="21752C8C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273AB115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Performance</w:t>
            </w:r>
          </w:p>
        </w:tc>
      </w:tr>
      <w:tr w:rsidR="0077044C" w14:paraId="1C0DB045" w14:textId="77777777" w:rsidTr="00C54511">
        <w:trPr>
          <w:trHeight w:val="454"/>
        </w:trPr>
        <w:tc>
          <w:tcPr>
            <w:tcW w:w="2428" w:type="dxa"/>
          </w:tcPr>
          <w:p w14:paraId="7B91028E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051BF188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must respond quickly and appropriately to user input</w:t>
            </w:r>
          </w:p>
        </w:tc>
      </w:tr>
      <w:tr w:rsidR="0077044C" w14:paraId="076C1BF3" w14:textId="77777777" w:rsidTr="00C54511">
        <w:trPr>
          <w:trHeight w:val="454"/>
        </w:trPr>
        <w:tc>
          <w:tcPr>
            <w:tcW w:w="2428" w:type="dxa"/>
          </w:tcPr>
          <w:p w14:paraId="543013F1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5379EC53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- Interaction between the system and database must be seamless, ensuring the customer is met with a responsive application</w:t>
            </w:r>
          </w:p>
        </w:tc>
      </w:tr>
    </w:tbl>
    <w:p w14:paraId="5978ED0D" w14:textId="77777777" w:rsidR="0077044C" w:rsidRDefault="0077044C" w:rsidP="0077044C"/>
    <w:p w14:paraId="0F2AF945" w14:textId="77777777" w:rsidR="0077044C" w:rsidRDefault="0077044C" w:rsidP="0077044C">
      <w:pPr>
        <w:spacing w:after="0" w:line="240" w:lineRule="auto"/>
      </w:pPr>
      <w:r>
        <w:br w:type="page"/>
      </w:r>
    </w:p>
    <w:p w14:paraId="7EA994F8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0DF3EB4F" w14:textId="77777777" w:rsidTr="00C54511">
        <w:trPr>
          <w:trHeight w:val="454"/>
        </w:trPr>
        <w:tc>
          <w:tcPr>
            <w:tcW w:w="2428" w:type="dxa"/>
          </w:tcPr>
          <w:p w14:paraId="4AC4E42E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7E729CBD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NFR004</w:t>
            </w:r>
          </w:p>
        </w:tc>
      </w:tr>
      <w:tr w:rsidR="0077044C" w14:paraId="26F3ECC7" w14:textId="77777777" w:rsidTr="00C54511">
        <w:trPr>
          <w:trHeight w:val="454"/>
        </w:trPr>
        <w:tc>
          <w:tcPr>
            <w:tcW w:w="2428" w:type="dxa"/>
          </w:tcPr>
          <w:p w14:paraId="6196F7DC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77AF9BAB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Supportability</w:t>
            </w:r>
          </w:p>
        </w:tc>
      </w:tr>
      <w:tr w:rsidR="0077044C" w14:paraId="4F768338" w14:textId="77777777" w:rsidTr="00C54511">
        <w:trPr>
          <w:trHeight w:val="454"/>
        </w:trPr>
        <w:tc>
          <w:tcPr>
            <w:tcW w:w="2428" w:type="dxa"/>
          </w:tcPr>
          <w:p w14:paraId="76CF594B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0BA18BA2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must be maintainable for future iterations and expansion</w:t>
            </w:r>
          </w:p>
        </w:tc>
      </w:tr>
      <w:tr w:rsidR="0077044C" w14:paraId="15DC9502" w14:textId="77777777" w:rsidTr="00C54511">
        <w:trPr>
          <w:trHeight w:val="840"/>
        </w:trPr>
        <w:tc>
          <w:tcPr>
            <w:tcW w:w="2428" w:type="dxa"/>
          </w:tcPr>
          <w:p w14:paraId="1094CC1F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37676D65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- Code must be well documented and conform to standard </w:t>
            </w:r>
            <w:proofErr w:type="gramStart"/>
            <w:r>
              <w:rPr>
                <w:rFonts w:eastAsia="Aptos"/>
                <w:kern w:val="0"/>
                <w:sz w:val="24"/>
                <w:szCs w:val="24"/>
              </w:rPr>
              <w:t>Object Oriented</w:t>
            </w:r>
            <w:proofErr w:type="gramEnd"/>
            <w:r>
              <w:rPr>
                <w:rFonts w:eastAsia="Aptos"/>
                <w:kern w:val="0"/>
                <w:sz w:val="24"/>
                <w:szCs w:val="24"/>
              </w:rPr>
              <w:t xml:space="preserve"> principles</w:t>
            </w:r>
          </w:p>
        </w:tc>
      </w:tr>
    </w:tbl>
    <w:p w14:paraId="4A4D34FC" w14:textId="77777777" w:rsidR="0077044C" w:rsidRDefault="0077044C" w:rsidP="0077044C"/>
    <w:p w14:paraId="0EF6776C" w14:textId="77777777" w:rsidR="0077044C" w:rsidRDefault="0077044C" w:rsidP="0077044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6591"/>
      </w:tblGrid>
      <w:tr w:rsidR="0077044C" w14:paraId="48066F91" w14:textId="77777777" w:rsidTr="00C54511">
        <w:trPr>
          <w:trHeight w:val="454"/>
        </w:trPr>
        <w:tc>
          <w:tcPr>
            <w:tcW w:w="2428" w:type="dxa"/>
          </w:tcPr>
          <w:p w14:paraId="205035D7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ID :</w:t>
            </w:r>
          </w:p>
        </w:tc>
        <w:tc>
          <w:tcPr>
            <w:tcW w:w="6598" w:type="dxa"/>
          </w:tcPr>
          <w:p w14:paraId="402E3725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NFR005</w:t>
            </w:r>
          </w:p>
        </w:tc>
      </w:tr>
      <w:tr w:rsidR="0077044C" w14:paraId="15AD4660" w14:textId="77777777" w:rsidTr="00C54511">
        <w:trPr>
          <w:trHeight w:val="454"/>
        </w:trPr>
        <w:tc>
          <w:tcPr>
            <w:tcW w:w="2428" w:type="dxa"/>
          </w:tcPr>
          <w:p w14:paraId="39F2E172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 Name :</w:t>
            </w:r>
          </w:p>
        </w:tc>
        <w:tc>
          <w:tcPr>
            <w:tcW w:w="6598" w:type="dxa"/>
          </w:tcPr>
          <w:p w14:paraId="35BFAF1A" w14:textId="77777777" w:rsidR="0077044C" w:rsidRDefault="0077044C" w:rsidP="00C54511">
            <w:pPr>
              <w:tabs>
                <w:tab w:val="left" w:pos="1860"/>
              </w:tabs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Security</w:t>
            </w:r>
          </w:p>
        </w:tc>
      </w:tr>
      <w:tr w:rsidR="0077044C" w14:paraId="5C9E0EC9" w14:textId="77777777" w:rsidTr="00C54511">
        <w:trPr>
          <w:trHeight w:val="454"/>
        </w:trPr>
        <w:tc>
          <w:tcPr>
            <w:tcW w:w="2428" w:type="dxa"/>
          </w:tcPr>
          <w:p w14:paraId="337180C1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Definition:</w:t>
            </w:r>
          </w:p>
        </w:tc>
        <w:tc>
          <w:tcPr>
            <w:tcW w:w="6598" w:type="dxa"/>
          </w:tcPr>
          <w:p w14:paraId="24654894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must be secure for the user to use</w:t>
            </w:r>
          </w:p>
        </w:tc>
      </w:tr>
      <w:tr w:rsidR="0077044C" w14:paraId="16A508D2" w14:textId="77777777" w:rsidTr="00C54511">
        <w:trPr>
          <w:trHeight w:val="428"/>
        </w:trPr>
        <w:tc>
          <w:tcPr>
            <w:tcW w:w="2428" w:type="dxa"/>
          </w:tcPr>
          <w:p w14:paraId="36AA17A0" w14:textId="77777777" w:rsidR="0077044C" w:rsidRDefault="0077044C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Specification:</w:t>
            </w:r>
          </w:p>
        </w:tc>
        <w:tc>
          <w:tcPr>
            <w:tcW w:w="6598" w:type="dxa"/>
          </w:tcPr>
          <w:p w14:paraId="36593077" w14:textId="77777777" w:rsidR="0077044C" w:rsidRDefault="0077044C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Any sensitive or precious data must be handled with care</w:t>
            </w:r>
          </w:p>
        </w:tc>
      </w:tr>
    </w:tbl>
    <w:p w14:paraId="54500D9F" w14:textId="77777777" w:rsidR="0077044C" w:rsidRDefault="0077044C" w:rsidP="0077044C"/>
    <w:p w14:paraId="785EA5F7" w14:textId="1F79B06C" w:rsidR="00BA28E4" w:rsidRPr="0077044C" w:rsidRDefault="00BA28E4" w:rsidP="0077044C"/>
    <w:sectPr w:rsidR="00BA28E4" w:rsidRPr="0077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77044C"/>
    <w:rsid w:val="00824DAE"/>
    <w:rsid w:val="00BA28E4"/>
    <w:rsid w:val="00B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48"/>
    <w:pPr>
      <w:suppressAutoHyphens/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F0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3</cp:revision>
  <dcterms:created xsi:type="dcterms:W3CDTF">2025-04-02T23:33:00Z</dcterms:created>
  <dcterms:modified xsi:type="dcterms:W3CDTF">2025-04-02T23:34:00Z</dcterms:modified>
</cp:coreProperties>
</file>