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677" w:rsidRPr="002B2316" w:rsidRDefault="007A2677" w:rsidP="00D01129">
      <w:pPr>
        <w:jc w:val="center"/>
        <w:rPr>
          <w:b/>
          <w:sz w:val="30"/>
          <w:szCs w:val="30"/>
          <w:u w:val="single"/>
        </w:rPr>
      </w:pPr>
      <w:r w:rsidRPr="002B2316">
        <w:rPr>
          <w:b/>
          <w:sz w:val="30"/>
          <w:szCs w:val="30"/>
          <w:u w:val="single"/>
        </w:rPr>
        <w:t>Capstone Project Proposal</w:t>
      </w:r>
    </w:p>
    <w:p w:rsidR="00522EAF" w:rsidRDefault="007A2677" w:rsidP="008101F3">
      <w:pPr>
        <w:spacing w:line="480" w:lineRule="auto"/>
      </w:pPr>
      <w:r>
        <w:t xml:space="preserve">The </w:t>
      </w:r>
      <w:r>
        <w:t>purpose</w:t>
      </w:r>
      <w:r>
        <w:t xml:space="preserve"> of this project is to analyze data on US housing costs.</w:t>
      </w:r>
      <w:r>
        <w:t xml:space="preserve"> </w:t>
      </w:r>
      <w:proofErr w:type="gramStart"/>
      <w:r>
        <w:t>In particular</w:t>
      </w:r>
      <w:r w:rsidR="00522EAF">
        <w:t xml:space="preserve">, </w:t>
      </w:r>
      <w:r>
        <w:t>the</w:t>
      </w:r>
      <w:proofErr w:type="gramEnd"/>
      <w:r>
        <w:t xml:space="preserve"> aim </w:t>
      </w:r>
      <w:r w:rsidR="00522EAF">
        <w:t xml:space="preserve">of this study </w:t>
      </w:r>
      <w:r>
        <w:t>is to view trends in housing costs as a function of year, region, median income</w:t>
      </w:r>
      <w:r w:rsidR="00522EAF">
        <w:t>, and other relevant factors</w:t>
      </w:r>
      <w:r>
        <w:t>. Some</w:t>
      </w:r>
      <w:r w:rsidR="00522EAF">
        <w:t xml:space="preserve"> interesting</w:t>
      </w:r>
      <w:r>
        <w:t xml:space="preserve"> questions </w:t>
      </w:r>
      <w:r w:rsidR="00522EAF">
        <w:t>would</w:t>
      </w:r>
      <w:r>
        <w:t xml:space="preserve"> be</w:t>
      </w:r>
      <w:r w:rsidR="00522EAF">
        <w:t>:</w:t>
      </w:r>
    </w:p>
    <w:p w:rsidR="00522EAF" w:rsidRDefault="00522EAF" w:rsidP="008101F3">
      <w:pPr>
        <w:pStyle w:val="ListParagraph"/>
        <w:numPr>
          <w:ilvl w:val="0"/>
          <w:numId w:val="1"/>
        </w:numPr>
        <w:spacing w:line="480" w:lineRule="auto"/>
      </w:pPr>
      <w:r>
        <w:t>D</w:t>
      </w:r>
      <w:r w:rsidR="007A2677">
        <w:t xml:space="preserve">etermination of whether housing has gone up, down, or stabilized. </w:t>
      </w:r>
    </w:p>
    <w:p w:rsidR="00522EAF" w:rsidRDefault="00B05D6B" w:rsidP="008101F3">
      <w:pPr>
        <w:pStyle w:val="ListParagraph"/>
        <w:numPr>
          <w:ilvl w:val="0"/>
          <w:numId w:val="1"/>
        </w:numPr>
        <w:spacing w:line="480" w:lineRule="auto"/>
      </w:pPr>
      <w:r>
        <w:t xml:space="preserve">What specific factors have </w:t>
      </w:r>
      <w:r w:rsidR="0019425F">
        <w:t>led changes in cost.</w:t>
      </w:r>
    </w:p>
    <w:p w:rsidR="005F063A" w:rsidRDefault="007A2677" w:rsidP="008101F3">
      <w:pPr>
        <w:pStyle w:val="ListParagraph"/>
        <w:numPr>
          <w:ilvl w:val="0"/>
          <w:numId w:val="1"/>
        </w:numPr>
        <w:spacing w:line="480" w:lineRule="auto"/>
      </w:pPr>
      <w:r>
        <w:t xml:space="preserve">It would be of interest to measure any </w:t>
      </w:r>
      <w:r w:rsidR="001F6B50">
        <w:t xml:space="preserve">lingering </w:t>
      </w:r>
      <w:r>
        <w:t>impacts of the 2008 financial crisis.</w:t>
      </w:r>
    </w:p>
    <w:p w:rsidR="007A2677" w:rsidRDefault="00522EAF" w:rsidP="008101F3">
      <w:pPr>
        <w:spacing w:line="480" w:lineRule="auto"/>
      </w:pPr>
      <w:r>
        <w:t>The</w:t>
      </w:r>
      <w:r w:rsidR="007A2677">
        <w:t xml:space="preserve"> finance industry </w:t>
      </w:r>
      <w:r>
        <w:t xml:space="preserve">and public institutions could use </w:t>
      </w:r>
      <w:r w:rsidR="007A2677">
        <w:t xml:space="preserve">this analysis as an indicator of the overall health of the economy. Government agencies may find this analysis useful to allocate better resources to households in distress. Lending agencies may be able to better gauge market conditions and </w:t>
      </w:r>
      <w:r>
        <w:t xml:space="preserve">the </w:t>
      </w:r>
      <w:r w:rsidR="007A2677">
        <w:t>health of local markets based on this analysis.</w:t>
      </w:r>
    </w:p>
    <w:p w:rsidR="007A2677" w:rsidRDefault="007A2677" w:rsidP="008101F3">
      <w:pPr>
        <w:spacing w:line="480" w:lineRule="auto"/>
      </w:pPr>
      <w:r>
        <w:t>The data is provided by the U</w:t>
      </w:r>
      <w:r w:rsidR="003075CB">
        <w:t xml:space="preserve">.S. Department of Housing </w:t>
      </w:r>
      <w:r w:rsidR="00506B74">
        <w:t>and Urban Develop</w:t>
      </w:r>
      <w:r w:rsidR="00001488">
        <w:t>m</w:t>
      </w:r>
      <w:r w:rsidR="00506B74">
        <w:t>e</w:t>
      </w:r>
      <w:r w:rsidR="00C7424F">
        <w:t>nt</w:t>
      </w:r>
      <w:r w:rsidR="00506B74">
        <w:t xml:space="preserve"> (HUD) </w:t>
      </w:r>
      <w:r>
        <w:t>from 1985 to 2013</w:t>
      </w:r>
      <w:r w:rsidR="00D0752F">
        <w:t>.</w:t>
      </w:r>
      <w:r>
        <w:t xml:space="preserve"> The data is available </w:t>
      </w:r>
      <w:r w:rsidR="008D66AC">
        <w:t xml:space="preserve">in </w:t>
      </w:r>
      <w:hyperlink r:id="rId5" w:history="1">
        <w:r w:rsidR="008D66AC">
          <w:rPr>
            <w:rStyle w:val="Hyperlink"/>
          </w:rPr>
          <w:t>https://www.huduser.gov/portal/datasets/hads/hads.html</w:t>
        </w:r>
      </w:hyperlink>
      <w:r w:rsidR="00235622">
        <w:t xml:space="preserve">, </w:t>
      </w:r>
      <w:r>
        <w:t xml:space="preserve">accessible for download to the </w:t>
      </w:r>
      <w:proofErr w:type="gramStart"/>
      <w:r>
        <w:t>general public</w:t>
      </w:r>
      <w:proofErr w:type="gramEnd"/>
      <w:r>
        <w:t xml:space="preserve">. The data consists of </w:t>
      </w:r>
      <w:r w:rsidR="001F6B50">
        <w:t xml:space="preserve">separate </w:t>
      </w:r>
      <w:r>
        <w:t xml:space="preserve">csv </w:t>
      </w:r>
      <w:r w:rsidR="0006454E">
        <w:t xml:space="preserve">text </w:t>
      </w:r>
      <w:r>
        <w:t>files for each year that the data was compiled.</w:t>
      </w:r>
    </w:p>
    <w:p w:rsidR="007A2677" w:rsidRDefault="00D141D9" w:rsidP="008101F3">
      <w:pPr>
        <w:spacing w:line="480" w:lineRule="auto"/>
      </w:pPr>
      <w:r>
        <w:t xml:space="preserve">The first approach is to understand the data available. </w:t>
      </w:r>
      <w:r w:rsidR="006047DA">
        <w:t xml:space="preserve">Fortunately, the data </w:t>
      </w:r>
      <w:r w:rsidR="001F6B50">
        <w:t>fields are well documented and explained</w:t>
      </w:r>
      <w:r w:rsidR="006047DA">
        <w:t>.</w:t>
      </w:r>
      <w:r w:rsidR="00EB0646">
        <w:t xml:space="preserve"> The second step is to clean up the </w:t>
      </w:r>
      <w:r w:rsidR="003811A5">
        <w:t>data</w:t>
      </w:r>
      <w:r w:rsidR="0001441F">
        <w:t xml:space="preserve"> (data wrangling)</w:t>
      </w:r>
      <w:r w:rsidR="003811A5">
        <w:t xml:space="preserve"> </w:t>
      </w:r>
      <w:r w:rsidR="00EB0646">
        <w:t>if necessary: Look for missing data</w:t>
      </w:r>
      <w:r w:rsidR="003811A5">
        <w:t>, perform initial statistical analysis</w:t>
      </w:r>
      <w:r w:rsidR="001F6B50">
        <w:t>, look for outliers</w:t>
      </w:r>
      <w:r w:rsidR="003811A5">
        <w:t>,</w:t>
      </w:r>
      <w:r w:rsidR="00EB0646">
        <w:t xml:space="preserve"> and</w:t>
      </w:r>
      <w:r w:rsidR="0001441F">
        <w:t xml:space="preserve"> decide</w:t>
      </w:r>
      <w:r w:rsidR="001F6B50">
        <w:t xml:space="preserve"> how to deal with missing data and outliers</w:t>
      </w:r>
      <w:r w:rsidR="00EB0646">
        <w:t xml:space="preserve">. </w:t>
      </w:r>
      <w:r w:rsidR="001F6B50">
        <w:t xml:space="preserve">The next step would be to </w:t>
      </w:r>
      <w:r w:rsidR="00EB0646">
        <w:t xml:space="preserve">plot correlations among the various </w:t>
      </w:r>
      <w:r w:rsidR="001F6B50">
        <w:t>data fields</w:t>
      </w:r>
      <w:r w:rsidR="00EB0646">
        <w:t xml:space="preserve">. This step should provide a first glimpse into any </w:t>
      </w:r>
      <w:r w:rsidR="00F730D5">
        <w:t xml:space="preserve">significant </w:t>
      </w:r>
      <w:r w:rsidR="00EB0646">
        <w:t xml:space="preserve">correlations among the data points. </w:t>
      </w:r>
      <w:r w:rsidR="00810E85">
        <w:t>In here, t</w:t>
      </w:r>
      <w:r w:rsidR="001D7CD1">
        <w:t>he data in these correlations could be labelled according to the value of another field (e.g. color coding according to region or</w:t>
      </w:r>
      <w:r w:rsidR="00EC00DE">
        <w:t xml:space="preserve"> owner/renter status</w:t>
      </w:r>
      <w:r w:rsidR="001D7CD1">
        <w:t>).</w:t>
      </w:r>
      <w:r w:rsidR="00810E85">
        <w:t xml:space="preserve"> In parallel, a hypothesis would be made on what are the important factors (data fields) driv</w:t>
      </w:r>
      <w:bookmarkStart w:id="0" w:name="_GoBack"/>
      <w:bookmarkEnd w:id="0"/>
      <w:r w:rsidR="00810E85">
        <w:t xml:space="preserve">ing housing costs. This hypothesis could then be tested using a linear (or </w:t>
      </w:r>
      <w:r w:rsidR="00810E85">
        <w:lastRenderedPageBreak/>
        <w:t>nonlinear) regression model. Further analysis using machine learning techniques would then be applied to the data.</w:t>
      </w:r>
    </w:p>
    <w:p w:rsidR="00822F44" w:rsidRDefault="00822F44" w:rsidP="008101F3">
      <w:pPr>
        <w:spacing w:line="480" w:lineRule="auto"/>
      </w:pPr>
      <w:r>
        <w:t>The project deliverables would include the Python code used in the statistical analysis and modeling, a final paper on trends discovered in the data (correlations, factors driving costs), and a presentation deck of slides showcasing the important results of this project.</w:t>
      </w:r>
    </w:p>
    <w:sectPr w:rsidR="00822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542B5"/>
    <w:multiLevelType w:val="hybridMultilevel"/>
    <w:tmpl w:val="231E8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677"/>
    <w:rsid w:val="00001488"/>
    <w:rsid w:val="0001441F"/>
    <w:rsid w:val="0006454E"/>
    <w:rsid w:val="000E3FAC"/>
    <w:rsid w:val="0013050F"/>
    <w:rsid w:val="0019425F"/>
    <w:rsid w:val="001D7CD1"/>
    <w:rsid w:val="001F6B50"/>
    <w:rsid w:val="00235622"/>
    <w:rsid w:val="002B2316"/>
    <w:rsid w:val="003075CB"/>
    <w:rsid w:val="003811A5"/>
    <w:rsid w:val="00506B74"/>
    <w:rsid w:val="00522EAF"/>
    <w:rsid w:val="005F063A"/>
    <w:rsid w:val="006047DA"/>
    <w:rsid w:val="007969B6"/>
    <w:rsid w:val="007A2677"/>
    <w:rsid w:val="008101F3"/>
    <w:rsid w:val="00810E85"/>
    <w:rsid w:val="00822F44"/>
    <w:rsid w:val="008D66AC"/>
    <w:rsid w:val="00B05D6B"/>
    <w:rsid w:val="00BB72FB"/>
    <w:rsid w:val="00C7424F"/>
    <w:rsid w:val="00D01129"/>
    <w:rsid w:val="00D0752F"/>
    <w:rsid w:val="00D141D9"/>
    <w:rsid w:val="00EB0646"/>
    <w:rsid w:val="00EC00DE"/>
    <w:rsid w:val="00F73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1AC4"/>
  <w15:chartTrackingRefBased/>
  <w15:docId w15:val="{043CDE2C-1F13-4CD0-BF85-746ADA7F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EAF"/>
    <w:pPr>
      <w:ind w:left="720"/>
      <w:contextualSpacing/>
    </w:pPr>
  </w:style>
  <w:style w:type="character" w:styleId="Hyperlink">
    <w:name w:val="Hyperlink"/>
    <w:basedOn w:val="DefaultParagraphFont"/>
    <w:uiPriority w:val="99"/>
    <w:semiHidden/>
    <w:unhideWhenUsed/>
    <w:rsid w:val="008D66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uduser.gov/portal/datasets/hads/h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Lambert</dc:creator>
  <cp:keywords/>
  <dc:description/>
  <cp:lastModifiedBy>Roberto Lambert</cp:lastModifiedBy>
  <cp:revision>29</cp:revision>
  <dcterms:created xsi:type="dcterms:W3CDTF">2019-04-07T13:01:00Z</dcterms:created>
  <dcterms:modified xsi:type="dcterms:W3CDTF">2019-04-07T16:34:00Z</dcterms:modified>
</cp:coreProperties>
</file>