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D83B8" w14:textId="77777777" w:rsidR="001554CE" w:rsidRDefault="001554CE" w:rsidP="001554CE">
      <w:pPr>
        <w:pStyle w:val="NoSpacing"/>
        <w:jc w:val="center"/>
        <w:rPr>
          <w:rFonts w:asciiTheme="majorHAnsi" w:hAnsiTheme="majorHAnsi" w:cstheme="majorHAnsi"/>
          <w:color w:val="2E74B5" w:themeColor="accent5" w:themeShade="BF"/>
          <w:sz w:val="36"/>
        </w:rPr>
      </w:pPr>
    </w:p>
    <w:p w14:paraId="7826615B" w14:textId="77777777" w:rsidR="001554CE" w:rsidRDefault="001554CE" w:rsidP="001554CE">
      <w:pPr>
        <w:pStyle w:val="NoSpacing"/>
        <w:jc w:val="center"/>
        <w:rPr>
          <w:rFonts w:asciiTheme="majorHAnsi" w:hAnsiTheme="majorHAnsi" w:cstheme="majorHAnsi"/>
          <w:color w:val="2E74B5" w:themeColor="accent5" w:themeShade="BF"/>
          <w:sz w:val="36"/>
        </w:rPr>
      </w:pPr>
    </w:p>
    <w:p w14:paraId="6F512324" w14:textId="77777777" w:rsidR="001554CE" w:rsidRDefault="001554CE" w:rsidP="001554CE">
      <w:pPr>
        <w:pStyle w:val="NoSpacing"/>
        <w:jc w:val="center"/>
        <w:rPr>
          <w:rFonts w:asciiTheme="majorHAnsi" w:hAnsiTheme="majorHAnsi" w:cstheme="majorHAnsi"/>
          <w:color w:val="2E74B5" w:themeColor="accent5" w:themeShade="BF"/>
          <w:sz w:val="36"/>
        </w:rPr>
      </w:pPr>
    </w:p>
    <w:p w14:paraId="1416A183" w14:textId="77777777" w:rsidR="001554CE" w:rsidRDefault="001554CE" w:rsidP="001554CE">
      <w:pPr>
        <w:pStyle w:val="NoSpacing"/>
        <w:jc w:val="center"/>
        <w:rPr>
          <w:rFonts w:asciiTheme="majorHAnsi" w:hAnsiTheme="majorHAnsi" w:cstheme="majorHAnsi"/>
          <w:color w:val="2E74B5" w:themeColor="accent5" w:themeShade="BF"/>
          <w:sz w:val="36"/>
        </w:rPr>
      </w:pPr>
    </w:p>
    <w:p w14:paraId="3EBA5B8A" w14:textId="16BE0D73" w:rsidR="001554CE" w:rsidRPr="00F81601" w:rsidRDefault="001554CE" w:rsidP="006E779A">
      <w:pPr>
        <w:pStyle w:val="Title"/>
        <w:jc w:val="center"/>
      </w:pPr>
      <w:r w:rsidRPr="00F81601">
        <w:t xml:space="preserve">Development of a real-time driving simulator with external artificial intelligence interaction with the purpose of allowing students to practice </w:t>
      </w:r>
      <w:r>
        <w:t>writing artificial intelligence</w:t>
      </w:r>
    </w:p>
    <w:p w14:paraId="11F22562" w14:textId="292A344E" w:rsidR="00F9006C" w:rsidRDefault="00F9006C" w:rsidP="001554CE">
      <w:pPr>
        <w:jc w:val="center"/>
      </w:pPr>
    </w:p>
    <w:p w14:paraId="5325646F" w14:textId="4EC43181" w:rsidR="001554CE" w:rsidRPr="001554CE" w:rsidRDefault="001554CE" w:rsidP="001554CE">
      <w:pPr>
        <w:jc w:val="center"/>
        <w:rPr>
          <w:sz w:val="28"/>
        </w:rPr>
      </w:pPr>
      <w:r w:rsidRPr="001554CE">
        <w:rPr>
          <w:sz w:val="28"/>
        </w:rPr>
        <w:t>David Lambeth</w:t>
      </w:r>
    </w:p>
    <w:p w14:paraId="57ABF4E2" w14:textId="2AD67E9C" w:rsidR="001554CE" w:rsidRPr="001554CE" w:rsidRDefault="001554CE" w:rsidP="001554CE">
      <w:pPr>
        <w:jc w:val="center"/>
        <w:rPr>
          <w:sz w:val="28"/>
        </w:rPr>
      </w:pPr>
      <w:r w:rsidRPr="001554CE">
        <w:rPr>
          <w:sz w:val="28"/>
        </w:rPr>
        <w:t>BSc (hons) Computer Science</w:t>
      </w:r>
    </w:p>
    <w:p w14:paraId="01C3E970" w14:textId="7ED01A9E" w:rsidR="001554CE" w:rsidRDefault="001554CE" w:rsidP="001554CE">
      <w:pPr>
        <w:jc w:val="center"/>
        <w:rPr>
          <w:sz w:val="28"/>
        </w:rPr>
      </w:pPr>
      <w:r w:rsidRPr="001554CE">
        <w:rPr>
          <w:sz w:val="28"/>
        </w:rPr>
        <w:t>2018</w:t>
      </w:r>
    </w:p>
    <w:p w14:paraId="2B79D0BB" w14:textId="77777777" w:rsidR="00AC61D2" w:rsidRDefault="00AC61D2">
      <w:pPr>
        <w:rPr>
          <w:sz w:val="28"/>
        </w:rPr>
      </w:pPr>
    </w:p>
    <w:p w14:paraId="4A7A3A4D" w14:textId="77777777" w:rsidR="00AC61D2" w:rsidRDefault="00AC61D2">
      <w:pPr>
        <w:rPr>
          <w:sz w:val="28"/>
        </w:rPr>
      </w:pPr>
    </w:p>
    <w:p w14:paraId="0EC87B22" w14:textId="77777777" w:rsidR="00AC61D2" w:rsidRDefault="00AC61D2">
      <w:pPr>
        <w:rPr>
          <w:sz w:val="28"/>
        </w:rPr>
      </w:pPr>
    </w:p>
    <w:p w14:paraId="7A588D87" w14:textId="77777777" w:rsidR="00AC61D2" w:rsidRDefault="00AC61D2">
      <w:pPr>
        <w:rPr>
          <w:sz w:val="28"/>
        </w:rPr>
      </w:pPr>
    </w:p>
    <w:p w14:paraId="04430C67" w14:textId="77777777" w:rsidR="00AC61D2" w:rsidRDefault="00AC61D2">
      <w:pPr>
        <w:rPr>
          <w:sz w:val="28"/>
        </w:rPr>
      </w:pPr>
    </w:p>
    <w:p w14:paraId="6B4AA783" w14:textId="77777777" w:rsidR="00AC61D2" w:rsidRDefault="00AC61D2">
      <w:pPr>
        <w:rPr>
          <w:sz w:val="28"/>
        </w:rPr>
      </w:pPr>
    </w:p>
    <w:p w14:paraId="3EA65E04" w14:textId="77777777" w:rsidR="00AC61D2" w:rsidRDefault="00AC61D2">
      <w:pPr>
        <w:rPr>
          <w:sz w:val="28"/>
        </w:rPr>
      </w:pPr>
    </w:p>
    <w:p w14:paraId="164EAA2F" w14:textId="77777777" w:rsidR="00AC61D2" w:rsidRDefault="00AC61D2">
      <w:pPr>
        <w:rPr>
          <w:sz w:val="28"/>
        </w:rPr>
      </w:pPr>
    </w:p>
    <w:p w14:paraId="504B2A6A" w14:textId="77777777" w:rsidR="00AC61D2" w:rsidRDefault="00AC61D2">
      <w:pPr>
        <w:rPr>
          <w:sz w:val="28"/>
        </w:rPr>
      </w:pPr>
    </w:p>
    <w:p w14:paraId="1991F5D3" w14:textId="77777777" w:rsidR="00AC61D2" w:rsidRDefault="00AC61D2">
      <w:pPr>
        <w:rPr>
          <w:sz w:val="28"/>
        </w:rPr>
      </w:pPr>
    </w:p>
    <w:p w14:paraId="2E423121" w14:textId="77777777" w:rsidR="00AC61D2" w:rsidRDefault="00AC61D2">
      <w:pPr>
        <w:rPr>
          <w:sz w:val="28"/>
        </w:rPr>
      </w:pPr>
    </w:p>
    <w:p w14:paraId="503BF91B" w14:textId="77777777" w:rsidR="00AC61D2" w:rsidRDefault="00AC61D2">
      <w:pPr>
        <w:rPr>
          <w:sz w:val="28"/>
        </w:rPr>
      </w:pPr>
    </w:p>
    <w:p w14:paraId="007A153D" w14:textId="77777777" w:rsidR="00AC61D2" w:rsidRDefault="00AC61D2" w:rsidP="00AC61D2">
      <w:pPr>
        <w:jc w:val="center"/>
        <w:rPr>
          <w:sz w:val="28"/>
        </w:rPr>
      </w:pPr>
    </w:p>
    <w:p w14:paraId="5ADE67F5" w14:textId="77777777" w:rsidR="00AC61D2" w:rsidRDefault="00AC61D2" w:rsidP="00AC61D2">
      <w:pPr>
        <w:jc w:val="center"/>
        <w:rPr>
          <w:sz w:val="28"/>
        </w:rPr>
      </w:pPr>
    </w:p>
    <w:p w14:paraId="3897C748" w14:textId="77777777" w:rsidR="00AC61D2" w:rsidRDefault="00AC61D2" w:rsidP="00AC61D2">
      <w:pPr>
        <w:rPr>
          <w:sz w:val="28"/>
        </w:rPr>
      </w:pPr>
    </w:p>
    <w:p w14:paraId="0376A0BD" w14:textId="77777777" w:rsidR="001554CE" w:rsidRDefault="001554CE" w:rsidP="001554CE">
      <w:pPr>
        <w:jc w:val="center"/>
      </w:pPr>
      <w:r>
        <w:t>This dissertation may be made available for consultation within the University Library and may be photocopied or lent to other libraries for the purposes of consultation.</w:t>
      </w:r>
    </w:p>
    <w:p w14:paraId="3E7C833B" w14:textId="77777777" w:rsidR="001554CE" w:rsidRDefault="001554CE">
      <w:r>
        <w:br w:type="page"/>
      </w:r>
    </w:p>
    <w:p w14:paraId="3F9ADE16" w14:textId="77777777" w:rsidR="001554CE" w:rsidRPr="00C40703" w:rsidRDefault="001554CE" w:rsidP="001554CE">
      <w:pPr>
        <w:pStyle w:val="NoSpacing"/>
        <w:jc w:val="center"/>
        <w:rPr>
          <w:rStyle w:val="Strong"/>
        </w:rPr>
      </w:pPr>
      <w:r w:rsidRPr="00C40703">
        <w:rPr>
          <w:rStyle w:val="Strong"/>
        </w:rPr>
        <w:lastRenderedPageBreak/>
        <w:t xml:space="preserve">COPYRIGHT </w:t>
      </w:r>
    </w:p>
    <w:p w14:paraId="48FFD55F" w14:textId="77777777" w:rsidR="001554CE" w:rsidRDefault="001554CE" w:rsidP="001554CE">
      <w:pPr>
        <w:pStyle w:val="NoSpacing"/>
        <w:jc w:val="center"/>
      </w:pPr>
      <w:r>
        <w:t>Attention is drawn to the fact that copyright of this dissertation rests with its author. The Intellectual Property Rights of the products produced as part of the project belong to the author unless otherwise specified below, in accordance with the University of Bath’s policy on intellectual property (see http://www.bath.ac.uk/ordinances/22.pdf). This copy of the dissertation has been supplied on condition that anyone who consults it is understood to recognise that its copyright rests with its author and that no quotation from the dissertation and no information derived from it may be published without the prior written consent of the author.</w:t>
      </w:r>
    </w:p>
    <w:p w14:paraId="151B0BF5" w14:textId="77777777" w:rsidR="001554CE" w:rsidRDefault="001554CE" w:rsidP="001554CE">
      <w:pPr>
        <w:pStyle w:val="NoSpacing"/>
        <w:jc w:val="center"/>
      </w:pPr>
    </w:p>
    <w:p w14:paraId="466321CB" w14:textId="77777777" w:rsidR="001554CE" w:rsidRPr="00962EF0" w:rsidRDefault="001554CE" w:rsidP="001554CE">
      <w:pPr>
        <w:pStyle w:val="NoSpacing"/>
        <w:jc w:val="center"/>
        <w:rPr>
          <w:rStyle w:val="Strong"/>
        </w:rPr>
      </w:pPr>
      <w:r w:rsidRPr="00962EF0">
        <w:rPr>
          <w:rStyle w:val="Strong"/>
        </w:rPr>
        <w:t xml:space="preserve"> Declaration</w:t>
      </w:r>
    </w:p>
    <w:p w14:paraId="0E5078D6" w14:textId="0B5AD013" w:rsidR="001554CE" w:rsidRDefault="001554CE" w:rsidP="001554CE">
      <w:pPr>
        <w:pStyle w:val="NoSpacing"/>
        <w:jc w:val="center"/>
      </w:pPr>
      <w:r>
        <w:t>This dissertation is submitted to the University of Bath in accordance with the requirements of the degree of Bachelor of Science in the Department of Computer Science. No portion of the work in this dissertation has been submitted in support of an application for any other degree or qualification of this or any other university or institution of learning. Except where specifically acknowledged, it is the work of the author.</w:t>
      </w:r>
    </w:p>
    <w:p w14:paraId="35ED1230" w14:textId="1E992A96" w:rsidR="001554CE" w:rsidRDefault="001554CE" w:rsidP="001554CE">
      <w:pPr>
        <w:pStyle w:val="NoSpacing"/>
        <w:jc w:val="center"/>
      </w:pPr>
      <w:r>
        <w:t>………………………….</w:t>
      </w:r>
    </w:p>
    <w:p w14:paraId="75038CBD" w14:textId="77777777" w:rsidR="001554CE" w:rsidRDefault="001554CE">
      <w:r>
        <w:br w:type="page"/>
      </w:r>
    </w:p>
    <w:p w14:paraId="4FC0480E" w14:textId="2A596C02" w:rsidR="001554CE" w:rsidRDefault="001554CE" w:rsidP="001554CE">
      <w:pPr>
        <w:pStyle w:val="Heading1"/>
      </w:pPr>
      <w:bookmarkStart w:id="0" w:name="_Toc508560998"/>
      <w:r>
        <w:lastRenderedPageBreak/>
        <w:t>Abstract</w:t>
      </w:r>
      <w:bookmarkEnd w:id="0"/>
    </w:p>
    <w:p w14:paraId="43915920" w14:textId="77777777" w:rsidR="001554CE" w:rsidRDefault="001554CE">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en-GB"/>
        </w:rPr>
        <w:id w:val="-998120862"/>
        <w:docPartObj>
          <w:docPartGallery w:val="Table of Contents"/>
          <w:docPartUnique/>
        </w:docPartObj>
      </w:sdtPr>
      <w:sdtEndPr>
        <w:rPr>
          <w:b/>
          <w:bCs/>
          <w:noProof/>
        </w:rPr>
      </w:sdtEndPr>
      <w:sdtContent>
        <w:p w14:paraId="0FCB4981" w14:textId="5EE27130" w:rsidR="001554CE" w:rsidRDefault="002B40B9">
          <w:pPr>
            <w:pStyle w:val="TOCHeading"/>
          </w:pPr>
          <w:r>
            <w:t>Contents</w:t>
          </w:r>
        </w:p>
        <w:p w14:paraId="25EA95B9" w14:textId="403F7C40" w:rsidR="00962EF0" w:rsidRDefault="001554CE">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bookmarkStart w:id="1" w:name="_GoBack"/>
          <w:bookmarkEnd w:id="1"/>
          <w:r w:rsidR="00962EF0" w:rsidRPr="000102E9">
            <w:rPr>
              <w:rStyle w:val="Hyperlink"/>
              <w:noProof/>
            </w:rPr>
            <w:fldChar w:fldCharType="begin"/>
          </w:r>
          <w:r w:rsidR="00962EF0" w:rsidRPr="000102E9">
            <w:rPr>
              <w:rStyle w:val="Hyperlink"/>
              <w:noProof/>
            </w:rPr>
            <w:instrText xml:space="preserve"> </w:instrText>
          </w:r>
          <w:r w:rsidR="00962EF0">
            <w:rPr>
              <w:noProof/>
            </w:rPr>
            <w:instrText>HYPERLINK \l "_Toc508560998"</w:instrText>
          </w:r>
          <w:r w:rsidR="00962EF0" w:rsidRPr="000102E9">
            <w:rPr>
              <w:rStyle w:val="Hyperlink"/>
              <w:noProof/>
            </w:rPr>
            <w:instrText xml:space="preserve"> </w:instrText>
          </w:r>
          <w:r w:rsidR="00962EF0" w:rsidRPr="000102E9">
            <w:rPr>
              <w:rStyle w:val="Hyperlink"/>
              <w:noProof/>
            </w:rPr>
          </w:r>
          <w:r w:rsidR="00962EF0" w:rsidRPr="000102E9">
            <w:rPr>
              <w:rStyle w:val="Hyperlink"/>
              <w:noProof/>
            </w:rPr>
            <w:fldChar w:fldCharType="separate"/>
          </w:r>
          <w:r w:rsidR="00962EF0" w:rsidRPr="000102E9">
            <w:rPr>
              <w:rStyle w:val="Hyperlink"/>
              <w:noProof/>
            </w:rPr>
            <w:t>1</w:t>
          </w:r>
          <w:r w:rsidR="00962EF0">
            <w:rPr>
              <w:rFonts w:eastAsiaTheme="minorEastAsia"/>
              <w:noProof/>
              <w:lang w:eastAsia="en-GB"/>
            </w:rPr>
            <w:tab/>
          </w:r>
          <w:r w:rsidR="00962EF0" w:rsidRPr="000102E9">
            <w:rPr>
              <w:rStyle w:val="Hyperlink"/>
              <w:noProof/>
            </w:rPr>
            <w:t>Abstract</w:t>
          </w:r>
          <w:r w:rsidR="00962EF0">
            <w:rPr>
              <w:noProof/>
              <w:webHidden/>
            </w:rPr>
            <w:tab/>
          </w:r>
          <w:r w:rsidR="00962EF0">
            <w:rPr>
              <w:noProof/>
              <w:webHidden/>
            </w:rPr>
            <w:fldChar w:fldCharType="begin"/>
          </w:r>
          <w:r w:rsidR="00962EF0">
            <w:rPr>
              <w:noProof/>
              <w:webHidden/>
            </w:rPr>
            <w:instrText xml:space="preserve"> PAGEREF _Toc508560998 \h </w:instrText>
          </w:r>
          <w:r w:rsidR="00962EF0">
            <w:rPr>
              <w:noProof/>
              <w:webHidden/>
            </w:rPr>
          </w:r>
          <w:r w:rsidR="00962EF0">
            <w:rPr>
              <w:noProof/>
              <w:webHidden/>
            </w:rPr>
            <w:fldChar w:fldCharType="separate"/>
          </w:r>
          <w:r w:rsidR="00962EF0">
            <w:rPr>
              <w:noProof/>
              <w:webHidden/>
            </w:rPr>
            <w:t>4</w:t>
          </w:r>
          <w:r w:rsidR="00962EF0">
            <w:rPr>
              <w:noProof/>
              <w:webHidden/>
            </w:rPr>
            <w:fldChar w:fldCharType="end"/>
          </w:r>
          <w:r w:rsidR="00962EF0" w:rsidRPr="000102E9">
            <w:rPr>
              <w:rStyle w:val="Hyperlink"/>
              <w:noProof/>
            </w:rPr>
            <w:fldChar w:fldCharType="end"/>
          </w:r>
        </w:p>
        <w:p w14:paraId="337E95B4" w14:textId="1B8F4988" w:rsidR="00962EF0" w:rsidRDefault="00962EF0">
          <w:pPr>
            <w:pStyle w:val="TOC1"/>
            <w:tabs>
              <w:tab w:val="left" w:pos="440"/>
              <w:tab w:val="right" w:leader="dot" w:pos="9016"/>
            </w:tabs>
            <w:rPr>
              <w:rFonts w:eastAsiaTheme="minorEastAsia"/>
              <w:noProof/>
              <w:lang w:eastAsia="en-GB"/>
            </w:rPr>
          </w:pPr>
          <w:hyperlink w:anchor="_Toc508560999" w:history="1">
            <w:r w:rsidRPr="000102E9">
              <w:rPr>
                <w:rStyle w:val="Hyperlink"/>
                <w:noProof/>
              </w:rPr>
              <w:t>3</w:t>
            </w:r>
            <w:r>
              <w:rPr>
                <w:rFonts w:eastAsiaTheme="minorEastAsia"/>
                <w:noProof/>
                <w:lang w:eastAsia="en-GB"/>
              </w:rPr>
              <w:tab/>
            </w:r>
            <w:r w:rsidRPr="000102E9">
              <w:rPr>
                <w:rStyle w:val="Hyperlink"/>
                <w:noProof/>
              </w:rPr>
              <w:t>List of Figures</w:t>
            </w:r>
            <w:r>
              <w:rPr>
                <w:noProof/>
                <w:webHidden/>
              </w:rPr>
              <w:tab/>
            </w:r>
            <w:r>
              <w:rPr>
                <w:noProof/>
                <w:webHidden/>
              </w:rPr>
              <w:fldChar w:fldCharType="begin"/>
            </w:r>
            <w:r>
              <w:rPr>
                <w:noProof/>
                <w:webHidden/>
              </w:rPr>
              <w:instrText xml:space="preserve"> PAGEREF _Toc508560999 \h </w:instrText>
            </w:r>
            <w:r>
              <w:rPr>
                <w:noProof/>
                <w:webHidden/>
              </w:rPr>
            </w:r>
            <w:r>
              <w:rPr>
                <w:noProof/>
                <w:webHidden/>
              </w:rPr>
              <w:fldChar w:fldCharType="separate"/>
            </w:r>
            <w:r>
              <w:rPr>
                <w:noProof/>
                <w:webHidden/>
              </w:rPr>
              <w:t>6</w:t>
            </w:r>
            <w:r>
              <w:rPr>
                <w:noProof/>
                <w:webHidden/>
              </w:rPr>
              <w:fldChar w:fldCharType="end"/>
            </w:r>
          </w:hyperlink>
        </w:p>
        <w:p w14:paraId="1A41D669" w14:textId="67D76C89" w:rsidR="00962EF0" w:rsidRDefault="00962EF0">
          <w:pPr>
            <w:pStyle w:val="TOC1"/>
            <w:tabs>
              <w:tab w:val="left" w:pos="440"/>
              <w:tab w:val="right" w:leader="dot" w:pos="9016"/>
            </w:tabs>
            <w:rPr>
              <w:rFonts w:eastAsiaTheme="minorEastAsia"/>
              <w:noProof/>
              <w:lang w:eastAsia="en-GB"/>
            </w:rPr>
          </w:pPr>
          <w:hyperlink w:anchor="_Toc508561000" w:history="1">
            <w:r w:rsidRPr="000102E9">
              <w:rPr>
                <w:rStyle w:val="Hyperlink"/>
                <w:noProof/>
              </w:rPr>
              <w:t>4</w:t>
            </w:r>
            <w:r>
              <w:rPr>
                <w:rFonts w:eastAsiaTheme="minorEastAsia"/>
                <w:noProof/>
                <w:lang w:eastAsia="en-GB"/>
              </w:rPr>
              <w:tab/>
            </w:r>
            <w:r w:rsidRPr="000102E9">
              <w:rPr>
                <w:rStyle w:val="Hyperlink"/>
                <w:noProof/>
              </w:rPr>
              <w:t>Acknowledgements</w:t>
            </w:r>
            <w:r>
              <w:rPr>
                <w:noProof/>
                <w:webHidden/>
              </w:rPr>
              <w:tab/>
            </w:r>
            <w:r>
              <w:rPr>
                <w:noProof/>
                <w:webHidden/>
              </w:rPr>
              <w:fldChar w:fldCharType="begin"/>
            </w:r>
            <w:r>
              <w:rPr>
                <w:noProof/>
                <w:webHidden/>
              </w:rPr>
              <w:instrText xml:space="preserve"> PAGEREF _Toc508561000 \h </w:instrText>
            </w:r>
            <w:r>
              <w:rPr>
                <w:noProof/>
                <w:webHidden/>
              </w:rPr>
            </w:r>
            <w:r>
              <w:rPr>
                <w:noProof/>
                <w:webHidden/>
              </w:rPr>
              <w:fldChar w:fldCharType="separate"/>
            </w:r>
            <w:r>
              <w:rPr>
                <w:noProof/>
                <w:webHidden/>
              </w:rPr>
              <w:t>7</w:t>
            </w:r>
            <w:r>
              <w:rPr>
                <w:noProof/>
                <w:webHidden/>
              </w:rPr>
              <w:fldChar w:fldCharType="end"/>
            </w:r>
          </w:hyperlink>
        </w:p>
        <w:p w14:paraId="6ACB4093" w14:textId="06FC0558" w:rsidR="00962EF0" w:rsidRDefault="00962EF0">
          <w:pPr>
            <w:pStyle w:val="TOC1"/>
            <w:tabs>
              <w:tab w:val="left" w:pos="440"/>
              <w:tab w:val="right" w:leader="dot" w:pos="9016"/>
            </w:tabs>
            <w:rPr>
              <w:rFonts w:eastAsiaTheme="minorEastAsia"/>
              <w:noProof/>
              <w:lang w:eastAsia="en-GB"/>
            </w:rPr>
          </w:pPr>
          <w:hyperlink w:anchor="_Toc508561001" w:history="1">
            <w:r w:rsidRPr="000102E9">
              <w:rPr>
                <w:rStyle w:val="Hyperlink"/>
                <w:noProof/>
              </w:rPr>
              <w:t>5</w:t>
            </w:r>
            <w:r>
              <w:rPr>
                <w:rFonts w:eastAsiaTheme="minorEastAsia"/>
                <w:noProof/>
                <w:lang w:eastAsia="en-GB"/>
              </w:rPr>
              <w:tab/>
            </w:r>
            <w:r w:rsidRPr="000102E9">
              <w:rPr>
                <w:rStyle w:val="Hyperlink"/>
                <w:noProof/>
              </w:rPr>
              <w:t>Introduction</w:t>
            </w:r>
            <w:r>
              <w:rPr>
                <w:noProof/>
                <w:webHidden/>
              </w:rPr>
              <w:tab/>
            </w:r>
            <w:r>
              <w:rPr>
                <w:noProof/>
                <w:webHidden/>
              </w:rPr>
              <w:fldChar w:fldCharType="begin"/>
            </w:r>
            <w:r>
              <w:rPr>
                <w:noProof/>
                <w:webHidden/>
              </w:rPr>
              <w:instrText xml:space="preserve"> PAGEREF _Toc508561001 \h </w:instrText>
            </w:r>
            <w:r>
              <w:rPr>
                <w:noProof/>
                <w:webHidden/>
              </w:rPr>
            </w:r>
            <w:r>
              <w:rPr>
                <w:noProof/>
                <w:webHidden/>
              </w:rPr>
              <w:fldChar w:fldCharType="separate"/>
            </w:r>
            <w:r>
              <w:rPr>
                <w:noProof/>
                <w:webHidden/>
              </w:rPr>
              <w:t>8</w:t>
            </w:r>
            <w:r>
              <w:rPr>
                <w:noProof/>
                <w:webHidden/>
              </w:rPr>
              <w:fldChar w:fldCharType="end"/>
            </w:r>
          </w:hyperlink>
        </w:p>
        <w:p w14:paraId="12793DB8" w14:textId="15891FCD" w:rsidR="00962EF0" w:rsidRDefault="00962EF0">
          <w:pPr>
            <w:pStyle w:val="TOC2"/>
            <w:tabs>
              <w:tab w:val="left" w:pos="880"/>
              <w:tab w:val="right" w:leader="dot" w:pos="9016"/>
            </w:tabs>
            <w:rPr>
              <w:rFonts w:eastAsiaTheme="minorEastAsia"/>
              <w:noProof/>
              <w:lang w:eastAsia="en-GB"/>
            </w:rPr>
          </w:pPr>
          <w:hyperlink w:anchor="_Toc508561002" w:history="1">
            <w:r w:rsidRPr="000102E9">
              <w:rPr>
                <w:rStyle w:val="Hyperlink"/>
                <w:noProof/>
              </w:rPr>
              <w:t>5.1</w:t>
            </w:r>
            <w:r>
              <w:rPr>
                <w:rFonts w:eastAsiaTheme="minorEastAsia"/>
                <w:noProof/>
                <w:lang w:eastAsia="en-GB"/>
              </w:rPr>
              <w:tab/>
            </w:r>
            <w:r w:rsidRPr="000102E9">
              <w:rPr>
                <w:rStyle w:val="Hyperlink"/>
                <w:noProof/>
              </w:rPr>
              <w:t>Goals</w:t>
            </w:r>
            <w:r>
              <w:rPr>
                <w:noProof/>
                <w:webHidden/>
              </w:rPr>
              <w:tab/>
            </w:r>
            <w:r>
              <w:rPr>
                <w:noProof/>
                <w:webHidden/>
              </w:rPr>
              <w:fldChar w:fldCharType="begin"/>
            </w:r>
            <w:r>
              <w:rPr>
                <w:noProof/>
                <w:webHidden/>
              </w:rPr>
              <w:instrText xml:space="preserve"> PAGEREF _Toc508561002 \h </w:instrText>
            </w:r>
            <w:r>
              <w:rPr>
                <w:noProof/>
                <w:webHidden/>
              </w:rPr>
            </w:r>
            <w:r>
              <w:rPr>
                <w:noProof/>
                <w:webHidden/>
              </w:rPr>
              <w:fldChar w:fldCharType="separate"/>
            </w:r>
            <w:r>
              <w:rPr>
                <w:noProof/>
                <w:webHidden/>
              </w:rPr>
              <w:t>8</w:t>
            </w:r>
            <w:r>
              <w:rPr>
                <w:noProof/>
                <w:webHidden/>
              </w:rPr>
              <w:fldChar w:fldCharType="end"/>
            </w:r>
          </w:hyperlink>
        </w:p>
        <w:p w14:paraId="50416820" w14:textId="655421E7" w:rsidR="00962EF0" w:rsidRDefault="00962EF0">
          <w:pPr>
            <w:pStyle w:val="TOC2"/>
            <w:tabs>
              <w:tab w:val="left" w:pos="880"/>
              <w:tab w:val="right" w:leader="dot" w:pos="9016"/>
            </w:tabs>
            <w:rPr>
              <w:rFonts w:eastAsiaTheme="minorEastAsia"/>
              <w:noProof/>
              <w:lang w:eastAsia="en-GB"/>
            </w:rPr>
          </w:pPr>
          <w:hyperlink w:anchor="_Toc508561003" w:history="1">
            <w:r w:rsidRPr="000102E9">
              <w:rPr>
                <w:rStyle w:val="Hyperlink"/>
                <w:noProof/>
              </w:rPr>
              <w:t>5.2</w:t>
            </w:r>
            <w:r>
              <w:rPr>
                <w:rFonts w:eastAsiaTheme="minorEastAsia"/>
                <w:noProof/>
                <w:lang w:eastAsia="en-GB"/>
              </w:rPr>
              <w:tab/>
            </w:r>
            <w:r w:rsidRPr="000102E9">
              <w:rPr>
                <w:rStyle w:val="Hyperlink"/>
                <w:noProof/>
              </w:rPr>
              <w:t>Motivation</w:t>
            </w:r>
            <w:r>
              <w:rPr>
                <w:noProof/>
                <w:webHidden/>
              </w:rPr>
              <w:tab/>
            </w:r>
            <w:r>
              <w:rPr>
                <w:noProof/>
                <w:webHidden/>
              </w:rPr>
              <w:fldChar w:fldCharType="begin"/>
            </w:r>
            <w:r>
              <w:rPr>
                <w:noProof/>
                <w:webHidden/>
              </w:rPr>
              <w:instrText xml:space="preserve"> PAGEREF _Toc508561003 \h </w:instrText>
            </w:r>
            <w:r>
              <w:rPr>
                <w:noProof/>
                <w:webHidden/>
              </w:rPr>
            </w:r>
            <w:r>
              <w:rPr>
                <w:noProof/>
                <w:webHidden/>
              </w:rPr>
              <w:fldChar w:fldCharType="separate"/>
            </w:r>
            <w:r>
              <w:rPr>
                <w:noProof/>
                <w:webHidden/>
              </w:rPr>
              <w:t>8</w:t>
            </w:r>
            <w:r>
              <w:rPr>
                <w:noProof/>
                <w:webHidden/>
              </w:rPr>
              <w:fldChar w:fldCharType="end"/>
            </w:r>
          </w:hyperlink>
        </w:p>
        <w:p w14:paraId="78447AE0" w14:textId="2B1E227A" w:rsidR="00962EF0" w:rsidRDefault="00962EF0">
          <w:pPr>
            <w:pStyle w:val="TOC1"/>
            <w:tabs>
              <w:tab w:val="left" w:pos="440"/>
              <w:tab w:val="right" w:leader="dot" w:pos="9016"/>
            </w:tabs>
            <w:rPr>
              <w:rFonts w:eastAsiaTheme="minorEastAsia"/>
              <w:noProof/>
              <w:lang w:eastAsia="en-GB"/>
            </w:rPr>
          </w:pPr>
          <w:hyperlink w:anchor="_Toc508561004" w:history="1">
            <w:r w:rsidRPr="000102E9">
              <w:rPr>
                <w:rStyle w:val="Hyperlink"/>
                <w:noProof/>
              </w:rPr>
              <w:t>6</w:t>
            </w:r>
            <w:r>
              <w:rPr>
                <w:rFonts w:eastAsiaTheme="minorEastAsia"/>
                <w:noProof/>
                <w:lang w:eastAsia="en-GB"/>
              </w:rPr>
              <w:tab/>
            </w:r>
            <w:r w:rsidRPr="000102E9">
              <w:rPr>
                <w:rStyle w:val="Hyperlink"/>
                <w:noProof/>
              </w:rPr>
              <w:t>Literature and Technology Survey</w:t>
            </w:r>
            <w:r>
              <w:rPr>
                <w:noProof/>
                <w:webHidden/>
              </w:rPr>
              <w:tab/>
            </w:r>
            <w:r>
              <w:rPr>
                <w:noProof/>
                <w:webHidden/>
              </w:rPr>
              <w:fldChar w:fldCharType="begin"/>
            </w:r>
            <w:r>
              <w:rPr>
                <w:noProof/>
                <w:webHidden/>
              </w:rPr>
              <w:instrText xml:space="preserve"> PAGEREF _Toc508561004 \h </w:instrText>
            </w:r>
            <w:r>
              <w:rPr>
                <w:noProof/>
                <w:webHidden/>
              </w:rPr>
            </w:r>
            <w:r>
              <w:rPr>
                <w:noProof/>
                <w:webHidden/>
              </w:rPr>
              <w:fldChar w:fldCharType="separate"/>
            </w:r>
            <w:r>
              <w:rPr>
                <w:noProof/>
                <w:webHidden/>
              </w:rPr>
              <w:t>9</w:t>
            </w:r>
            <w:r>
              <w:rPr>
                <w:noProof/>
                <w:webHidden/>
              </w:rPr>
              <w:fldChar w:fldCharType="end"/>
            </w:r>
          </w:hyperlink>
        </w:p>
        <w:p w14:paraId="762AC8C0" w14:textId="28AA67C0" w:rsidR="00962EF0" w:rsidRDefault="00962EF0">
          <w:pPr>
            <w:pStyle w:val="TOC1"/>
            <w:tabs>
              <w:tab w:val="left" w:pos="440"/>
              <w:tab w:val="right" w:leader="dot" w:pos="9016"/>
            </w:tabs>
            <w:rPr>
              <w:rFonts w:eastAsiaTheme="minorEastAsia"/>
              <w:noProof/>
              <w:lang w:eastAsia="en-GB"/>
            </w:rPr>
          </w:pPr>
          <w:hyperlink w:anchor="_Toc508561005" w:history="1">
            <w:r w:rsidRPr="000102E9">
              <w:rPr>
                <w:rStyle w:val="Hyperlink"/>
                <w:noProof/>
              </w:rPr>
              <w:t>7</w:t>
            </w:r>
            <w:r>
              <w:rPr>
                <w:rFonts w:eastAsiaTheme="minorEastAsia"/>
                <w:noProof/>
                <w:lang w:eastAsia="en-GB"/>
              </w:rPr>
              <w:tab/>
            </w:r>
            <w:r w:rsidRPr="000102E9">
              <w:rPr>
                <w:rStyle w:val="Hyperlink"/>
                <w:noProof/>
              </w:rPr>
              <w:t>Requirements Analysis and Requirements Specification</w:t>
            </w:r>
            <w:r>
              <w:rPr>
                <w:noProof/>
                <w:webHidden/>
              </w:rPr>
              <w:tab/>
            </w:r>
            <w:r>
              <w:rPr>
                <w:noProof/>
                <w:webHidden/>
              </w:rPr>
              <w:fldChar w:fldCharType="begin"/>
            </w:r>
            <w:r>
              <w:rPr>
                <w:noProof/>
                <w:webHidden/>
              </w:rPr>
              <w:instrText xml:space="preserve"> PAGEREF _Toc508561005 \h </w:instrText>
            </w:r>
            <w:r>
              <w:rPr>
                <w:noProof/>
                <w:webHidden/>
              </w:rPr>
            </w:r>
            <w:r>
              <w:rPr>
                <w:noProof/>
                <w:webHidden/>
              </w:rPr>
              <w:fldChar w:fldCharType="separate"/>
            </w:r>
            <w:r>
              <w:rPr>
                <w:noProof/>
                <w:webHidden/>
              </w:rPr>
              <w:t>10</w:t>
            </w:r>
            <w:r>
              <w:rPr>
                <w:noProof/>
                <w:webHidden/>
              </w:rPr>
              <w:fldChar w:fldCharType="end"/>
            </w:r>
          </w:hyperlink>
        </w:p>
        <w:p w14:paraId="626464CF" w14:textId="27529F0F" w:rsidR="00962EF0" w:rsidRDefault="00962EF0">
          <w:pPr>
            <w:pStyle w:val="TOC2"/>
            <w:tabs>
              <w:tab w:val="left" w:pos="880"/>
              <w:tab w:val="right" w:leader="dot" w:pos="9016"/>
            </w:tabs>
            <w:rPr>
              <w:rFonts w:eastAsiaTheme="minorEastAsia"/>
              <w:noProof/>
              <w:lang w:eastAsia="en-GB"/>
            </w:rPr>
          </w:pPr>
          <w:hyperlink w:anchor="_Toc508561006" w:history="1">
            <w:r w:rsidRPr="000102E9">
              <w:rPr>
                <w:rStyle w:val="Hyperlink"/>
                <w:noProof/>
              </w:rPr>
              <w:t>7.1</w:t>
            </w:r>
            <w:r>
              <w:rPr>
                <w:rFonts w:eastAsiaTheme="minorEastAsia"/>
                <w:noProof/>
                <w:lang w:eastAsia="en-GB"/>
              </w:rPr>
              <w:tab/>
            </w:r>
            <w:r w:rsidRPr="000102E9">
              <w:rPr>
                <w:rStyle w:val="Hyperlink"/>
                <w:noProof/>
              </w:rPr>
              <w:t>Establishing Requirements</w:t>
            </w:r>
            <w:r>
              <w:rPr>
                <w:noProof/>
                <w:webHidden/>
              </w:rPr>
              <w:tab/>
            </w:r>
            <w:r>
              <w:rPr>
                <w:noProof/>
                <w:webHidden/>
              </w:rPr>
              <w:fldChar w:fldCharType="begin"/>
            </w:r>
            <w:r>
              <w:rPr>
                <w:noProof/>
                <w:webHidden/>
              </w:rPr>
              <w:instrText xml:space="preserve"> PAGEREF _Toc508561006 \h </w:instrText>
            </w:r>
            <w:r>
              <w:rPr>
                <w:noProof/>
                <w:webHidden/>
              </w:rPr>
            </w:r>
            <w:r>
              <w:rPr>
                <w:noProof/>
                <w:webHidden/>
              </w:rPr>
              <w:fldChar w:fldCharType="separate"/>
            </w:r>
            <w:r>
              <w:rPr>
                <w:noProof/>
                <w:webHidden/>
              </w:rPr>
              <w:t>10</w:t>
            </w:r>
            <w:r>
              <w:rPr>
                <w:noProof/>
                <w:webHidden/>
              </w:rPr>
              <w:fldChar w:fldCharType="end"/>
            </w:r>
          </w:hyperlink>
        </w:p>
        <w:p w14:paraId="407C4B2A" w14:textId="1F6F79F7" w:rsidR="00962EF0" w:rsidRDefault="00962EF0">
          <w:pPr>
            <w:pStyle w:val="TOC3"/>
            <w:tabs>
              <w:tab w:val="left" w:pos="1320"/>
              <w:tab w:val="right" w:leader="dot" w:pos="9016"/>
            </w:tabs>
            <w:rPr>
              <w:rFonts w:eastAsiaTheme="minorEastAsia"/>
              <w:noProof/>
              <w:lang w:eastAsia="en-GB"/>
            </w:rPr>
          </w:pPr>
          <w:hyperlink w:anchor="_Toc508561007" w:history="1">
            <w:r w:rsidRPr="000102E9">
              <w:rPr>
                <w:rStyle w:val="Hyperlink"/>
                <w:noProof/>
              </w:rPr>
              <w:t>7.1.1</w:t>
            </w:r>
            <w:r>
              <w:rPr>
                <w:rFonts w:eastAsiaTheme="minorEastAsia"/>
                <w:noProof/>
                <w:lang w:eastAsia="en-GB"/>
              </w:rPr>
              <w:tab/>
            </w:r>
            <w:r w:rsidRPr="000102E9">
              <w:rPr>
                <w:rStyle w:val="Hyperlink"/>
                <w:noProof/>
              </w:rPr>
              <w:t>Questionnaire</w:t>
            </w:r>
            <w:r>
              <w:rPr>
                <w:noProof/>
                <w:webHidden/>
              </w:rPr>
              <w:tab/>
            </w:r>
            <w:r>
              <w:rPr>
                <w:noProof/>
                <w:webHidden/>
              </w:rPr>
              <w:fldChar w:fldCharType="begin"/>
            </w:r>
            <w:r>
              <w:rPr>
                <w:noProof/>
                <w:webHidden/>
              </w:rPr>
              <w:instrText xml:space="preserve"> PAGEREF _Toc508561007 \h </w:instrText>
            </w:r>
            <w:r>
              <w:rPr>
                <w:noProof/>
                <w:webHidden/>
              </w:rPr>
            </w:r>
            <w:r>
              <w:rPr>
                <w:noProof/>
                <w:webHidden/>
              </w:rPr>
              <w:fldChar w:fldCharType="separate"/>
            </w:r>
            <w:r>
              <w:rPr>
                <w:noProof/>
                <w:webHidden/>
              </w:rPr>
              <w:t>10</w:t>
            </w:r>
            <w:r>
              <w:rPr>
                <w:noProof/>
                <w:webHidden/>
              </w:rPr>
              <w:fldChar w:fldCharType="end"/>
            </w:r>
          </w:hyperlink>
        </w:p>
        <w:p w14:paraId="7B5C6EA9" w14:textId="527E466A" w:rsidR="00962EF0" w:rsidRDefault="00962EF0">
          <w:pPr>
            <w:pStyle w:val="TOC3"/>
            <w:tabs>
              <w:tab w:val="left" w:pos="1320"/>
              <w:tab w:val="right" w:leader="dot" w:pos="9016"/>
            </w:tabs>
            <w:rPr>
              <w:rFonts w:eastAsiaTheme="minorEastAsia"/>
              <w:noProof/>
              <w:lang w:eastAsia="en-GB"/>
            </w:rPr>
          </w:pPr>
          <w:hyperlink w:anchor="_Toc508561008" w:history="1">
            <w:r w:rsidRPr="000102E9">
              <w:rPr>
                <w:rStyle w:val="Hyperlink"/>
                <w:noProof/>
              </w:rPr>
              <w:t>7.1.2</w:t>
            </w:r>
            <w:r>
              <w:rPr>
                <w:rFonts w:eastAsiaTheme="minorEastAsia"/>
                <w:noProof/>
                <w:lang w:eastAsia="en-GB"/>
              </w:rPr>
              <w:tab/>
            </w:r>
            <w:r w:rsidRPr="000102E9">
              <w:rPr>
                <w:rStyle w:val="Hyperlink"/>
                <w:noProof/>
              </w:rPr>
              <w:t>Existing Solutions</w:t>
            </w:r>
            <w:r>
              <w:rPr>
                <w:noProof/>
                <w:webHidden/>
              </w:rPr>
              <w:tab/>
            </w:r>
            <w:r>
              <w:rPr>
                <w:noProof/>
                <w:webHidden/>
              </w:rPr>
              <w:fldChar w:fldCharType="begin"/>
            </w:r>
            <w:r>
              <w:rPr>
                <w:noProof/>
                <w:webHidden/>
              </w:rPr>
              <w:instrText xml:space="preserve"> PAGEREF _Toc508561008 \h </w:instrText>
            </w:r>
            <w:r>
              <w:rPr>
                <w:noProof/>
                <w:webHidden/>
              </w:rPr>
            </w:r>
            <w:r>
              <w:rPr>
                <w:noProof/>
                <w:webHidden/>
              </w:rPr>
              <w:fldChar w:fldCharType="separate"/>
            </w:r>
            <w:r>
              <w:rPr>
                <w:noProof/>
                <w:webHidden/>
              </w:rPr>
              <w:t>10</w:t>
            </w:r>
            <w:r>
              <w:rPr>
                <w:noProof/>
                <w:webHidden/>
              </w:rPr>
              <w:fldChar w:fldCharType="end"/>
            </w:r>
          </w:hyperlink>
        </w:p>
        <w:p w14:paraId="240E3285" w14:textId="11652709" w:rsidR="00962EF0" w:rsidRDefault="00962EF0">
          <w:pPr>
            <w:pStyle w:val="TOC3"/>
            <w:tabs>
              <w:tab w:val="left" w:pos="1320"/>
              <w:tab w:val="right" w:leader="dot" w:pos="9016"/>
            </w:tabs>
            <w:rPr>
              <w:rFonts w:eastAsiaTheme="minorEastAsia"/>
              <w:noProof/>
              <w:lang w:eastAsia="en-GB"/>
            </w:rPr>
          </w:pPr>
          <w:hyperlink w:anchor="_Toc508561009" w:history="1">
            <w:r w:rsidRPr="000102E9">
              <w:rPr>
                <w:rStyle w:val="Hyperlink"/>
                <w:noProof/>
              </w:rPr>
              <w:t>7.1.3</w:t>
            </w:r>
            <w:r>
              <w:rPr>
                <w:rFonts w:eastAsiaTheme="minorEastAsia"/>
                <w:noProof/>
                <w:lang w:eastAsia="en-GB"/>
              </w:rPr>
              <w:tab/>
            </w:r>
            <w:r w:rsidRPr="000102E9">
              <w:rPr>
                <w:rStyle w:val="Hyperlink"/>
                <w:noProof/>
              </w:rPr>
              <w:t>Use Cases</w:t>
            </w:r>
            <w:r>
              <w:rPr>
                <w:noProof/>
                <w:webHidden/>
              </w:rPr>
              <w:tab/>
            </w:r>
            <w:r>
              <w:rPr>
                <w:noProof/>
                <w:webHidden/>
              </w:rPr>
              <w:fldChar w:fldCharType="begin"/>
            </w:r>
            <w:r>
              <w:rPr>
                <w:noProof/>
                <w:webHidden/>
              </w:rPr>
              <w:instrText xml:space="preserve"> PAGEREF _Toc508561009 \h </w:instrText>
            </w:r>
            <w:r>
              <w:rPr>
                <w:noProof/>
                <w:webHidden/>
              </w:rPr>
            </w:r>
            <w:r>
              <w:rPr>
                <w:noProof/>
                <w:webHidden/>
              </w:rPr>
              <w:fldChar w:fldCharType="separate"/>
            </w:r>
            <w:r>
              <w:rPr>
                <w:noProof/>
                <w:webHidden/>
              </w:rPr>
              <w:t>11</w:t>
            </w:r>
            <w:r>
              <w:rPr>
                <w:noProof/>
                <w:webHidden/>
              </w:rPr>
              <w:fldChar w:fldCharType="end"/>
            </w:r>
          </w:hyperlink>
        </w:p>
        <w:p w14:paraId="4FB4EC29" w14:textId="0007F517" w:rsidR="00962EF0" w:rsidRDefault="00962EF0">
          <w:pPr>
            <w:pStyle w:val="TOC2"/>
            <w:tabs>
              <w:tab w:val="left" w:pos="880"/>
              <w:tab w:val="right" w:leader="dot" w:pos="9016"/>
            </w:tabs>
            <w:rPr>
              <w:rFonts w:eastAsiaTheme="minorEastAsia"/>
              <w:noProof/>
              <w:lang w:eastAsia="en-GB"/>
            </w:rPr>
          </w:pPr>
          <w:hyperlink w:anchor="_Toc508561010" w:history="1">
            <w:r w:rsidRPr="000102E9">
              <w:rPr>
                <w:rStyle w:val="Hyperlink"/>
                <w:noProof/>
              </w:rPr>
              <w:t>7.2</w:t>
            </w:r>
            <w:r>
              <w:rPr>
                <w:rFonts w:eastAsiaTheme="minorEastAsia"/>
                <w:noProof/>
                <w:lang w:eastAsia="en-GB"/>
              </w:rPr>
              <w:tab/>
            </w:r>
            <w:r w:rsidRPr="000102E9">
              <w:rPr>
                <w:rStyle w:val="Hyperlink"/>
                <w:noProof/>
              </w:rPr>
              <w:t>Requirements</w:t>
            </w:r>
            <w:r>
              <w:rPr>
                <w:noProof/>
                <w:webHidden/>
              </w:rPr>
              <w:tab/>
            </w:r>
            <w:r>
              <w:rPr>
                <w:noProof/>
                <w:webHidden/>
              </w:rPr>
              <w:fldChar w:fldCharType="begin"/>
            </w:r>
            <w:r>
              <w:rPr>
                <w:noProof/>
                <w:webHidden/>
              </w:rPr>
              <w:instrText xml:space="preserve"> PAGEREF _Toc508561010 \h </w:instrText>
            </w:r>
            <w:r>
              <w:rPr>
                <w:noProof/>
                <w:webHidden/>
              </w:rPr>
            </w:r>
            <w:r>
              <w:rPr>
                <w:noProof/>
                <w:webHidden/>
              </w:rPr>
              <w:fldChar w:fldCharType="separate"/>
            </w:r>
            <w:r>
              <w:rPr>
                <w:noProof/>
                <w:webHidden/>
              </w:rPr>
              <w:t>13</w:t>
            </w:r>
            <w:r>
              <w:rPr>
                <w:noProof/>
                <w:webHidden/>
              </w:rPr>
              <w:fldChar w:fldCharType="end"/>
            </w:r>
          </w:hyperlink>
        </w:p>
        <w:p w14:paraId="6AD4C48C" w14:textId="635EFE2F" w:rsidR="00962EF0" w:rsidRDefault="00962EF0">
          <w:pPr>
            <w:pStyle w:val="TOC2"/>
            <w:tabs>
              <w:tab w:val="left" w:pos="880"/>
              <w:tab w:val="right" w:leader="dot" w:pos="9016"/>
            </w:tabs>
            <w:rPr>
              <w:rFonts w:eastAsiaTheme="minorEastAsia"/>
              <w:noProof/>
              <w:lang w:eastAsia="en-GB"/>
            </w:rPr>
          </w:pPr>
          <w:hyperlink w:anchor="_Toc508561011" w:history="1">
            <w:r w:rsidRPr="000102E9">
              <w:rPr>
                <w:rStyle w:val="Hyperlink"/>
                <w:noProof/>
              </w:rPr>
              <w:t>7.3</w:t>
            </w:r>
            <w:r>
              <w:rPr>
                <w:rFonts w:eastAsiaTheme="minorEastAsia"/>
                <w:noProof/>
                <w:lang w:eastAsia="en-GB"/>
              </w:rPr>
              <w:tab/>
            </w:r>
            <w:r w:rsidRPr="000102E9">
              <w:rPr>
                <w:rStyle w:val="Hyperlink"/>
                <w:noProof/>
              </w:rPr>
              <w:t>Functional Requirements</w:t>
            </w:r>
            <w:r>
              <w:rPr>
                <w:noProof/>
                <w:webHidden/>
              </w:rPr>
              <w:tab/>
            </w:r>
            <w:r>
              <w:rPr>
                <w:noProof/>
                <w:webHidden/>
              </w:rPr>
              <w:fldChar w:fldCharType="begin"/>
            </w:r>
            <w:r>
              <w:rPr>
                <w:noProof/>
                <w:webHidden/>
              </w:rPr>
              <w:instrText xml:space="preserve"> PAGEREF _Toc508561011 \h </w:instrText>
            </w:r>
            <w:r>
              <w:rPr>
                <w:noProof/>
                <w:webHidden/>
              </w:rPr>
            </w:r>
            <w:r>
              <w:rPr>
                <w:noProof/>
                <w:webHidden/>
              </w:rPr>
              <w:fldChar w:fldCharType="separate"/>
            </w:r>
            <w:r>
              <w:rPr>
                <w:noProof/>
                <w:webHidden/>
              </w:rPr>
              <w:t>13</w:t>
            </w:r>
            <w:r>
              <w:rPr>
                <w:noProof/>
                <w:webHidden/>
              </w:rPr>
              <w:fldChar w:fldCharType="end"/>
            </w:r>
          </w:hyperlink>
        </w:p>
        <w:p w14:paraId="7F851F06" w14:textId="74845695" w:rsidR="00962EF0" w:rsidRDefault="00962EF0">
          <w:pPr>
            <w:pStyle w:val="TOC2"/>
            <w:tabs>
              <w:tab w:val="left" w:pos="880"/>
              <w:tab w:val="right" w:leader="dot" w:pos="9016"/>
            </w:tabs>
            <w:rPr>
              <w:rFonts w:eastAsiaTheme="minorEastAsia"/>
              <w:noProof/>
              <w:lang w:eastAsia="en-GB"/>
            </w:rPr>
          </w:pPr>
          <w:hyperlink w:anchor="_Toc508561012" w:history="1">
            <w:r w:rsidRPr="000102E9">
              <w:rPr>
                <w:rStyle w:val="Hyperlink"/>
                <w:noProof/>
              </w:rPr>
              <w:t>7.4</w:t>
            </w:r>
            <w:r>
              <w:rPr>
                <w:rFonts w:eastAsiaTheme="minorEastAsia"/>
                <w:noProof/>
                <w:lang w:eastAsia="en-GB"/>
              </w:rPr>
              <w:tab/>
            </w:r>
            <w:r w:rsidRPr="000102E9">
              <w:rPr>
                <w:rStyle w:val="Hyperlink"/>
                <w:noProof/>
              </w:rPr>
              <w:t>Non-Functional Requirements</w:t>
            </w:r>
            <w:r>
              <w:rPr>
                <w:noProof/>
                <w:webHidden/>
              </w:rPr>
              <w:tab/>
            </w:r>
            <w:r>
              <w:rPr>
                <w:noProof/>
                <w:webHidden/>
              </w:rPr>
              <w:fldChar w:fldCharType="begin"/>
            </w:r>
            <w:r>
              <w:rPr>
                <w:noProof/>
                <w:webHidden/>
              </w:rPr>
              <w:instrText xml:space="preserve"> PAGEREF _Toc508561012 \h </w:instrText>
            </w:r>
            <w:r>
              <w:rPr>
                <w:noProof/>
                <w:webHidden/>
              </w:rPr>
            </w:r>
            <w:r>
              <w:rPr>
                <w:noProof/>
                <w:webHidden/>
              </w:rPr>
              <w:fldChar w:fldCharType="separate"/>
            </w:r>
            <w:r>
              <w:rPr>
                <w:noProof/>
                <w:webHidden/>
              </w:rPr>
              <w:t>13</w:t>
            </w:r>
            <w:r>
              <w:rPr>
                <w:noProof/>
                <w:webHidden/>
              </w:rPr>
              <w:fldChar w:fldCharType="end"/>
            </w:r>
          </w:hyperlink>
        </w:p>
        <w:p w14:paraId="3104263C" w14:textId="2D124152" w:rsidR="00962EF0" w:rsidRDefault="00962EF0">
          <w:pPr>
            <w:pStyle w:val="TOC1"/>
            <w:tabs>
              <w:tab w:val="left" w:pos="440"/>
              <w:tab w:val="right" w:leader="dot" w:pos="9016"/>
            </w:tabs>
            <w:rPr>
              <w:rFonts w:eastAsiaTheme="minorEastAsia"/>
              <w:noProof/>
              <w:lang w:eastAsia="en-GB"/>
            </w:rPr>
          </w:pPr>
          <w:hyperlink w:anchor="_Toc508561013" w:history="1">
            <w:r w:rsidRPr="000102E9">
              <w:rPr>
                <w:rStyle w:val="Hyperlink"/>
                <w:noProof/>
              </w:rPr>
              <w:t>8</w:t>
            </w:r>
            <w:r>
              <w:rPr>
                <w:rFonts w:eastAsiaTheme="minorEastAsia"/>
                <w:noProof/>
                <w:lang w:eastAsia="en-GB"/>
              </w:rPr>
              <w:tab/>
            </w:r>
            <w:r w:rsidRPr="000102E9">
              <w:rPr>
                <w:rStyle w:val="Hyperlink"/>
                <w:noProof/>
              </w:rPr>
              <w:t>Design</w:t>
            </w:r>
            <w:r>
              <w:rPr>
                <w:noProof/>
                <w:webHidden/>
              </w:rPr>
              <w:tab/>
            </w:r>
            <w:r>
              <w:rPr>
                <w:noProof/>
                <w:webHidden/>
              </w:rPr>
              <w:fldChar w:fldCharType="begin"/>
            </w:r>
            <w:r>
              <w:rPr>
                <w:noProof/>
                <w:webHidden/>
              </w:rPr>
              <w:instrText xml:space="preserve"> PAGEREF _Toc508561013 \h </w:instrText>
            </w:r>
            <w:r>
              <w:rPr>
                <w:noProof/>
                <w:webHidden/>
              </w:rPr>
            </w:r>
            <w:r>
              <w:rPr>
                <w:noProof/>
                <w:webHidden/>
              </w:rPr>
              <w:fldChar w:fldCharType="separate"/>
            </w:r>
            <w:r>
              <w:rPr>
                <w:noProof/>
                <w:webHidden/>
              </w:rPr>
              <w:t>14</w:t>
            </w:r>
            <w:r>
              <w:rPr>
                <w:noProof/>
                <w:webHidden/>
              </w:rPr>
              <w:fldChar w:fldCharType="end"/>
            </w:r>
          </w:hyperlink>
        </w:p>
        <w:p w14:paraId="073BABC9" w14:textId="6FFF84F2" w:rsidR="00962EF0" w:rsidRDefault="00962EF0">
          <w:pPr>
            <w:pStyle w:val="TOC1"/>
            <w:tabs>
              <w:tab w:val="left" w:pos="440"/>
              <w:tab w:val="right" w:leader="dot" w:pos="9016"/>
            </w:tabs>
            <w:rPr>
              <w:rFonts w:eastAsiaTheme="minorEastAsia"/>
              <w:noProof/>
              <w:lang w:eastAsia="en-GB"/>
            </w:rPr>
          </w:pPr>
          <w:hyperlink w:anchor="_Toc508561014" w:history="1">
            <w:r w:rsidRPr="000102E9">
              <w:rPr>
                <w:rStyle w:val="Hyperlink"/>
                <w:noProof/>
              </w:rPr>
              <w:t>9</w:t>
            </w:r>
            <w:r>
              <w:rPr>
                <w:rFonts w:eastAsiaTheme="minorEastAsia"/>
                <w:noProof/>
                <w:lang w:eastAsia="en-GB"/>
              </w:rPr>
              <w:tab/>
            </w:r>
            <w:r w:rsidRPr="000102E9">
              <w:rPr>
                <w:rStyle w:val="Hyperlink"/>
                <w:noProof/>
              </w:rPr>
              <w:t>Detailed Design and Implementation</w:t>
            </w:r>
            <w:r>
              <w:rPr>
                <w:noProof/>
                <w:webHidden/>
              </w:rPr>
              <w:tab/>
            </w:r>
            <w:r>
              <w:rPr>
                <w:noProof/>
                <w:webHidden/>
              </w:rPr>
              <w:fldChar w:fldCharType="begin"/>
            </w:r>
            <w:r>
              <w:rPr>
                <w:noProof/>
                <w:webHidden/>
              </w:rPr>
              <w:instrText xml:space="preserve"> PAGEREF _Toc508561014 \h </w:instrText>
            </w:r>
            <w:r>
              <w:rPr>
                <w:noProof/>
                <w:webHidden/>
              </w:rPr>
            </w:r>
            <w:r>
              <w:rPr>
                <w:noProof/>
                <w:webHidden/>
              </w:rPr>
              <w:fldChar w:fldCharType="separate"/>
            </w:r>
            <w:r>
              <w:rPr>
                <w:noProof/>
                <w:webHidden/>
              </w:rPr>
              <w:t>15</w:t>
            </w:r>
            <w:r>
              <w:rPr>
                <w:noProof/>
                <w:webHidden/>
              </w:rPr>
              <w:fldChar w:fldCharType="end"/>
            </w:r>
          </w:hyperlink>
        </w:p>
        <w:p w14:paraId="1739E549" w14:textId="478BF0C5" w:rsidR="00962EF0" w:rsidRDefault="00962EF0">
          <w:pPr>
            <w:pStyle w:val="TOC1"/>
            <w:tabs>
              <w:tab w:val="left" w:pos="660"/>
              <w:tab w:val="right" w:leader="dot" w:pos="9016"/>
            </w:tabs>
            <w:rPr>
              <w:rFonts w:eastAsiaTheme="minorEastAsia"/>
              <w:noProof/>
              <w:lang w:eastAsia="en-GB"/>
            </w:rPr>
          </w:pPr>
          <w:hyperlink w:anchor="_Toc508561015" w:history="1">
            <w:r w:rsidRPr="000102E9">
              <w:rPr>
                <w:rStyle w:val="Hyperlink"/>
                <w:noProof/>
              </w:rPr>
              <w:t>10</w:t>
            </w:r>
            <w:r>
              <w:rPr>
                <w:rFonts w:eastAsiaTheme="minorEastAsia"/>
                <w:noProof/>
                <w:lang w:eastAsia="en-GB"/>
              </w:rPr>
              <w:tab/>
            </w:r>
            <w:r w:rsidRPr="000102E9">
              <w:rPr>
                <w:rStyle w:val="Hyperlink"/>
                <w:noProof/>
              </w:rPr>
              <w:t>System Testing</w:t>
            </w:r>
            <w:r>
              <w:rPr>
                <w:noProof/>
                <w:webHidden/>
              </w:rPr>
              <w:tab/>
            </w:r>
            <w:r>
              <w:rPr>
                <w:noProof/>
                <w:webHidden/>
              </w:rPr>
              <w:fldChar w:fldCharType="begin"/>
            </w:r>
            <w:r>
              <w:rPr>
                <w:noProof/>
                <w:webHidden/>
              </w:rPr>
              <w:instrText xml:space="preserve"> PAGEREF _Toc508561015 \h </w:instrText>
            </w:r>
            <w:r>
              <w:rPr>
                <w:noProof/>
                <w:webHidden/>
              </w:rPr>
            </w:r>
            <w:r>
              <w:rPr>
                <w:noProof/>
                <w:webHidden/>
              </w:rPr>
              <w:fldChar w:fldCharType="separate"/>
            </w:r>
            <w:r>
              <w:rPr>
                <w:noProof/>
                <w:webHidden/>
              </w:rPr>
              <w:t>16</w:t>
            </w:r>
            <w:r>
              <w:rPr>
                <w:noProof/>
                <w:webHidden/>
              </w:rPr>
              <w:fldChar w:fldCharType="end"/>
            </w:r>
          </w:hyperlink>
        </w:p>
        <w:p w14:paraId="231DDBE4" w14:textId="2E73F8CE" w:rsidR="00962EF0" w:rsidRDefault="00962EF0">
          <w:pPr>
            <w:pStyle w:val="TOC1"/>
            <w:tabs>
              <w:tab w:val="left" w:pos="660"/>
              <w:tab w:val="right" w:leader="dot" w:pos="9016"/>
            </w:tabs>
            <w:rPr>
              <w:rFonts w:eastAsiaTheme="minorEastAsia"/>
              <w:noProof/>
              <w:lang w:eastAsia="en-GB"/>
            </w:rPr>
          </w:pPr>
          <w:hyperlink w:anchor="_Toc508561016" w:history="1">
            <w:r w:rsidRPr="000102E9">
              <w:rPr>
                <w:rStyle w:val="Hyperlink"/>
                <w:noProof/>
              </w:rPr>
              <w:t>11</w:t>
            </w:r>
            <w:r>
              <w:rPr>
                <w:rFonts w:eastAsiaTheme="minorEastAsia"/>
                <w:noProof/>
                <w:lang w:eastAsia="en-GB"/>
              </w:rPr>
              <w:tab/>
            </w:r>
            <w:r w:rsidRPr="000102E9">
              <w:rPr>
                <w:rStyle w:val="Hyperlink"/>
                <w:noProof/>
              </w:rPr>
              <w:t>Conclusions</w:t>
            </w:r>
            <w:r>
              <w:rPr>
                <w:noProof/>
                <w:webHidden/>
              </w:rPr>
              <w:tab/>
            </w:r>
            <w:r>
              <w:rPr>
                <w:noProof/>
                <w:webHidden/>
              </w:rPr>
              <w:fldChar w:fldCharType="begin"/>
            </w:r>
            <w:r>
              <w:rPr>
                <w:noProof/>
                <w:webHidden/>
              </w:rPr>
              <w:instrText xml:space="preserve"> PAGEREF _Toc508561016 \h </w:instrText>
            </w:r>
            <w:r>
              <w:rPr>
                <w:noProof/>
                <w:webHidden/>
              </w:rPr>
            </w:r>
            <w:r>
              <w:rPr>
                <w:noProof/>
                <w:webHidden/>
              </w:rPr>
              <w:fldChar w:fldCharType="separate"/>
            </w:r>
            <w:r>
              <w:rPr>
                <w:noProof/>
                <w:webHidden/>
              </w:rPr>
              <w:t>17</w:t>
            </w:r>
            <w:r>
              <w:rPr>
                <w:noProof/>
                <w:webHidden/>
              </w:rPr>
              <w:fldChar w:fldCharType="end"/>
            </w:r>
          </w:hyperlink>
        </w:p>
        <w:p w14:paraId="4B898069" w14:textId="136A5B61" w:rsidR="00962EF0" w:rsidRDefault="00962EF0">
          <w:pPr>
            <w:pStyle w:val="TOC1"/>
            <w:tabs>
              <w:tab w:val="left" w:pos="660"/>
              <w:tab w:val="right" w:leader="dot" w:pos="9016"/>
            </w:tabs>
            <w:rPr>
              <w:rFonts w:eastAsiaTheme="minorEastAsia"/>
              <w:noProof/>
              <w:lang w:eastAsia="en-GB"/>
            </w:rPr>
          </w:pPr>
          <w:hyperlink w:anchor="_Toc508561017" w:history="1">
            <w:r w:rsidRPr="000102E9">
              <w:rPr>
                <w:rStyle w:val="Hyperlink"/>
                <w:noProof/>
              </w:rPr>
              <w:t>12</w:t>
            </w:r>
            <w:r>
              <w:rPr>
                <w:rFonts w:eastAsiaTheme="minorEastAsia"/>
                <w:noProof/>
                <w:lang w:eastAsia="en-GB"/>
              </w:rPr>
              <w:tab/>
            </w:r>
            <w:r w:rsidRPr="000102E9">
              <w:rPr>
                <w:rStyle w:val="Hyperlink"/>
                <w:noProof/>
              </w:rPr>
              <w:t>Bibliography</w:t>
            </w:r>
            <w:r>
              <w:rPr>
                <w:noProof/>
                <w:webHidden/>
              </w:rPr>
              <w:tab/>
            </w:r>
            <w:r>
              <w:rPr>
                <w:noProof/>
                <w:webHidden/>
              </w:rPr>
              <w:fldChar w:fldCharType="begin"/>
            </w:r>
            <w:r>
              <w:rPr>
                <w:noProof/>
                <w:webHidden/>
              </w:rPr>
              <w:instrText xml:space="preserve"> PAGEREF _Toc508561017 \h </w:instrText>
            </w:r>
            <w:r>
              <w:rPr>
                <w:noProof/>
                <w:webHidden/>
              </w:rPr>
            </w:r>
            <w:r>
              <w:rPr>
                <w:noProof/>
                <w:webHidden/>
              </w:rPr>
              <w:fldChar w:fldCharType="separate"/>
            </w:r>
            <w:r>
              <w:rPr>
                <w:noProof/>
                <w:webHidden/>
              </w:rPr>
              <w:t>18</w:t>
            </w:r>
            <w:r>
              <w:rPr>
                <w:noProof/>
                <w:webHidden/>
              </w:rPr>
              <w:fldChar w:fldCharType="end"/>
            </w:r>
          </w:hyperlink>
        </w:p>
        <w:p w14:paraId="75101A07" w14:textId="17E3B40A" w:rsidR="00962EF0" w:rsidRDefault="00962EF0">
          <w:pPr>
            <w:pStyle w:val="TOC1"/>
            <w:tabs>
              <w:tab w:val="left" w:pos="660"/>
              <w:tab w:val="right" w:leader="dot" w:pos="9016"/>
            </w:tabs>
            <w:rPr>
              <w:rFonts w:eastAsiaTheme="minorEastAsia"/>
              <w:noProof/>
              <w:lang w:eastAsia="en-GB"/>
            </w:rPr>
          </w:pPr>
          <w:hyperlink w:anchor="_Toc508561018" w:history="1">
            <w:r w:rsidRPr="000102E9">
              <w:rPr>
                <w:rStyle w:val="Hyperlink"/>
                <w:noProof/>
              </w:rPr>
              <w:t>13</w:t>
            </w:r>
            <w:r>
              <w:rPr>
                <w:rFonts w:eastAsiaTheme="minorEastAsia"/>
                <w:noProof/>
                <w:lang w:eastAsia="en-GB"/>
              </w:rPr>
              <w:tab/>
            </w:r>
            <w:r w:rsidRPr="000102E9">
              <w:rPr>
                <w:rStyle w:val="Hyperlink"/>
                <w:noProof/>
              </w:rPr>
              <w:t>Appendices</w:t>
            </w:r>
            <w:r>
              <w:rPr>
                <w:noProof/>
                <w:webHidden/>
              </w:rPr>
              <w:tab/>
            </w:r>
            <w:r>
              <w:rPr>
                <w:noProof/>
                <w:webHidden/>
              </w:rPr>
              <w:fldChar w:fldCharType="begin"/>
            </w:r>
            <w:r>
              <w:rPr>
                <w:noProof/>
                <w:webHidden/>
              </w:rPr>
              <w:instrText xml:space="preserve"> PAGEREF _Toc508561018 \h </w:instrText>
            </w:r>
            <w:r>
              <w:rPr>
                <w:noProof/>
                <w:webHidden/>
              </w:rPr>
            </w:r>
            <w:r>
              <w:rPr>
                <w:noProof/>
                <w:webHidden/>
              </w:rPr>
              <w:fldChar w:fldCharType="separate"/>
            </w:r>
            <w:r>
              <w:rPr>
                <w:noProof/>
                <w:webHidden/>
              </w:rPr>
              <w:t>19</w:t>
            </w:r>
            <w:r>
              <w:rPr>
                <w:noProof/>
                <w:webHidden/>
              </w:rPr>
              <w:fldChar w:fldCharType="end"/>
            </w:r>
          </w:hyperlink>
        </w:p>
        <w:p w14:paraId="7E3F2461" w14:textId="108A54F9" w:rsidR="001554CE" w:rsidRDefault="001554CE">
          <w:pPr>
            <w:rPr>
              <w:b/>
              <w:bCs/>
              <w:noProof/>
            </w:rPr>
          </w:pPr>
          <w:r>
            <w:rPr>
              <w:b/>
              <w:bCs/>
              <w:noProof/>
            </w:rPr>
            <w:fldChar w:fldCharType="end"/>
          </w:r>
        </w:p>
      </w:sdtContent>
    </w:sdt>
    <w:p w14:paraId="72EE19F3" w14:textId="77777777" w:rsidR="008F76F1" w:rsidRDefault="008F76F1">
      <w:r>
        <w:br w:type="page"/>
      </w:r>
    </w:p>
    <w:p w14:paraId="10A2A36E" w14:textId="300BDDA4" w:rsidR="002F7E11" w:rsidRDefault="00DF0CC2" w:rsidP="00AA5586">
      <w:pPr>
        <w:pStyle w:val="Heading1"/>
      </w:pPr>
      <w:bookmarkStart w:id="2" w:name="_Toc508560999"/>
      <w:r>
        <w:lastRenderedPageBreak/>
        <w:t>List of Figures</w:t>
      </w:r>
      <w:bookmarkEnd w:id="2"/>
    </w:p>
    <w:p w14:paraId="31D36ACB" w14:textId="21DF5A94" w:rsidR="00243CA2" w:rsidRDefault="00243CA2">
      <w:pPr>
        <w:pStyle w:val="TableofFigures"/>
        <w:tabs>
          <w:tab w:val="right" w:leader="dot" w:pos="9016"/>
        </w:tabs>
        <w:rPr>
          <w:noProof/>
        </w:rPr>
      </w:pPr>
      <w:r>
        <w:fldChar w:fldCharType="begin"/>
      </w:r>
      <w:r>
        <w:instrText xml:space="preserve"> TOC \h \z \c "Figure" </w:instrText>
      </w:r>
      <w:r>
        <w:fldChar w:fldCharType="separate"/>
      </w:r>
      <w:hyperlink w:anchor="_Toc508559915" w:history="1">
        <w:r w:rsidRPr="00FE79C5">
          <w:rPr>
            <w:rStyle w:val="Hyperlink"/>
            <w:noProof/>
          </w:rPr>
          <w:t>Figure 1 - Use case showing a teacher creating a race</w:t>
        </w:r>
        <w:r>
          <w:rPr>
            <w:noProof/>
            <w:webHidden/>
          </w:rPr>
          <w:tab/>
        </w:r>
        <w:r>
          <w:rPr>
            <w:noProof/>
            <w:webHidden/>
          </w:rPr>
          <w:fldChar w:fldCharType="begin"/>
        </w:r>
        <w:r>
          <w:rPr>
            <w:noProof/>
            <w:webHidden/>
          </w:rPr>
          <w:instrText xml:space="preserve"> PAGEREF _Toc508559915 \h </w:instrText>
        </w:r>
        <w:r>
          <w:rPr>
            <w:noProof/>
            <w:webHidden/>
          </w:rPr>
        </w:r>
        <w:r>
          <w:rPr>
            <w:noProof/>
            <w:webHidden/>
          </w:rPr>
          <w:fldChar w:fldCharType="separate"/>
        </w:r>
        <w:r>
          <w:rPr>
            <w:noProof/>
            <w:webHidden/>
          </w:rPr>
          <w:t>13</w:t>
        </w:r>
        <w:r>
          <w:rPr>
            <w:noProof/>
            <w:webHidden/>
          </w:rPr>
          <w:fldChar w:fldCharType="end"/>
        </w:r>
      </w:hyperlink>
    </w:p>
    <w:p w14:paraId="16B4B11C" w14:textId="09A74E90" w:rsidR="00243CA2" w:rsidRDefault="00243CA2">
      <w:pPr>
        <w:pStyle w:val="TableofFigures"/>
        <w:tabs>
          <w:tab w:val="right" w:leader="dot" w:pos="9016"/>
        </w:tabs>
        <w:rPr>
          <w:noProof/>
        </w:rPr>
      </w:pPr>
      <w:hyperlink w:anchor="_Toc508559916" w:history="1">
        <w:r w:rsidRPr="00FE79C5">
          <w:rPr>
            <w:rStyle w:val="Hyperlink"/>
            <w:noProof/>
          </w:rPr>
          <w:t>Figure 2 - Use case showing a teacher viewing a race</w:t>
        </w:r>
        <w:r>
          <w:rPr>
            <w:noProof/>
            <w:webHidden/>
          </w:rPr>
          <w:tab/>
        </w:r>
        <w:r>
          <w:rPr>
            <w:noProof/>
            <w:webHidden/>
          </w:rPr>
          <w:fldChar w:fldCharType="begin"/>
        </w:r>
        <w:r>
          <w:rPr>
            <w:noProof/>
            <w:webHidden/>
          </w:rPr>
          <w:instrText xml:space="preserve"> PAGEREF _Toc508559916 \h </w:instrText>
        </w:r>
        <w:r>
          <w:rPr>
            <w:noProof/>
            <w:webHidden/>
          </w:rPr>
        </w:r>
        <w:r>
          <w:rPr>
            <w:noProof/>
            <w:webHidden/>
          </w:rPr>
          <w:fldChar w:fldCharType="separate"/>
        </w:r>
        <w:r>
          <w:rPr>
            <w:noProof/>
            <w:webHidden/>
          </w:rPr>
          <w:t>13</w:t>
        </w:r>
        <w:r>
          <w:rPr>
            <w:noProof/>
            <w:webHidden/>
          </w:rPr>
          <w:fldChar w:fldCharType="end"/>
        </w:r>
      </w:hyperlink>
    </w:p>
    <w:p w14:paraId="2CFB3DF7" w14:textId="08530DD3" w:rsidR="00243CA2" w:rsidRDefault="00243CA2">
      <w:pPr>
        <w:pStyle w:val="TableofFigures"/>
        <w:tabs>
          <w:tab w:val="right" w:leader="dot" w:pos="9016"/>
        </w:tabs>
        <w:rPr>
          <w:noProof/>
        </w:rPr>
      </w:pPr>
      <w:hyperlink w:anchor="_Toc508559917" w:history="1">
        <w:r w:rsidRPr="00FE79C5">
          <w:rPr>
            <w:rStyle w:val="Hyperlink"/>
            <w:noProof/>
          </w:rPr>
          <w:t>Figure 3 - Us</w:t>
        </w:r>
        <w:r w:rsidRPr="00FE79C5">
          <w:rPr>
            <w:rStyle w:val="Hyperlink"/>
            <w:noProof/>
          </w:rPr>
          <w:t>e</w:t>
        </w:r>
        <w:r w:rsidRPr="00FE79C5">
          <w:rPr>
            <w:rStyle w:val="Hyperlink"/>
            <w:noProof/>
          </w:rPr>
          <w:t xml:space="preserve"> case showing a student viewing a race</w:t>
        </w:r>
        <w:r>
          <w:rPr>
            <w:noProof/>
            <w:webHidden/>
          </w:rPr>
          <w:tab/>
        </w:r>
        <w:r>
          <w:rPr>
            <w:noProof/>
            <w:webHidden/>
          </w:rPr>
          <w:fldChar w:fldCharType="begin"/>
        </w:r>
        <w:r>
          <w:rPr>
            <w:noProof/>
            <w:webHidden/>
          </w:rPr>
          <w:instrText xml:space="preserve"> PAGEREF _Toc508559917 \h </w:instrText>
        </w:r>
        <w:r>
          <w:rPr>
            <w:noProof/>
            <w:webHidden/>
          </w:rPr>
        </w:r>
        <w:r>
          <w:rPr>
            <w:noProof/>
            <w:webHidden/>
          </w:rPr>
          <w:fldChar w:fldCharType="separate"/>
        </w:r>
        <w:r>
          <w:rPr>
            <w:noProof/>
            <w:webHidden/>
          </w:rPr>
          <w:t>13</w:t>
        </w:r>
        <w:r>
          <w:rPr>
            <w:noProof/>
            <w:webHidden/>
          </w:rPr>
          <w:fldChar w:fldCharType="end"/>
        </w:r>
      </w:hyperlink>
    </w:p>
    <w:p w14:paraId="3D84E873" w14:textId="1CDC1CD1" w:rsidR="00243CA2" w:rsidRDefault="00243CA2">
      <w:pPr>
        <w:pStyle w:val="TableofFigures"/>
        <w:tabs>
          <w:tab w:val="right" w:leader="dot" w:pos="9016"/>
        </w:tabs>
        <w:rPr>
          <w:noProof/>
        </w:rPr>
      </w:pPr>
      <w:hyperlink w:anchor="_Toc508559918" w:history="1">
        <w:r w:rsidRPr="00FE79C5">
          <w:rPr>
            <w:rStyle w:val="Hyperlink"/>
            <w:noProof/>
          </w:rPr>
          <w:t>Figure 4 - Use case showing an AI updating a car's controls</w:t>
        </w:r>
        <w:r>
          <w:rPr>
            <w:noProof/>
            <w:webHidden/>
          </w:rPr>
          <w:tab/>
        </w:r>
        <w:r>
          <w:rPr>
            <w:noProof/>
            <w:webHidden/>
          </w:rPr>
          <w:fldChar w:fldCharType="begin"/>
        </w:r>
        <w:r>
          <w:rPr>
            <w:noProof/>
            <w:webHidden/>
          </w:rPr>
          <w:instrText xml:space="preserve"> PAGEREF _Toc508559918 \h </w:instrText>
        </w:r>
        <w:r>
          <w:rPr>
            <w:noProof/>
            <w:webHidden/>
          </w:rPr>
        </w:r>
        <w:r>
          <w:rPr>
            <w:noProof/>
            <w:webHidden/>
          </w:rPr>
          <w:fldChar w:fldCharType="separate"/>
        </w:r>
        <w:r>
          <w:rPr>
            <w:noProof/>
            <w:webHidden/>
          </w:rPr>
          <w:t>14</w:t>
        </w:r>
        <w:r>
          <w:rPr>
            <w:noProof/>
            <w:webHidden/>
          </w:rPr>
          <w:fldChar w:fldCharType="end"/>
        </w:r>
      </w:hyperlink>
    </w:p>
    <w:p w14:paraId="255C346F" w14:textId="37107115" w:rsidR="001554CE" w:rsidRDefault="00243CA2">
      <w:r>
        <w:fldChar w:fldCharType="end"/>
      </w:r>
      <w:r w:rsidR="001554CE">
        <w:br w:type="page"/>
      </w:r>
    </w:p>
    <w:p w14:paraId="4C952D04" w14:textId="77777777" w:rsidR="001554CE" w:rsidRDefault="001554CE" w:rsidP="001554CE">
      <w:pPr>
        <w:pStyle w:val="Heading1"/>
      </w:pPr>
      <w:bookmarkStart w:id="3" w:name="_Toc508561000"/>
      <w:r>
        <w:lastRenderedPageBreak/>
        <w:t>Acknowledgements</w:t>
      </w:r>
      <w:bookmarkEnd w:id="3"/>
    </w:p>
    <w:p w14:paraId="43F33017" w14:textId="77777777" w:rsidR="001554CE" w:rsidRDefault="001554CE">
      <w:pPr>
        <w:rPr>
          <w:rFonts w:asciiTheme="majorHAnsi" w:eastAsiaTheme="majorEastAsia" w:hAnsiTheme="majorHAnsi" w:cstheme="majorBidi"/>
          <w:color w:val="2F5496" w:themeColor="accent1" w:themeShade="BF"/>
          <w:sz w:val="32"/>
          <w:szCs w:val="32"/>
        </w:rPr>
      </w:pPr>
      <w:r>
        <w:br w:type="page"/>
      </w:r>
    </w:p>
    <w:p w14:paraId="118ACA95" w14:textId="7F801362" w:rsidR="001554CE" w:rsidRDefault="001554CE" w:rsidP="001554CE">
      <w:pPr>
        <w:pStyle w:val="Heading1"/>
      </w:pPr>
      <w:bookmarkStart w:id="4" w:name="_Toc508561001"/>
      <w:r>
        <w:lastRenderedPageBreak/>
        <w:t>Introduction</w:t>
      </w:r>
      <w:bookmarkEnd w:id="4"/>
    </w:p>
    <w:p w14:paraId="6F749B86" w14:textId="3FE634F6" w:rsidR="004800EC" w:rsidRPr="004800EC" w:rsidRDefault="004800EC" w:rsidP="004800EC">
      <w:r>
        <w:t>Artificial Intelligence is an incredibly large field with far reaching applications in everyday life as well as niche situations. Because of this importance there is a massive need for incoming developers to be able to understand and utilise artificial intelligence within their roles.</w:t>
      </w:r>
    </w:p>
    <w:p w14:paraId="639D8673" w14:textId="77777777" w:rsidR="004800EC" w:rsidRDefault="004800EC" w:rsidP="004800EC">
      <w:pPr>
        <w:pStyle w:val="Heading2"/>
      </w:pPr>
      <w:bookmarkStart w:id="5" w:name="_Toc508561002"/>
      <w:r>
        <w:t>Goals</w:t>
      </w:r>
      <w:bookmarkEnd w:id="5"/>
    </w:p>
    <w:p w14:paraId="39068D4C" w14:textId="77777777" w:rsidR="00D367AF" w:rsidRDefault="00D367AF" w:rsidP="004800EC">
      <w:pPr>
        <w:pStyle w:val="Heading2"/>
      </w:pPr>
      <w:bookmarkStart w:id="6" w:name="_Toc508561003"/>
      <w:r>
        <w:t>Motivation</w:t>
      </w:r>
      <w:bookmarkEnd w:id="6"/>
    </w:p>
    <w:p w14:paraId="1FB9D1B0" w14:textId="15D5756D" w:rsidR="001554CE" w:rsidRDefault="001554CE" w:rsidP="004800EC">
      <w:pPr>
        <w:pStyle w:val="Heading2"/>
        <w:rPr>
          <w:sz w:val="32"/>
          <w:szCs w:val="32"/>
        </w:rPr>
      </w:pPr>
      <w:r>
        <w:br w:type="page"/>
      </w:r>
    </w:p>
    <w:p w14:paraId="11EB30D5" w14:textId="77777777" w:rsidR="001554CE" w:rsidRDefault="001554CE" w:rsidP="001554CE">
      <w:pPr>
        <w:pStyle w:val="Heading1"/>
      </w:pPr>
      <w:bookmarkStart w:id="7" w:name="_Toc508561004"/>
      <w:r>
        <w:lastRenderedPageBreak/>
        <w:t>Literature and Technology Survey</w:t>
      </w:r>
      <w:bookmarkEnd w:id="7"/>
    </w:p>
    <w:p w14:paraId="1C9F685D" w14:textId="77777777" w:rsidR="001554CE" w:rsidRDefault="001554CE">
      <w:pPr>
        <w:rPr>
          <w:rFonts w:asciiTheme="majorHAnsi" w:eastAsiaTheme="majorEastAsia" w:hAnsiTheme="majorHAnsi" w:cstheme="majorBidi"/>
          <w:color w:val="2F5496" w:themeColor="accent1" w:themeShade="BF"/>
          <w:sz w:val="32"/>
          <w:szCs w:val="32"/>
        </w:rPr>
      </w:pPr>
      <w:r>
        <w:br w:type="page"/>
      </w:r>
    </w:p>
    <w:p w14:paraId="661A439E" w14:textId="77777777" w:rsidR="001554CE" w:rsidRDefault="001554CE" w:rsidP="001554CE">
      <w:pPr>
        <w:pStyle w:val="Heading1"/>
      </w:pPr>
      <w:bookmarkStart w:id="8" w:name="_Toc508561005"/>
      <w:r>
        <w:lastRenderedPageBreak/>
        <w:t>Requirements Analysis and Requirements Specification</w:t>
      </w:r>
      <w:bookmarkEnd w:id="8"/>
    </w:p>
    <w:p w14:paraId="660FC90B" w14:textId="77777777" w:rsidR="00A6011C" w:rsidRDefault="00A6011C" w:rsidP="00A6011C">
      <w:pPr>
        <w:pStyle w:val="Heading2"/>
      </w:pPr>
      <w:bookmarkStart w:id="9" w:name="_Toc508561006"/>
      <w:r>
        <w:t>Establishing Requirements</w:t>
      </w:r>
      <w:bookmarkEnd w:id="9"/>
    </w:p>
    <w:p w14:paraId="4812E9D5" w14:textId="70AF83D1" w:rsidR="00344252" w:rsidRDefault="00344252" w:rsidP="00344252">
      <w:r>
        <w:t>There was no stakeholder used for this project, instead requirements were gathered from various sources.</w:t>
      </w:r>
      <w:r w:rsidRPr="00344252">
        <w:t xml:space="preserve"> </w:t>
      </w:r>
      <w:r>
        <w:t>Existing solutions and use cases were the largest influencers of requirements, a questionnaire was also used.</w:t>
      </w:r>
    </w:p>
    <w:p w14:paraId="1860D3DA" w14:textId="53DB8D48" w:rsidR="00590F47" w:rsidRDefault="00590F47" w:rsidP="00590F47">
      <w:pPr>
        <w:pStyle w:val="Heading3"/>
      </w:pPr>
      <w:bookmarkStart w:id="10" w:name="_Toc508561007"/>
      <w:r>
        <w:t>Questionnaire</w:t>
      </w:r>
      <w:bookmarkEnd w:id="10"/>
    </w:p>
    <w:p w14:paraId="28C7F1FA" w14:textId="2032F2B1" w:rsidR="00590F47" w:rsidRDefault="00590F47" w:rsidP="00590F47">
      <w:r>
        <w:t>See Appendix #. The questionnaire was designed to make use of people who had previously been taught AI, hoping to get information on the existing solutions and what teachers are currently using. Teachers and students who have used other solutions are one of the best sources for requirements as they have already made opinions on the solutions that they have available.</w:t>
      </w:r>
    </w:p>
    <w:p w14:paraId="2F313E33" w14:textId="0DC19253" w:rsidR="00590F47" w:rsidRDefault="00590F47" w:rsidP="00590F47">
      <w:r>
        <w:t>The results of the questionnaire (Appendix #)</w:t>
      </w:r>
      <w:r w:rsidR="00B66C31">
        <w:t xml:space="preserve"> didn’t give too many suggestions of what should and shouldn’t be included, though it did show that the educational sector appears to use tools that are only used by a single person at a time, on their own machine.</w:t>
      </w:r>
    </w:p>
    <w:p w14:paraId="5F1ABF8A" w14:textId="470A7FCC" w:rsidR="00B66C31" w:rsidRPr="00590F47" w:rsidRDefault="00B66C31" w:rsidP="00590F47">
      <w:r>
        <w:t>The initial results were hard to use as the first respondents had not been part of any AI courses and so did not have much to add to the results. The respondents that have been included in the results are the ones that had some useful insight to add.</w:t>
      </w:r>
    </w:p>
    <w:p w14:paraId="5372FED0" w14:textId="44475E31" w:rsidR="00344252" w:rsidRDefault="00344252" w:rsidP="00344252">
      <w:pPr>
        <w:pStyle w:val="Heading3"/>
      </w:pPr>
      <w:bookmarkStart w:id="11" w:name="_Toc508561008"/>
      <w:r>
        <w:t>Existing Solutions</w:t>
      </w:r>
      <w:bookmarkEnd w:id="11"/>
    </w:p>
    <w:p w14:paraId="00F55BD7" w14:textId="00944D02" w:rsidR="00344252" w:rsidRDefault="00A415C0" w:rsidP="00A415C0">
      <w:pPr>
        <w:pStyle w:val="Heading4"/>
      </w:pPr>
      <w:r>
        <w:t>Top Down Racing Games</w:t>
      </w:r>
    </w:p>
    <w:p w14:paraId="545AE93E" w14:textId="4E308D55" w:rsidR="00A415C0" w:rsidRDefault="00B66C31" w:rsidP="00A415C0">
      <w:r>
        <w:t>Some existing solutions were found through the questionnaire, these were</w:t>
      </w:r>
      <w:r w:rsidR="00E45628">
        <w:t xml:space="preserve"> then played to get a feel of their features. Other solutions were ones already known and these were analysed in the same way.</w:t>
      </w:r>
    </w:p>
    <w:p w14:paraId="65DA278E" w14:textId="667B45CE" w:rsidR="00E45628" w:rsidRDefault="00E45628" w:rsidP="00A415C0">
      <w:r>
        <w:t>Key features or attributes that most or all these solutions had in common were:</w:t>
      </w:r>
    </w:p>
    <w:p w14:paraId="0A3DB21F" w14:textId="2E18F1C9" w:rsidR="00E45628" w:rsidRDefault="00E45628" w:rsidP="00E45628">
      <w:pPr>
        <w:pStyle w:val="ListParagraph"/>
        <w:numPr>
          <w:ilvl w:val="0"/>
          <w:numId w:val="1"/>
        </w:numPr>
      </w:pPr>
      <w:r>
        <w:t>Countdown to start</w:t>
      </w:r>
    </w:p>
    <w:p w14:paraId="0E006FE8" w14:textId="61E0C5A5" w:rsidR="00E45628" w:rsidRDefault="00E45628" w:rsidP="00E45628">
      <w:pPr>
        <w:pStyle w:val="ListParagraph"/>
        <w:numPr>
          <w:ilvl w:val="0"/>
          <w:numId w:val="1"/>
        </w:numPr>
      </w:pPr>
      <w:r>
        <w:t>Music during setup</w:t>
      </w:r>
    </w:p>
    <w:p w14:paraId="070B3FFC" w14:textId="362B222A" w:rsidR="00E45628" w:rsidRDefault="00E45628" w:rsidP="00E45628">
      <w:pPr>
        <w:pStyle w:val="ListParagraph"/>
        <w:numPr>
          <w:ilvl w:val="0"/>
          <w:numId w:val="1"/>
        </w:numPr>
      </w:pPr>
      <w:r>
        <w:t>Music during race</w:t>
      </w:r>
    </w:p>
    <w:p w14:paraId="2FCA77C1" w14:textId="0C01A3E2" w:rsidR="00E45628" w:rsidRDefault="00E45628" w:rsidP="00E45628">
      <w:pPr>
        <w:pStyle w:val="ListParagraph"/>
        <w:numPr>
          <w:ilvl w:val="0"/>
          <w:numId w:val="1"/>
        </w:numPr>
      </w:pPr>
      <w:r>
        <w:t>Finish screen, showing the times of each car</w:t>
      </w:r>
    </w:p>
    <w:p w14:paraId="35F8C069" w14:textId="199EEA0E" w:rsidR="00E45628" w:rsidRDefault="00E45628" w:rsidP="00E45628">
      <w:pPr>
        <w:pStyle w:val="ListParagraph"/>
        <w:numPr>
          <w:ilvl w:val="0"/>
          <w:numId w:val="1"/>
        </w:numPr>
      </w:pPr>
      <w:r>
        <w:t>Position indicator, showing what place you are in</w:t>
      </w:r>
    </w:p>
    <w:p w14:paraId="0085DC5A" w14:textId="49E2FB9C" w:rsidR="00E45628" w:rsidRDefault="00E45628" w:rsidP="00E45628">
      <w:pPr>
        <w:pStyle w:val="ListParagraph"/>
        <w:numPr>
          <w:ilvl w:val="0"/>
          <w:numId w:val="1"/>
        </w:numPr>
      </w:pPr>
      <w:r>
        <w:t>Keyboard controls were roughly the same between games</w:t>
      </w:r>
    </w:p>
    <w:p w14:paraId="23DB640B" w14:textId="227EFE69" w:rsidR="00E45628" w:rsidRDefault="00E45628" w:rsidP="00E45628">
      <w:pPr>
        <w:pStyle w:val="ListParagraph"/>
        <w:numPr>
          <w:ilvl w:val="0"/>
          <w:numId w:val="1"/>
        </w:numPr>
      </w:pPr>
      <w:r>
        <w:t>The number of cars in the race was not variable</w:t>
      </w:r>
    </w:p>
    <w:p w14:paraId="7CE477C7" w14:textId="184E24F4" w:rsidR="00E45628" w:rsidRDefault="00E45628" w:rsidP="00E45628">
      <w:r>
        <w:t>Some features won’t be taken over, such as the number of cars not being variable, as this doesn’t fit with the motivation of having a classroom situation, where there could be less or more students.</w:t>
      </w:r>
    </w:p>
    <w:p w14:paraId="08EC59EB" w14:textId="24382A5E" w:rsidR="00E45628" w:rsidRDefault="00E45628" w:rsidP="00E45628">
      <w:r>
        <w:t xml:space="preserve">Features such as a countdown will </w:t>
      </w:r>
      <w:r w:rsidR="00C03CFC">
        <w:t>be</w:t>
      </w:r>
      <w:r>
        <w:t xml:space="preserve"> </w:t>
      </w:r>
      <w:r w:rsidR="00C03CFC">
        <w:t>in the requirements as these are necessary for the function of the game.</w:t>
      </w:r>
    </w:p>
    <w:p w14:paraId="389FBF81" w14:textId="2AA43DB0" w:rsidR="00B66C31" w:rsidRDefault="00B66C31" w:rsidP="00B66C31">
      <w:pPr>
        <w:pStyle w:val="Heading4"/>
      </w:pPr>
      <w:r>
        <w:t>Web Browser Multiplayer Games</w:t>
      </w:r>
    </w:p>
    <w:p w14:paraId="79DF4CE5" w14:textId="7837BFD5" w:rsidR="00B66C31" w:rsidRDefault="00C03CFC" w:rsidP="00B66C31">
      <w:r>
        <w:t xml:space="preserve">The games that were analysed for this project are LazerSharks.io and </w:t>
      </w:r>
      <w:proofErr w:type="spellStart"/>
      <w:r>
        <w:t>Littlewargame</w:t>
      </w:r>
      <w:proofErr w:type="spellEnd"/>
      <w:r>
        <w:t>.</w:t>
      </w:r>
    </w:p>
    <w:p w14:paraId="0DC736C2" w14:textId="421148DC" w:rsidR="00764F7B" w:rsidRDefault="00764F7B" w:rsidP="00764F7B">
      <w:pPr>
        <w:pStyle w:val="Heading5"/>
      </w:pPr>
      <w:r>
        <w:t>LazerSharks.io</w:t>
      </w:r>
    </w:p>
    <w:p w14:paraId="71D0730E" w14:textId="1F0518A0" w:rsidR="00C03CFC" w:rsidRDefault="0058430A" w:rsidP="00B66C31">
      <w:r>
        <w:t>LazerSharks.io is a simple game where you play as a shark with a laser attached to its head</w:t>
      </w:r>
      <w:r w:rsidR="00325E69">
        <w:t xml:space="preserve"> </w:t>
      </w:r>
      <w:r w:rsidR="00A04985" w:rsidRPr="00A04985">
        <w:t xml:space="preserve">(LaserSharks.io | Play LaserSharks.io for free on </w:t>
      </w:r>
      <w:proofErr w:type="spellStart"/>
      <w:proofErr w:type="gramStart"/>
      <w:r w:rsidR="00A04985" w:rsidRPr="00A04985">
        <w:t>Iogames.space</w:t>
      </w:r>
      <w:proofErr w:type="spellEnd"/>
      <w:r w:rsidR="00A04985" w:rsidRPr="00A04985">
        <w:t>!,</w:t>
      </w:r>
      <w:proofErr w:type="gramEnd"/>
      <w:r w:rsidR="00A04985" w:rsidRPr="00A04985">
        <w:t xml:space="preserve"> 2018)</w:t>
      </w:r>
      <w:r w:rsidR="00A04985">
        <w:t xml:space="preserve">. </w:t>
      </w:r>
      <w:r>
        <w:t>The aim of the game is to eat the little fish that live around the game world whilst avoiding being killed by other sharks. The main thing taken from this analysis is how quickly the game is joined, there is no lengthy setup or signup process; you simply choose a nickname and a colour, and you can begin.</w:t>
      </w:r>
    </w:p>
    <w:p w14:paraId="1F6F37F5" w14:textId="651761B8" w:rsidR="00764F7B" w:rsidRDefault="00764F7B" w:rsidP="00764F7B">
      <w:pPr>
        <w:pStyle w:val="Heading5"/>
      </w:pPr>
      <w:proofErr w:type="spellStart"/>
      <w:r>
        <w:lastRenderedPageBreak/>
        <w:t>Littlewargame</w:t>
      </w:r>
      <w:proofErr w:type="spellEnd"/>
    </w:p>
    <w:p w14:paraId="4D1799D3" w14:textId="172455D6" w:rsidR="0058430A" w:rsidRPr="00B66C31" w:rsidRDefault="0058430A" w:rsidP="00B66C31">
      <w:proofErr w:type="spellStart"/>
      <w:r>
        <w:t>Littlewargame</w:t>
      </w:r>
      <w:proofErr w:type="spellEnd"/>
      <w:r>
        <w:t xml:space="preserve"> is a strategy game where you build, upgrade and battle with others or with computer</w:t>
      </w:r>
      <w:r w:rsidR="00325E69">
        <w:t xml:space="preserve"> players</w:t>
      </w:r>
      <w:r w:rsidR="00A04985">
        <w:t xml:space="preserve"> </w:t>
      </w:r>
      <w:r w:rsidR="00A04985" w:rsidRPr="00A04985">
        <w:t>(</w:t>
      </w:r>
      <w:proofErr w:type="spellStart"/>
      <w:r w:rsidR="00A04985" w:rsidRPr="00A04985">
        <w:t>Littlewargame</w:t>
      </w:r>
      <w:proofErr w:type="spellEnd"/>
      <w:r w:rsidR="00A04985" w:rsidRPr="00A04985">
        <w:t>, 2018)</w:t>
      </w:r>
      <w:r w:rsidR="00A04985">
        <w:t xml:space="preserve">. </w:t>
      </w:r>
      <w:r>
        <w:t>Again, the entry to the game is minimal, though setting up a game for yourself rather than joining one takes slightly more setup which gives you more customisation. The features taken from this are the customisation, where you can choose what map you want to play on, and the option of having computers to play against.</w:t>
      </w:r>
    </w:p>
    <w:p w14:paraId="1D9FC5D4" w14:textId="51682297" w:rsidR="00A415C0" w:rsidRDefault="00BC25DB" w:rsidP="00A415C0">
      <w:pPr>
        <w:pStyle w:val="Heading4"/>
      </w:pPr>
      <w:r>
        <w:t xml:space="preserve">Educational AI </w:t>
      </w:r>
      <w:r w:rsidR="00B66C31">
        <w:t>tools</w:t>
      </w:r>
    </w:p>
    <w:p w14:paraId="2303D599" w14:textId="0186BFE0" w:rsidR="00B66C31" w:rsidRDefault="00764F7B" w:rsidP="00764F7B">
      <w:pPr>
        <w:pStyle w:val="Heading5"/>
      </w:pPr>
      <w:r>
        <w:t>LEGO Mindstorms NXT</w:t>
      </w:r>
    </w:p>
    <w:p w14:paraId="440F5BFA" w14:textId="15C6F578" w:rsidR="00764F7B" w:rsidRDefault="00764F7B" w:rsidP="00764F7B">
      <w:r>
        <w:t xml:space="preserve">The LEGO Mindstorms NXT kit is a buildable and programmable robot </w:t>
      </w:r>
      <w:r w:rsidR="00A04985">
        <w:t xml:space="preserve">generally used for educational purposes </w:t>
      </w:r>
      <w:r w:rsidR="00A04985" w:rsidRPr="00A04985">
        <w:t>(Home - LEGO.com, 2018)</w:t>
      </w:r>
      <w:r w:rsidR="00A04985">
        <w:t xml:space="preserve">. </w:t>
      </w:r>
      <w:r w:rsidR="00BB6E4E">
        <w:t xml:space="preserve">The kit includes a programmable brick that can </w:t>
      </w:r>
      <w:r w:rsidR="00636AD2">
        <w:t>be used to control the robot in its movements.</w:t>
      </w:r>
    </w:p>
    <w:p w14:paraId="0CC3BE76" w14:textId="203AF89E" w:rsidR="00636AD2" w:rsidRDefault="00636AD2" w:rsidP="00764F7B">
      <w:r>
        <w:t xml:space="preserve">As the robot is programmable and comes with sensors to perceive the environment, it provides an excellent platform for teaching AI, giving a </w:t>
      </w:r>
      <w:r w:rsidR="00BA4DE0">
        <w:t xml:space="preserve">clear </w:t>
      </w:r>
      <w:r>
        <w:t xml:space="preserve">display of how AI acts in a </w:t>
      </w:r>
      <w:r w:rsidR="00BA4DE0">
        <w:t>real-world</w:t>
      </w:r>
      <w:r>
        <w:t xml:space="preserve"> scenario.</w:t>
      </w:r>
    </w:p>
    <w:p w14:paraId="52009642" w14:textId="31D3E043" w:rsidR="00636AD2" w:rsidRDefault="00636AD2" w:rsidP="00764F7B">
      <w:r>
        <w:t xml:space="preserve">There are already courses that use the LEGO Mindstorms NXT kit to assist in teaching AI or testing knowledge. One of these is at the University of Bath for final year students, assigning a single robot to a pair for a coursework </w:t>
      </w:r>
      <w:r w:rsidRPr="00636AD2">
        <w:t>(Programme &amp; Unit Catalogues - University of Bath, 2018)</w:t>
      </w:r>
      <w:r>
        <w:t>.</w:t>
      </w:r>
    </w:p>
    <w:p w14:paraId="284F314C" w14:textId="6E5E74A9" w:rsidR="00636AD2" w:rsidRDefault="00636AD2" w:rsidP="00764F7B">
      <w:r>
        <w:t xml:space="preserve">Another course is at </w:t>
      </w:r>
      <w:proofErr w:type="spellStart"/>
      <w:r w:rsidR="00BA4DE0">
        <w:t>FunTech</w:t>
      </w:r>
      <w:proofErr w:type="spellEnd"/>
      <w:r w:rsidR="00BA4DE0">
        <w:t xml:space="preserve">, which is an extracurricular academy teaching computing, their course uses the robots to teach about path-finding </w:t>
      </w:r>
      <w:r w:rsidR="00BA4DE0" w:rsidRPr="00BA4DE0">
        <w:t xml:space="preserve">(Lego NXT | Lego Robot Programming </w:t>
      </w:r>
      <w:proofErr w:type="gramStart"/>
      <w:r w:rsidR="00BA4DE0" w:rsidRPr="00BA4DE0">
        <w:t>For</w:t>
      </w:r>
      <w:proofErr w:type="gramEnd"/>
      <w:r w:rsidR="00BA4DE0" w:rsidRPr="00BA4DE0">
        <w:t xml:space="preserve"> Kids | Lego Holiday Camps, 2018)</w:t>
      </w:r>
      <w:r w:rsidR="00BA4DE0">
        <w:t>. The course ends with a maze solving tournament between students, this lets them see the advantages and disadvantages of different approaches.</w:t>
      </w:r>
    </w:p>
    <w:p w14:paraId="3CD91D3F" w14:textId="747E9466" w:rsidR="00BA4DE0" w:rsidRPr="00764F7B" w:rsidRDefault="00BA4DE0" w:rsidP="00764F7B">
      <w:r>
        <w:t xml:space="preserve">Both courses use the robots to give a visible indication of how the AI is performing. Requirements taken from this are the visual and real-world applications, also the need for a solution that allows many students to participate together at the end. </w:t>
      </w:r>
    </w:p>
    <w:p w14:paraId="7DF8ED51" w14:textId="044E5B5B" w:rsidR="00B66C31" w:rsidRDefault="00B66C31" w:rsidP="00B66C31">
      <w:pPr>
        <w:pStyle w:val="Heading4"/>
      </w:pPr>
      <w:r>
        <w:t>External AI tools</w:t>
      </w:r>
    </w:p>
    <w:p w14:paraId="4D135965" w14:textId="404A43DD" w:rsidR="00BA4DE0" w:rsidRDefault="00BA4DE0" w:rsidP="00BA4DE0">
      <w:pPr>
        <w:pStyle w:val="Heading5"/>
      </w:pPr>
      <w:proofErr w:type="spellStart"/>
      <w:r>
        <w:t>OpenAI</w:t>
      </w:r>
      <w:proofErr w:type="spellEnd"/>
      <w:r>
        <w:t xml:space="preserve"> Universe</w:t>
      </w:r>
    </w:p>
    <w:p w14:paraId="7C1A5796" w14:textId="4E275729" w:rsidR="00BA4DE0" w:rsidRDefault="00BA4DE0" w:rsidP="00EF762C">
      <w:pPr>
        <w:rPr>
          <w:rFonts w:ascii="Arial" w:hAnsi="Arial" w:cs="Arial"/>
          <w:color w:val="666666"/>
          <w:sz w:val="20"/>
          <w:szCs w:val="20"/>
          <w:shd w:val="clear" w:color="auto" w:fill="FFFFFF"/>
        </w:rPr>
      </w:pPr>
      <w:proofErr w:type="spellStart"/>
      <w:r>
        <w:t>OpenAI’s</w:t>
      </w:r>
      <w:proofErr w:type="spellEnd"/>
      <w:r>
        <w:t xml:space="preserve"> Universe project allows an AI to play </w:t>
      </w:r>
      <w:r w:rsidR="007F7BD5">
        <w:t xml:space="preserve">any number of games that have been ported into the project. Each game is held within a Docker container </w:t>
      </w:r>
      <w:r w:rsidR="00EF762C">
        <w:t xml:space="preserve">that has a standard interface for the AI to get the output video from the game and to give the inputs chosen </w:t>
      </w:r>
      <w:r w:rsidR="00EF762C" w:rsidRPr="00EF762C">
        <w:t>(Docker, 2018)</w:t>
      </w:r>
      <w:r w:rsidR="00EF762C">
        <w:rPr>
          <w:rFonts w:ascii="Arial" w:hAnsi="Arial" w:cs="Arial"/>
          <w:color w:val="666666"/>
          <w:sz w:val="20"/>
          <w:szCs w:val="20"/>
          <w:shd w:val="clear" w:color="auto" w:fill="FFFFFF"/>
        </w:rPr>
        <w:t>.</w:t>
      </w:r>
    </w:p>
    <w:p w14:paraId="564790AB" w14:textId="7E2DB86A" w:rsidR="00EF762C" w:rsidRPr="00BA4DE0" w:rsidRDefault="00EF762C" w:rsidP="00EF762C">
      <w:r>
        <w:t xml:space="preserve">This solution gives the AI the ability to play many games using the same interface, making it possible to create an AI that </w:t>
      </w:r>
      <w:proofErr w:type="gramStart"/>
      <w:r>
        <w:t>is capable of playing</w:t>
      </w:r>
      <w:proofErr w:type="gramEnd"/>
      <w:r>
        <w:t xml:space="preserve"> lots of different games. The requirements gathered from this all relate to the externalised nature of the AI. Having AI that is part of a larger system, such as during developing a game and adding in AI for the enemies, means that you </w:t>
      </w:r>
      <w:proofErr w:type="gramStart"/>
      <w:r>
        <w:t>have to</w:t>
      </w:r>
      <w:proofErr w:type="gramEnd"/>
      <w:r>
        <w:t xml:space="preserve"> be creating a larger system. Having a system that is already created and allows for you to make a small AI that communicates with it, such as using a Docker container, removes the need to be making something larger.</w:t>
      </w:r>
    </w:p>
    <w:p w14:paraId="60C953BC" w14:textId="77777777" w:rsidR="00344252" w:rsidRDefault="00344252" w:rsidP="00344252">
      <w:pPr>
        <w:pStyle w:val="Heading3"/>
      </w:pPr>
      <w:bookmarkStart w:id="12" w:name="_Toc508561009"/>
      <w:r>
        <w:t>Use Cases</w:t>
      </w:r>
      <w:bookmarkEnd w:id="12"/>
    </w:p>
    <w:p w14:paraId="75C9DFE0" w14:textId="49B708C9" w:rsidR="00703C04" w:rsidRDefault="00FB490E" w:rsidP="00FB490E">
      <w:r>
        <w:t>Using the questionnaire and existing solutions, use cases were created. The users are a teacher, many students and an external AI.</w:t>
      </w:r>
    </w:p>
    <w:p w14:paraId="4604FF42" w14:textId="77777777" w:rsidR="00DF005B" w:rsidRDefault="008C3F2F" w:rsidP="00A27CCB">
      <w:pPr>
        <w:keepNext/>
        <w:jc w:val="center"/>
      </w:pPr>
      <w:r>
        <w:rPr>
          <w:noProof/>
        </w:rPr>
        <w:lastRenderedPageBreak/>
        <w:drawing>
          <wp:inline distT="0" distB="0" distL="0" distR="0" wp14:anchorId="7B406869" wp14:editId="70F2823F">
            <wp:extent cx="1803805" cy="1800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3805" cy="1800000"/>
                    </a:xfrm>
                    <a:prstGeom prst="rect">
                      <a:avLst/>
                    </a:prstGeom>
                  </pic:spPr>
                </pic:pic>
              </a:graphicData>
            </a:graphic>
          </wp:inline>
        </w:drawing>
      </w:r>
    </w:p>
    <w:p w14:paraId="00C0D65B" w14:textId="1EB4D3FE" w:rsidR="008C3F2F" w:rsidRDefault="00DF005B" w:rsidP="00A27CCB">
      <w:pPr>
        <w:pStyle w:val="Caption"/>
        <w:jc w:val="center"/>
      </w:pPr>
      <w:bookmarkStart w:id="13" w:name="_Toc508559915"/>
      <w:r>
        <w:t xml:space="preserve">Figure </w:t>
      </w:r>
      <w:r>
        <w:fldChar w:fldCharType="begin"/>
      </w:r>
      <w:r>
        <w:instrText xml:space="preserve"> SEQ Figure \* ARABIC </w:instrText>
      </w:r>
      <w:r>
        <w:fldChar w:fldCharType="separate"/>
      </w:r>
      <w:r>
        <w:rPr>
          <w:noProof/>
        </w:rPr>
        <w:t>1</w:t>
      </w:r>
      <w:r>
        <w:fldChar w:fldCharType="end"/>
      </w:r>
      <w:r>
        <w:t xml:space="preserve"> - Use case showing a teacher creating a race</w:t>
      </w:r>
      <w:bookmarkEnd w:id="13"/>
    </w:p>
    <w:p w14:paraId="1A356D86" w14:textId="07D79E50" w:rsidR="00C912BA" w:rsidRPr="00C912BA" w:rsidRDefault="00C912BA" w:rsidP="00C912BA">
      <w:r>
        <w:t>It is assumed that the user in the teacher position will be creating the race, including all setup</w:t>
      </w:r>
      <w:r w:rsidR="00667CDD">
        <w:t>.</w:t>
      </w:r>
    </w:p>
    <w:p w14:paraId="1B6635C0" w14:textId="77777777" w:rsidR="00DF005B" w:rsidRDefault="00900397" w:rsidP="00A27CCB">
      <w:pPr>
        <w:keepNext/>
        <w:jc w:val="center"/>
      </w:pPr>
      <w:r>
        <w:rPr>
          <w:noProof/>
        </w:rPr>
        <w:drawing>
          <wp:inline distT="0" distB="0" distL="0" distR="0" wp14:anchorId="0F8472B0" wp14:editId="05ADBB72">
            <wp:extent cx="2454275" cy="17995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4275" cy="1799590"/>
                    </a:xfrm>
                    <a:prstGeom prst="rect">
                      <a:avLst/>
                    </a:prstGeom>
                  </pic:spPr>
                </pic:pic>
              </a:graphicData>
            </a:graphic>
          </wp:inline>
        </w:drawing>
      </w:r>
    </w:p>
    <w:p w14:paraId="7BAA76C2" w14:textId="75E119D5" w:rsidR="008C3F2F" w:rsidRDefault="00DF005B" w:rsidP="00A27CCB">
      <w:pPr>
        <w:pStyle w:val="Caption"/>
        <w:jc w:val="center"/>
      </w:pPr>
      <w:bookmarkStart w:id="14" w:name="_Toc508559916"/>
      <w:r>
        <w:t xml:space="preserve">Figure </w:t>
      </w:r>
      <w:r>
        <w:fldChar w:fldCharType="begin"/>
      </w:r>
      <w:r>
        <w:instrText xml:space="preserve"> SEQ Figure \* ARABIC </w:instrText>
      </w:r>
      <w:r>
        <w:fldChar w:fldCharType="separate"/>
      </w:r>
      <w:r>
        <w:rPr>
          <w:noProof/>
        </w:rPr>
        <w:t>2</w:t>
      </w:r>
      <w:r>
        <w:fldChar w:fldCharType="end"/>
      </w:r>
      <w:r>
        <w:t xml:space="preserve"> - Use case showing a teacher viewing a race</w:t>
      </w:r>
      <w:bookmarkEnd w:id="14"/>
    </w:p>
    <w:p w14:paraId="57A8F81D" w14:textId="71F94562" w:rsidR="00667CDD" w:rsidRPr="00667CDD" w:rsidRDefault="00667CDD" w:rsidP="00667CDD">
      <w:r>
        <w:t xml:space="preserve">The teacher will then be able to view the race as a spectator, which will allow the race to be shown </w:t>
      </w:r>
      <w:r w:rsidR="00531525">
        <w:t>on the main screen for all to see.</w:t>
      </w:r>
    </w:p>
    <w:p w14:paraId="4255DAD9" w14:textId="77777777" w:rsidR="00DF005B" w:rsidRDefault="004D6391" w:rsidP="00A27CCB">
      <w:pPr>
        <w:keepNext/>
        <w:jc w:val="center"/>
      </w:pPr>
      <w:r>
        <w:rPr>
          <w:noProof/>
        </w:rPr>
        <w:drawing>
          <wp:inline distT="0" distB="0" distL="0" distR="0" wp14:anchorId="2F9D8E08" wp14:editId="71683BE3">
            <wp:extent cx="2445385" cy="1799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5385" cy="1799590"/>
                    </a:xfrm>
                    <a:prstGeom prst="rect">
                      <a:avLst/>
                    </a:prstGeom>
                  </pic:spPr>
                </pic:pic>
              </a:graphicData>
            </a:graphic>
          </wp:inline>
        </w:drawing>
      </w:r>
    </w:p>
    <w:p w14:paraId="312D5645" w14:textId="02E7A562" w:rsidR="008C3F2F" w:rsidRDefault="00DF005B" w:rsidP="00A27CCB">
      <w:pPr>
        <w:pStyle w:val="Caption"/>
        <w:jc w:val="center"/>
      </w:pPr>
      <w:bookmarkStart w:id="15" w:name="_Toc508559917"/>
      <w:r>
        <w:t xml:space="preserve">Figure </w:t>
      </w:r>
      <w:r>
        <w:fldChar w:fldCharType="begin"/>
      </w:r>
      <w:r>
        <w:instrText xml:space="preserve"> SEQ Figure \* ARABIC </w:instrText>
      </w:r>
      <w:r>
        <w:fldChar w:fldCharType="separate"/>
      </w:r>
      <w:r>
        <w:rPr>
          <w:noProof/>
        </w:rPr>
        <w:t>3</w:t>
      </w:r>
      <w:r>
        <w:fldChar w:fldCharType="end"/>
      </w:r>
      <w:r>
        <w:t xml:space="preserve"> - Use case showing a student viewing a race</w:t>
      </w:r>
      <w:bookmarkEnd w:id="15"/>
    </w:p>
    <w:p w14:paraId="0BC05FEB" w14:textId="20328757" w:rsidR="00531525" w:rsidRPr="00531525" w:rsidRDefault="00531525" w:rsidP="00531525">
      <w:r>
        <w:t xml:space="preserve">The student will be able to view the race </w:t>
      </w:r>
      <w:r w:rsidR="008F7366">
        <w:t>from the perspective of a single car, with the camera following the car around the racetrack. At this point the student could drive the car using a keyboard, or</w:t>
      </w:r>
      <w:r w:rsidR="00B61BEC">
        <w:t xml:space="preserve"> just watch as the external AI races.</w:t>
      </w:r>
    </w:p>
    <w:p w14:paraId="2FBB2C9E" w14:textId="77777777" w:rsidR="00DF005B" w:rsidRDefault="004D6391" w:rsidP="00A27CCB">
      <w:pPr>
        <w:keepNext/>
        <w:jc w:val="center"/>
      </w:pPr>
      <w:r>
        <w:rPr>
          <w:noProof/>
        </w:rPr>
        <w:lastRenderedPageBreak/>
        <w:drawing>
          <wp:inline distT="0" distB="0" distL="0" distR="0" wp14:anchorId="55AF0D65" wp14:editId="344EB0A4">
            <wp:extent cx="2430780" cy="179959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0780" cy="1799590"/>
                    </a:xfrm>
                    <a:prstGeom prst="rect">
                      <a:avLst/>
                    </a:prstGeom>
                  </pic:spPr>
                </pic:pic>
              </a:graphicData>
            </a:graphic>
          </wp:inline>
        </w:drawing>
      </w:r>
    </w:p>
    <w:p w14:paraId="3AAB66EA" w14:textId="3147DA3E" w:rsidR="00DF005B" w:rsidRDefault="00DF005B" w:rsidP="00A27CCB">
      <w:pPr>
        <w:pStyle w:val="Caption"/>
        <w:jc w:val="center"/>
      </w:pPr>
      <w:bookmarkStart w:id="16" w:name="_Toc508559918"/>
      <w:r>
        <w:t xml:space="preserve">Figure </w:t>
      </w:r>
      <w:r>
        <w:fldChar w:fldCharType="begin"/>
      </w:r>
      <w:r>
        <w:instrText xml:space="preserve"> SEQ Figure \* ARABIC </w:instrText>
      </w:r>
      <w:r>
        <w:fldChar w:fldCharType="separate"/>
      </w:r>
      <w:r>
        <w:rPr>
          <w:noProof/>
        </w:rPr>
        <w:t>4</w:t>
      </w:r>
      <w:r>
        <w:fldChar w:fldCharType="end"/>
      </w:r>
      <w:r>
        <w:t xml:space="preserve"> - Use case showing an AI updating a car's controls</w:t>
      </w:r>
      <w:bookmarkEnd w:id="16"/>
    </w:p>
    <w:p w14:paraId="20126A4D" w14:textId="209D0C7F" w:rsidR="000F0034" w:rsidRDefault="00B61BEC" w:rsidP="00FB490E">
      <w:r>
        <w:t>The most important case, the external AI being able to update the car’s controls to drive it around. The AI must be able to get the status of the race, including all the information about the car’s location and where it is going.</w:t>
      </w:r>
    </w:p>
    <w:p w14:paraId="43F51F8E" w14:textId="4BBBC21C" w:rsidR="0038200C" w:rsidRDefault="009F73C3" w:rsidP="009F73C3">
      <w:pPr>
        <w:pStyle w:val="Heading2"/>
      </w:pPr>
      <w:bookmarkStart w:id="17" w:name="_Toc508561010"/>
      <w:r>
        <w:t>Requirements</w:t>
      </w:r>
      <w:bookmarkEnd w:id="17"/>
    </w:p>
    <w:p w14:paraId="1D64733E" w14:textId="2B0EF0F9" w:rsidR="009F73C3" w:rsidRDefault="009F73C3" w:rsidP="009F73C3">
      <w:r>
        <w:t>Each requirement has been given a number that shows its section and exact identity, this will be used as the GitHub commit name so that it is easy to see what requirement is being worked on.</w:t>
      </w:r>
    </w:p>
    <w:p w14:paraId="773F59B2" w14:textId="041CA70B" w:rsidR="009F73C3" w:rsidRPr="009F73C3" w:rsidRDefault="009F73C3" w:rsidP="009F73C3">
      <w:r>
        <w:t xml:space="preserve">The requirements will be given a </w:t>
      </w:r>
      <w:r w:rsidR="00E118C9">
        <w:t>description and either must, should or could, to show the importance of the requirement on the system. Any requirement with must,</w:t>
      </w:r>
      <w:r w:rsidR="00730F9B">
        <w:t xml:space="preserve"> </w:t>
      </w:r>
      <w:proofErr w:type="gramStart"/>
      <w:r w:rsidR="00730F9B">
        <w:t>has to</w:t>
      </w:r>
      <w:proofErr w:type="gramEnd"/>
      <w:r w:rsidR="00730F9B">
        <w:t xml:space="preserve"> be included and working for the system to be complete.</w:t>
      </w:r>
    </w:p>
    <w:p w14:paraId="1888469B" w14:textId="0C34B435" w:rsidR="00F94BC0" w:rsidRDefault="00F94BC0" w:rsidP="009F73C3">
      <w:pPr>
        <w:pStyle w:val="Heading2"/>
      </w:pPr>
      <w:bookmarkStart w:id="18" w:name="_Toc508561011"/>
      <w:r>
        <w:t>Functional Requirements</w:t>
      </w:r>
      <w:bookmarkEnd w:id="18"/>
    </w:p>
    <w:p w14:paraId="5CF21E9B" w14:textId="00BAFD88" w:rsidR="00F94BC0" w:rsidRPr="00F94BC0" w:rsidRDefault="00645ABC" w:rsidP="00F94BC0">
      <w:r>
        <w:t xml:space="preserve">Functional requirements describe the </w:t>
      </w:r>
      <w:r w:rsidR="00951B14">
        <w:t>actual operation of the system, detailing what the system must, should and could do.</w:t>
      </w:r>
    </w:p>
    <w:p w14:paraId="0727210F" w14:textId="77777777" w:rsidR="00F94BC0" w:rsidRDefault="00F94BC0" w:rsidP="009F73C3">
      <w:pPr>
        <w:pStyle w:val="Heading2"/>
      </w:pPr>
      <w:bookmarkStart w:id="19" w:name="_Toc508561012"/>
      <w:r>
        <w:t xml:space="preserve">Non-Functional </w:t>
      </w:r>
      <w:r w:rsidRPr="009F73C3">
        <w:t>Requirements</w:t>
      </w:r>
      <w:bookmarkEnd w:id="19"/>
    </w:p>
    <w:p w14:paraId="45670260" w14:textId="6E3D8659" w:rsidR="00F94BC0" w:rsidRDefault="00730F9B" w:rsidP="005366A0">
      <w:r>
        <w:t>Non-functional</w:t>
      </w:r>
      <w:r w:rsidR="005366A0">
        <w:t xml:space="preserve"> requirements describe </w:t>
      </w:r>
      <w:r w:rsidR="00D96995">
        <w:t xml:space="preserve">criteria </w:t>
      </w:r>
      <w:r w:rsidR="00034833">
        <w:t xml:space="preserve">for </w:t>
      </w:r>
      <w:r w:rsidR="00BD3507">
        <w:t>checking a system’s operation, instead of describing exactly what the system does.</w:t>
      </w:r>
    </w:p>
    <w:p w14:paraId="08CB2217" w14:textId="77777777" w:rsidR="00F94BC0" w:rsidRDefault="00F94BC0" w:rsidP="00F94BC0">
      <w:pPr>
        <w:pStyle w:val="Heading2"/>
        <w:numPr>
          <w:ilvl w:val="0"/>
          <w:numId w:val="0"/>
        </w:numPr>
      </w:pPr>
    </w:p>
    <w:p w14:paraId="10AA5C60" w14:textId="77777777" w:rsidR="00F94BC0" w:rsidRDefault="00F94BC0" w:rsidP="00F94BC0">
      <w:pPr>
        <w:pStyle w:val="Heading2"/>
        <w:numPr>
          <w:ilvl w:val="0"/>
          <w:numId w:val="0"/>
        </w:numPr>
      </w:pPr>
    </w:p>
    <w:p w14:paraId="73253EC5" w14:textId="73E76F6B" w:rsidR="00F94BC0" w:rsidRPr="00F94BC0" w:rsidRDefault="001554CE" w:rsidP="00F94BC0">
      <w:pPr>
        <w:pStyle w:val="Heading2"/>
        <w:numPr>
          <w:ilvl w:val="0"/>
          <w:numId w:val="0"/>
        </w:numPr>
      </w:pPr>
      <w:r>
        <w:br w:type="page"/>
      </w:r>
    </w:p>
    <w:p w14:paraId="5CDCCCDB" w14:textId="77777777" w:rsidR="001554CE" w:rsidRDefault="001554CE" w:rsidP="001554CE">
      <w:pPr>
        <w:pStyle w:val="Heading1"/>
      </w:pPr>
      <w:bookmarkStart w:id="20" w:name="_Toc508561013"/>
      <w:r>
        <w:lastRenderedPageBreak/>
        <w:t>Design</w:t>
      </w:r>
      <w:bookmarkEnd w:id="20"/>
    </w:p>
    <w:p w14:paraId="633B3825" w14:textId="77777777" w:rsidR="001554CE" w:rsidRDefault="001554CE">
      <w:pPr>
        <w:rPr>
          <w:rFonts w:asciiTheme="majorHAnsi" w:eastAsiaTheme="majorEastAsia" w:hAnsiTheme="majorHAnsi" w:cstheme="majorBidi"/>
          <w:color w:val="2F5496" w:themeColor="accent1" w:themeShade="BF"/>
          <w:sz w:val="32"/>
          <w:szCs w:val="32"/>
        </w:rPr>
      </w:pPr>
      <w:r>
        <w:br w:type="page"/>
      </w:r>
    </w:p>
    <w:p w14:paraId="1D937A01" w14:textId="77777777" w:rsidR="001554CE" w:rsidRDefault="001554CE" w:rsidP="001554CE">
      <w:pPr>
        <w:pStyle w:val="Heading1"/>
      </w:pPr>
      <w:bookmarkStart w:id="21" w:name="_Toc508561014"/>
      <w:r>
        <w:lastRenderedPageBreak/>
        <w:t>Detailed Design and Implementation</w:t>
      </w:r>
      <w:bookmarkEnd w:id="21"/>
    </w:p>
    <w:p w14:paraId="77384548" w14:textId="77777777" w:rsidR="001554CE" w:rsidRDefault="001554CE">
      <w:pPr>
        <w:rPr>
          <w:rFonts w:asciiTheme="majorHAnsi" w:eastAsiaTheme="majorEastAsia" w:hAnsiTheme="majorHAnsi" w:cstheme="majorBidi"/>
          <w:color w:val="2F5496" w:themeColor="accent1" w:themeShade="BF"/>
          <w:sz w:val="32"/>
          <w:szCs w:val="32"/>
        </w:rPr>
      </w:pPr>
      <w:r>
        <w:br w:type="page"/>
      </w:r>
    </w:p>
    <w:p w14:paraId="415287D3" w14:textId="77777777" w:rsidR="001554CE" w:rsidRDefault="001554CE" w:rsidP="001554CE">
      <w:pPr>
        <w:pStyle w:val="Heading1"/>
      </w:pPr>
      <w:bookmarkStart w:id="22" w:name="_Toc508561015"/>
      <w:r>
        <w:lastRenderedPageBreak/>
        <w:t>System Testing</w:t>
      </w:r>
      <w:bookmarkEnd w:id="22"/>
    </w:p>
    <w:p w14:paraId="2F2B5289" w14:textId="11B27252" w:rsidR="001554CE" w:rsidRDefault="001554CE" w:rsidP="001554CE">
      <w:r>
        <w:br w:type="page"/>
      </w:r>
    </w:p>
    <w:p w14:paraId="63D75649" w14:textId="587B11BD" w:rsidR="001554CE" w:rsidRDefault="001554CE" w:rsidP="001554CE">
      <w:pPr>
        <w:pStyle w:val="Heading1"/>
      </w:pPr>
      <w:bookmarkStart w:id="23" w:name="_Toc508561016"/>
      <w:r>
        <w:lastRenderedPageBreak/>
        <w:t>Conclusions</w:t>
      </w:r>
      <w:bookmarkEnd w:id="23"/>
    </w:p>
    <w:p w14:paraId="04645AB4" w14:textId="77777777" w:rsidR="001554CE" w:rsidRDefault="001554CE">
      <w:pPr>
        <w:rPr>
          <w:rFonts w:asciiTheme="majorHAnsi" w:eastAsiaTheme="majorEastAsia" w:hAnsiTheme="majorHAnsi" w:cstheme="majorBidi"/>
          <w:color w:val="2F5496" w:themeColor="accent1" w:themeShade="BF"/>
          <w:sz w:val="32"/>
          <w:szCs w:val="32"/>
        </w:rPr>
      </w:pPr>
      <w:r>
        <w:br w:type="page"/>
      </w:r>
    </w:p>
    <w:p w14:paraId="4F5DB1CE" w14:textId="6C166500" w:rsidR="001554CE" w:rsidRDefault="001554CE" w:rsidP="001554CE">
      <w:pPr>
        <w:pStyle w:val="Heading1"/>
      </w:pPr>
      <w:bookmarkStart w:id="24" w:name="_Toc508561017"/>
      <w:r>
        <w:lastRenderedPageBreak/>
        <w:t>Bibliography</w:t>
      </w:r>
      <w:bookmarkEnd w:id="24"/>
    </w:p>
    <w:p w14:paraId="322D92EF" w14:textId="05B69DE5" w:rsidR="00A04985" w:rsidRPr="00A04985" w:rsidRDefault="00A04985" w:rsidP="00785977">
      <w:r>
        <w:rPr>
          <w:shd w:val="clear" w:color="auto" w:fill="FFFFFF"/>
        </w:rPr>
        <w:t>Anon, 2018. </w:t>
      </w:r>
      <w:r>
        <w:rPr>
          <w:i/>
          <w:iCs/>
          <w:shd w:val="clear" w:color="auto" w:fill="FFFFFF"/>
        </w:rPr>
        <w:t xml:space="preserve">LaserSharks.io | Play LaserSharks.io for free on </w:t>
      </w:r>
      <w:proofErr w:type="spellStart"/>
      <w:proofErr w:type="gramStart"/>
      <w:r>
        <w:rPr>
          <w:i/>
          <w:iCs/>
          <w:shd w:val="clear" w:color="auto" w:fill="FFFFFF"/>
        </w:rPr>
        <w:t>Iogames.space</w:t>
      </w:r>
      <w:proofErr w:type="spellEnd"/>
      <w:r>
        <w:rPr>
          <w:i/>
          <w:iCs/>
          <w:shd w:val="clear" w:color="auto" w:fill="FFFFFF"/>
        </w:rPr>
        <w:t>!</w:t>
      </w:r>
      <w:r>
        <w:rPr>
          <w:shd w:val="clear" w:color="auto" w:fill="FFFFFF"/>
        </w:rPr>
        <w:t>.</w:t>
      </w:r>
      <w:proofErr w:type="gramEnd"/>
      <w:r>
        <w:rPr>
          <w:shd w:val="clear" w:color="auto" w:fill="FFFFFF"/>
        </w:rPr>
        <w:t xml:space="preserve"> [online] </w:t>
      </w:r>
      <w:proofErr w:type="spellStart"/>
      <w:r>
        <w:rPr>
          <w:shd w:val="clear" w:color="auto" w:fill="FFFFFF"/>
        </w:rPr>
        <w:t>Iogames.space</w:t>
      </w:r>
      <w:proofErr w:type="spellEnd"/>
      <w:r>
        <w:rPr>
          <w:shd w:val="clear" w:color="auto" w:fill="FFFFFF"/>
        </w:rPr>
        <w:t>. Available from: http://iogames.space/lasersharks-io [Accessed 11 Mar. 2018].</w:t>
      </w:r>
    </w:p>
    <w:p w14:paraId="08FA6E7F" w14:textId="77777777" w:rsidR="00A04985" w:rsidRDefault="00A04985" w:rsidP="00785977">
      <w:pPr>
        <w:rPr>
          <w:shd w:val="clear" w:color="auto" w:fill="FFFFFF"/>
        </w:rPr>
      </w:pPr>
      <w:r>
        <w:rPr>
          <w:shd w:val="clear" w:color="auto" w:fill="FFFFFF"/>
        </w:rPr>
        <w:t>Anon, 2018. </w:t>
      </w:r>
      <w:proofErr w:type="spellStart"/>
      <w:r>
        <w:rPr>
          <w:i/>
          <w:iCs/>
          <w:shd w:val="clear" w:color="auto" w:fill="FFFFFF"/>
        </w:rPr>
        <w:t>Littlewargame</w:t>
      </w:r>
      <w:proofErr w:type="spellEnd"/>
      <w:r>
        <w:rPr>
          <w:shd w:val="clear" w:color="auto" w:fill="FFFFFF"/>
        </w:rPr>
        <w:t>. [online] Littlewargame.com. Available from: http://www.littlewargame.com/ [Accessed 11 Mar. 2018].</w:t>
      </w:r>
    </w:p>
    <w:p w14:paraId="5061C115" w14:textId="77777777" w:rsidR="00636AD2" w:rsidRDefault="00A04985" w:rsidP="00785977">
      <w:pPr>
        <w:rPr>
          <w:shd w:val="clear" w:color="auto" w:fill="FFFFFF"/>
        </w:rPr>
      </w:pPr>
      <w:r>
        <w:rPr>
          <w:shd w:val="clear" w:color="auto" w:fill="FFFFFF"/>
        </w:rPr>
        <w:t>Anon, 2018. </w:t>
      </w:r>
      <w:r>
        <w:rPr>
          <w:i/>
          <w:iCs/>
          <w:shd w:val="clear" w:color="auto" w:fill="FFFFFF"/>
        </w:rPr>
        <w:t>Home - LEGO.com</w:t>
      </w:r>
      <w:r>
        <w:rPr>
          <w:shd w:val="clear" w:color="auto" w:fill="FFFFFF"/>
        </w:rPr>
        <w:t>. [online] Lego.com. Available from: https://www.lego.com/en-gb/mindstorms [Accessed 11 Mar. 2018].</w:t>
      </w:r>
    </w:p>
    <w:p w14:paraId="5FACFC7D" w14:textId="0A5F2752" w:rsidR="00BA4DE0" w:rsidRPr="00BA4DE0" w:rsidRDefault="00636AD2" w:rsidP="00785977">
      <w:pPr>
        <w:rPr>
          <w:shd w:val="clear" w:color="auto" w:fill="FFFFFF"/>
        </w:rPr>
      </w:pPr>
      <w:r>
        <w:rPr>
          <w:shd w:val="clear" w:color="auto" w:fill="FFFFFF"/>
        </w:rPr>
        <w:t>Anon, 2018. </w:t>
      </w:r>
      <w:r>
        <w:rPr>
          <w:i/>
          <w:iCs/>
          <w:shd w:val="clear" w:color="auto" w:fill="FFFFFF"/>
        </w:rPr>
        <w:t xml:space="preserve">Lego NXT | Lego Robot Programming </w:t>
      </w:r>
      <w:proofErr w:type="gramStart"/>
      <w:r>
        <w:rPr>
          <w:i/>
          <w:iCs/>
          <w:shd w:val="clear" w:color="auto" w:fill="FFFFFF"/>
        </w:rPr>
        <w:t>For</w:t>
      </w:r>
      <w:proofErr w:type="gramEnd"/>
      <w:r>
        <w:rPr>
          <w:i/>
          <w:iCs/>
          <w:shd w:val="clear" w:color="auto" w:fill="FFFFFF"/>
        </w:rPr>
        <w:t xml:space="preserve"> Kids | Lego Holiday Camps</w:t>
      </w:r>
      <w:r>
        <w:rPr>
          <w:shd w:val="clear" w:color="auto" w:fill="FFFFFF"/>
        </w:rPr>
        <w:t>. [online] Funtechsummercamps.com. Available from: https://funtechsummercamps.com/course-descriptions/lego-robotics-level-1 [Accessed 11 Mar. 2018].</w:t>
      </w:r>
    </w:p>
    <w:p w14:paraId="13C54D3B" w14:textId="77777777" w:rsidR="00BA4DE0" w:rsidRDefault="00BA4DE0" w:rsidP="00785977">
      <w:pPr>
        <w:rPr>
          <w:shd w:val="clear" w:color="auto" w:fill="FFFFFF"/>
        </w:rPr>
      </w:pPr>
      <w:r>
        <w:rPr>
          <w:shd w:val="clear" w:color="auto" w:fill="FFFFFF"/>
        </w:rPr>
        <w:t>Anon, 2018. </w:t>
      </w:r>
      <w:r>
        <w:rPr>
          <w:i/>
          <w:iCs/>
          <w:shd w:val="clear" w:color="auto" w:fill="FFFFFF"/>
        </w:rPr>
        <w:t>Programme &amp; Unit Catalogues - University of Bath</w:t>
      </w:r>
      <w:r>
        <w:rPr>
          <w:shd w:val="clear" w:color="auto" w:fill="FFFFFF"/>
        </w:rPr>
        <w:t>. [online] Bath.ac.uk. Available from: http://www.bath.ac.uk/catalogues/2011-2012/cm/CM30229.htm [Accessed 11 Mar. 2018].</w:t>
      </w:r>
    </w:p>
    <w:p w14:paraId="17203EDE" w14:textId="77777777" w:rsidR="0057491A" w:rsidRDefault="00BA4DE0" w:rsidP="00785977">
      <w:pPr>
        <w:rPr>
          <w:shd w:val="clear" w:color="auto" w:fill="FFFFFF"/>
        </w:rPr>
      </w:pPr>
      <w:r>
        <w:rPr>
          <w:shd w:val="clear" w:color="auto" w:fill="FFFFFF"/>
        </w:rPr>
        <w:t>Anon, 2018. </w:t>
      </w:r>
      <w:r>
        <w:rPr>
          <w:i/>
          <w:iCs/>
          <w:shd w:val="clear" w:color="auto" w:fill="FFFFFF"/>
        </w:rPr>
        <w:t>Universe</w:t>
      </w:r>
      <w:r>
        <w:rPr>
          <w:shd w:val="clear" w:color="auto" w:fill="FFFFFF"/>
        </w:rPr>
        <w:t xml:space="preserve">. [online] </w:t>
      </w:r>
      <w:proofErr w:type="spellStart"/>
      <w:r>
        <w:rPr>
          <w:shd w:val="clear" w:color="auto" w:fill="FFFFFF"/>
        </w:rPr>
        <w:t>OpenAI</w:t>
      </w:r>
      <w:proofErr w:type="spellEnd"/>
      <w:r>
        <w:rPr>
          <w:shd w:val="clear" w:color="auto" w:fill="FFFFFF"/>
        </w:rPr>
        <w:t xml:space="preserve"> Blog. Available from: https://blog.openai.com/universe/ [Accessed 11 Mar. 2018].</w:t>
      </w:r>
    </w:p>
    <w:p w14:paraId="09A215A6" w14:textId="1D2B856A" w:rsidR="0057491A" w:rsidRDefault="0057491A" w:rsidP="00785977">
      <w:r>
        <w:rPr>
          <w:shd w:val="clear" w:color="auto" w:fill="FFFFFF"/>
        </w:rPr>
        <w:t>Anon, 2018. </w:t>
      </w:r>
      <w:r>
        <w:rPr>
          <w:i/>
          <w:iCs/>
          <w:shd w:val="clear" w:color="auto" w:fill="FFFFFF"/>
        </w:rPr>
        <w:t>Docker</w:t>
      </w:r>
      <w:r>
        <w:rPr>
          <w:shd w:val="clear" w:color="auto" w:fill="FFFFFF"/>
        </w:rPr>
        <w:t>. [online] Docker. Available from: https://www.docker.com/ [Accessed 11 Mar. 2018].</w:t>
      </w:r>
    </w:p>
    <w:p w14:paraId="70CB49CD" w14:textId="77777777" w:rsidR="0057491A" w:rsidRDefault="0057491A" w:rsidP="00BA4DE0">
      <w:pPr>
        <w:spacing w:before="240"/>
      </w:pPr>
    </w:p>
    <w:p w14:paraId="0E6A7A9B" w14:textId="77777777" w:rsidR="0057491A" w:rsidRDefault="0057491A" w:rsidP="00BA4DE0">
      <w:pPr>
        <w:spacing w:before="240"/>
      </w:pPr>
    </w:p>
    <w:p w14:paraId="427BD7E3" w14:textId="77777777" w:rsidR="0057491A" w:rsidRDefault="0057491A" w:rsidP="00BA4DE0">
      <w:pPr>
        <w:spacing w:before="240"/>
      </w:pPr>
    </w:p>
    <w:p w14:paraId="796BDE1E" w14:textId="77777777" w:rsidR="0057491A" w:rsidRDefault="0057491A" w:rsidP="00BA4DE0">
      <w:pPr>
        <w:spacing w:before="240"/>
      </w:pPr>
    </w:p>
    <w:p w14:paraId="3B7C3056" w14:textId="2415F52F" w:rsidR="00636AD2" w:rsidRDefault="00636AD2" w:rsidP="00BA4DE0">
      <w:pPr>
        <w:spacing w:before="240"/>
        <w:rPr>
          <w:rFonts w:asciiTheme="majorHAnsi" w:eastAsiaTheme="majorEastAsia" w:hAnsiTheme="majorHAnsi" w:cstheme="majorBidi"/>
          <w:color w:val="2F5496" w:themeColor="accent1" w:themeShade="BF"/>
          <w:sz w:val="32"/>
          <w:szCs w:val="32"/>
        </w:rPr>
      </w:pPr>
      <w:r>
        <w:br w:type="page"/>
      </w:r>
    </w:p>
    <w:p w14:paraId="7AFC8E17" w14:textId="6FB986FB" w:rsidR="001554CE" w:rsidRDefault="001554CE" w:rsidP="001554CE">
      <w:pPr>
        <w:pStyle w:val="Heading1"/>
      </w:pPr>
      <w:bookmarkStart w:id="25" w:name="_Toc508561018"/>
      <w:r>
        <w:lastRenderedPageBreak/>
        <w:t>Appendices</w:t>
      </w:r>
      <w:bookmarkEnd w:id="25"/>
    </w:p>
    <w:p w14:paraId="0148CF32" w14:textId="33DACDD0" w:rsidR="001554CE" w:rsidRPr="00A04985" w:rsidRDefault="001554CE" w:rsidP="00A04985">
      <w:pPr>
        <w:rPr>
          <w:rFonts w:asciiTheme="majorHAnsi" w:eastAsiaTheme="majorEastAsia" w:hAnsiTheme="majorHAnsi" w:cstheme="majorBidi"/>
          <w:color w:val="2F5496" w:themeColor="accent1" w:themeShade="BF"/>
          <w:sz w:val="32"/>
          <w:szCs w:val="32"/>
        </w:rPr>
      </w:pPr>
    </w:p>
    <w:sectPr w:rsidR="001554CE" w:rsidRPr="00A04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1204D"/>
    <w:multiLevelType w:val="hybridMultilevel"/>
    <w:tmpl w:val="EA36B7C0"/>
    <w:lvl w:ilvl="0" w:tplc="BA840DC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0529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F0"/>
    <w:rsid w:val="00034833"/>
    <w:rsid w:val="000D6AB7"/>
    <w:rsid w:val="000E2016"/>
    <w:rsid w:val="000E56B8"/>
    <w:rsid w:val="000F0034"/>
    <w:rsid w:val="001554CE"/>
    <w:rsid w:val="00173307"/>
    <w:rsid w:val="001A299B"/>
    <w:rsid w:val="00243CA2"/>
    <w:rsid w:val="00244538"/>
    <w:rsid w:val="002B40B9"/>
    <w:rsid w:val="002F7E11"/>
    <w:rsid w:val="0032041E"/>
    <w:rsid w:val="00325E69"/>
    <w:rsid w:val="00344252"/>
    <w:rsid w:val="00351E11"/>
    <w:rsid w:val="0038200C"/>
    <w:rsid w:val="00396AA2"/>
    <w:rsid w:val="003E184E"/>
    <w:rsid w:val="00423F22"/>
    <w:rsid w:val="004254E2"/>
    <w:rsid w:val="004800EC"/>
    <w:rsid w:val="004B6AD5"/>
    <w:rsid w:val="004D6391"/>
    <w:rsid w:val="00531525"/>
    <w:rsid w:val="005366A0"/>
    <w:rsid w:val="005701E3"/>
    <w:rsid w:val="0057491A"/>
    <w:rsid w:val="0058430A"/>
    <w:rsid w:val="00590F47"/>
    <w:rsid w:val="005A1486"/>
    <w:rsid w:val="00636AD2"/>
    <w:rsid w:val="00645ABC"/>
    <w:rsid w:val="00667CDD"/>
    <w:rsid w:val="006870F1"/>
    <w:rsid w:val="006E779A"/>
    <w:rsid w:val="00703C04"/>
    <w:rsid w:val="00730F9B"/>
    <w:rsid w:val="00764F7B"/>
    <w:rsid w:val="00765632"/>
    <w:rsid w:val="00785977"/>
    <w:rsid w:val="007A2B28"/>
    <w:rsid w:val="007F7BD5"/>
    <w:rsid w:val="00804CB3"/>
    <w:rsid w:val="00852B2E"/>
    <w:rsid w:val="008C3F2F"/>
    <w:rsid w:val="008F7366"/>
    <w:rsid w:val="008F76F1"/>
    <w:rsid w:val="00900397"/>
    <w:rsid w:val="0090382A"/>
    <w:rsid w:val="00907BF0"/>
    <w:rsid w:val="00937E0D"/>
    <w:rsid w:val="00951B14"/>
    <w:rsid w:val="00962EF0"/>
    <w:rsid w:val="009F73C3"/>
    <w:rsid w:val="00A04985"/>
    <w:rsid w:val="00A27CCB"/>
    <w:rsid w:val="00A415C0"/>
    <w:rsid w:val="00A4339A"/>
    <w:rsid w:val="00A6011C"/>
    <w:rsid w:val="00AA5586"/>
    <w:rsid w:val="00AC61D2"/>
    <w:rsid w:val="00AD5146"/>
    <w:rsid w:val="00B27D36"/>
    <w:rsid w:val="00B61BEC"/>
    <w:rsid w:val="00B66C31"/>
    <w:rsid w:val="00B6782B"/>
    <w:rsid w:val="00B70660"/>
    <w:rsid w:val="00BA4DE0"/>
    <w:rsid w:val="00BB6E4E"/>
    <w:rsid w:val="00BC25DB"/>
    <w:rsid w:val="00BD3507"/>
    <w:rsid w:val="00C03CFC"/>
    <w:rsid w:val="00C40703"/>
    <w:rsid w:val="00C912BA"/>
    <w:rsid w:val="00CB017D"/>
    <w:rsid w:val="00D367AF"/>
    <w:rsid w:val="00D96995"/>
    <w:rsid w:val="00DF005B"/>
    <w:rsid w:val="00DF0CC2"/>
    <w:rsid w:val="00DF547F"/>
    <w:rsid w:val="00DF5602"/>
    <w:rsid w:val="00E118C9"/>
    <w:rsid w:val="00E45628"/>
    <w:rsid w:val="00E83287"/>
    <w:rsid w:val="00EF762C"/>
    <w:rsid w:val="00F504DC"/>
    <w:rsid w:val="00F9006C"/>
    <w:rsid w:val="00F94BC0"/>
    <w:rsid w:val="00FB4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8B49"/>
  <w15:chartTrackingRefBased/>
  <w15:docId w15:val="{3A985D5A-12BE-49A7-9484-318F133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4CE"/>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B2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425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415C0"/>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64F7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558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558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558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558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54CE"/>
    <w:pPr>
      <w:spacing w:after="0" w:line="240" w:lineRule="auto"/>
    </w:pPr>
  </w:style>
  <w:style w:type="character" w:customStyle="1" w:styleId="Heading1Char">
    <w:name w:val="Heading 1 Char"/>
    <w:basedOn w:val="DefaultParagraphFont"/>
    <w:link w:val="Heading1"/>
    <w:uiPriority w:val="9"/>
    <w:rsid w:val="001554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4CE"/>
    <w:pPr>
      <w:outlineLvl w:val="9"/>
    </w:pPr>
    <w:rPr>
      <w:lang w:val="en-US"/>
    </w:rPr>
  </w:style>
  <w:style w:type="paragraph" w:styleId="TOC1">
    <w:name w:val="toc 1"/>
    <w:basedOn w:val="Normal"/>
    <w:next w:val="Normal"/>
    <w:autoRedefine/>
    <w:uiPriority w:val="39"/>
    <w:unhideWhenUsed/>
    <w:rsid w:val="001554CE"/>
    <w:pPr>
      <w:spacing w:after="100"/>
    </w:pPr>
  </w:style>
  <w:style w:type="character" w:styleId="Hyperlink">
    <w:name w:val="Hyperlink"/>
    <w:basedOn w:val="DefaultParagraphFont"/>
    <w:uiPriority w:val="99"/>
    <w:unhideWhenUsed/>
    <w:rsid w:val="001554CE"/>
    <w:rPr>
      <w:color w:val="0563C1" w:themeColor="hyperlink"/>
      <w:u w:val="single"/>
    </w:rPr>
  </w:style>
  <w:style w:type="character" w:customStyle="1" w:styleId="Heading2Char">
    <w:name w:val="Heading 2 Char"/>
    <w:basedOn w:val="DefaultParagraphFont"/>
    <w:link w:val="Heading2"/>
    <w:uiPriority w:val="9"/>
    <w:rsid w:val="00852B2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800EC"/>
    <w:pPr>
      <w:spacing w:after="100"/>
      <w:ind w:left="220"/>
    </w:pPr>
  </w:style>
  <w:style w:type="character" w:customStyle="1" w:styleId="Heading3Char">
    <w:name w:val="Heading 3 Char"/>
    <w:basedOn w:val="DefaultParagraphFont"/>
    <w:link w:val="Heading3"/>
    <w:uiPriority w:val="9"/>
    <w:rsid w:val="0034425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E7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79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415C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45628"/>
    <w:pPr>
      <w:ind w:left="720"/>
      <w:contextualSpacing/>
    </w:pPr>
  </w:style>
  <w:style w:type="character" w:customStyle="1" w:styleId="Heading5Char">
    <w:name w:val="Heading 5 Char"/>
    <w:basedOn w:val="DefaultParagraphFont"/>
    <w:link w:val="Heading5"/>
    <w:uiPriority w:val="9"/>
    <w:rsid w:val="00764F7B"/>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351E11"/>
    <w:pPr>
      <w:spacing w:after="100"/>
      <w:ind w:left="440"/>
    </w:pPr>
  </w:style>
  <w:style w:type="paragraph" w:styleId="IntenseQuote">
    <w:name w:val="Intense Quote"/>
    <w:basedOn w:val="Normal"/>
    <w:next w:val="Normal"/>
    <w:link w:val="IntenseQuoteChar"/>
    <w:uiPriority w:val="30"/>
    <w:qFormat/>
    <w:rsid w:val="001A299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A299B"/>
    <w:rPr>
      <w:i/>
      <w:iCs/>
      <w:color w:val="4472C4" w:themeColor="accent1"/>
    </w:rPr>
  </w:style>
  <w:style w:type="paragraph" w:styleId="Caption">
    <w:name w:val="caption"/>
    <w:basedOn w:val="Normal"/>
    <w:next w:val="Normal"/>
    <w:uiPriority w:val="35"/>
    <w:unhideWhenUsed/>
    <w:qFormat/>
    <w:rsid w:val="00423F2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43CA2"/>
    <w:pPr>
      <w:spacing w:after="0"/>
    </w:pPr>
  </w:style>
  <w:style w:type="character" w:customStyle="1" w:styleId="Heading6Char">
    <w:name w:val="Heading 6 Char"/>
    <w:basedOn w:val="DefaultParagraphFont"/>
    <w:link w:val="Heading6"/>
    <w:uiPriority w:val="9"/>
    <w:semiHidden/>
    <w:rsid w:val="00AA558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A558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A55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5586"/>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407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2BF66-2BE1-4BCB-A1B1-361AF679D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19</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Lambeth</dc:creator>
  <cp:keywords/>
  <dc:description/>
  <cp:lastModifiedBy>David Lambeth</cp:lastModifiedBy>
  <cp:revision>72</cp:revision>
  <dcterms:created xsi:type="dcterms:W3CDTF">2017-12-09T15:57:00Z</dcterms:created>
  <dcterms:modified xsi:type="dcterms:W3CDTF">2018-03-11T19:48:00Z</dcterms:modified>
</cp:coreProperties>
</file>