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46FE" w:rsidRDefault="006446FE">
      <w:pPr>
        <w:spacing w:line="360" w:lineRule="auto"/>
        <w:jc w:val="center"/>
        <w:rPr>
          <w:rFonts w:ascii="宋体" w:hAnsi="宋体"/>
          <w:b/>
          <w:sz w:val="28"/>
          <w:szCs w:val="28"/>
        </w:rPr>
      </w:pPr>
    </w:p>
    <w:p w:rsidR="006446FE" w:rsidRDefault="006446FE">
      <w:pPr>
        <w:spacing w:line="360" w:lineRule="auto"/>
        <w:jc w:val="center"/>
        <w:rPr>
          <w:rFonts w:ascii="宋体" w:hAnsi="宋体"/>
          <w:b/>
          <w:sz w:val="28"/>
          <w:szCs w:val="28"/>
        </w:rPr>
      </w:pPr>
    </w:p>
    <w:p w:rsidR="006446FE" w:rsidRDefault="006446FE">
      <w:pPr>
        <w:spacing w:line="360" w:lineRule="auto"/>
        <w:jc w:val="center"/>
        <w:rPr>
          <w:rFonts w:ascii="宋体" w:hAnsi="宋体"/>
          <w:b/>
          <w:sz w:val="28"/>
          <w:szCs w:val="28"/>
        </w:rPr>
      </w:pPr>
    </w:p>
    <w:p w:rsidR="006446FE" w:rsidRDefault="00356E3D">
      <w:pPr>
        <w:pStyle w:val="2"/>
        <w:ind w:firstLine="0"/>
        <w:rPr>
          <w:rFonts w:ascii="宋体" w:hAnsi="宋体"/>
          <w:b/>
          <w:sz w:val="28"/>
          <w:szCs w:val="28"/>
          <w:lang w:val="en-US"/>
        </w:rPr>
      </w:pPr>
      <w:r>
        <w:rPr>
          <w:rFonts w:ascii="宋体" w:hAnsi="宋体" w:hint="eastAsia"/>
          <w:b/>
          <w:sz w:val="28"/>
          <w:szCs w:val="28"/>
          <w:lang w:val="en-US"/>
        </w:rPr>
        <w:t xml:space="preserve"> </w:t>
      </w:r>
    </w:p>
    <w:p w:rsidR="006446FE" w:rsidRDefault="006446FE">
      <w:pPr>
        <w:pStyle w:val="2"/>
        <w:rPr>
          <w:rFonts w:ascii="宋体" w:hAnsi="宋体"/>
          <w:b/>
          <w:sz w:val="28"/>
          <w:szCs w:val="28"/>
        </w:rPr>
      </w:pPr>
    </w:p>
    <w:p w:rsidR="006446FE" w:rsidRDefault="00356E3D">
      <w:pPr>
        <w:spacing w:line="360" w:lineRule="auto"/>
        <w:jc w:val="center"/>
        <w:rPr>
          <w:rFonts w:ascii="宋体" w:hAnsi="宋体"/>
          <w:b/>
          <w:sz w:val="36"/>
          <w:szCs w:val="36"/>
        </w:rPr>
      </w:pPr>
      <w:r>
        <w:rPr>
          <w:rFonts w:ascii="宋体" w:hAnsi="宋体" w:hint="eastAsia"/>
          <w:b/>
          <w:sz w:val="36"/>
          <w:szCs w:val="36"/>
        </w:rPr>
        <w:t>国家管网北方管道公司长庆输油气分公司</w:t>
      </w:r>
    </w:p>
    <w:p w:rsidR="006446FE" w:rsidRDefault="00356E3D">
      <w:pPr>
        <w:spacing w:line="360" w:lineRule="auto"/>
        <w:jc w:val="center"/>
        <w:rPr>
          <w:rFonts w:ascii="宋体" w:hAnsi="宋体"/>
          <w:b/>
          <w:sz w:val="36"/>
          <w:szCs w:val="36"/>
        </w:rPr>
      </w:pPr>
      <w:r>
        <w:rPr>
          <w:rFonts w:ascii="宋体" w:hAnsi="宋体" w:hint="eastAsia"/>
          <w:b/>
          <w:sz w:val="36"/>
          <w:szCs w:val="36"/>
        </w:rPr>
        <w:t>石兰线管道</w:t>
      </w:r>
      <w:r>
        <w:rPr>
          <w:rFonts w:ascii="宋体" w:hAnsi="宋体" w:hint="eastAsia"/>
          <w:b/>
          <w:sz w:val="36"/>
          <w:szCs w:val="36"/>
        </w:rPr>
        <w:t>267#+800m</w:t>
      </w:r>
      <w:r>
        <w:rPr>
          <w:rFonts w:ascii="宋体" w:hAnsi="宋体" w:hint="eastAsia"/>
          <w:b/>
          <w:sz w:val="36"/>
          <w:szCs w:val="36"/>
        </w:rPr>
        <w:t>至</w:t>
      </w:r>
      <w:r>
        <w:rPr>
          <w:rFonts w:ascii="宋体" w:hAnsi="宋体" w:hint="eastAsia"/>
          <w:b/>
          <w:sz w:val="36"/>
          <w:szCs w:val="36"/>
        </w:rPr>
        <w:t>271#+300m</w:t>
      </w:r>
      <w:r>
        <w:rPr>
          <w:rFonts w:ascii="宋体" w:hAnsi="宋体" w:hint="eastAsia"/>
          <w:b/>
          <w:sz w:val="36"/>
          <w:szCs w:val="36"/>
        </w:rPr>
        <w:t>高后果区风险管控方案</w:t>
      </w:r>
    </w:p>
    <w:p w:rsidR="006446FE" w:rsidRDefault="006446FE">
      <w:pPr>
        <w:pStyle w:val="2"/>
        <w:rPr>
          <w:rFonts w:ascii="宋体" w:hAnsi="宋体"/>
          <w:b/>
          <w:sz w:val="36"/>
          <w:szCs w:val="36"/>
        </w:rPr>
      </w:pPr>
    </w:p>
    <w:p w:rsidR="006446FE" w:rsidRDefault="006446FE">
      <w:pPr>
        <w:pStyle w:val="2"/>
        <w:rPr>
          <w:rFonts w:ascii="宋体" w:hAnsi="宋体"/>
          <w:b/>
          <w:sz w:val="36"/>
          <w:szCs w:val="36"/>
        </w:rPr>
      </w:pPr>
    </w:p>
    <w:p w:rsidR="006446FE" w:rsidRDefault="006446FE">
      <w:pPr>
        <w:pStyle w:val="2"/>
        <w:rPr>
          <w:rFonts w:ascii="宋体" w:hAnsi="宋体"/>
          <w:b/>
          <w:sz w:val="36"/>
          <w:szCs w:val="36"/>
        </w:rPr>
      </w:pPr>
    </w:p>
    <w:p w:rsidR="006446FE" w:rsidRDefault="006446FE">
      <w:pPr>
        <w:pStyle w:val="2"/>
        <w:rPr>
          <w:rFonts w:ascii="宋体" w:hAnsi="宋体"/>
          <w:b/>
          <w:sz w:val="36"/>
          <w:szCs w:val="36"/>
        </w:rPr>
      </w:pPr>
    </w:p>
    <w:p w:rsidR="006446FE" w:rsidRDefault="00356E3D">
      <w:pPr>
        <w:spacing w:line="360" w:lineRule="auto"/>
        <w:jc w:val="center"/>
        <w:rPr>
          <w:rFonts w:ascii="宋体" w:hAnsi="宋体"/>
          <w:b/>
          <w:sz w:val="36"/>
          <w:szCs w:val="36"/>
        </w:rPr>
      </w:pPr>
      <w:r>
        <w:rPr>
          <w:rFonts w:ascii="宋体" w:hAnsi="宋体" w:hint="eastAsia"/>
          <w:b/>
          <w:sz w:val="36"/>
          <w:szCs w:val="36"/>
        </w:rPr>
        <w:t>（编号：</w:t>
      </w:r>
      <w:r>
        <w:rPr>
          <w:rFonts w:ascii="宋体" w:hAnsi="宋体" w:hint="eastAsia"/>
          <w:b/>
          <w:sz w:val="36"/>
          <w:szCs w:val="36"/>
        </w:rPr>
        <w:t>BFGD-CQSYQFGS-LZZYQ-SLYYGD00</w:t>
      </w:r>
      <w:r w:rsidRPr="000562C3">
        <w:rPr>
          <w:rFonts w:ascii="宋体" w:hAnsi="宋体" w:hint="eastAsia"/>
          <w:b/>
          <w:color w:val="FF0000"/>
          <w:sz w:val="36"/>
          <w:szCs w:val="36"/>
        </w:rPr>
        <w:t>20</w:t>
      </w:r>
      <w:r>
        <w:rPr>
          <w:rFonts w:ascii="宋体" w:hAnsi="宋体" w:hint="eastAsia"/>
          <w:b/>
          <w:sz w:val="36"/>
          <w:szCs w:val="36"/>
        </w:rPr>
        <w:t>）</w:t>
      </w:r>
    </w:p>
    <w:p w:rsidR="006446FE" w:rsidRDefault="006446FE">
      <w:pPr>
        <w:spacing w:line="360" w:lineRule="auto"/>
        <w:rPr>
          <w:rFonts w:ascii="宋体" w:hAnsi="宋体"/>
          <w:b/>
          <w:sz w:val="28"/>
          <w:szCs w:val="28"/>
        </w:rPr>
      </w:pPr>
    </w:p>
    <w:p w:rsidR="006446FE" w:rsidRDefault="006446FE">
      <w:pPr>
        <w:spacing w:line="360" w:lineRule="auto"/>
        <w:jc w:val="center"/>
        <w:rPr>
          <w:rFonts w:ascii="宋体" w:hAnsi="宋体"/>
          <w:b/>
          <w:sz w:val="28"/>
          <w:szCs w:val="28"/>
        </w:rPr>
      </w:pPr>
    </w:p>
    <w:p w:rsidR="006446FE" w:rsidRDefault="006446FE">
      <w:pPr>
        <w:spacing w:line="360" w:lineRule="auto"/>
        <w:jc w:val="center"/>
        <w:rPr>
          <w:rFonts w:ascii="宋体" w:hAnsi="宋体"/>
          <w:b/>
          <w:sz w:val="28"/>
          <w:szCs w:val="28"/>
        </w:rPr>
      </w:pPr>
    </w:p>
    <w:p w:rsidR="006446FE" w:rsidRDefault="00356E3D">
      <w:pPr>
        <w:spacing w:line="360" w:lineRule="auto"/>
        <w:jc w:val="center"/>
        <w:rPr>
          <w:rFonts w:ascii="宋体" w:hAnsi="宋体"/>
          <w:b/>
          <w:sz w:val="28"/>
          <w:szCs w:val="28"/>
        </w:rPr>
      </w:pPr>
      <w:r>
        <w:rPr>
          <w:rFonts w:ascii="宋体" w:hAnsi="宋体" w:hint="eastAsia"/>
          <w:b/>
          <w:sz w:val="28"/>
          <w:szCs w:val="28"/>
        </w:rPr>
        <w:t>编制单位：长庆分公司</w:t>
      </w:r>
    </w:p>
    <w:p w:rsidR="006446FE" w:rsidRDefault="00356E3D">
      <w:pPr>
        <w:spacing w:line="360" w:lineRule="auto"/>
        <w:jc w:val="center"/>
        <w:rPr>
          <w:rFonts w:ascii="宋体" w:hAnsi="宋体"/>
          <w:b/>
          <w:sz w:val="28"/>
          <w:szCs w:val="28"/>
        </w:rPr>
      </w:pPr>
      <w:r>
        <w:rPr>
          <w:rFonts w:ascii="宋体" w:hAnsi="宋体" w:hint="eastAsia"/>
          <w:b/>
          <w:sz w:val="28"/>
          <w:szCs w:val="28"/>
        </w:rPr>
        <w:t>编制时间：</w:t>
      </w:r>
      <w:r>
        <w:rPr>
          <w:rFonts w:ascii="宋体" w:hAnsi="宋体"/>
          <w:b/>
          <w:sz w:val="28"/>
          <w:szCs w:val="28"/>
        </w:rPr>
        <w:t>20</w:t>
      </w:r>
      <w:r>
        <w:rPr>
          <w:rFonts w:ascii="宋体" w:hAnsi="宋体" w:hint="eastAsia"/>
          <w:b/>
          <w:sz w:val="28"/>
          <w:szCs w:val="28"/>
        </w:rPr>
        <w:t>23</w:t>
      </w:r>
      <w:r>
        <w:rPr>
          <w:rFonts w:ascii="宋体" w:hAnsi="宋体" w:hint="eastAsia"/>
          <w:b/>
          <w:sz w:val="28"/>
          <w:szCs w:val="28"/>
        </w:rPr>
        <w:t>年</w:t>
      </w:r>
      <w:r>
        <w:rPr>
          <w:rFonts w:ascii="宋体" w:hAnsi="宋体" w:hint="eastAsia"/>
          <w:b/>
          <w:sz w:val="28"/>
          <w:szCs w:val="28"/>
        </w:rPr>
        <w:t>3</w:t>
      </w:r>
      <w:r>
        <w:rPr>
          <w:rFonts w:ascii="宋体" w:hAnsi="宋体" w:hint="eastAsia"/>
          <w:b/>
          <w:sz w:val="28"/>
          <w:szCs w:val="28"/>
        </w:rPr>
        <w:t>月</w:t>
      </w:r>
    </w:p>
    <w:p w:rsidR="006446FE" w:rsidRDefault="006446FE">
      <w:pPr>
        <w:spacing w:line="360" w:lineRule="auto"/>
        <w:jc w:val="center"/>
        <w:rPr>
          <w:rFonts w:ascii="宋体" w:hAnsi="宋体"/>
          <w:sz w:val="24"/>
        </w:rPr>
      </w:pPr>
    </w:p>
    <w:p w:rsidR="006446FE" w:rsidRDefault="006446FE" w:rsidP="000562C3">
      <w:pPr>
        <w:pStyle w:val="1"/>
        <w:spacing w:beforeLines="50" w:afterLines="50" w:line="240" w:lineRule="auto"/>
        <w:jc w:val="center"/>
        <w:rPr>
          <w:rFonts w:ascii="Times New Roman" w:hAnsi="Times New Roman" w:cs="Times New Roman"/>
          <w:sz w:val="21"/>
          <w:szCs w:val="21"/>
        </w:rPr>
      </w:pPr>
    </w:p>
    <w:p w:rsidR="006446FE" w:rsidRDefault="006446FE" w:rsidP="000562C3">
      <w:pPr>
        <w:pStyle w:val="1"/>
        <w:spacing w:beforeLines="50" w:afterLines="50" w:line="240" w:lineRule="auto"/>
        <w:jc w:val="center"/>
        <w:rPr>
          <w:rFonts w:ascii="Times New Roman" w:hAnsi="Times New Roman" w:cs="Times New Roman"/>
          <w:sz w:val="21"/>
          <w:szCs w:val="21"/>
        </w:rPr>
      </w:pPr>
    </w:p>
    <w:p w:rsidR="006446FE" w:rsidRDefault="00356E3D" w:rsidP="000562C3">
      <w:pPr>
        <w:pStyle w:val="1"/>
        <w:spacing w:beforeLines="50" w:afterLines="50" w:line="240" w:lineRule="auto"/>
        <w:jc w:val="center"/>
        <w:rPr>
          <w:rFonts w:ascii="Times New Roman" w:hAnsi="Times New Roman" w:cs="Times New Roman"/>
          <w:sz w:val="21"/>
          <w:szCs w:val="21"/>
        </w:rPr>
      </w:pPr>
      <w:r>
        <w:rPr>
          <w:rFonts w:ascii="Times New Roman" w:hAnsi="Times New Roman" w:cs="Times New Roman" w:hint="eastAsia"/>
          <w:sz w:val="21"/>
          <w:szCs w:val="21"/>
        </w:rPr>
        <w:lastRenderedPageBreak/>
        <w:t>BFGD-CQSYQFGS-LZZYQ-SLYYGD0020</w:t>
      </w:r>
      <w:r>
        <w:rPr>
          <w:rFonts w:ascii="Times New Roman" w:hAnsi="Times New Roman" w:cs="Times New Roman"/>
          <w:sz w:val="21"/>
          <w:szCs w:val="21"/>
        </w:rPr>
        <w:t>高后果区风险管控方案（一区一案）</w:t>
      </w:r>
    </w:p>
    <w:p w:rsidR="006446FE" w:rsidRDefault="00356E3D">
      <w:pPr>
        <w:spacing w:line="300" w:lineRule="auto"/>
        <w:jc w:val="left"/>
        <w:rPr>
          <w:rFonts w:ascii="Times New Roman" w:hAnsi="Times New Roman" w:cs="Times New Roman"/>
          <w:b/>
          <w:bCs/>
          <w:szCs w:val="21"/>
        </w:rPr>
      </w:pPr>
      <w:r>
        <w:rPr>
          <w:rFonts w:ascii="Times New Roman" w:hAnsi="Times New Roman" w:cs="Times New Roman"/>
          <w:b/>
          <w:bCs/>
          <w:szCs w:val="21"/>
        </w:rPr>
        <w:t>1</w:t>
      </w:r>
      <w:r>
        <w:rPr>
          <w:rFonts w:ascii="Times New Roman" w:hAnsi="Times New Roman" w:cs="Times New Roman"/>
          <w:b/>
          <w:bCs/>
          <w:szCs w:val="21"/>
        </w:rPr>
        <w:t>高后果区描述</w:t>
      </w:r>
    </w:p>
    <w:p w:rsidR="006446FE" w:rsidRDefault="00356E3D">
      <w:pPr>
        <w:spacing w:line="300" w:lineRule="auto"/>
        <w:ind w:firstLineChars="200" w:firstLine="420"/>
        <w:jc w:val="left"/>
        <w:rPr>
          <w:rFonts w:ascii="Times New Roman" w:hAnsi="Times New Roman" w:cs="Times New Roman"/>
          <w:szCs w:val="21"/>
        </w:rPr>
      </w:pPr>
      <w:r>
        <w:rPr>
          <w:rFonts w:ascii="Times New Roman" w:hAnsi="Times New Roman" w:cs="Times New Roman"/>
          <w:szCs w:val="21"/>
        </w:rPr>
        <w:t>该条管道建设施工时间、投产时间、管径、管材、设计压力等。</w:t>
      </w:r>
    </w:p>
    <w:p w:rsidR="006446FE" w:rsidRDefault="00356E3D">
      <w:pPr>
        <w:spacing w:line="300" w:lineRule="auto"/>
        <w:ind w:firstLineChars="200" w:firstLine="420"/>
        <w:jc w:val="left"/>
        <w:rPr>
          <w:rFonts w:ascii="Times New Roman" w:hAnsi="Times New Roman" w:cs="Times New Roman"/>
          <w:szCs w:val="21"/>
        </w:rPr>
      </w:pPr>
      <w:r>
        <w:rPr>
          <w:rFonts w:ascii="Times New Roman" w:hAnsi="Times New Roman" w:cs="Times New Roman"/>
          <w:szCs w:val="21"/>
        </w:rPr>
        <w:t>若能收集建设期管道相关的信息，也应描述建设期设计、施工、无损检测、监理等单位的信息，完善高后果区全生命周期内的信息。</w:t>
      </w:r>
    </w:p>
    <w:p w:rsidR="006446FE" w:rsidRDefault="00356E3D">
      <w:pPr>
        <w:spacing w:before="120" w:after="120"/>
        <w:jc w:val="left"/>
        <w:rPr>
          <w:rFonts w:ascii="Times New Roman" w:eastAsia="黑体" w:hAnsi="Times New Roman" w:cs="Times New Roman"/>
          <w:szCs w:val="21"/>
        </w:rPr>
      </w:pPr>
      <w:r>
        <w:rPr>
          <w:rFonts w:ascii="Times New Roman" w:hAnsi="Times New Roman" w:cs="Times New Roman" w:hint="eastAsia"/>
          <w:szCs w:val="21"/>
        </w:rPr>
        <w:t xml:space="preserve"> </w:t>
      </w:r>
      <w:r>
        <w:rPr>
          <w:rFonts w:ascii="Times New Roman" w:hAnsi="Times New Roman" w:cs="Times New Roman"/>
          <w:szCs w:val="21"/>
        </w:rPr>
        <w:t xml:space="preserve">   </w:t>
      </w:r>
      <w:r>
        <w:rPr>
          <w:rFonts w:ascii="Times New Roman" w:hAnsi="Times New Roman" w:cs="Times New Roman"/>
          <w:szCs w:val="21"/>
        </w:rPr>
        <w:t>该高后果区周边环境描述，包括人员或敏感环境分布情况，应配图对周边的各类特征及其名称进行标注，并列表说明特征情况。</w:t>
      </w:r>
      <w:r>
        <w:rPr>
          <w:rFonts w:asciiTheme="minorEastAsia" w:hAnsiTheme="minorEastAsia" w:cs="Times New Roman" w:hint="eastAsia"/>
          <w:szCs w:val="21"/>
        </w:rPr>
        <w:t>高后果区基本信息表见表</w:t>
      </w:r>
      <w:r>
        <w:rPr>
          <w:rFonts w:asciiTheme="minorEastAsia" w:hAnsiTheme="minorEastAsia" w:cs="Times New Roman"/>
          <w:szCs w:val="21"/>
        </w:rPr>
        <w:t>5A.1</w:t>
      </w:r>
      <w:r>
        <w:rPr>
          <w:rFonts w:asciiTheme="minorEastAsia" w:hAnsiTheme="minorEastAsia" w:cs="Times New Roman" w:hint="eastAsia"/>
          <w:szCs w:val="21"/>
        </w:rPr>
        <w:t>。</w:t>
      </w:r>
    </w:p>
    <w:p w:rsidR="006446FE" w:rsidRDefault="00356E3D">
      <w:pPr>
        <w:spacing w:before="120" w:after="120"/>
        <w:jc w:val="center"/>
        <w:rPr>
          <w:rFonts w:ascii="Times New Roman" w:eastAsia="黑体" w:hAnsi="Times New Roman" w:cs="Times New Roman"/>
          <w:szCs w:val="21"/>
        </w:rPr>
      </w:pPr>
      <w:r>
        <w:rPr>
          <w:rFonts w:ascii="Times New Roman" w:eastAsia="黑体" w:hAnsi="Times New Roman" w:cs="Times New Roman"/>
          <w:szCs w:val="21"/>
        </w:rPr>
        <w:t>高后果区基本信息表</w:t>
      </w:r>
    </w:p>
    <w:tbl>
      <w:tblPr>
        <w:tblpPr w:leftFromText="180" w:rightFromText="180" w:vertAnchor="text" w:tblpXSpec="center" w:tblpY="1"/>
        <w:tblW w:w="83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94"/>
        <w:gridCol w:w="1558"/>
        <w:gridCol w:w="2127"/>
        <w:gridCol w:w="2120"/>
        <w:gridCol w:w="1508"/>
      </w:tblGrid>
      <w:tr w:rsidR="006446FE">
        <w:trPr>
          <w:trHeight w:val="350"/>
        </w:trPr>
        <w:tc>
          <w:tcPr>
            <w:tcW w:w="994" w:type="dxa"/>
            <w:vMerge w:val="restart"/>
            <w:vAlign w:val="center"/>
          </w:tcPr>
          <w:p w:rsidR="006446FE" w:rsidRDefault="00356E3D">
            <w:pPr>
              <w:rPr>
                <w:rFonts w:ascii="Times New Roman" w:hAnsi="Times New Roman" w:cs="Times New Roman"/>
                <w:szCs w:val="21"/>
              </w:rPr>
            </w:pPr>
            <w:r>
              <w:rPr>
                <w:rFonts w:ascii="Times New Roman" w:hAnsi="Times New Roman" w:cs="Times New Roman"/>
                <w:szCs w:val="21"/>
              </w:rPr>
              <w:t>高后果区所属管道基本信息</w:t>
            </w:r>
          </w:p>
        </w:tc>
        <w:tc>
          <w:tcPr>
            <w:tcW w:w="1558" w:type="dxa"/>
            <w:vAlign w:val="center"/>
          </w:tcPr>
          <w:p w:rsidR="006446FE" w:rsidRDefault="00356E3D">
            <w:pPr>
              <w:rPr>
                <w:rFonts w:ascii="Times New Roman" w:hAnsi="Times New Roman" w:cs="Times New Roman"/>
                <w:szCs w:val="21"/>
              </w:rPr>
            </w:pPr>
            <w:r>
              <w:rPr>
                <w:rFonts w:ascii="Times New Roman" w:hAnsi="Times New Roman" w:cs="Times New Roman"/>
                <w:szCs w:val="21"/>
              </w:rPr>
              <w:t>管道名称</w:t>
            </w:r>
          </w:p>
        </w:tc>
        <w:tc>
          <w:tcPr>
            <w:tcW w:w="2127" w:type="dxa"/>
            <w:vAlign w:val="center"/>
          </w:tcPr>
          <w:p w:rsidR="006446FE" w:rsidRDefault="00356E3D">
            <w:pPr>
              <w:ind w:firstLineChars="200" w:firstLine="420"/>
              <w:rPr>
                <w:rFonts w:ascii="Times New Roman" w:hAnsi="Times New Roman" w:cs="Times New Roman"/>
                <w:szCs w:val="21"/>
              </w:rPr>
            </w:pPr>
            <w:r>
              <w:rPr>
                <w:rFonts w:ascii="Times New Roman" w:hAnsi="Times New Roman" w:cs="Times New Roman" w:hint="eastAsia"/>
                <w:szCs w:val="21"/>
              </w:rPr>
              <w:t>石兰原油管道</w:t>
            </w:r>
          </w:p>
        </w:tc>
        <w:tc>
          <w:tcPr>
            <w:tcW w:w="2120" w:type="dxa"/>
            <w:vAlign w:val="center"/>
          </w:tcPr>
          <w:p w:rsidR="006446FE" w:rsidRDefault="00356E3D">
            <w:pPr>
              <w:rPr>
                <w:rFonts w:ascii="Times New Roman" w:hAnsi="Times New Roman" w:cs="Times New Roman"/>
                <w:szCs w:val="21"/>
              </w:rPr>
            </w:pPr>
            <w:r>
              <w:rPr>
                <w:rFonts w:ascii="Times New Roman" w:hAnsi="Times New Roman" w:cs="Times New Roman"/>
                <w:szCs w:val="21"/>
              </w:rPr>
              <w:t>管道投产时间</w:t>
            </w:r>
          </w:p>
        </w:tc>
        <w:tc>
          <w:tcPr>
            <w:tcW w:w="1508" w:type="dxa"/>
            <w:vAlign w:val="center"/>
          </w:tcPr>
          <w:p w:rsidR="006446FE" w:rsidRDefault="00356E3D">
            <w:pPr>
              <w:jc w:val="center"/>
              <w:rPr>
                <w:rFonts w:ascii="Times New Roman" w:hAnsi="Times New Roman" w:cs="Times New Roman"/>
                <w:szCs w:val="21"/>
              </w:rPr>
            </w:pPr>
            <w:r>
              <w:rPr>
                <w:rFonts w:ascii="Times New Roman" w:hAnsi="Times New Roman" w:cs="Times New Roman" w:hint="eastAsia"/>
                <w:szCs w:val="21"/>
              </w:rPr>
              <w:t>2010/10/20</w:t>
            </w:r>
          </w:p>
        </w:tc>
      </w:tr>
      <w:tr w:rsidR="006446FE">
        <w:trPr>
          <w:trHeight w:val="350"/>
        </w:trPr>
        <w:tc>
          <w:tcPr>
            <w:tcW w:w="994" w:type="dxa"/>
            <w:vMerge/>
          </w:tcPr>
          <w:p w:rsidR="006446FE" w:rsidRDefault="006446FE">
            <w:pPr>
              <w:ind w:firstLineChars="200" w:firstLine="420"/>
              <w:rPr>
                <w:rFonts w:ascii="Times New Roman" w:hAnsi="Times New Roman" w:cs="Times New Roman"/>
                <w:szCs w:val="21"/>
              </w:rPr>
            </w:pPr>
          </w:p>
        </w:tc>
        <w:tc>
          <w:tcPr>
            <w:tcW w:w="1558" w:type="dxa"/>
            <w:vAlign w:val="center"/>
          </w:tcPr>
          <w:p w:rsidR="006446FE" w:rsidRDefault="00356E3D">
            <w:pPr>
              <w:rPr>
                <w:rFonts w:ascii="Times New Roman" w:hAnsi="Times New Roman" w:cs="Times New Roman"/>
                <w:szCs w:val="21"/>
              </w:rPr>
            </w:pPr>
            <w:r>
              <w:rPr>
                <w:rFonts w:ascii="Times New Roman" w:hAnsi="Times New Roman" w:cs="Times New Roman"/>
                <w:szCs w:val="21"/>
              </w:rPr>
              <w:t>管道材质</w:t>
            </w:r>
          </w:p>
        </w:tc>
        <w:tc>
          <w:tcPr>
            <w:tcW w:w="2127" w:type="dxa"/>
            <w:vAlign w:val="center"/>
          </w:tcPr>
          <w:p w:rsidR="006446FE" w:rsidRDefault="00356E3D">
            <w:pPr>
              <w:ind w:firstLineChars="200" w:firstLine="420"/>
              <w:rPr>
                <w:rFonts w:ascii="Times New Roman" w:hAnsi="Times New Roman" w:cs="Times New Roman"/>
                <w:szCs w:val="21"/>
              </w:rPr>
            </w:pPr>
            <w:r>
              <w:rPr>
                <w:rFonts w:ascii="Times New Roman" w:hAnsi="Times New Roman" w:cs="Times New Roman" w:hint="eastAsia"/>
                <w:szCs w:val="21"/>
              </w:rPr>
              <w:t>L415</w:t>
            </w:r>
          </w:p>
        </w:tc>
        <w:tc>
          <w:tcPr>
            <w:tcW w:w="2120" w:type="dxa"/>
            <w:vAlign w:val="center"/>
          </w:tcPr>
          <w:p w:rsidR="006446FE" w:rsidRDefault="00356E3D">
            <w:pPr>
              <w:rPr>
                <w:rFonts w:ascii="Times New Roman" w:hAnsi="Times New Roman" w:cs="Times New Roman"/>
                <w:szCs w:val="21"/>
              </w:rPr>
            </w:pPr>
            <w:r>
              <w:rPr>
                <w:rFonts w:ascii="Times New Roman" w:hAnsi="Times New Roman" w:cs="Times New Roman"/>
                <w:szCs w:val="21"/>
              </w:rPr>
              <w:t>管道外径</w:t>
            </w:r>
          </w:p>
        </w:tc>
        <w:tc>
          <w:tcPr>
            <w:tcW w:w="1508" w:type="dxa"/>
            <w:vAlign w:val="center"/>
          </w:tcPr>
          <w:p w:rsidR="006446FE" w:rsidRDefault="00356E3D">
            <w:pPr>
              <w:ind w:firstLineChars="200" w:firstLine="420"/>
              <w:rPr>
                <w:rFonts w:ascii="Times New Roman" w:hAnsi="Times New Roman" w:cs="Times New Roman"/>
                <w:szCs w:val="21"/>
              </w:rPr>
            </w:pPr>
            <w:r>
              <w:rPr>
                <w:rFonts w:ascii="Times New Roman" w:hAnsi="Times New Roman" w:cs="Times New Roman" w:hint="eastAsia"/>
                <w:szCs w:val="21"/>
              </w:rPr>
              <w:t>457mm</w:t>
            </w:r>
          </w:p>
        </w:tc>
      </w:tr>
      <w:tr w:rsidR="006446FE">
        <w:trPr>
          <w:trHeight w:val="350"/>
        </w:trPr>
        <w:tc>
          <w:tcPr>
            <w:tcW w:w="994" w:type="dxa"/>
            <w:vMerge/>
          </w:tcPr>
          <w:p w:rsidR="006446FE" w:rsidRDefault="006446FE">
            <w:pPr>
              <w:ind w:firstLineChars="200" w:firstLine="420"/>
              <w:rPr>
                <w:rFonts w:ascii="Times New Roman" w:hAnsi="Times New Roman" w:cs="Times New Roman"/>
                <w:szCs w:val="21"/>
              </w:rPr>
            </w:pPr>
          </w:p>
        </w:tc>
        <w:tc>
          <w:tcPr>
            <w:tcW w:w="1558" w:type="dxa"/>
            <w:vAlign w:val="center"/>
          </w:tcPr>
          <w:p w:rsidR="006446FE" w:rsidRDefault="00356E3D">
            <w:pPr>
              <w:rPr>
                <w:rFonts w:ascii="Times New Roman" w:hAnsi="Times New Roman" w:cs="Times New Roman"/>
                <w:szCs w:val="21"/>
              </w:rPr>
            </w:pPr>
            <w:r>
              <w:rPr>
                <w:rFonts w:ascii="Times New Roman" w:hAnsi="Times New Roman" w:cs="Times New Roman"/>
                <w:szCs w:val="21"/>
              </w:rPr>
              <w:t>管道壁厚</w:t>
            </w:r>
          </w:p>
        </w:tc>
        <w:tc>
          <w:tcPr>
            <w:tcW w:w="2127" w:type="dxa"/>
            <w:vAlign w:val="center"/>
          </w:tcPr>
          <w:p w:rsidR="006446FE" w:rsidRDefault="00356E3D">
            <w:pPr>
              <w:ind w:firstLineChars="200" w:firstLine="420"/>
              <w:rPr>
                <w:rFonts w:ascii="Times New Roman" w:hAnsi="Times New Roman" w:cs="Times New Roman"/>
                <w:szCs w:val="21"/>
              </w:rPr>
            </w:pPr>
            <w:r>
              <w:rPr>
                <w:rFonts w:ascii="Times New Roman" w:hAnsi="Times New Roman" w:cs="Times New Roman" w:hint="eastAsia"/>
                <w:szCs w:val="21"/>
              </w:rPr>
              <w:t>7.1mm</w:t>
            </w:r>
          </w:p>
        </w:tc>
        <w:tc>
          <w:tcPr>
            <w:tcW w:w="2120" w:type="dxa"/>
            <w:vAlign w:val="center"/>
          </w:tcPr>
          <w:p w:rsidR="006446FE" w:rsidRDefault="00356E3D">
            <w:pPr>
              <w:rPr>
                <w:rFonts w:ascii="Times New Roman" w:hAnsi="Times New Roman" w:cs="Times New Roman"/>
                <w:szCs w:val="21"/>
              </w:rPr>
            </w:pPr>
            <w:r>
              <w:rPr>
                <w:rFonts w:ascii="Times New Roman" w:hAnsi="Times New Roman" w:cs="Times New Roman"/>
                <w:szCs w:val="21"/>
              </w:rPr>
              <w:t>最小屈服强度</w:t>
            </w:r>
          </w:p>
        </w:tc>
        <w:tc>
          <w:tcPr>
            <w:tcW w:w="1508" w:type="dxa"/>
            <w:vAlign w:val="center"/>
          </w:tcPr>
          <w:p w:rsidR="006446FE" w:rsidRDefault="00356E3D">
            <w:pPr>
              <w:ind w:firstLineChars="200" w:firstLine="420"/>
              <w:rPr>
                <w:rFonts w:ascii="Times New Roman" w:hAnsi="Times New Roman" w:cs="Times New Roman"/>
                <w:szCs w:val="21"/>
              </w:rPr>
            </w:pPr>
            <w:r>
              <w:rPr>
                <w:rFonts w:ascii="宋体" w:hAnsi="宋体" w:hint="eastAsia"/>
                <w:bCs/>
              </w:rPr>
              <w:t>415MPa</w:t>
            </w:r>
          </w:p>
        </w:tc>
      </w:tr>
      <w:tr w:rsidR="006446FE">
        <w:trPr>
          <w:trHeight w:val="350"/>
        </w:trPr>
        <w:tc>
          <w:tcPr>
            <w:tcW w:w="994" w:type="dxa"/>
            <w:vMerge/>
          </w:tcPr>
          <w:p w:rsidR="006446FE" w:rsidRDefault="006446FE">
            <w:pPr>
              <w:ind w:firstLineChars="200" w:firstLine="420"/>
              <w:rPr>
                <w:rFonts w:ascii="Times New Roman" w:hAnsi="Times New Roman" w:cs="Times New Roman"/>
                <w:szCs w:val="21"/>
              </w:rPr>
            </w:pPr>
          </w:p>
        </w:tc>
        <w:tc>
          <w:tcPr>
            <w:tcW w:w="1558" w:type="dxa"/>
            <w:vAlign w:val="center"/>
          </w:tcPr>
          <w:p w:rsidR="006446FE" w:rsidRDefault="00356E3D">
            <w:pPr>
              <w:rPr>
                <w:rFonts w:ascii="Times New Roman" w:hAnsi="Times New Roman" w:cs="Times New Roman"/>
                <w:szCs w:val="21"/>
              </w:rPr>
            </w:pPr>
            <w:r>
              <w:rPr>
                <w:rFonts w:ascii="Times New Roman" w:hAnsi="Times New Roman" w:cs="Times New Roman"/>
                <w:szCs w:val="21"/>
              </w:rPr>
              <w:t>输送介质</w:t>
            </w:r>
          </w:p>
        </w:tc>
        <w:tc>
          <w:tcPr>
            <w:tcW w:w="2127" w:type="dxa"/>
            <w:vAlign w:val="center"/>
          </w:tcPr>
          <w:p w:rsidR="006446FE" w:rsidRDefault="00356E3D">
            <w:pPr>
              <w:ind w:firstLineChars="200" w:firstLine="420"/>
              <w:rPr>
                <w:rFonts w:ascii="Times New Roman" w:hAnsi="Times New Roman" w:cs="Times New Roman"/>
                <w:szCs w:val="21"/>
              </w:rPr>
            </w:pPr>
            <w:r>
              <w:rPr>
                <w:rFonts w:ascii="Times New Roman" w:hAnsi="Times New Roman" w:cs="Times New Roman" w:hint="eastAsia"/>
                <w:szCs w:val="21"/>
              </w:rPr>
              <w:t>原油</w:t>
            </w:r>
          </w:p>
        </w:tc>
        <w:tc>
          <w:tcPr>
            <w:tcW w:w="2120" w:type="dxa"/>
            <w:vAlign w:val="center"/>
          </w:tcPr>
          <w:p w:rsidR="006446FE" w:rsidRDefault="00356E3D">
            <w:pPr>
              <w:rPr>
                <w:rFonts w:ascii="Times New Roman" w:hAnsi="Times New Roman" w:cs="Times New Roman"/>
                <w:szCs w:val="21"/>
              </w:rPr>
            </w:pPr>
            <w:r>
              <w:rPr>
                <w:rFonts w:ascii="Times New Roman" w:hAnsi="Times New Roman" w:cs="Times New Roman"/>
                <w:szCs w:val="21"/>
              </w:rPr>
              <w:t>防腐层类型</w:t>
            </w:r>
          </w:p>
        </w:tc>
        <w:tc>
          <w:tcPr>
            <w:tcW w:w="1508" w:type="dxa"/>
            <w:vAlign w:val="center"/>
          </w:tcPr>
          <w:p w:rsidR="006446FE" w:rsidRDefault="00356E3D">
            <w:pPr>
              <w:ind w:firstLineChars="200" w:firstLine="420"/>
              <w:rPr>
                <w:rFonts w:ascii="Times New Roman" w:hAnsi="Times New Roman" w:cs="Times New Roman"/>
                <w:szCs w:val="21"/>
              </w:rPr>
            </w:pPr>
            <w:r>
              <w:rPr>
                <w:rFonts w:ascii="Times New Roman" w:hAnsi="Times New Roman" w:cs="Times New Roman" w:hint="eastAsia"/>
                <w:szCs w:val="21"/>
              </w:rPr>
              <w:t>3PE</w:t>
            </w:r>
          </w:p>
        </w:tc>
      </w:tr>
      <w:tr w:rsidR="006446FE">
        <w:trPr>
          <w:trHeight w:val="350"/>
        </w:trPr>
        <w:tc>
          <w:tcPr>
            <w:tcW w:w="994" w:type="dxa"/>
            <w:vMerge/>
          </w:tcPr>
          <w:p w:rsidR="006446FE" w:rsidRDefault="006446FE">
            <w:pPr>
              <w:ind w:firstLineChars="200" w:firstLine="420"/>
              <w:rPr>
                <w:rFonts w:ascii="Times New Roman" w:hAnsi="Times New Roman" w:cs="Times New Roman"/>
                <w:szCs w:val="21"/>
              </w:rPr>
            </w:pPr>
          </w:p>
        </w:tc>
        <w:tc>
          <w:tcPr>
            <w:tcW w:w="1558" w:type="dxa"/>
            <w:vAlign w:val="center"/>
          </w:tcPr>
          <w:p w:rsidR="006446FE" w:rsidRDefault="00356E3D">
            <w:pPr>
              <w:rPr>
                <w:rFonts w:ascii="Times New Roman" w:hAnsi="Times New Roman" w:cs="Times New Roman"/>
                <w:szCs w:val="21"/>
              </w:rPr>
            </w:pPr>
            <w:r>
              <w:rPr>
                <w:rFonts w:ascii="Times New Roman" w:hAnsi="Times New Roman" w:cs="Times New Roman"/>
                <w:szCs w:val="21"/>
              </w:rPr>
              <w:t>保温</w:t>
            </w:r>
          </w:p>
        </w:tc>
        <w:tc>
          <w:tcPr>
            <w:tcW w:w="2127" w:type="dxa"/>
            <w:vAlign w:val="center"/>
          </w:tcPr>
          <w:p w:rsidR="006446FE" w:rsidRDefault="006446FE">
            <w:pPr>
              <w:ind w:firstLineChars="200" w:firstLine="420"/>
              <w:rPr>
                <w:rFonts w:ascii="Times New Roman" w:hAnsi="Times New Roman" w:cs="Times New Roman"/>
                <w:szCs w:val="21"/>
              </w:rPr>
            </w:pPr>
          </w:p>
        </w:tc>
        <w:tc>
          <w:tcPr>
            <w:tcW w:w="2120" w:type="dxa"/>
            <w:vAlign w:val="center"/>
          </w:tcPr>
          <w:p w:rsidR="006446FE" w:rsidRDefault="00356E3D">
            <w:pPr>
              <w:rPr>
                <w:rFonts w:ascii="Times New Roman" w:hAnsi="Times New Roman" w:cs="Times New Roman"/>
                <w:szCs w:val="21"/>
              </w:rPr>
            </w:pPr>
            <w:r>
              <w:rPr>
                <w:rFonts w:ascii="Times New Roman" w:hAnsi="Times New Roman" w:cs="Times New Roman"/>
                <w:szCs w:val="21"/>
              </w:rPr>
              <w:t>设计压力</w:t>
            </w:r>
          </w:p>
        </w:tc>
        <w:tc>
          <w:tcPr>
            <w:tcW w:w="1508" w:type="dxa"/>
            <w:vAlign w:val="center"/>
          </w:tcPr>
          <w:p w:rsidR="006446FE" w:rsidRDefault="00356E3D">
            <w:pPr>
              <w:ind w:firstLineChars="200" w:firstLine="420"/>
              <w:rPr>
                <w:rFonts w:ascii="Times New Roman" w:hAnsi="Times New Roman" w:cs="Times New Roman"/>
                <w:szCs w:val="21"/>
              </w:rPr>
            </w:pPr>
            <w:r>
              <w:rPr>
                <w:rFonts w:ascii="Times New Roman" w:hAnsi="Times New Roman" w:cs="Times New Roman" w:hint="eastAsia"/>
                <w:szCs w:val="21"/>
              </w:rPr>
              <w:t>8MPa</w:t>
            </w:r>
          </w:p>
        </w:tc>
      </w:tr>
      <w:tr w:rsidR="006446FE">
        <w:trPr>
          <w:trHeight w:val="351"/>
        </w:trPr>
        <w:tc>
          <w:tcPr>
            <w:tcW w:w="994" w:type="dxa"/>
            <w:vMerge/>
          </w:tcPr>
          <w:p w:rsidR="006446FE" w:rsidRDefault="006446FE">
            <w:pPr>
              <w:ind w:firstLineChars="200" w:firstLine="420"/>
              <w:rPr>
                <w:rFonts w:ascii="Times New Roman" w:hAnsi="Times New Roman" w:cs="Times New Roman"/>
                <w:szCs w:val="21"/>
              </w:rPr>
            </w:pPr>
          </w:p>
        </w:tc>
        <w:tc>
          <w:tcPr>
            <w:tcW w:w="1558" w:type="dxa"/>
            <w:vAlign w:val="center"/>
          </w:tcPr>
          <w:p w:rsidR="006446FE" w:rsidRDefault="00356E3D">
            <w:pPr>
              <w:rPr>
                <w:rFonts w:ascii="Times New Roman" w:hAnsi="Times New Roman" w:cs="Times New Roman"/>
                <w:szCs w:val="21"/>
              </w:rPr>
            </w:pPr>
            <w:r>
              <w:rPr>
                <w:rFonts w:ascii="Times New Roman" w:hAnsi="Times New Roman" w:cs="Times New Roman"/>
                <w:szCs w:val="21"/>
              </w:rPr>
              <w:t>设计输量</w:t>
            </w:r>
          </w:p>
        </w:tc>
        <w:tc>
          <w:tcPr>
            <w:tcW w:w="2127" w:type="dxa"/>
            <w:vAlign w:val="center"/>
          </w:tcPr>
          <w:p w:rsidR="006446FE" w:rsidRDefault="00356E3D">
            <w:pPr>
              <w:ind w:firstLineChars="200" w:firstLine="420"/>
              <w:rPr>
                <w:rFonts w:ascii="Times New Roman" w:hAnsi="Times New Roman" w:cs="Times New Roman"/>
                <w:szCs w:val="21"/>
              </w:rPr>
            </w:pPr>
            <w:r>
              <w:rPr>
                <w:rFonts w:ascii="Times New Roman" w:hAnsi="Times New Roman" w:cs="Times New Roman" w:hint="eastAsia"/>
                <w:szCs w:val="21"/>
              </w:rPr>
              <w:t>500</w:t>
            </w:r>
            <w:r>
              <w:rPr>
                <w:rFonts w:ascii="Times New Roman" w:hAnsi="Times New Roman" w:cs="Times New Roman" w:hint="eastAsia"/>
                <w:szCs w:val="21"/>
              </w:rPr>
              <w:t>万吨</w:t>
            </w:r>
            <w:r>
              <w:rPr>
                <w:rFonts w:ascii="Times New Roman" w:hAnsi="Times New Roman" w:cs="Times New Roman" w:hint="eastAsia"/>
                <w:szCs w:val="21"/>
              </w:rPr>
              <w:t>/</w:t>
            </w:r>
            <w:r>
              <w:rPr>
                <w:rFonts w:ascii="Times New Roman" w:hAnsi="Times New Roman" w:cs="Times New Roman" w:hint="eastAsia"/>
                <w:szCs w:val="21"/>
              </w:rPr>
              <w:t>年</w:t>
            </w:r>
          </w:p>
        </w:tc>
        <w:tc>
          <w:tcPr>
            <w:tcW w:w="2120" w:type="dxa"/>
            <w:vAlign w:val="center"/>
          </w:tcPr>
          <w:p w:rsidR="006446FE" w:rsidRDefault="006446FE">
            <w:pPr>
              <w:ind w:firstLineChars="200" w:firstLine="420"/>
              <w:rPr>
                <w:rFonts w:ascii="Times New Roman" w:hAnsi="Times New Roman" w:cs="Times New Roman"/>
                <w:szCs w:val="21"/>
              </w:rPr>
            </w:pPr>
          </w:p>
        </w:tc>
        <w:tc>
          <w:tcPr>
            <w:tcW w:w="1508" w:type="dxa"/>
            <w:vAlign w:val="center"/>
          </w:tcPr>
          <w:p w:rsidR="006446FE" w:rsidRDefault="006446FE">
            <w:pPr>
              <w:ind w:firstLineChars="200" w:firstLine="420"/>
              <w:rPr>
                <w:rFonts w:ascii="Times New Roman" w:hAnsi="Times New Roman" w:cs="Times New Roman"/>
                <w:szCs w:val="21"/>
              </w:rPr>
            </w:pPr>
          </w:p>
        </w:tc>
      </w:tr>
      <w:tr w:rsidR="006446FE">
        <w:trPr>
          <w:trHeight w:val="351"/>
        </w:trPr>
        <w:tc>
          <w:tcPr>
            <w:tcW w:w="994" w:type="dxa"/>
            <w:vMerge w:val="restart"/>
            <w:vAlign w:val="center"/>
          </w:tcPr>
          <w:p w:rsidR="006446FE" w:rsidRDefault="00356E3D">
            <w:pPr>
              <w:rPr>
                <w:rFonts w:ascii="Times New Roman" w:hAnsi="Times New Roman" w:cs="Times New Roman"/>
                <w:szCs w:val="21"/>
              </w:rPr>
            </w:pPr>
            <w:r>
              <w:rPr>
                <w:rFonts w:ascii="Times New Roman" w:hAnsi="Times New Roman" w:cs="Times New Roman"/>
                <w:szCs w:val="21"/>
              </w:rPr>
              <w:t>高后果区基本信息</w:t>
            </w:r>
          </w:p>
        </w:tc>
        <w:tc>
          <w:tcPr>
            <w:tcW w:w="1558" w:type="dxa"/>
            <w:vAlign w:val="center"/>
          </w:tcPr>
          <w:p w:rsidR="006446FE" w:rsidRDefault="00356E3D">
            <w:pPr>
              <w:rPr>
                <w:rFonts w:ascii="Times New Roman" w:hAnsi="Times New Roman" w:cs="Times New Roman"/>
                <w:szCs w:val="21"/>
              </w:rPr>
            </w:pPr>
            <w:r>
              <w:rPr>
                <w:rFonts w:ascii="Times New Roman" w:hAnsi="Times New Roman" w:cs="Times New Roman"/>
                <w:szCs w:val="21"/>
              </w:rPr>
              <w:t>高后果区编号</w:t>
            </w:r>
          </w:p>
        </w:tc>
        <w:tc>
          <w:tcPr>
            <w:tcW w:w="2127" w:type="dxa"/>
            <w:vAlign w:val="center"/>
          </w:tcPr>
          <w:p w:rsidR="006446FE" w:rsidRDefault="00356E3D">
            <w:pPr>
              <w:rPr>
                <w:rFonts w:ascii="Times New Roman" w:hAnsi="Times New Roman" w:cs="Times New Roman"/>
                <w:szCs w:val="21"/>
              </w:rPr>
            </w:pPr>
            <w:r>
              <w:rPr>
                <w:rFonts w:ascii="Times New Roman" w:hAnsi="Times New Roman" w:cs="Times New Roman"/>
                <w:szCs w:val="21"/>
              </w:rPr>
              <w:t>BFGD-CQSYQFGS-LZZYQ-SLYYGD0020</w:t>
            </w:r>
          </w:p>
        </w:tc>
        <w:tc>
          <w:tcPr>
            <w:tcW w:w="2120" w:type="dxa"/>
            <w:vAlign w:val="center"/>
          </w:tcPr>
          <w:p w:rsidR="006446FE" w:rsidRDefault="00356E3D">
            <w:pPr>
              <w:rPr>
                <w:rFonts w:ascii="Times New Roman" w:hAnsi="Times New Roman" w:cs="Times New Roman"/>
                <w:szCs w:val="21"/>
              </w:rPr>
            </w:pPr>
            <w:r>
              <w:rPr>
                <w:rFonts w:ascii="Times New Roman" w:hAnsi="Times New Roman" w:cs="Times New Roman"/>
                <w:szCs w:val="21"/>
              </w:rPr>
              <w:t>行政区域</w:t>
            </w:r>
          </w:p>
        </w:tc>
        <w:tc>
          <w:tcPr>
            <w:tcW w:w="1508" w:type="dxa"/>
            <w:vAlign w:val="center"/>
          </w:tcPr>
          <w:p w:rsidR="006446FE" w:rsidRDefault="00356E3D">
            <w:pPr>
              <w:rPr>
                <w:rFonts w:ascii="Times New Roman" w:hAnsi="Times New Roman" w:cs="Times New Roman"/>
                <w:szCs w:val="21"/>
              </w:rPr>
            </w:pPr>
            <w:r>
              <w:rPr>
                <w:rFonts w:ascii="Times New Roman" w:hAnsi="Times New Roman" w:cs="Times New Roman" w:hint="eastAsia"/>
                <w:szCs w:val="21"/>
              </w:rPr>
              <w:t>兰州新区中川园区</w:t>
            </w:r>
          </w:p>
        </w:tc>
      </w:tr>
      <w:tr w:rsidR="006446FE">
        <w:trPr>
          <w:trHeight w:val="351"/>
        </w:trPr>
        <w:tc>
          <w:tcPr>
            <w:tcW w:w="994" w:type="dxa"/>
            <w:vMerge/>
          </w:tcPr>
          <w:p w:rsidR="006446FE" w:rsidRDefault="006446FE">
            <w:pPr>
              <w:ind w:firstLineChars="200" w:firstLine="420"/>
              <w:rPr>
                <w:rFonts w:ascii="Times New Roman" w:hAnsi="Times New Roman" w:cs="Times New Roman"/>
                <w:szCs w:val="21"/>
              </w:rPr>
            </w:pPr>
          </w:p>
        </w:tc>
        <w:tc>
          <w:tcPr>
            <w:tcW w:w="1558" w:type="dxa"/>
            <w:vAlign w:val="center"/>
          </w:tcPr>
          <w:p w:rsidR="006446FE" w:rsidRDefault="00356E3D">
            <w:pPr>
              <w:rPr>
                <w:rFonts w:ascii="Times New Roman" w:hAnsi="Times New Roman" w:cs="Times New Roman"/>
                <w:szCs w:val="21"/>
              </w:rPr>
            </w:pPr>
            <w:r>
              <w:rPr>
                <w:rFonts w:ascii="Times New Roman" w:hAnsi="Times New Roman" w:cs="Times New Roman"/>
                <w:szCs w:val="21"/>
              </w:rPr>
              <w:t>设计单位</w:t>
            </w:r>
          </w:p>
        </w:tc>
        <w:tc>
          <w:tcPr>
            <w:tcW w:w="2127" w:type="dxa"/>
            <w:vAlign w:val="center"/>
          </w:tcPr>
          <w:p w:rsidR="006446FE" w:rsidRDefault="00356E3D">
            <w:pPr>
              <w:rPr>
                <w:rFonts w:ascii="Times New Roman" w:hAnsi="Times New Roman" w:cs="Times New Roman"/>
                <w:szCs w:val="21"/>
              </w:rPr>
            </w:pPr>
            <w:r>
              <w:rPr>
                <w:rFonts w:ascii="Times New Roman" w:hAnsi="Times New Roman" w:cs="Times New Roman" w:hint="eastAsia"/>
                <w:szCs w:val="21"/>
              </w:rPr>
              <w:t>中国石油</w:t>
            </w:r>
            <w:bookmarkStart w:id="0" w:name="_GoBack"/>
            <w:bookmarkEnd w:id="0"/>
            <w:r>
              <w:rPr>
                <w:rFonts w:ascii="Times New Roman" w:hAnsi="Times New Roman" w:cs="Times New Roman" w:hint="eastAsia"/>
                <w:szCs w:val="21"/>
              </w:rPr>
              <w:t>集团工程设计有限责任公司华北分公司</w:t>
            </w:r>
          </w:p>
        </w:tc>
        <w:tc>
          <w:tcPr>
            <w:tcW w:w="2120" w:type="dxa"/>
            <w:vAlign w:val="center"/>
          </w:tcPr>
          <w:p w:rsidR="006446FE" w:rsidRDefault="00356E3D">
            <w:pPr>
              <w:rPr>
                <w:rFonts w:ascii="Times New Roman" w:hAnsi="Times New Roman" w:cs="Times New Roman"/>
                <w:szCs w:val="21"/>
              </w:rPr>
            </w:pPr>
            <w:r>
              <w:rPr>
                <w:rFonts w:ascii="Times New Roman" w:hAnsi="Times New Roman" w:cs="Times New Roman" w:hint="eastAsia"/>
                <w:szCs w:val="21"/>
              </w:rPr>
              <w:t>施工单位</w:t>
            </w:r>
          </w:p>
        </w:tc>
        <w:tc>
          <w:tcPr>
            <w:tcW w:w="1508" w:type="dxa"/>
            <w:vAlign w:val="center"/>
          </w:tcPr>
          <w:p w:rsidR="006446FE" w:rsidRDefault="00356E3D">
            <w:pPr>
              <w:rPr>
                <w:rFonts w:ascii="Times New Roman" w:hAnsi="Times New Roman" w:cs="Times New Roman"/>
                <w:szCs w:val="21"/>
              </w:rPr>
            </w:pPr>
            <w:r>
              <w:rPr>
                <w:rFonts w:ascii="Times New Roman" w:hAnsi="Times New Roman" w:cs="Times New Roman" w:hint="eastAsia"/>
                <w:szCs w:val="21"/>
              </w:rPr>
              <w:t>中国石油管道建设项目经理部</w:t>
            </w:r>
          </w:p>
        </w:tc>
      </w:tr>
      <w:tr w:rsidR="006446FE">
        <w:trPr>
          <w:trHeight w:val="351"/>
        </w:trPr>
        <w:tc>
          <w:tcPr>
            <w:tcW w:w="994" w:type="dxa"/>
            <w:vMerge/>
          </w:tcPr>
          <w:p w:rsidR="006446FE" w:rsidRDefault="006446FE">
            <w:pPr>
              <w:ind w:firstLineChars="200" w:firstLine="420"/>
              <w:rPr>
                <w:rFonts w:ascii="Times New Roman" w:hAnsi="Times New Roman" w:cs="Times New Roman"/>
                <w:szCs w:val="21"/>
              </w:rPr>
            </w:pPr>
          </w:p>
        </w:tc>
        <w:tc>
          <w:tcPr>
            <w:tcW w:w="1558" w:type="dxa"/>
            <w:vAlign w:val="center"/>
          </w:tcPr>
          <w:p w:rsidR="006446FE" w:rsidRDefault="00356E3D">
            <w:pPr>
              <w:rPr>
                <w:rFonts w:ascii="Times New Roman" w:hAnsi="Times New Roman" w:cs="Times New Roman"/>
                <w:szCs w:val="21"/>
              </w:rPr>
            </w:pPr>
            <w:r>
              <w:rPr>
                <w:rFonts w:ascii="Times New Roman" w:hAnsi="Times New Roman" w:cs="Times New Roman"/>
                <w:szCs w:val="21"/>
              </w:rPr>
              <w:t>施工时间</w:t>
            </w:r>
          </w:p>
        </w:tc>
        <w:tc>
          <w:tcPr>
            <w:tcW w:w="2127" w:type="dxa"/>
            <w:vAlign w:val="center"/>
          </w:tcPr>
          <w:p w:rsidR="006446FE" w:rsidRDefault="00356E3D">
            <w:pPr>
              <w:rPr>
                <w:rFonts w:ascii="Times New Roman" w:hAnsi="Times New Roman" w:cs="Times New Roman"/>
                <w:szCs w:val="21"/>
              </w:rPr>
            </w:pPr>
            <w:r>
              <w:rPr>
                <w:rFonts w:ascii="Times New Roman" w:hAnsi="Times New Roman" w:cs="Times New Roman" w:hint="eastAsia"/>
                <w:szCs w:val="21"/>
              </w:rPr>
              <w:t>2009</w:t>
            </w:r>
            <w:r>
              <w:rPr>
                <w:rFonts w:ascii="Times New Roman" w:hAnsi="Times New Roman" w:cs="Times New Roman" w:hint="eastAsia"/>
                <w:szCs w:val="21"/>
              </w:rPr>
              <w:t>年至</w:t>
            </w:r>
            <w:r>
              <w:rPr>
                <w:rFonts w:ascii="Times New Roman" w:hAnsi="Times New Roman" w:cs="Times New Roman" w:hint="eastAsia"/>
                <w:szCs w:val="21"/>
              </w:rPr>
              <w:t>2010</w:t>
            </w:r>
            <w:r>
              <w:rPr>
                <w:rFonts w:ascii="Times New Roman" w:hAnsi="Times New Roman" w:cs="Times New Roman" w:hint="eastAsia"/>
                <w:szCs w:val="21"/>
              </w:rPr>
              <w:t>年</w:t>
            </w:r>
          </w:p>
        </w:tc>
        <w:tc>
          <w:tcPr>
            <w:tcW w:w="2120" w:type="dxa"/>
            <w:vAlign w:val="center"/>
          </w:tcPr>
          <w:p w:rsidR="006446FE" w:rsidRDefault="00356E3D">
            <w:pPr>
              <w:rPr>
                <w:rFonts w:ascii="Times New Roman" w:hAnsi="Times New Roman" w:cs="Times New Roman"/>
                <w:szCs w:val="21"/>
              </w:rPr>
            </w:pPr>
            <w:r>
              <w:rPr>
                <w:rFonts w:ascii="Times New Roman" w:hAnsi="Times New Roman" w:cs="Times New Roman" w:hint="eastAsia"/>
                <w:szCs w:val="21"/>
              </w:rPr>
              <w:t>无损检测单位</w:t>
            </w:r>
          </w:p>
        </w:tc>
        <w:tc>
          <w:tcPr>
            <w:tcW w:w="1508" w:type="dxa"/>
            <w:vAlign w:val="center"/>
          </w:tcPr>
          <w:p w:rsidR="006446FE" w:rsidRDefault="00356E3D">
            <w:pPr>
              <w:rPr>
                <w:rFonts w:ascii="Times New Roman" w:hAnsi="Times New Roman" w:cs="Times New Roman"/>
                <w:szCs w:val="21"/>
              </w:rPr>
            </w:pPr>
            <w:r>
              <w:rPr>
                <w:rFonts w:ascii="Times New Roman" w:hAnsi="Times New Roman" w:cs="Times New Roman" w:hint="eastAsia"/>
                <w:szCs w:val="21"/>
              </w:rPr>
              <w:t>太原刚玉国际贸易有限公司</w:t>
            </w:r>
          </w:p>
        </w:tc>
      </w:tr>
      <w:tr w:rsidR="006446FE">
        <w:trPr>
          <w:trHeight w:val="351"/>
        </w:trPr>
        <w:tc>
          <w:tcPr>
            <w:tcW w:w="994" w:type="dxa"/>
            <w:vMerge/>
          </w:tcPr>
          <w:p w:rsidR="006446FE" w:rsidRDefault="006446FE">
            <w:pPr>
              <w:ind w:firstLineChars="200" w:firstLine="420"/>
              <w:rPr>
                <w:rFonts w:ascii="Times New Roman" w:hAnsi="Times New Roman" w:cs="Times New Roman"/>
                <w:szCs w:val="21"/>
              </w:rPr>
            </w:pPr>
          </w:p>
        </w:tc>
        <w:tc>
          <w:tcPr>
            <w:tcW w:w="1558" w:type="dxa"/>
            <w:vAlign w:val="center"/>
          </w:tcPr>
          <w:p w:rsidR="006446FE" w:rsidRDefault="00356E3D">
            <w:pPr>
              <w:rPr>
                <w:rFonts w:ascii="Times New Roman" w:hAnsi="Times New Roman" w:cs="Times New Roman"/>
                <w:szCs w:val="21"/>
              </w:rPr>
            </w:pPr>
            <w:r>
              <w:rPr>
                <w:rFonts w:ascii="Times New Roman" w:hAnsi="Times New Roman" w:cs="Times New Roman"/>
                <w:szCs w:val="21"/>
              </w:rPr>
              <w:t>识别时间</w:t>
            </w:r>
          </w:p>
        </w:tc>
        <w:tc>
          <w:tcPr>
            <w:tcW w:w="2127" w:type="dxa"/>
            <w:vAlign w:val="center"/>
          </w:tcPr>
          <w:p w:rsidR="006446FE" w:rsidRDefault="00356E3D">
            <w:pPr>
              <w:rPr>
                <w:rFonts w:ascii="Times New Roman" w:hAnsi="Times New Roman" w:cs="Times New Roman"/>
                <w:szCs w:val="21"/>
              </w:rPr>
            </w:pPr>
            <w:r>
              <w:rPr>
                <w:rFonts w:ascii="Times New Roman" w:hAnsi="Times New Roman" w:cs="Times New Roman" w:hint="eastAsia"/>
                <w:szCs w:val="21"/>
              </w:rPr>
              <w:t>2023-03</w:t>
            </w:r>
          </w:p>
        </w:tc>
        <w:tc>
          <w:tcPr>
            <w:tcW w:w="2120" w:type="dxa"/>
            <w:vAlign w:val="center"/>
          </w:tcPr>
          <w:p w:rsidR="006446FE" w:rsidRDefault="00356E3D">
            <w:pPr>
              <w:rPr>
                <w:rFonts w:ascii="Times New Roman" w:hAnsi="Times New Roman" w:cs="Times New Roman"/>
                <w:szCs w:val="21"/>
              </w:rPr>
            </w:pPr>
            <w:r>
              <w:rPr>
                <w:rFonts w:ascii="Times New Roman" w:hAnsi="Times New Roman" w:cs="Times New Roman"/>
                <w:szCs w:val="21"/>
              </w:rPr>
              <w:t>识别负责人</w:t>
            </w:r>
          </w:p>
        </w:tc>
        <w:tc>
          <w:tcPr>
            <w:tcW w:w="1508" w:type="dxa"/>
            <w:vAlign w:val="center"/>
          </w:tcPr>
          <w:p w:rsidR="006446FE" w:rsidRDefault="00356E3D">
            <w:pPr>
              <w:rPr>
                <w:rFonts w:ascii="Times New Roman" w:hAnsi="Times New Roman" w:cs="Times New Roman"/>
                <w:szCs w:val="21"/>
              </w:rPr>
            </w:pPr>
            <w:r>
              <w:rPr>
                <w:rFonts w:ascii="Times New Roman" w:hAnsi="Times New Roman" w:cs="Times New Roman" w:hint="eastAsia"/>
                <w:szCs w:val="21"/>
              </w:rPr>
              <w:t>李进</w:t>
            </w:r>
          </w:p>
        </w:tc>
      </w:tr>
      <w:tr w:rsidR="006446FE">
        <w:trPr>
          <w:trHeight w:val="351"/>
        </w:trPr>
        <w:tc>
          <w:tcPr>
            <w:tcW w:w="994" w:type="dxa"/>
            <w:vMerge/>
          </w:tcPr>
          <w:p w:rsidR="006446FE" w:rsidRDefault="006446FE">
            <w:pPr>
              <w:ind w:firstLineChars="200" w:firstLine="420"/>
              <w:rPr>
                <w:rFonts w:ascii="Times New Roman" w:hAnsi="Times New Roman" w:cs="Times New Roman"/>
                <w:szCs w:val="21"/>
              </w:rPr>
            </w:pPr>
          </w:p>
        </w:tc>
        <w:tc>
          <w:tcPr>
            <w:tcW w:w="1558" w:type="dxa"/>
            <w:vAlign w:val="center"/>
          </w:tcPr>
          <w:p w:rsidR="006446FE" w:rsidRDefault="00356E3D">
            <w:pPr>
              <w:rPr>
                <w:rFonts w:ascii="Times New Roman" w:hAnsi="Times New Roman" w:cs="Times New Roman"/>
                <w:szCs w:val="21"/>
              </w:rPr>
            </w:pPr>
            <w:r>
              <w:rPr>
                <w:rFonts w:ascii="Times New Roman" w:hAnsi="Times New Roman" w:cs="Times New Roman"/>
                <w:szCs w:val="21"/>
              </w:rPr>
              <w:t>专职区长姓名</w:t>
            </w:r>
          </w:p>
        </w:tc>
        <w:tc>
          <w:tcPr>
            <w:tcW w:w="2127" w:type="dxa"/>
            <w:vAlign w:val="center"/>
          </w:tcPr>
          <w:p w:rsidR="006446FE" w:rsidRDefault="00356E3D">
            <w:pPr>
              <w:rPr>
                <w:rFonts w:ascii="Times New Roman" w:hAnsi="Times New Roman" w:cs="Times New Roman"/>
                <w:szCs w:val="21"/>
              </w:rPr>
            </w:pPr>
            <w:r>
              <w:rPr>
                <w:rFonts w:ascii="Times New Roman" w:hAnsi="Times New Roman" w:cs="Times New Roman" w:hint="eastAsia"/>
                <w:szCs w:val="21"/>
              </w:rPr>
              <w:t>解益冰</w:t>
            </w:r>
          </w:p>
        </w:tc>
        <w:tc>
          <w:tcPr>
            <w:tcW w:w="2120" w:type="dxa"/>
            <w:vAlign w:val="center"/>
          </w:tcPr>
          <w:p w:rsidR="006446FE" w:rsidRDefault="00356E3D">
            <w:pPr>
              <w:rPr>
                <w:rFonts w:ascii="Times New Roman" w:hAnsi="Times New Roman" w:cs="Times New Roman"/>
                <w:szCs w:val="21"/>
              </w:rPr>
            </w:pPr>
            <w:r>
              <w:rPr>
                <w:rFonts w:ascii="Times New Roman" w:hAnsi="Times New Roman" w:cs="Times New Roman"/>
                <w:szCs w:val="21"/>
              </w:rPr>
              <w:t>联系电话</w:t>
            </w:r>
          </w:p>
        </w:tc>
        <w:tc>
          <w:tcPr>
            <w:tcW w:w="1508" w:type="dxa"/>
            <w:vAlign w:val="center"/>
          </w:tcPr>
          <w:p w:rsidR="006446FE" w:rsidRDefault="00356E3D">
            <w:pPr>
              <w:rPr>
                <w:rFonts w:ascii="Times New Roman" w:hAnsi="Times New Roman" w:cs="Times New Roman"/>
                <w:szCs w:val="21"/>
              </w:rPr>
            </w:pPr>
            <w:r>
              <w:rPr>
                <w:rFonts w:ascii="Times New Roman" w:hAnsi="Times New Roman" w:cs="Times New Roman" w:hint="eastAsia"/>
                <w:szCs w:val="21"/>
              </w:rPr>
              <w:t>15529857070</w:t>
            </w:r>
          </w:p>
        </w:tc>
      </w:tr>
      <w:tr w:rsidR="006446FE">
        <w:trPr>
          <w:trHeight w:val="351"/>
        </w:trPr>
        <w:tc>
          <w:tcPr>
            <w:tcW w:w="994" w:type="dxa"/>
            <w:vMerge/>
          </w:tcPr>
          <w:p w:rsidR="006446FE" w:rsidRDefault="006446FE">
            <w:pPr>
              <w:ind w:firstLineChars="200" w:firstLine="420"/>
              <w:rPr>
                <w:rFonts w:ascii="Times New Roman" w:hAnsi="Times New Roman" w:cs="Times New Roman"/>
                <w:szCs w:val="21"/>
              </w:rPr>
            </w:pPr>
          </w:p>
        </w:tc>
        <w:tc>
          <w:tcPr>
            <w:tcW w:w="1558" w:type="dxa"/>
            <w:vAlign w:val="center"/>
          </w:tcPr>
          <w:p w:rsidR="006446FE" w:rsidRDefault="00356E3D">
            <w:pPr>
              <w:rPr>
                <w:rFonts w:ascii="Times New Roman" w:hAnsi="Times New Roman" w:cs="Times New Roman"/>
                <w:szCs w:val="21"/>
              </w:rPr>
            </w:pPr>
            <w:r>
              <w:rPr>
                <w:rFonts w:ascii="Times New Roman" w:hAnsi="Times New Roman" w:cs="Times New Roman"/>
                <w:szCs w:val="21"/>
              </w:rPr>
              <w:t>高后果区起点</w:t>
            </w:r>
          </w:p>
        </w:tc>
        <w:tc>
          <w:tcPr>
            <w:tcW w:w="2127" w:type="dxa"/>
            <w:vAlign w:val="center"/>
          </w:tcPr>
          <w:p w:rsidR="006446FE" w:rsidRDefault="00356E3D">
            <w:pPr>
              <w:rPr>
                <w:rFonts w:ascii="Times New Roman" w:hAnsi="Times New Roman" w:cs="Times New Roman"/>
                <w:szCs w:val="21"/>
              </w:rPr>
            </w:pPr>
            <w:r>
              <w:rPr>
                <w:rFonts w:ascii="Times New Roman" w:hAnsi="Times New Roman" w:cs="Times New Roman"/>
                <w:szCs w:val="21"/>
              </w:rPr>
              <w:t>SL26</w:t>
            </w:r>
            <w:r>
              <w:rPr>
                <w:rFonts w:ascii="Times New Roman" w:hAnsi="Times New Roman" w:cs="Times New Roman" w:hint="eastAsia"/>
                <w:szCs w:val="21"/>
              </w:rPr>
              <w:t>7</w:t>
            </w:r>
            <w:r>
              <w:rPr>
                <w:rFonts w:ascii="Times New Roman" w:hAnsi="Times New Roman" w:cs="Times New Roman"/>
                <w:szCs w:val="21"/>
              </w:rPr>
              <w:t>#+</w:t>
            </w:r>
            <w:r>
              <w:rPr>
                <w:rFonts w:ascii="Times New Roman" w:hAnsi="Times New Roman" w:cs="Times New Roman" w:hint="eastAsia"/>
                <w:szCs w:val="21"/>
              </w:rPr>
              <w:t>800</w:t>
            </w:r>
            <w:r>
              <w:rPr>
                <w:rFonts w:ascii="Times New Roman" w:hAnsi="Times New Roman" w:cs="Times New Roman"/>
                <w:szCs w:val="21"/>
              </w:rPr>
              <w:t>m</w:t>
            </w:r>
          </w:p>
        </w:tc>
        <w:tc>
          <w:tcPr>
            <w:tcW w:w="2120" w:type="dxa"/>
            <w:vAlign w:val="center"/>
          </w:tcPr>
          <w:p w:rsidR="006446FE" w:rsidRDefault="00356E3D">
            <w:pPr>
              <w:rPr>
                <w:rFonts w:ascii="Times New Roman" w:hAnsi="Times New Roman" w:cs="Times New Roman"/>
                <w:szCs w:val="21"/>
              </w:rPr>
            </w:pPr>
            <w:r>
              <w:rPr>
                <w:rFonts w:ascii="Times New Roman" w:hAnsi="Times New Roman" w:cs="Times New Roman"/>
                <w:szCs w:val="21"/>
              </w:rPr>
              <w:t>高后果区终点</w:t>
            </w:r>
          </w:p>
        </w:tc>
        <w:tc>
          <w:tcPr>
            <w:tcW w:w="1508" w:type="dxa"/>
            <w:vAlign w:val="center"/>
          </w:tcPr>
          <w:p w:rsidR="006446FE" w:rsidRDefault="00356E3D">
            <w:pPr>
              <w:rPr>
                <w:rFonts w:ascii="Times New Roman" w:hAnsi="Times New Roman" w:cs="Times New Roman"/>
                <w:szCs w:val="21"/>
              </w:rPr>
            </w:pPr>
            <w:r>
              <w:rPr>
                <w:rFonts w:ascii="Times New Roman" w:hAnsi="Times New Roman" w:cs="Times New Roman"/>
                <w:szCs w:val="21"/>
              </w:rPr>
              <w:t>SL2</w:t>
            </w:r>
            <w:r>
              <w:rPr>
                <w:rFonts w:ascii="Times New Roman" w:hAnsi="Times New Roman" w:cs="Times New Roman" w:hint="eastAsia"/>
                <w:szCs w:val="21"/>
              </w:rPr>
              <w:t>71</w:t>
            </w:r>
            <w:r>
              <w:rPr>
                <w:rFonts w:ascii="Times New Roman" w:hAnsi="Times New Roman" w:cs="Times New Roman"/>
                <w:szCs w:val="21"/>
              </w:rPr>
              <w:t>#</w:t>
            </w:r>
            <w:r>
              <w:rPr>
                <w:rFonts w:ascii="Times New Roman" w:hAnsi="Times New Roman" w:cs="Times New Roman" w:hint="eastAsia"/>
                <w:szCs w:val="21"/>
              </w:rPr>
              <w:t>+300m</w:t>
            </w:r>
          </w:p>
        </w:tc>
      </w:tr>
      <w:tr w:rsidR="006446FE">
        <w:trPr>
          <w:trHeight w:val="351"/>
        </w:trPr>
        <w:tc>
          <w:tcPr>
            <w:tcW w:w="994" w:type="dxa"/>
            <w:vMerge/>
          </w:tcPr>
          <w:p w:rsidR="006446FE" w:rsidRDefault="006446FE">
            <w:pPr>
              <w:ind w:firstLineChars="200" w:firstLine="420"/>
              <w:rPr>
                <w:rFonts w:ascii="Times New Roman" w:hAnsi="Times New Roman" w:cs="Times New Roman"/>
                <w:szCs w:val="21"/>
              </w:rPr>
            </w:pPr>
          </w:p>
        </w:tc>
        <w:tc>
          <w:tcPr>
            <w:tcW w:w="1558" w:type="dxa"/>
            <w:vAlign w:val="center"/>
          </w:tcPr>
          <w:p w:rsidR="006446FE" w:rsidRDefault="00356E3D">
            <w:pPr>
              <w:rPr>
                <w:rFonts w:ascii="Times New Roman" w:hAnsi="Times New Roman" w:cs="Times New Roman"/>
                <w:szCs w:val="21"/>
              </w:rPr>
            </w:pPr>
            <w:r>
              <w:rPr>
                <w:rFonts w:ascii="Times New Roman" w:hAnsi="Times New Roman" w:cs="Times New Roman"/>
                <w:szCs w:val="21"/>
              </w:rPr>
              <w:t>内检测起点焊缝</w:t>
            </w:r>
          </w:p>
        </w:tc>
        <w:tc>
          <w:tcPr>
            <w:tcW w:w="2127" w:type="dxa"/>
            <w:vAlign w:val="center"/>
          </w:tcPr>
          <w:p w:rsidR="006446FE" w:rsidRDefault="00356E3D">
            <w:pPr>
              <w:rPr>
                <w:rFonts w:ascii="Times New Roman" w:hAnsi="Times New Roman" w:cs="Times New Roman"/>
                <w:szCs w:val="21"/>
              </w:rPr>
            </w:pPr>
            <w:r>
              <w:rPr>
                <w:rFonts w:ascii="Times New Roman" w:hAnsi="Times New Roman" w:cs="Times New Roman" w:hint="eastAsia"/>
                <w:szCs w:val="21"/>
              </w:rPr>
              <w:t>8389</w:t>
            </w:r>
          </w:p>
        </w:tc>
        <w:tc>
          <w:tcPr>
            <w:tcW w:w="2120" w:type="dxa"/>
            <w:vAlign w:val="center"/>
          </w:tcPr>
          <w:p w:rsidR="006446FE" w:rsidRDefault="00356E3D">
            <w:pPr>
              <w:rPr>
                <w:rFonts w:ascii="Times New Roman" w:hAnsi="Times New Roman" w:cs="Times New Roman"/>
                <w:szCs w:val="21"/>
              </w:rPr>
            </w:pPr>
            <w:r>
              <w:rPr>
                <w:rFonts w:ascii="Times New Roman" w:hAnsi="Times New Roman" w:cs="Times New Roman"/>
                <w:szCs w:val="21"/>
              </w:rPr>
              <w:t>内检测终点焊缝</w:t>
            </w:r>
          </w:p>
        </w:tc>
        <w:tc>
          <w:tcPr>
            <w:tcW w:w="1508" w:type="dxa"/>
            <w:vAlign w:val="center"/>
          </w:tcPr>
          <w:p w:rsidR="006446FE" w:rsidRDefault="00356E3D">
            <w:pPr>
              <w:rPr>
                <w:rFonts w:ascii="Times New Roman" w:hAnsi="Times New Roman" w:cs="Times New Roman"/>
                <w:szCs w:val="21"/>
              </w:rPr>
            </w:pPr>
            <w:r>
              <w:rPr>
                <w:rFonts w:ascii="Times New Roman" w:hAnsi="Times New Roman" w:cs="Times New Roman" w:hint="eastAsia"/>
                <w:szCs w:val="21"/>
              </w:rPr>
              <w:t>11443</w:t>
            </w:r>
          </w:p>
        </w:tc>
      </w:tr>
      <w:tr w:rsidR="006446FE">
        <w:trPr>
          <w:trHeight w:val="351"/>
        </w:trPr>
        <w:tc>
          <w:tcPr>
            <w:tcW w:w="994" w:type="dxa"/>
            <w:vMerge/>
          </w:tcPr>
          <w:p w:rsidR="006446FE" w:rsidRDefault="006446FE">
            <w:pPr>
              <w:ind w:firstLineChars="200" w:firstLine="420"/>
              <w:rPr>
                <w:rFonts w:ascii="Times New Roman" w:hAnsi="Times New Roman" w:cs="Times New Roman"/>
                <w:szCs w:val="21"/>
              </w:rPr>
            </w:pPr>
          </w:p>
        </w:tc>
        <w:tc>
          <w:tcPr>
            <w:tcW w:w="1558" w:type="dxa"/>
            <w:vAlign w:val="center"/>
          </w:tcPr>
          <w:p w:rsidR="006446FE" w:rsidRDefault="00356E3D">
            <w:pPr>
              <w:rPr>
                <w:rFonts w:ascii="Times New Roman" w:hAnsi="Times New Roman" w:cs="Times New Roman"/>
                <w:szCs w:val="21"/>
              </w:rPr>
            </w:pPr>
            <w:r>
              <w:rPr>
                <w:rFonts w:ascii="Times New Roman" w:hAnsi="Times New Roman" w:cs="Times New Roman"/>
                <w:szCs w:val="21"/>
              </w:rPr>
              <w:t>高后果区上游阀室</w:t>
            </w:r>
            <w:r>
              <w:rPr>
                <w:rFonts w:ascii="Times New Roman" w:hAnsi="Times New Roman" w:cs="Times New Roman"/>
                <w:szCs w:val="21"/>
              </w:rPr>
              <w:t>/</w:t>
            </w:r>
            <w:r>
              <w:rPr>
                <w:rFonts w:ascii="Times New Roman" w:hAnsi="Times New Roman" w:cs="Times New Roman"/>
                <w:szCs w:val="21"/>
              </w:rPr>
              <w:t>站场</w:t>
            </w:r>
          </w:p>
        </w:tc>
        <w:tc>
          <w:tcPr>
            <w:tcW w:w="2127" w:type="dxa"/>
            <w:vAlign w:val="center"/>
          </w:tcPr>
          <w:p w:rsidR="006446FE" w:rsidRDefault="00356E3D">
            <w:pPr>
              <w:rPr>
                <w:rFonts w:ascii="Times New Roman" w:hAnsi="Times New Roman" w:cs="Times New Roman"/>
                <w:szCs w:val="21"/>
              </w:rPr>
            </w:pPr>
            <w:r>
              <w:rPr>
                <w:rFonts w:ascii="Times New Roman" w:hAnsi="Times New Roman" w:cs="Times New Roman" w:hint="eastAsia"/>
                <w:szCs w:val="21"/>
              </w:rPr>
              <w:t>四墩加热站</w:t>
            </w:r>
          </w:p>
        </w:tc>
        <w:tc>
          <w:tcPr>
            <w:tcW w:w="2120" w:type="dxa"/>
            <w:vAlign w:val="center"/>
          </w:tcPr>
          <w:p w:rsidR="006446FE" w:rsidRDefault="00356E3D">
            <w:pPr>
              <w:rPr>
                <w:rFonts w:ascii="Times New Roman" w:hAnsi="Times New Roman" w:cs="Times New Roman"/>
                <w:szCs w:val="21"/>
              </w:rPr>
            </w:pPr>
            <w:r>
              <w:rPr>
                <w:rFonts w:ascii="Times New Roman" w:hAnsi="Times New Roman" w:cs="Times New Roman"/>
                <w:szCs w:val="21"/>
              </w:rPr>
              <w:t>高后果区下游阀室</w:t>
            </w:r>
            <w:r>
              <w:rPr>
                <w:rFonts w:ascii="Times New Roman" w:hAnsi="Times New Roman" w:cs="Times New Roman"/>
                <w:szCs w:val="21"/>
              </w:rPr>
              <w:t>/</w:t>
            </w:r>
            <w:r>
              <w:rPr>
                <w:rFonts w:ascii="Times New Roman" w:hAnsi="Times New Roman" w:cs="Times New Roman"/>
                <w:szCs w:val="21"/>
              </w:rPr>
              <w:t>站场</w:t>
            </w:r>
          </w:p>
        </w:tc>
        <w:tc>
          <w:tcPr>
            <w:tcW w:w="1508" w:type="dxa"/>
            <w:tcBorders>
              <w:bottom w:val="single" w:sz="4" w:space="0" w:color="auto"/>
            </w:tcBorders>
            <w:vAlign w:val="center"/>
          </w:tcPr>
          <w:p w:rsidR="006446FE" w:rsidRDefault="00356E3D">
            <w:pPr>
              <w:rPr>
                <w:rFonts w:ascii="Times New Roman" w:hAnsi="Times New Roman" w:cs="Times New Roman"/>
                <w:szCs w:val="21"/>
              </w:rPr>
            </w:pPr>
            <w:r>
              <w:rPr>
                <w:rFonts w:ascii="Times New Roman" w:hAnsi="Times New Roman" w:cs="Times New Roman" w:hint="eastAsia"/>
                <w:szCs w:val="21"/>
              </w:rPr>
              <w:t>7#</w:t>
            </w:r>
            <w:r>
              <w:rPr>
                <w:rFonts w:ascii="Times New Roman" w:hAnsi="Times New Roman" w:cs="Times New Roman" w:hint="eastAsia"/>
                <w:szCs w:val="21"/>
              </w:rPr>
              <w:t>手动阀室</w:t>
            </w:r>
          </w:p>
        </w:tc>
      </w:tr>
      <w:tr w:rsidR="006446FE">
        <w:trPr>
          <w:trHeight w:val="111"/>
        </w:trPr>
        <w:tc>
          <w:tcPr>
            <w:tcW w:w="994" w:type="dxa"/>
            <w:vMerge/>
          </w:tcPr>
          <w:p w:rsidR="006446FE" w:rsidRDefault="006446FE">
            <w:pPr>
              <w:ind w:firstLineChars="200" w:firstLine="420"/>
              <w:rPr>
                <w:rFonts w:ascii="Times New Roman" w:hAnsi="Times New Roman" w:cs="Times New Roman"/>
                <w:szCs w:val="21"/>
              </w:rPr>
            </w:pPr>
          </w:p>
        </w:tc>
        <w:tc>
          <w:tcPr>
            <w:tcW w:w="1558" w:type="dxa"/>
            <w:vMerge w:val="restart"/>
            <w:vAlign w:val="center"/>
          </w:tcPr>
          <w:p w:rsidR="006446FE" w:rsidRDefault="00356E3D">
            <w:pPr>
              <w:rPr>
                <w:rFonts w:ascii="Times New Roman" w:hAnsi="Times New Roman" w:cs="Times New Roman"/>
                <w:szCs w:val="21"/>
              </w:rPr>
            </w:pPr>
            <w:r>
              <w:rPr>
                <w:rFonts w:ascii="Times New Roman" w:hAnsi="Times New Roman" w:cs="Times New Roman"/>
                <w:szCs w:val="21"/>
              </w:rPr>
              <w:t>阀间距（</w:t>
            </w:r>
            <w:r>
              <w:rPr>
                <w:rFonts w:ascii="Times New Roman" w:hAnsi="Times New Roman" w:cs="Times New Roman"/>
                <w:szCs w:val="21"/>
              </w:rPr>
              <w:t>km</w:t>
            </w:r>
            <w:r>
              <w:rPr>
                <w:rFonts w:ascii="Times New Roman" w:hAnsi="Times New Roman" w:cs="Times New Roman"/>
                <w:szCs w:val="21"/>
              </w:rPr>
              <w:t>）</w:t>
            </w:r>
          </w:p>
        </w:tc>
        <w:tc>
          <w:tcPr>
            <w:tcW w:w="2127" w:type="dxa"/>
            <w:vMerge w:val="restart"/>
            <w:vAlign w:val="center"/>
          </w:tcPr>
          <w:p w:rsidR="006446FE" w:rsidRDefault="00356E3D">
            <w:pPr>
              <w:rPr>
                <w:rFonts w:ascii="Times New Roman" w:hAnsi="Times New Roman" w:cs="Times New Roman"/>
                <w:szCs w:val="21"/>
              </w:rPr>
            </w:pPr>
            <w:r>
              <w:rPr>
                <w:rFonts w:ascii="Times New Roman" w:hAnsi="Times New Roman" w:cs="Times New Roman" w:hint="eastAsia"/>
                <w:szCs w:val="21"/>
              </w:rPr>
              <w:t>19.7</w:t>
            </w:r>
          </w:p>
        </w:tc>
        <w:tc>
          <w:tcPr>
            <w:tcW w:w="2120" w:type="dxa"/>
            <w:vAlign w:val="center"/>
          </w:tcPr>
          <w:p w:rsidR="006446FE" w:rsidRDefault="00356E3D">
            <w:pPr>
              <w:rPr>
                <w:rFonts w:ascii="Times New Roman" w:hAnsi="Times New Roman" w:cs="Times New Roman"/>
                <w:szCs w:val="21"/>
              </w:rPr>
            </w:pPr>
            <w:r>
              <w:rPr>
                <w:rFonts w:ascii="Times New Roman" w:hAnsi="Times New Roman" w:cs="Times New Roman"/>
                <w:szCs w:val="21"/>
              </w:rPr>
              <w:t>运行压力（</w:t>
            </w:r>
            <w:r>
              <w:rPr>
                <w:rFonts w:ascii="Times New Roman" w:hAnsi="Times New Roman" w:cs="Times New Roman"/>
                <w:szCs w:val="21"/>
              </w:rPr>
              <w:t>MPa</w:t>
            </w:r>
            <w:r>
              <w:rPr>
                <w:rFonts w:ascii="Times New Roman" w:hAnsi="Times New Roman" w:cs="Times New Roman"/>
                <w:szCs w:val="21"/>
              </w:rPr>
              <w:t>）</w:t>
            </w:r>
          </w:p>
        </w:tc>
        <w:tc>
          <w:tcPr>
            <w:tcW w:w="1508" w:type="dxa"/>
            <w:vAlign w:val="center"/>
          </w:tcPr>
          <w:p w:rsidR="006446FE" w:rsidRDefault="00356E3D">
            <w:pPr>
              <w:ind w:firstLineChars="200" w:firstLine="420"/>
              <w:rPr>
                <w:rFonts w:ascii="Times New Roman" w:hAnsi="Times New Roman" w:cs="Times New Roman"/>
                <w:szCs w:val="21"/>
              </w:rPr>
            </w:pPr>
            <w:r>
              <w:rPr>
                <w:rFonts w:ascii="Times New Roman" w:hAnsi="Times New Roman" w:cs="Times New Roman" w:hint="eastAsia"/>
                <w:szCs w:val="21"/>
              </w:rPr>
              <w:t>2.8</w:t>
            </w:r>
          </w:p>
        </w:tc>
      </w:tr>
      <w:tr w:rsidR="006446FE">
        <w:trPr>
          <w:trHeight w:val="86"/>
        </w:trPr>
        <w:tc>
          <w:tcPr>
            <w:tcW w:w="994" w:type="dxa"/>
            <w:vMerge/>
          </w:tcPr>
          <w:p w:rsidR="006446FE" w:rsidRDefault="006446FE">
            <w:pPr>
              <w:ind w:firstLineChars="200" w:firstLine="420"/>
              <w:rPr>
                <w:rFonts w:ascii="Times New Roman" w:hAnsi="Times New Roman" w:cs="Times New Roman"/>
                <w:szCs w:val="21"/>
              </w:rPr>
            </w:pPr>
          </w:p>
        </w:tc>
        <w:tc>
          <w:tcPr>
            <w:tcW w:w="1558" w:type="dxa"/>
            <w:vMerge/>
            <w:vAlign w:val="center"/>
          </w:tcPr>
          <w:p w:rsidR="006446FE" w:rsidRDefault="006446FE">
            <w:pPr>
              <w:ind w:firstLineChars="200" w:firstLine="420"/>
              <w:rPr>
                <w:rFonts w:ascii="Times New Roman" w:hAnsi="Times New Roman" w:cs="Times New Roman"/>
                <w:szCs w:val="21"/>
              </w:rPr>
            </w:pPr>
          </w:p>
        </w:tc>
        <w:tc>
          <w:tcPr>
            <w:tcW w:w="2127" w:type="dxa"/>
            <w:vMerge/>
            <w:vAlign w:val="center"/>
          </w:tcPr>
          <w:p w:rsidR="006446FE" w:rsidRDefault="006446FE">
            <w:pPr>
              <w:rPr>
                <w:rFonts w:ascii="Times New Roman" w:hAnsi="Times New Roman" w:cs="Times New Roman"/>
                <w:szCs w:val="21"/>
              </w:rPr>
            </w:pPr>
          </w:p>
        </w:tc>
        <w:tc>
          <w:tcPr>
            <w:tcW w:w="2120" w:type="dxa"/>
            <w:vAlign w:val="center"/>
          </w:tcPr>
          <w:p w:rsidR="006446FE" w:rsidRDefault="00356E3D">
            <w:pPr>
              <w:rPr>
                <w:rFonts w:ascii="Times New Roman" w:hAnsi="Times New Roman" w:cs="Times New Roman"/>
                <w:szCs w:val="21"/>
              </w:rPr>
            </w:pPr>
            <w:r>
              <w:rPr>
                <w:rFonts w:ascii="Times New Roman" w:hAnsi="Times New Roman" w:cs="Times New Roman"/>
                <w:szCs w:val="21"/>
              </w:rPr>
              <w:t>近</w:t>
            </w:r>
            <w:r>
              <w:rPr>
                <w:rFonts w:ascii="Times New Roman" w:hAnsi="Times New Roman" w:cs="Times New Roman"/>
                <w:szCs w:val="21"/>
              </w:rPr>
              <w:t>1</w:t>
            </w:r>
            <w:r>
              <w:rPr>
                <w:rFonts w:ascii="Times New Roman" w:hAnsi="Times New Roman" w:cs="Times New Roman"/>
                <w:szCs w:val="21"/>
              </w:rPr>
              <w:t>年最高运行压力（</w:t>
            </w:r>
            <w:r>
              <w:rPr>
                <w:rFonts w:ascii="Times New Roman" w:hAnsi="Times New Roman" w:cs="Times New Roman"/>
                <w:szCs w:val="21"/>
              </w:rPr>
              <w:t>MPa</w:t>
            </w:r>
            <w:r>
              <w:rPr>
                <w:rFonts w:ascii="Times New Roman" w:hAnsi="Times New Roman" w:cs="Times New Roman"/>
                <w:szCs w:val="21"/>
              </w:rPr>
              <w:t>）</w:t>
            </w:r>
          </w:p>
        </w:tc>
        <w:tc>
          <w:tcPr>
            <w:tcW w:w="1508" w:type="dxa"/>
            <w:vAlign w:val="center"/>
          </w:tcPr>
          <w:p w:rsidR="006446FE" w:rsidRDefault="00356E3D">
            <w:pPr>
              <w:ind w:firstLineChars="200" w:firstLine="420"/>
              <w:rPr>
                <w:rFonts w:ascii="Times New Roman" w:hAnsi="Times New Roman" w:cs="Times New Roman"/>
                <w:szCs w:val="21"/>
              </w:rPr>
            </w:pPr>
            <w:r>
              <w:rPr>
                <w:rFonts w:ascii="Times New Roman" w:hAnsi="Times New Roman" w:cs="Times New Roman" w:hint="eastAsia"/>
                <w:szCs w:val="21"/>
              </w:rPr>
              <w:t>4</w:t>
            </w:r>
          </w:p>
        </w:tc>
      </w:tr>
      <w:tr w:rsidR="006446FE">
        <w:trPr>
          <w:trHeight w:val="86"/>
        </w:trPr>
        <w:tc>
          <w:tcPr>
            <w:tcW w:w="994" w:type="dxa"/>
            <w:vMerge/>
          </w:tcPr>
          <w:p w:rsidR="006446FE" w:rsidRDefault="006446FE">
            <w:pPr>
              <w:ind w:firstLineChars="200" w:firstLine="420"/>
              <w:rPr>
                <w:rFonts w:ascii="Times New Roman" w:hAnsi="Times New Roman" w:cs="Times New Roman"/>
                <w:szCs w:val="21"/>
              </w:rPr>
            </w:pPr>
          </w:p>
        </w:tc>
        <w:tc>
          <w:tcPr>
            <w:tcW w:w="1558" w:type="dxa"/>
            <w:vMerge/>
            <w:vAlign w:val="center"/>
          </w:tcPr>
          <w:p w:rsidR="006446FE" w:rsidRDefault="006446FE">
            <w:pPr>
              <w:ind w:firstLineChars="200" w:firstLine="420"/>
              <w:rPr>
                <w:rFonts w:ascii="Times New Roman" w:hAnsi="Times New Roman" w:cs="Times New Roman"/>
                <w:szCs w:val="21"/>
              </w:rPr>
            </w:pPr>
          </w:p>
        </w:tc>
        <w:tc>
          <w:tcPr>
            <w:tcW w:w="2127" w:type="dxa"/>
            <w:vMerge/>
            <w:vAlign w:val="center"/>
          </w:tcPr>
          <w:p w:rsidR="006446FE" w:rsidRDefault="006446FE">
            <w:pPr>
              <w:rPr>
                <w:rFonts w:ascii="Times New Roman" w:hAnsi="Times New Roman" w:cs="Times New Roman"/>
                <w:szCs w:val="21"/>
              </w:rPr>
            </w:pPr>
          </w:p>
        </w:tc>
        <w:tc>
          <w:tcPr>
            <w:tcW w:w="2120" w:type="dxa"/>
            <w:vAlign w:val="center"/>
          </w:tcPr>
          <w:p w:rsidR="006446FE" w:rsidRDefault="00356E3D">
            <w:pPr>
              <w:rPr>
                <w:rFonts w:ascii="Times New Roman" w:hAnsi="Times New Roman" w:cs="Times New Roman"/>
                <w:szCs w:val="21"/>
              </w:rPr>
            </w:pPr>
            <w:r>
              <w:rPr>
                <w:rFonts w:ascii="Times New Roman" w:hAnsi="Times New Roman" w:cs="Times New Roman"/>
                <w:szCs w:val="21"/>
              </w:rPr>
              <w:t>近</w:t>
            </w:r>
            <w:r>
              <w:rPr>
                <w:rFonts w:ascii="Times New Roman" w:hAnsi="Times New Roman" w:cs="Times New Roman"/>
                <w:szCs w:val="21"/>
              </w:rPr>
              <w:t>1</w:t>
            </w:r>
            <w:r>
              <w:rPr>
                <w:rFonts w:ascii="Times New Roman" w:hAnsi="Times New Roman" w:cs="Times New Roman"/>
                <w:szCs w:val="21"/>
              </w:rPr>
              <w:t>年最低运行压力（</w:t>
            </w:r>
            <w:r>
              <w:rPr>
                <w:rFonts w:ascii="Times New Roman" w:hAnsi="Times New Roman" w:cs="Times New Roman"/>
                <w:szCs w:val="21"/>
              </w:rPr>
              <w:t>MPa</w:t>
            </w:r>
            <w:r>
              <w:rPr>
                <w:rFonts w:ascii="Times New Roman" w:hAnsi="Times New Roman" w:cs="Times New Roman"/>
                <w:szCs w:val="21"/>
              </w:rPr>
              <w:t>）</w:t>
            </w:r>
          </w:p>
        </w:tc>
        <w:tc>
          <w:tcPr>
            <w:tcW w:w="1508" w:type="dxa"/>
            <w:vAlign w:val="center"/>
          </w:tcPr>
          <w:p w:rsidR="006446FE" w:rsidRDefault="00356E3D">
            <w:pPr>
              <w:ind w:firstLineChars="200" w:firstLine="420"/>
              <w:rPr>
                <w:rFonts w:ascii="Times New Roman" w:hAnsi="Times New Roman" w:cs="Times New Roman"/>
                <w:szCs w:val="21"/>
              </w:rPr>
            </w:pPr>
            <w:r>
              <w:rPr>
                <w:rFonts w:ascii="Times New Roman" w:hAnsi="Times New Roman" w:cs="Times New Roman" w:hint="eastAsia"/>
                <w:szCs w:val="21"/>
              </w:rPr>
              <w:t>1</w:t>
            </w:r>
          </w:p>
        </w:tc>
      </w:tr>
      <w:tr w:rsidR="006446FE">
        <w:trPr>
          <w:trHeight w:val="111"/>
        </w:trPr>
        <w:tc>
          <w:tcPr>
            <w:tcW w:w="994" w:type="dxa"/>
            <w:vMerge/>
          </w:tcPr>
          <w:p w:rsidR="006446FE" w:rsidRDefault="006446FE">
            <w:pPr>
              <w:ind w:firstLineChars="200" w:firstLine="420"/>
              <w:rPr>
                <w:rFonts w:ascii="Times New Roman" w:hAnsi="Times New Roman" w:cs="Times New Roman"/>
                <w:szCs w:val="21"/>
              </w:rPr>
            </w:pPr>
          </w:p>
        </w:tc>
        <w:tc>
          <w:tcPr>
            <w:tcW w:w="1558" w:type="dxa"/>
            <w:vMerge/>
            <w:vAlign w:val="center"/>
          </w:tcPr>
          <w:p w:rsidR="006446FE" w:rsidRDefault="006446FE">
            <w:pPr>
              <w:ind w:firstLineChars="200" w:firstLine="420"/>
              <w:rPr>
                <w:rFonts w:ascii="Times New Roman" w:hAnsi="Times New Roman" w:cs="Times New Roman"/>
                <w:szCs w:val="21"/>
              </w:rPr>
            </w:pPr>
          </w:p>
        </w:tc>
        <w:tc>
          <w:tcPr>
            <w:tcW w:w="2127" w:type="dxa"/>
            <w:vMerge/>
            <w:vAlign w:val="center"/>
          </w:tcPr>
          <w:p w:rsidR="006446FE" w:rsidRDefault="006446FE">
            <w:pPr>
              <w:rPr>
                <w:rFonts w:ascii="Times New Roman" w:hAnsi="Times New Roman" w:cs="Times New Roman"/>
                <w:szCs w:val="21"/>
              </w:rPr>
            </w:pPr>
          </w:p>
        </w:tc>
        <w:tc>
          <w:tcPr>
            <w:tcW w:w="2120" w:type="dxa"/>
            <w:tcBorders>
              <w:bottom w:val="single" w:sz="4" w:space="0" w:color="auto"/>
            </w:tcBorders>
            <w:vAlign w:val="center"/>
          </w:tcPr>
          <w:p w:rsidR="006446FE" w:rsidRDefault="00356E3D">
            <w:pPr>
              <w:rPr>
                <w:rFonts w:ascii="Times New Roman" w:hAnsi="Times New Roman" w:cs="Times New Roman"/>
                <w:szCs w:val="21"/>
              </w:rPr>
            </w:pPr>
            <w:r>
              <w:rPr>
                <w:rFonts w:ascii="Times New Roman" w:hAnsi="Times New Roman" w:cs="Times New Roman"/>
                <w:szCs w:val="21"/>
              </w:rPr>
              <w:t>近</w:t>
            </w:r>
            <w:r>
              <w:rPr>
                <w:rFonts w:ascii="Times New Roman" w:hAnsi="Times New Roman" w:cs="Times New Roman"/>
                <w:szCs w:val="21"/>
              </w:rPr>
              <w:t>1</w:t>
            </w:r>
            <w:r>
              <w:rPr>
                <w:rFonts w:ascii="Times New Roman" w:hAnsi="Times New Roman" w:cs="Times New Roman"/>
                <w:szCs w:val="21"/>
              </w:rPr>
              <w:t>年压力波动情况</w:t>
            </w:r>
          </w:p>
        </w:tc>
        <w:tc>
          <w:tcPr>
            <w:tcW w:w="1508" w:type="dxa"/>
            <w:tcBorders>
              <w:bottom w:val="single" w:sz="4" w:space="0" w:color="auto"/>
            </w:tcBorders>
            <w:vAlign w:val="center"/>
          </w:tcPr>
          <w:p w:rsidR="006446FE" w:rsidRDefault="00356E3D">
            <w:pPr>
              <w:ind w:firstLineChars="200" w:firstLine="420"/>
              <w:rPr>
                <w:rFonts w:ascii="Times New Roman" w:hAnsi="Times New Roman" w:cs="Times New Roman"/>
                <w:szCs w:val="21"/>
              </w:rPr>
            </w:pPr>
            <w:r>
              <w:rPr>
                <w:rFonts w:ascii="Times New Roman" w:hAnsi="Times New Roman" w:cs="Times New Roman" w:hint="eastAsia"/>
                <w:szCs w:val="21"/>
              </w:rPr>
              <w:t>0</w:t>
            </w:r>
            <w:r>
              <w:rPr>
                <w:rFonts w:ascii="Times New Roman" w:hAnsi="Times New Roman" w:cs="Times New Roman" w:hint="eastAsia"/>
                <w:szCs w:val="21"/>
              </w:rPr>
              <w:t>～</w:t>
            </w:r>
            <w:r>
              <w:rPr>
                <w:rFonts w:ascii="Times New Roman" w:hAnsi="Times New Roman" w:cs="Times New Roman" w:hint="eastAsia"/>
                <w:szCs w:val="21"/>
              </w:rPr>
              <w:t>5</w:t>
            </w:r>
          </w:p>
        </w:tc>
      </w:tr>
      <w:tr w:rsidR="006446FE">
        <w:trPr>
          <w:trHeight w:val="351"/>
        </w:trPr>
        <w:tc>
          <w:tcPr>
            <w:tcW w:w="994" w:type="dxa"/>
            <w:vMerge/>
          </w:tcPr>
          <w:p w:rsidR="006446FE" w:rsidRDefault="006446FE">
            <w:pPr>
              <w:ind w:firstLineChars="200" w:firstLine="420"/>
              <w:rPr>
                <w:rFonts w:ascii="Times New Roman" w:hAnsi="Times New Roman" w:cs="Times New Roman"/>
                <w:szCs w:val="21"/>
              </w:rPr>
            </w:pPr>
          </w:p>
        </w:tc>
        <w:tc>
          <w:tcPr>
            <w:tcW w:w="1558" w:type="dxa"/>
            <w:vAlign w:val="center"/>
          </w:tcPr>
          <w:p w:rsidR="006446FE" w:rsidRDefault="00356E3D">
            <w:pPr>
              <w:rPr>
                <w:rFonts w:ascii="Times New Roman" w:hAnsi="Times New Roman" w:cs="Times New Roman"/>
                <w:szCs w:val="21"/>
              </w:rPr>
            </w:pPr>
            <w:r>
              <w:rPr>
                <w:rFonts w:ascii="Times New Roman" w:hAnsi="Times New Roman" w:cs="Times New Roman"/>
                <w:szCs w:val="21"/>
              </w:rPr>
              <w:t>高后果区长度</w:t>
            </w:r>
            <w:r>
              <w:rPr>
                <w:rFonts w:ascii="Times New Roman" w:hAnsi="Times New Roman" w:cs="Times New Roman"/>
                <w:szCs w:val="21"/>
              </w:rPr>
              <w:t>(m)</w:t>
            </w:r>
          </w:p>
        </w:tc>
        <w:tc>
          <w:tcPr>
            <w:tcW w:w="2127" w:type="dxa"/>
            <w:vAlign w:val="center"/>
          </w:tcPr>
          <w:p w:rsidR="006446FE" w:rsidRDefault="00356E3D">
            <w:pPr>
              <w:rPr>
                <w:rFonts w:ascii="Times New Roman" w:hAnsi="Times New Roman" w:cs="Times New Roman"/>
                <w:szCs w:val="21"/>
              </w:rPr>
            </w:pPr>
            <w:r>
              <w:rPr>
                <w:rFonts w:ascii="Times New Roman" w:hAnsi="Times New Roman" w:cs="Times New Roman" w:hint="eastAsia"/>
                <w:szCs w:val="21"/>
              </w:rPr>
              <w:t>3500m</w:t>
            </w:r>
          </w:p>
          <w:p w:rsidR="006446FE" w:rsidRDefault="006446FE">
            <w:pPr>
              <w:rPr>
                <w:rFonts w:ascii="Times New Roman" w:hAnsi="Times New Roman" w:cs="Times New Roman"/>
                <w:szCs w:val="21"/>
              </w:rPr>
            </w:pPr>
          </w:p>
        </w:tc>
        <w:tc>
          <w:tcPr>
            <w:tcW w:w="2120" w:type="dxa"/>
            <w:vAlign w:val="center"/>
          </w:tcPr>
          <w:p w:rsidR="006446FE" w:rsidRDefault="00356E3D">
            <w:pPr>
              <w:rPr>
                <w:rFonts w:ascii="Times New Roman" w:hAnsi="Times New Roman" w:cs="Times New Roman"/>
                <w:szCs w:val="21"/>
              </w:rPr>
            </w:pPr>
            <w:r>
              <w:rPr>
                <w:rFonts w:ascii="Times New Roman" w:hAnsi="Times New Roman" w:cs="Times New Roman"/>
                <w:szCs w:val="21"/>
              </w:rPr>
              <w:t>高后果区等级</w:t>
            </w:r>
          </w:p>
        </w:tc>
        <w:tc>
          <w:tcPr>
            <w:tcW w:w="1508" w:type="dxa"/>
            <w:tcBorders>
              <w:top w:val="nil"/>
            </w:tcBorders>
            <w:vAlign w:val="center"/>
          </w:tcPr>
          <w:p w:rsidR="006446FE" w:rsidRDefault="00356E3D">
            <w:pPr>
              <w:rPr>
                <w:rFonts w:ascii="Times New Roman" w:hAnsi="Times New Roman" w:cs="Times New Roman"/>
                <w:szCs w:val="21"/>
              </w:rPr>
            </w:pPr>
            <w:r>
              <w:rPr>
                <w:rFonts w:ascii="Times New Roman" w:hAnsi="Times New Roman" w:cs="Times New Roman" w:hint="eastAsia"/>
                <w:szCs w:val="21"/>
              </w:rPr>
              <w:t>Ⅲ级</w:t>
            </w:r>
          </w:p>
        </w:tc>
      </w:tr>
      <w:tr w:rsidR="006446FE">
        <w:trPr>
          <w:trHeight w:val="351"/>
        </w:trPr>
        <w:tc>
          <w:tcPr>
            <w:tcW w:w="994" w:type="dxa"/>
            <w:vMerge/>
          </w:tcPr>
          <w:p w:rsidR="006446FE" w:rsidRDefault="006446FE">
            <w:pPr>
              <w:ind w:firstLineChars="200" w:firstLine="420"/>
              <w:rPr>
                <w:rFonts w:ascii="Times New Roman" w:hAnsi="Times New Roman" w:cs="Times New Roman"/>
                <w:szCs w:val="21"/>
              </w:rPr>
            </w:pPr>
          </w:p>
        </w:tc>
        <w:tc>
          <w:tcPr>
            <w:tcW w:w="1558" w:type="dxa"/>
            <w:vAlign w:val="center"/>
          </w:tcPr>
          <w:p w:rsidR="006446FE" w:rsidRDefault="00356E3D">
            <w:pPr>
              <w:rPr>
                <w:rFonts w:ascii="Times New Roman" w:hAnsi="Times New Roman" w:cs="Times New Roman"/>
                <w:szCs w:val="21"/>
              </w:rPr>
            </w:pPr>
            <w:r>
              <w:rPr>
                <w:rFonts w:ascii="Times New Roman" w:hAnsi="Times New Roman" w:cs="Times New Roman"/>
                <w:szCs w:val="21"/>
              </w:rPr>
              <w:t>地区等级</w:t>
            </w:r>
          </w:p>
        </w:tc>
        <w:tc>
          <w:tcPr>
            <w:tcW w:w="5755" w:type="dxa"/>
            <w:gridSpan w:val="3"/>
            <w:vAlign w:val="center"/>
          </w:tcPr>
          <w:p w:rsidR="006446FE" w:rsidRDefault="00356E3D">
            <w:pPr>
              <w:rPr>
                <w:rFonts w:ascii="Times New Roman" w:hAnsi="Times New Roman" w:cs="Times New Roman"/>
                <w:szCs w:val="21"/>
              </w:rPr>
            </w:pPr>
            <w:r>
              <w:rPr>
                <w:rFonts w:ascii="宋体" w:hAnsi="宋体" w:cs="宋体"/>
                <w:color w:val="333333"/>
                <w:kern w:val="0"/>
                <w:sz w:val="24"/>
                <w:szCs w:val="24"/>
              </w:rPr>
              <w:t>等级</w:t>
            </w:r>
            <w:r>
              <w:rPr>
                <w:rFonts w:ascii="宋体" w:hAnsi="宋体" w:cs="宋体" w:hint="eastAsia"/>
                <w:color w:val="333333"/>
                <w:kern w:val="0"/>
                <w:sz w:val="24"/>
                <w:szCs w:val="24"/>
              </w:rPr>
              <w:t>4</w:t>
            </w:r>
          </w:p>
        </w:tc>
      </w:tr>
      <w:tr w:rsidR="006446FE">
        <w:trPr>
          <w:trHeight w:val="351"/>
        </w:trPr>
        <w:tc>
          <w:tcPr>
            <w:tcW w:w="994" w:type="dxa"/>
            <w:vMerge/>
          </w:tcPr>
          <w:p w:rsidR="006446FE" w:rsidRDefault="006446FE">
            <w:pPr>
              <w:ind w:firstLineChars="200" w:firstLine="420"/>
              <w:rPr>
                <w:rFonts w:ascii="Times New Roman" w:hAnsi="Times New Roman" w:cs="Times New Roman"/>
                <w:szCs w:val="21"/>
              </w:rPr>
            </w:pPr>
          </w:p>
        </w:tc>
        <w:tc>
          <w:tcPr>
            <w:tcW w:w="1558" w:type="dxa"/>
            <w:vAlign w:val="center"/>
          </w:tcPr>
          <w:p w:rsidR="006446FE" w:rsidRDefault="00356E3D">
            <w:pPr>
              <w:rPr>
                <w:rFonts w:ascii="Times New Roman" w:hAnsi="Times New Roman" w:cs="Times New Roman"/>
                <w:szCs w:val="21"/>
              </w:rPr>
            </w:pPr>
            <w:r>
              <w:rPr>
                <w:rFonts w:ascii="Times New Roman" w:hAnsi="Times New Roman" w:cs="Times New Roman"/>
                <w:szCs w:val="21"/>
              </w:rPr>
              <w:t>识别项</w:t>
            </w:r>
          </w:p>
        </w:tc>
        <w:tc>
          <w:tcPr>
            <w:tcW w:w="5755" w:type="dxa"/>
            <w:gridSpan w:val="3"/>
            <w:vAlign w:val="center"/>
          </w:tcPr>
          <w:p w:rsidR="006446FE" w:rsidRDefault="00356E3D">
            <w:pPr>
              <w:rPr>
                <w:rFonts w:ascii="Times New Roman" w:hAnsi="Times New Roman" w:cs="Times New Roman"/>
                <w:szCs w:val="21"/>
              </w:rPr>
            </w:pPr>
            <w:r>
              <w:rPr>
                <w:rFonts w:ascii="宋体" w:hAnsi="宋体" w:cs="宋体" w:hint="eastAsia"/>
                <w:color w:val="333333"/>
                <w:kern w:val="0"/>
                <w:sz w:val="24"/>
                <w:szCs w:val="24"/>
              </w:rPr>
              <w:t xml:space="preserve">a          </w:t>
            </w:r>
            <w:r>
              <w:rPr>
                <w:rFonts w:ascii="Times New Roman" w:hAnsi="Times New Roman" w:cs="Times New Roman"/>
                <w:szCs w:val="21"/>
              </w:rPr>
              <w:t xml:space="preserve">                                                                                                                                                                      </w:t>
            </w:r>
          </w:p>
        </w:tc>
      </w:tr>
      <w:tr w:rsidR="006446FE">
        <w:trPr>
          <w:trHeight w:val="351"/>
        </w:trPr>
        <w:tc>
          <w:tcPr>
            <w:tcW w:w="994" w:type="dxa"/>
            <w:vMerge/>
          </w:tcPr>
          <w:p w:rsidR="006446FE" w:rsidRDefault="006446FE">
            <w:pPr>
              <w:ind w:firstLineChars="200" w:firstLine="420"/>
              <w:rPr>
                <w:rFonts w:ascii="Times New Roman" w:hAnsi="Times New Roman" w:cs="Times New Roman"/>
                <w:szCs w:val="21"/>
              </w:rPr>
            </w:pPr>
          </w:p>
        </w:tc>
        <w:tc>
          <w:tcPr>
            <w:tcW w:w="1558" w:type="dxa"/>
            <w:vAlign w:val="center"/>
          </w:tcPr>
          <w:p w:rsidR="006446FE" w:rsidRDefault="00356E3D">
            <w:pPr>
              <w:rPr>
                <w:rFonts w:ascii="Times New Roman" w:hAnsi="Times New Roman" w:cs="Times New Roman"/>
                <w:szCs w:val="21"/>
              </w:rPr>
            </w:pPr>
            <w:r>
              <w:rPr>
                <w:rFonts w:ascii="Times New Roman" w:hAnsi="Times New Roman" w:cs="Times New Roman"/>
                <w:szCs w:val="21"/>
              </w:rPr>
              <w:t>高后果区类型</w:t>
            </w:r>
          </w:p>
        </w:tc>
        <w:tc>
          <w:tcPr>
            <w:tcW w:w="5755" w:type="dxa"/>
            <w:gridSpan w:val="3"/>
            <w:vAlign w:val="center"/>
          </w:tcPr>
          <w:p w:rsidR="006446FE" w:rsidRDefault="00356E3D">
            <w:pPr>
              <w:rPr>
                <w:rFonts w:ascii="Times New Roman" w:hAnsi="Times New Roman" w:cs="Times New Roman"/>
                <w:szCs w:val="21"/>
              </w:rPr>
            </w:pPr>
            <w:r>
              <w:rPr>
                <w:rFonts w:ascii="宋体" w:hAnsi="宋体" w:hint="eastAsia"/>
                <w:sz w:val="24"/>
              </w:rPr>
              <w:t>人员密集型</w:t>
            </w:r>
          </w:p>
        </w:tc>
      </w:tr>
      <w:tr w:rsidR="006446FE">
        <w:trPr>
          <w:trHeight w:val="1745"/>
        </w:trPr>
        <w:tc>
          <w:tcPr>
            <w:tcW w:w="994" w:type="dxa"/>
            <w:vMerge/>
          </w:tcPr>
          <w:p w:rsidR="006446FE" w:rsidRDefault="006446FE">
            <w:pPr>
              <w:ind w:firstLineChars="200" w:firstLine="420"/>
              <w:rPr>
                <w:rFonts w:ascii="Times New Roman" w:hAnsi="Times New Roman" w:cs="Times New Roman"/>
                <w:szCs w:val="21"/>
              </w:rPr>
            </w:pPr>
          </w:p>
        </w:tc>
        <w:tc>
          <w:tcPr>
            <w:tcW w:w="1558" w:type="dxa"/>
            <w:vAlign w:val="center"/>
          </w:tcPr>
          <w:p w:rsidR="006446FE" w:rsidRDefault="00356E3D">
            <w:pPr>
              <w:rPr>
                <w:rFonts w:ascii="Times New Roman" w:hAnsi="Times New Roman" w:cs="Times New Roman"/>
                <w:szCs w:val="21"/>
              </w:rPr>
            </w:pPr>
            <w:r>
              <w:rPr>
                <w:rFonts w:ascii="Times New Roman" w:hAnsi="Times New Roman" w:cs="Times New Roman"/>
                <w:szCs w:val="21"/>
              </w:rPr>
              <w:t>高后果区特征描述</w:t>
            </w:r>
          </w:p>
        </w:tc>
        <w:tc>
          <w:tcPr>
            <w:tcW w:w="5755" w:type="dxa"/>
            <w:gridSpan w:val="3"/>
          </w:tcPr>
          <w:p w:rsidR="006446FE" w:rsidRDefault="00356E3D">
            <w:pPr>
              <w:adjustRightInd w:val="0"/>
              <w:snapToGrid w:val="0"/>
              <w:spacing w:line="360" w:lineRule="auto"/>
              <w:jc w:val="left"/>
              <w:rPr>
                <w:rFonts w:ascii="Times New Roman" w:hAnsi="Times New Roman" w:cs="Times New Roman"/>
                <w:szCs w:val="21"/>
              </w:rPr>
            </w:pPr>
            <w:r>
              <w:rPr>
                <w:rFonts w:ascii="宋体" w:hAnsi="宋体" w:hint="eastAsia"/>
                <w:sz w:val="24"/>
              </w:rPr>
              <w:t>管线顺油流右侧为依次为舟曲福利院、舟曲中学、绿色农贸市场、乾元金海国际住宅区、绿地康养谷住宅区、绿地世界中心住宅区等。管道穿越</w:t>
            </w:r>
            <w:r>
              <w:rPr>
                <w:rFonts w:ascii="宋体" w:hAnsi="宋体" w:hint="eastAsia"/>
                <w:sz w:val="24"/>
              </w:rPr>
              <w:t>纬三路（中川街——盖板涵）、纬七路（渭河街——盖板涵）、经十三路（昆仑山大道——盖板涵）、纬十三路（珠江大道——盖板涵）、南快速路（盖板涵）。</w:t>
            </w:r>
          </w:p>
        </w:tc>
      </w:tr>
      <w:tr w:rsidR="006446FE">
        <w:trPr>
          <w:trHeight w:val="8645"/>
        </w:trPr>
        <w:tc>
          <w:tcPr>
            <w:tcW w:w="994" w:type="dxa"/>
          </w:tcPr>
          <w:p w:rsidR="006446FE" w:rsidRDefault="006446FE">
            <w:pPr>
              <w:jc w:val="center"/>
              <w:rPr>
                <w:rFonts w:ascii="Times New Roman" w:hAnsi="Times New Roman" w:cs="Times New Roman"/>
                <w:szCs w:val="21"/>
              </w:rPr>
            </w:pPr>
          </w:p>
        </w:tc>
        <w:tc>
          <w:tcPr>
            <w:tcW w:w="1558" w:type="dxa"/>
            <w:vAlign w:val="center"/>
          </w:tcPr>
          <w:p w:rsidR="006446FE" w:rsidRDefault="00356E3D">
            <w:pPr>
              <w:jc w:val="center"/>
              <w:rPr>
                <w:rFonts w:ascii="Times New Roman" w:hAnsi="Times New Roman" w:cs="Times New Roman"/>
                <w:szCs w:val="21"/>
              </w:rPr>
            </w:pPr>
            <w:r>
              <w:rPr>
                <w:rFonts w:ascii="Times New Roman" w:hAnsi="Times New Roman" w:cs="Times New Roman" w:hint="eastAsia"/>
                <w:szCs w:val="21"/>
              </w:rPr>
              <w:t>现</w:t>
            </w:r>
          </w:p>
          <w:p w:rsidR="006446FE" w:rsidRDefault="00356E3D">
            <w:pPr>
              <w:jc w:val="center"/>
              <w:rPr>
                <w:rFonts w:ascii="Times New Roman" w:hAnsi="Times New Roman" w:cs="Times New Roman"/>
                <w:szCs w:val="21"/>
              </w:rPr>
            </w:pPr>
            <w:r>
              <w:rPr>
                <w:rFonts w:ascii="Times New Roman" w:hAnsi="Times New Roman" w:cs="Times New Roman" w:hint="eastAsia"/>
                <w:szCs w:val="21"/>
              </w:rPr>
              <w:t>场</w:t>
            </w:r>
          </w:p>
          <w:p w:rsidR="006446FE" w:rsidRDefault="00356E3D">
            <w:pPr>
              <w:jc w:val="center"/>
              <w:rPr>
                <w:rFonts w:ascii="Times New Roman" w:hAnsi="Times New Roman" w:cs="Times New Roman"/>
                <w:szCs w:val="21"/>
              </w:rPr>
            </w:pPr>
            <w:r>
              <w:rPr>
                <w:rFonts w:ascii="Times New Roman" w:hAnsi="Times New Roman" w:cs="Times New Roman" w:hint="eastAsia"/>
                <w:szCs w:val="21"/>
              </w:rPr>
              <w:t>照</w:t>
            </w:r>
          </w:p>
          <w:p w:rsidR="006446FE" w:rsidRDefault="00356E3D">
            <w:pPr>
              <w:jc w:val="center"/>
              <w:rPr>
                <w:rFonts w:ascii="Times New Roman" w:hAnsi="Times New Roman" w:cs="Times New Roman"/>
                <w:szCs w:val="21"/>
              </w:rPr>
            </w:pPr>
            <w:r>
              <w:rPr>
                <w:rFonts w:ascii="Times New Roman" w:hAnsi="Times New Roman" w:cs="Times New Roman" w:hint="eastAsia"/>
                <w:szCs w:val="21"/>
              </w:rPr>
              <w:t>片</w:t>
            </w:r>
          </w:p>
        </w:tc>
        <w:tc>
          <w:tcPr>
            <w:tcW w:w="5755" w:type="dxa"/>
            <w:gridSpan w:val="3"/>
            <w:vAlign w:val="center"/>
          </w:tcPr>
          <w:p w:rsidR="006446FE" w:rsidRDefault="00356E3D">
            <w:pPr>
              <w:rPr>
                <w:rFonts w:ascii="Times New Roman" w:eastAsia="宋体" w:hAnsi="Times New Roman" w:cs="Times New Roman"/>
                <w:szCs w:val="21"/>
              </w:rPr>
            </w:pPr>
            <w:r>
              <w:rPr>
                <w:rFonts w:hint="eastAsia"/>
                <w:noProof/>
              </w:rPr>
              <w:drawing>
                <wp:anchor distT="0" distB="0" distL="114300" distR="114300" simplePos="0" relativeHeight="251660288" behindDoc="0" locked="0" layoutInCell="1" allowOverlap="1">
                  <wp:simplePos x="0" y="0"/>
                  <wp:positionH relativeFrom="column">
                    <wp:posOffset>-9525</wp:posOffset>
                  </wp:positionH>
                  <wp:positionV relativeFrom="paragraph">
                    <wp:posOffset>2804160</wp:posOffset>
                  </wp:positionV>
                  <wp:extent cx="3509645" cy="2633345"/>
                  <wp:effectExtent l="0" t="0" r="14605" b="14605"/>
                  <wp:wrapTopAndBottom/>
                  <wp:docPr id="7" name="图片 7"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1"/>
                          <pic:cNvPicPr>
                            <a:picLocks noChangeAspect="1"/>
                          </pic:cNvPicPr>
                        </pic:nvPicPr>
                        <pic:blipFill>
                          <a:blip r:embed="rId7"/>
                          <a:stretch>
                            <a:fillRect/>
                          </a:stretch>
                        </pic:blipFill>
                        <pic:spPr>
                          <a:xfrm>
                            <a:off x="0" y="0"/>
                            <a:ext cx="3509645" cy="2633345"/>
                          </a:xfrm>
                          <a:prstGeom prst="rect">
                            <a:avLst/>
                          </a:prstGeom>
                        </pic:spPr>
                      </pic:pic>
                    </a:graphicData>
                  </a:graphic>
                </wp:anchor>
              </w:drawing>
            </w:r>
            <w:r>
              <w:rPr>
                <w:rFonts w:hint="eastAsia"/>
                <w:noProof/>
              </w:rPr>
              <w:drawing>
                <wp:anchor distT="0" distB="0" distL="114300" distR="114300" simplePos="0" relativeHeight="251659264" behindDoc="0" locked="0" layoutInCell="1" allowOverlap="1">
                  <wp:simplePos x="0" y="0"/>
                  <wp:positionH relativeFrom="column">
                    <wp:posOffset>-8255</wp:posOffset>
                  </wp:positionH>
                  <wp:positionV relativeFrom="paragraph">
                    <wp:posOffset>47625</wp:posOffset>
                  </wp:positionV>
                  <wp:extent cx="3509645" cy="2633345"/>
                  <wp:effectExtent l="0" t="0" r="14605" b="14605"/>
                  <wp:wrapTopAndBottom/>
                  <wp:docPr id="6" name="图片 6" descr="webwxgetmsgim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webwxgetmsgimg (2)"/>
                          <pic:cNvPicPr>
                            <a:picLocks noChangeAspect="1"/>
                          </pic:cNvPicPr>
                        </pic:nvPicPr>
                        <pic:blipFill>
                          <a:blip r:embed="rId8"/>
                          <a:stretch>
                            <a:fillRect/>
                          </a:stretch>
                        </pic:blipFill>
                        <pic:spPr>
                          <a:xfrm>
                            <a:off x="0" y="0"/>
                            <a:ext cx="3509645" cy="2633345"/>
                          </a:xfrm>
                          <a:prstGeom prst="rect">
                            <a:avLst/>
                          </a:prstGeom>
                        </pic:spPr>
                      </pic:pic>
                    </a:graphicData>
                  </a:graphic>
                </wp:anchor>
              </w:drawing>
            </w:r>
          </w:p>
        </w:tc>
      </w:tr>
      <w:tr w:rsidR="006446FE">
        <w:trPr>
          <w:trHeight w:val="4635"/>
        </w:trPr>
        <w:tc>
          <w:tcPr>
            <w:tcW w:w="994" w:type="dxa"/>
          </w:tcPr>
          <w:p w:rsidR="006446FE" w:rsidRDefault="006446FE">
            <w:pPr>
              <w:jc w:val="center"/>
              <w:rPr>
                <w:rFonts w:ascii="Times New Roman" w:hAnsi="Times New Roman" w:cs="Times New Roman"/>
                <w:szCs w:val="21"/>
              </w:rPr>
            </w:pPr>
          </w:p>
        </w:tc>
        <w:tc>
          <w:tcPr>
            <w:tcW w:w="1558" w:type="dxa"/>
            <w:vAlign w:val="center"/>
          </w:tcPr>
          <w:p w:rsidR="006446FE" w:rsidRDefault="006446FE">
            <w:pPr>
              <w:jc w:val="center"/>
              <w:rPr>
                <w:rFonts w:ascii="Times New Roman" w:hAnsi="Times New Roman" w:cs="Times New Roman"/>
                <w:szCs w:val="21"/>
              </w:rPr>
            </w:pPr>
          </w:p>
        </w:tc>
        <w:tc>
          <w:tcPr>
            <w:tcW w:w="5755" w:type="dxa"/>
            <w:gridSpan w:val="3"/>
            <w:vAlign w:val="center"/>
          </w:tcPr>
          <w:p w:rsidR="006446FE" w:rsidRDefault="00356E3D">
            <w:r>
              <w:rPr>
                <w:rFonts w:hint="eastAsia"/>
                <w:noProof/>
              </w:rPr>
              <w:drawing>
                <wp:anchor distT="0" distB="0" distL="114300" distR="114300" simplePos="0" relativeHeight="251661312" behindDoc="0" locked="0" layoutInCell="1" allowOverlap="1">
                  <wp:simplePos x="0" y="0"/>
                  <wp:positionH relativeFrom="column">
                    <wp:posOffset>25400</wp:posOffset>
                  </wp:positionH>
                  <wp:positionV relativeFrom="paragraph">
                    <wp:posOffset>58420</wp:posOffset>
                  </wp:positionV>
                  <wp:extent cx="3509645" cy="2633345"/>
                  <wp:effectExtent l="0" t="0" r="14605" b="14605"/>
                  <wp:wrapTopAndBottom/>
                  <wp:docPr id="8" name="图片 8" descr="webwxgetmsgim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webwxgetmsgimg (3)"/>
                          <pic:cNvPicPr>
                            <a:picLocks noChangeAspect="1"/>
                          </pic:cNvPicPr>
                        </pic:nvPicPr>
                        <pic:blipFill>
                          <a:blip r:embed="rId9"/>
                          <a:stretch>
                            <a:fillRect/>
                          </a:stretch>
                        </pic:blipFill>
                        <pic:spPr>
                          <a:xfrm>
                            <a:off x="0" y="0"/>
                            <a:ext cx="3509645" cy="2633345"/>
                          </a:xfrm>
                          <a:prstGeom prst="rect">
                            <a:avLst/>
                          </a:prstGeom>
                        </pic:spPr>
                      </pic:pic>
                    </a:graphicData>
                  </a:graphic>
                </wp:anchor>
              </w:drawing>
            </w:r>
          </w:p>
        </w:tc>
      </w:tr>
    </w:tbl>
    <w:p w:rsidR="006446FE" w:rsidRDefault="006446FE">
      <w:pPr>
        <w:spacing w:before="120" w:after="120"/>
        <w:rPr>
          <w:rFonts w:ascii="Times New Roman" w:eastAsia="黑体" w:hAnsi="Times New Roman" w:cs="Times New Roman"/>
          <w:szCs w:val="21"/>
        </w:rPr>
      </w:pPr>
    </w:p>
    <w:p w:rsidR="006446FE" w:rsidRDefault="00356E3D">
      <w:pPr>
        <w:spacing w:before="120" w:after="120"/>
        <w:jc w:val="center"/>
        <w:rPr>
          <w:rFonts w:ascii="Times New Roman" w:eastAsia="黑体" w:hAnsi="Times New Roman" w:cs="Times New Roman"/>
          <w:szCs w:val="21"/>
        </w:rPr>
      </w:pPr>
      <w:r>
        <w:rPr>
          <w:rFonts w:ascii="Times New Roman" w:eastAsia="黑体" w:hAnsi="Times New Roman" w:cs="Times New Roman"/>
          <w:szCs w:val="21"/>
        </w:rPr>
        <w:t>表</w:t>
      </w:r>
      <w:r>
        <w:rPr>
          <w:rFonts w:ascii="Times New Roman" w:hAnsi="Times New Roman" w:cs="Times New Roman"/>
          <w:szCs w:val="21"/>
        </w:rPr>
        <w:t>5</w:t>
      </w:r>
      <w:r>
        <w:rPr>
          <w:rFonts w:ascii="Times New Roman" w:hAnsi="Times New Roman" w:cs="Times New Roman" w:hint="eastAsia"/>
          <w:szCs w:val="21"/>
        </w:rPr>
        <w:t>A</w:t>
      </w:r>
      <w:r>
        <w:rPr>
          <w:rFonts w:ascii="Times New Roman" w:eastAsia="黑体" w:hAnsi="Times New Roman" w:cs="Times New Roman"/>
          <w:szCs w:val="21"/>
        </w:rPr>
        <w:t xml:space="preserve">.2 </w:t>
      </w:r>
      <w:r>
        <w:rPr>
          <w:rFonts w:ascii="Times New Roman" w:eastAsia="黑体" w:hAnsi="Times New Roman" w:cs="Times New Roman"/>
          <w:szCs w:val="21"/>
        </w:rPr>
        <w:t>各种建构筑物内的人口分布情况</w:t>
      </w:r>
    </w:p>
    <w:tbl>
      <w:tblPr>
        <w:tblW w:w="8320" w:type="dxa"/>
        <w:jc w:val="center"/>
        <w:tblLayout w:type="fixed"/>
        <w:tblCellMar>
          <w:left w:w="0" w:type="dxa"/>
          <w:right w:w="0" w:type="dxa"/>
        </w:tblCellMar>
        <w:tblLook w:val="04A0"/>
      </w:tblPr>
      <w:tblGrid>
        <w:gridCol w:w="1911"/>
        <w:gridCol w:w="1518"/>
        <w:gridCol w:w="1518"/>
        <w:gridCol w:w="1518"/>
        <w:gridCol w:w="927"/>
        <w:gridCol w:w="928"/>
      </w:tblGrid>
      <w:tr w:rsidR="006446FE">
        <w:trPr>
          <w:trHeight w:val="414"/>
          <w:jc w:val="center"/>
        </w:trPr>
        <w:tc>
          <w:tcPr>
            <w:tcW w:w="1911"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rsidR="006446FE" w:rsidRDefault="00356E3D">
            <w:pPr>
              <w:jc w:val="center"/>
              <w:rPr>
                <w:rFonts w:ascii="Times New Roman" w:hAnsi="Times New Roman" w:cs="Times New Roman"/>
                <w:szCs w:val="21"/>
              </w:rPr>
            </w:pPr>
            <w:r>
              <w:rPr>
                <w:rFonts w:ascii="Times New Roman" w:hAnsi="Times New Roman" w:cs="Times New Roman"/>
                <w:szCs w:val="21"/>
              </w:rPr>
              <w:t>建筑物情况</w:t>
            </w:r>
          </w:p>
        </w:tc>
        <w:tc>
          <w:tcPr>
            <w:tcW w:w="1518"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rsidR="006446FE" w:rsidRDefault="00356E3D">
            <w:pPr>
              <w:jc w:val="center"/>
              <w:rPr>
                <w:rFonts w:ascii="Times New Roman" w:hAnsi="Times New Roman" w:cs="Times New Roman"/>
                <w:szCs w:val="21"/>
              </w:rPr>
            </w:pPr>
            <w:r>
              <w:rPr>
                <w:rFonts w:ascii="Times New Roman" w:hAnsi="Times New Roman" w:cs="Times New Roman"/>
                <w:szCs w:val="21"/>
              </w:rPr>
              <w:t>位置</w:t>
            </w:r>
          </w:p>
        </w:tc>
        <w:tc>
          <w:tcPr>
            <w:tcW w:w="1518"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rsidR="006446FE" w:rsidRDefault="00356E3D">
            <w:pPr>
              <w:jc w:val="center"/>
              <w:rPr>
                <w:rFonts w:ascii="Times New Roman" w:hAnsi="Times New Roman" w:cs="Times New Roman"/>
                <w:szCs w:val="21"/>
              </w:rPr>
            </w:pPr>
            <w:r>
              <w:rPr>
                <w:rFonts w:ascii="Times New Roman" w:hAnsi="Times New Roman" w:cs="Times New Roman"/>
                <w:szCs w:val="21"/>
              </w:rPr>
              <w:t>距离管道</w:t>
            </w:r>
            <w:r>
              <w:rPr>
                <w:rFonts w:ascii="Times New Roman" w:hAnsi="Times New Roman" w:cs="Times New Roman"/>
                <w:szCs w:val="21"/>
              </w:rPr>
              <w:br/>
            </w:r>
            <w:r>
              <w:rPr>
                <w:rFonts w:ascii="Times New Roman" w:hAnsi="Times New Roman" w:cs="Times New Roman"/>
                <w:szCs w:val="21"/>
              </w:rPr>
              <w:t>最近距离</w:t>
            </w:r>
            <w:r>
              <w:rPr>
                <w:rFonts w:ascii="Times New Roman" w:hAnsi="Times New Roman" w:cs="Times New Roman"/>
                <w:szCs w:val="21"/>
              </w:rPr>
              <w:t>/m</w:t>
            </w:r>
          </w:p>
        </w:tc>
        <w:tc>
          <w:tcPr>
            <w:tcW w:w="1518"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rsidR="006446FE" w:rsidRDefault="00356E3D">
            <w:pPr>
              <w:jc w:val="center"/>
              <w:rPr>
                <w:rFonts w:ascii="Times New Roman" w:hAnsi="Times New Roman" w:cs="Times New Roman"/>
                <w:szCs w:val="21"/>
              </w:rPr>
            </w:pPr>
            <w:r>
              <w:rPr>
                <w:rFonts w:ascii="Times New Roman" w:hAnsi="Times New Roman" w:cs="Times New Roman"/>
                <w:szCs w:val="21"/>
              </w:rPr>
              <w:t>距离管道</w:t>
            </w:r>
            <w:r>
              <w:rPr>
                <w:rFonts w:ascii="Times New Roman" w:hAnsi="Times New Roman" w:cs="Times New Roman"/>
                <w:szCs w:val="21"/>
              </w:rPr>
              <w:br/>
            </w:r>
            <w:r>
              <w:rPr>
                <w:rFonts w:ascii="Times New Roman" w:hAnsi="Times New Roman" w:cs="Times New Roman"/>
                <w:szCs w:val="21"/>
              </w:rPr>
              <w:t>最远距离</w:t>
            </w:r>
            <w:r>
              <w:rPr>
                <w:rFonts w:ascii="Times New Roman" w:hAnsi="Times New Roman" w:cs="Times New Roman"/>
                <w:szCs w:val="21"/>
              </w:rPr>
              <w:t>/m</w:t>
            </w:r>
          </w:p>
        </w:tc>
        <w:tc>
          <w:tcPr>
            <w:tcW w:w="1855" w:type="dxa"/>
            <w:gridSpan w:val="2"/>
            <w:tcBorders>
              <w:top w:val="single" w:sz="4" w:space="0" w:color="auto"/>
              <w:left w:val="nil"/>
              <w:bottom w:val="single" w:sz="4" w:space="0" w:color="auto"/>
              <w:right w:val="single" w:sz="4" w:space="0" w:color="auto"/>
            </w:tcBorders>
            <w:tcMar>
              <w:top w:w="15" w:type="dxa"/>
              <w:left w:w="15" w:type="dxa"/>
              <w:right w:w="15" w:type="dxa"/>
            </w:tcMar>
            <w:vAlign w:val="center"/>
          </w:tcPr>
          <w:p w:rsidR="006446FE" w:rsidRDefault="00356E3D">
            <w:pPr>
              <w:jc w:val="center"/>
              <w:rPr>
                <w:rFonts w:ascii="Times New Roman" w:hAnsi="Times New Roman" w:cs="Times New Roman"/>
                <w:szCs w:val="21"/>
              </w:rPr>
            </w:pPr>
            <w:r>
              <w:rPr>
                <w:rFonts w:ascii="Times New Roman" w:hAnsi="Times New Roman" w:cs="Times New Roman"/>
                <w:szCs w:val="21"/>
              </w:rPr>
              <w:t>人口分布</w:t>
            </w:r>
          </w:p>
        </w:tc>
      </w:tr>
      <w:tr w:rsidR="006446FE">
        <w:trPr>
          <w:trHeight w:val="414"/>
          <w:jc w:val="center"/>
        </w:trPr>
        <w:tc>
          <w:tcPr>
            <w:tcW w:w="1911" w:type="dxa"/>
            <w:vMerge/>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rsidR="006446FE" w:rsidRDefault="006446FE">
            <w:pPr>
              <w:ind w:firstLineChars="200" w:firstLine="420"/>
              <w:jc w:val="center"/>
              <w:rPr>
                <w:rFonts w:ascii="Times New Roman" w:hAnsi="Times New Roman" w:cs="Times New Roman"/>
                <w:szCs w:val="21"/>
              </w:rPr>
            </w:pPr>
          </w:p>
        </w:tc>
        <w:tc>
          <w:tcPr>
            <w:tcW w:w="1518" w:type="dxa"/>
            <w:vMerge/>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rsidR="006446FE" w:rsidRDefault="006446FE">
            <w:pPr>
              <w:ind w:firstLineChars="200" w:firstLine="420"/>
              <w:jc w:val="center"/>
              <w:rPr>
                <w:rFonts w:ascii="Times New Roman" w:hAnsi="Times New Roman" w:cs="Times New Roman"/>
                <w:szCs w:val="21"/>
              </w:rPr>
            </w:pPr>
          </w:p>
        </w:tc>
        <w:tc>
          <w:tcPr>
            <w:tcW w:w="1518" w:type="dxa"/>
            <w:vMerge/>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rsidR="006446FE" w:rsidRDefault="006446FE">
            <w:pPr>
              <w:ind w:firstLineChars="200" w:firstLine="420"/>
              <w:jc w:val="center"/>
              <w:rPr>
                <w:rFonts w:ascii="Times New Roman" w:hAnsi="Times New Roman" w:cs="Times New Roman"/>
                <w:szCs w:val="21"/>
              </w:rPr>
            </w:pPr>
          </w:p>
        </w:tc>
        <w:tc>
          <w:tcPr>
            <w:tcW w:w="1518" w:type="dxa"/>
            <w:vMerge/>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rsidR="006446FE" w:rsidRDefault="006446FE">
            <w:pPr>
              <w:ind w:firstLineChars="200" w:firstLine="420"/>
              <w:jc w:val="center"/>
              <w:rPr>
                <w:rFonts w:ascii="Times New Roman" w:hAnsi="Times New Roman" w:cs="Times New Roman"/>
                <w:szCs w:val="21"/>
              </w:rPr>
            </w:pPr>
          </w:p>
        </w:tc>
        <w:tc>
          <w:tcPr>
            <w:tcW w:w="927" w:type="dxa"/>
            <w:tcBorders>
              <w:top w:val="nil"/>
              <w:left w:val="nil"/>
              <w:bottom w:val="single" w:sz="4" w:space="0" w:color="auto"/>
              <w:right w:val="single" w:sz="4" w:space="0" w:color="auto"/>
            </w:tcBorders>
            <w:tcMar>
              <w:top w:w="15" w:type="dxa"/>
              <w:left w:w="15" w:type="dxa"/>
              <w:right w:w="15" w:type="dxa"/>
            </w:tcMar>
            <w:vAlign w:val="center"/>
          </w:tcPr>
          <w:p w:rsidR="006446FE" w:rsidRDefault="00356E3D">
            <w:pPr>
              <w:jc w:val="center"/>
              <w:rPr>
                <w:rFonts w:ascii="Times New Roman" w:hAnsi="Times New Roman" w:cs="Times New Roman"/>
                <w:szCs w:val="21"/>
              </w:rPr>
            </w:pPr>
            <w:r>
              <w:rPr>
                <w:rFonts w:ascii="Times New Roman" w:hAnsi="Times New Roman" w:cs="Times New Roman"/>
                <w:szCs w:val="21"/>
              </w:rPr>
              <w:t>白天</w:t>
            </w:r>
          </w:p>
        </w:tc>
        <w:tc>
          <w:tcPr>
            <w:tcW w:w="928" w:type="dxa"/>
            <w:tcBorders>
              <w:top w:val="nil"/>
              <w:left w:val="nil"/>
              <w:bottom w:val="single" w:sz="4" w:space="0" w:color="auto"/>
              <w:right w:val="single" w:sz="4" w:space="0" w:color="auto"/>
            </w:tcBorders>
            <w:tcMar>
              <w:top w:w="15" w:type="dxa"/>
              <w:left w:w="15" w:type="dxa"/>
              <w:right w:w="15" w:type="dxa"/>
            </w:tcMar>
            <w:vAlign w:val="center"/>
          </w:tcPr>
          <w:p w:rsidR="006446FE" w:rsidRDefault="00356E3D">
            <w:pPr>
              <w:jc w:val="center"/>
              <w:rPr>
                <w:rFonts w:ascii="Times New Roman" w:hAnsi="Times New Roman" w:cs="Times New Roman"/>
                <w:szCs w:val="21"/>
              </w:rPr>
            </w:pPr>
            <w:r>
              <w:rPr>
                <w:rFonts w:ascii="Times New Roman" w:hAnsi="Times New Roman" w:cs="Times New Roman"/>
                <w:szCs w:val="21"/>
              </w:rPr>
              <w:t>晚上</w:t>
            </w:r>
          </w:p>
        </w:tc>
      </w:tr>
      <w:tr w:rsidR="006446FE">
        <w:trPr>
          <w:trHeight w:val="416"/>
          <w:jc w:val="center"/>
        </w:trPr>
        <w:tc>
          <w:tcPr>
            <w:tcW w:w="19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rsidR="006446FE" w:rsidRDefault="00356E3D">
            <w:pPr>
              <w:ind w:firstLineChars="200" w:firstLine="420"/>
              <w:rPr>
                <w:rFonts w:ascii="Times New Roman" w:hAnsi="Times New Roman" w:cs="Times New Roman"/>
                <w:szCs w:val="21"/>
              </w:rPr>
            </w:pPr>
            <w:r>
              <w:rPr>
                <w:rFonts w:ascii="Times New Roman" w:hAnsi="Times New Roman" w:cs="Times New Roman" w:hint="eastAsia"/>
                <w:szCs w:val="21"/>
              </w:rPr>
              <w:t>舟曲福利院</w:t>
            </w:r>
          </w:p>
        </w:tc>
        <w:tc>
          <w:tcPr>
            <w:tcW w:w="151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rsidR="006446FE" w:rsidRDefault="00356E3D">
            <w:pPr>
              <w:jc w:val="center"/>
              <w:rPr>
                <w:rFonts w:ascii="Times New Roman" w:hAnsi="Times New Roman" w:cs="Times New Roman"/>
                <w:szCs w:val="21"/>
              </w:rPr>
            </w:pPr>
            <w:r>
              <w:rPr>
                <w:rFonts w:ascii="Times New Roman" w:hAnsi="Times New Roman" w:cs="Times New Roman" w:hint="eastAsia"/>
                <w:szCs w:val="21"/>
              </w:rPr>
              <w:t>中川街南侧</w:t>
            </w:r>
          </w:p>
        </w:tc>
        <w:tc>
          <w:tcPr>
            <w:tcW w:w="151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rsidR="006446FE" w:rsidRDefault="00356E3D">
            <w:pPr>
              <w:jc w:val="center"/>
              <w:rPr>
                <w:rFonts w:ascii="Times New Roman" w:hAnsi="Times New Roman" w:cs="Times New Roman"/>
                <w:szCs w:val="21"/>
              </w:rPr>
            </w:pPr>
            <w:r>
              <w:rPr>
                <w:rFonts w:ascii="Times New Roman" w:hAnsi="Times New Roman" w:cs="Times New Roman" w:hint="eastAsia"/>
                <w:szCs w:val="21"/>
              </w:rPr>
              <w:t>50</w:t>
            </w:r>
          </w:p>
        </w:tc>
        <w:tc>
          <w:tcPr>
            <w:tcW w:w="151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rsidR="006446FE" w:rsidRDefault="00356E3D">
            <w:pPr>
              <w:jc w:val="center"/>
              <w:rPr>
                <w:rFonts w:ascii="Times New Roman" w:hAnsi="Times New Roman" w:cs="Times New Roman"/>
                <w:szCs w:val="21"/>
              </w:rPr>
            </w:pPr>
            <w:r>
              <w:rPr>
                <w:rFonts w:ascii="Times New Roman" w:hAnsi="Times New Roman" w:cs="Times New Roman" w:hint="eastAsia"/>
                <w:szCs w:val="21"/>
              </w:rPr>
              <w:t>200</w:t>
            </w:r>
          </w:p>
        </w:tc>
        <w:tc>
          <w:tcPr>
            <w:tcW w:w="92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rsidR="006446FE" w:rsidRDefault="00356E3D">
            <w:pPr>
              <w:rPr>
                <w:rFonts w:ascii="Times New Roman" w:hAnsi="Times New Roman" w:cs="Times New Roman"/>
                <w:szCs w:val="21"/>
              </w:rPr>
            </w:pPr>
            <w:r>
              <w:rPr>
                <w:rFonts w:ascii="Times New Roman" w:hAnsi="Times New Roman" w:cs="Times New Roman" w:hint="eastAsia"/>
                <w:szCs w:val="21"/>
              </w:rPr>
              <w:t>80</w:t>
            </w:r>
          </w:p>
        </w:tc>
        <w:tc>
          <w:tcPr>
            <w:tcW w:w="92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rsidR="006446FE" w:rsidRDefault="00356E3D">
            <w:pPr>
              <w:rPr>
                <w:rFonts w:ascii="Times New Roman" w:hAnsi="Times New Roman" w:cs="Times New Roman"/>
                <w:szCs w:val="21"/>
              </w:rPr>
            </w:pPr>
            <w:r>
              <w:rPr>
                <w:rFonts w:ascii="Times New Roman" w:hAnsi="Times New Roman" w:cs="Times New Roman" w:hint="eastAsia"/>
                <w:szCs w:val="21"/>
              </w:rPr>
              <w:t>50</w:t>
            </w:r>
          </w:p>
        </w:tc>
      </w:tr>
      <w:tr w:rsidR="006446FE">
        <w:trPr>
          <w:trHeight w:val="416"/>
          <w:jc w:val="center"/>
        </w:trPr>
        <w:tc>
          <w:tcPr>
            <w:tcW w:w="19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rsidR="006446FE" w:rsidRDefault="00356E3D">
            <w:pPr>
              <w:rPr>
                <w:rFonts w:ascii="Times New Roman" w:hAnsi="Times New Roman" w:cs="Times New Roman"/>
                <w:szCs w:val="21"/>
              </w:rPr>
            </w:pPr>
            <w:r>
              <w:rPr>
                <w:rFonts w:ascii="Times New Roman" w:hAnsi="Times New Roman" w:cs="Times New Roman" w:hint="eastAsia"/>
                <w:szCs w:val="21"/>
              </w:rPr>
              <w:t>舟曲中学教学楼</w:t>
            </w:r>
          </w:p>
        </w:tc>
        <w:tc>
          <w:tcPr>
            <w:tcW w:w="151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rsidR="006446FE" w:rsidRDefault="00356E3D">
            <w:pPr>
              <w:jc w:val="center"/>
              <w:rPr>
                <w:rFonts w:ascii="Times New Roman" w:hAnsi="Times New Roman" w:cs="Times New Roman"/>
                <w:szCs w:val="21"/>
              </w:rPr>
            </w:pPr>
            <w:r>
              <w:rPr>
                <w:rFonts w:ascii="Times New Roman" w:hAnsi="Times New Roman" w:cs="Times New Roman" w:hint="eastAsia"/>
                <w:szCs w:val="21"/>
              </w:rPr>
              <w:t>六盘山路西侧</w:t>
            </w:r>
          </w:p>
        </w:tc>
        <w:tc>
          <w:tcPr>
            <w:tcW w:w="151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rsidR="006446FE" w:rsidRDefault="00356E3D">
            <w:pPr>
              <w:jc w:val="center"/>
              <w:rPr>
                <w:rFonts w:ascii="Times New Roman" w:hAnsi="Times New Roman" w:cs="Times New Roman"/>
                <w:szCs w:val="21"/>
              </w:rPr>
            </w:pPr>
            <w:r>
              <w:rPr>
                <w:rFonts w:ascii="Times New Roman" w:hAnsi="Times New Roman" w:cs="Times New Roman" w:hint="eastAsia"/>
                <w:szCs w:val="21"/>
              </w:rPr>
              <w:t>120</w:t>
            </w:r>
          </w:p>
        </w:tc>
        <w:tc>
          <w:tcPr>
            <w:tcW w:w="151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rsidR="006446FE" w:rsidRDefault="00356E3D">
            <w:pPr>
              <w:jc w:val="center"/>
              <w:rPr>
                <w:rFonts w:ascii="Times New Roman" w:hAnsi="Times New Roman" w:cs="Times New Roman"/>
                <w:szCs w:val="21"/>
              </w:rPr>
            </w:pPr>
            <w:r>
              <w:rPr>
                <w:rFonts w:ascii="Times New Roman" w:hAnsi="Times New Roman" w:cs="Times New Roman" w:hint="eastAsia"/>
                <w:szCs w:val="21"/>
              </w:rPr>
              <w:t>200</w:t>
            </w:r>
          </w:p>
        </w:tc>
        <w:tc>
          <w:tcPr>
            <w:tcW w:w="92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rsidR="006446FE" w:rsidRDefault="00356E3D">
            <w:pPr>
              <w:rPr>
                <w:rFonts w:ascii="Times New Roman" w:hAnsi="Times New Roman" w:cs="Times New Roman"/>
                <w:szCs w:val="21"/>
              </w:rPr>
            </w:pPr>
            <w:r>
              <w:rPr>
                <w:rFonts w:ascii="Times New Roman" w:hAnsi="Times New Roman" w:cs="Times New Roman" w:hint="eastAsia"/>
                <w:szCs w:val="21"/>
              </w:rPr>
              <w:t>1500</w:t>
            </w:r>
          </w:p>
        </w:tc>
        <w:tc>
          <w:tcPr>
            <w:tcW w:w="92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rsidR="006446FE" w:rsidRDefault="00356E3D">
            <w:pPr>
              <w:rPr>
                <w:rFonts w:ascii="Times New Roman" w:hAnsi="Times New Roman" w:cs="Times New Roman"/>
                <w:szCs w:val="21"/>
              </w:rPr>
            </w:pPr>
            <w:r>
              <w:rPr>
                <w:rFonts w:ascii="Times New Roman" w:hAnsi="Times New Roman" w:cs="Times New Roman" w:hint="eastAsia"/>
                <w:szCs w:val="21"/>
              </w:rPr>
              <w:t>300</w:t>
            </w:r>
          </w:p>
        </w:tc>
      </w:tr>
      <w:tr w:rsidR="006446FE">
        <w:trPr>
          <w:trHeight w:val="416"/>
          <w:jc w:val="center"/>
        </w:trPr>
        <w:tc>
          <w:tcPr>
            <w:tcW w:w="19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rsidR="006446FE" w:rsidRDefault="00356E3D">
            <w:pPr>
              <w:rPr>
                <w:rFonts w:ascii="Times New Roman" w:hAnsi="Times New Roman" w:cs="Times New Roman"/>
                <w:szCs w:val="21"/>
              </w:rPr>
            </w:pPr>
            <w:r>
              <w:rPr>
                <w:rFonts w:ascii="Times New Roman" w:hAnsi="Times New Roman" w:cs="Times New Roman" w:hint="eastAsia"/>
                <w:szCs w:val="21"/>
              </w:rPr>
              <w:t>乾元金海建筑彩钢房</w:t>
            </w:r>
          </w:p>
        </w:tc>
        <w:tc>
          <w:tcPr>
            <w:tcW w:w="151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rsidR="006446FE" w:rsidRDefault="00356E3D">
            <w:pPr>
              <w:jc w:val="center"/>
              <w:rPr>
                <w:rFonts w:ascii="Times New Roman" w:hAnsi="Times New Roman" w:cs="Times New Roman"/>
                <w:szCs w:val="21"/>
              </w:rPr>
            </w:pPr>
            <w:r>
              <w:rPr>
                <w:rFonts w:ascii="Times New Roman" w:hAnsi="Times New Roman" w:cs="Times New Roman" w:hint="eastAsia"/>
                <w:szCs w:val="21"/>
              </w:rPr>
              <w:t>六盘山路西侧</w:t>
            </w:r>
          </w:p>
        </w:tc>
        <w:tc>
          <w:tcPr>
            <w:tcW w:w="151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rsidR="006446FE" w:rsidRDefault="00356E3D">
            <w:pPr>
              <w:jc w:val="center"/>
              <w:rPr>
                <w:rFonts w:ascii="Times New Roman" w:hAnsi="Times New Roman" w:cs="Times New Roman"/>
                <w:szCs w:val="21"/>
              </w:rPr>
            </w:pPr>
            <w:r>
              <w:rPr>
                <w:rFonts w:ascii="Times New Roman" w:hAnsi="Times New Roman" w:cs="Times New Roman" w:hint="eastAsia"/>
                <w:szCs w:val="21"/>
              </w:rPr>
              <w:t>10</w:t>
            </w:r>
          </w:p>
        </w:tc>
        <w:tc>
          <w:tcPr>
            <w:tcW w:w="151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rsidR="006446FE" w:rsidRDefault="00356E3D">
            <w:pPr>
              <w:jc w:val="center"/>
              <w:rPr>
                <w:rFonts w:ascii="Times New Roman" w:hAnsi="Times New Roman" w:cs="Times New Roman"/>
                <w:szCs w:val="21"/>
              </w:rPr>
            </w:pPr>
            <w:r>
              <w:rPr>
                <w:rFonts w:ascii="Times New Roman" w:hAnsi="Times New Roman" w:cs="Times New Roman" w:hint="eastAsia"/>
                <w:szCs w:val="21"/>
              </w:rPr>
              <w:t>50</w:t>
            </w:r>
          </w:p>
        </w:tc>
        <w:tc>
          <w:tcPr>
            <w:tcW w:w="92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rsidR="006446FE" w:rsidRDefault="00356E3D">
            <w:pPr>
              <w:rPr>
                <w:rFonts w:ascii="Times New Roman" w:hAnsi="Times New Roman" w:cs="Times New Roman"/>
                <w:szCs w:val="21"/>
              </w:rPr>
            </w:pPr>
            <w:r>
              <w:rPr>
                <w:rFonts w:ascii="Times New Roman" w:hAnsi="Times New Roman" w:cs="Times New Roman" w:hint="eastAsia"/>
                <w:szCs w:val="21"/>
              </w:rPr>
              <w:t>10</w:t>
            </w:r>
          </w:p>
        </w:tc>
        <w:tc>
          <w:tcPr>
            <w:tcW w:w="92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rsidR="006446FE" w:rsidRDefault="00356E3D">
            <w:pPr>
              <w:rPr>
                <w:rFonts w:ascii="Times New Roman" w:hAnsi="Times New Roman" w:cs="Times New Roman"/>
                <w:szCs w:val="21"/>
              </w:rPr>
            </w:pPr>
            <w:r>
              <w:rPr>
                <w:rFonts w:ascii="Times New Roman" w:hAnsi="Times New Roman" w:cs="Times New Roman" w:hint="eastAsia"/>
                <w:szCs w:val="21"/>
              </w:rPr>
              <w:t>100</w:t>
            </w:r>
          </w:p>
        </w:tc>
      </w:tr>
      <w:tr w:rsidR="006446FE">
        <w:trPr>
          <w:trHeight w:val="416"/>
          <w:jc w:val="center"/>
        </w:trPr>
        <w:tc>
          <w:tcPr>
            <w:tcW w:w="19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rsidR="006446FE" w:rsidRDefault="00356E3D">
            <w:pPr>
              <w:rPr>
                <w:rFonts w:ascii="Times New Roman" w:hAnsi="Times New Roman" w:cs="Times New Roman"/>
                <w:szCs w:val="21"/>
              </w:rPr>
            </w:pPr>
            <w:r>
              <w:rPr>
                <w:rFonts w:ascii="Times New Roman" w:hAnsi="Times New Roman" w:cs="Times New Roman" w:hint="eastAsia"/>
                <w:szCs w:val="21"/>
              </w:rPr>
              <w:t>绿地售楼中心</w:t>
            </w:r>
          </w:p>
        </w:tc>
        <w:tc>
          <w:tcPr>
            <w:tcW w:w="151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rsidR="006446FE" w:rsidRDefault="00356E3D">
            <w:pPr>
              <w:jc w:val="center"/>
              <w:rPr>
                <w:rFonts w:ascii="Times New Roman" w:hAnsi="Times New Roman" w:cs="Times New Roman"/>
                <w:szCs w:val="21"/>
              </w:rPr>
            </w:pPr>
            <w:r>
              <w:rPr>
                <w:rFonts w:ascii="Times New Roman" w:hAnsi="Times New Roman" w:cs="Times New Roman" w:hint="eastAsia"/>
                <w:szCs w:val="21"/>
              </w:rPr>
              <w:t>渭河街南侧</w:t>
            </w:r>
          </w:p>
        </w:tc>
        <w:tc>
          <w:tcPr>
            <w:tcW w:w="151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rsidR="006446FE" w:rsidRDefault="00356E3D">
            <w:pPr>
              <w:jc w:val="center"/>
              <w:rPr>
                <w:rFonts w:ascii="Times New Roman" w:hAnsi="Times New Roman" w:cs="Times New Roman"/>
                <w:szCs w:val="21"/>
              </w:rPr>
            </w:pPr>
            <w:r>
              <w:rPr>
                <w:rFonts w:ascii="Times New Roman" w:hAnsi="Times New Roman" w:cs="Times New Roman" w:hint="eastAsia"/>
                <w:szCs w:val="21"/>
              </w:rPr>
              <w:t>30</w:t>
            </w:r>
          </w:p>
        </w:tc>
        <w:tc>
          <w:tcPr>
            <w:tcW w:w="151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rsidR="006446FE" w:rsidRDefault="00356E3D">
            <w:pPr>
              <w:jc w:val="center"/>
              <w:rPr>
                <w:rFonts w:ascii="Times New Roman" w:hAnsi="Times New Roman" w:cs="Times New Roman"/>
                <w:szCs w:val="21"/>
              </w:rPr>
            </w:pPr>
            <w:r>
              <w:rPr>
                <w:rFonts w:ascii="Times New Roman" w:hAnsi="Times New Roman" w:cs="Times New Roman" w:hint="eastAsia"/>
                <w:szCs w:val="21"/>
              </w:rPr>
              <w:t>80</w:t>
            </w:r>
          </w:p>
        </w:tc>
        <w:tc>
          <w:tcPr>
            <w:tcW w:w="92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rsidR="006446FE" w:rsidRDefault="00356E3D">
            <w:pPr>
              <w:rPr>
                <w:rFonts w:ascii="Times New Roman" w:hAnsi="Times New Roman" w:cs="Times New Roman"/>
                <w:szCs w:val="21"/>
              </w:rPr>
            </w:pPr>
            <w:r>
              <w:rPr>
                <w:rFonts w:ascii="Times New Roman" w:hAnsi="Times New Roman" w:cs="Times New Roman" w:hint="eastAsia"/>
                <w:szCs w:val="21"/>
              </w:rPr>
              <w:t>50</w:t>
            </w:r>
          </w:p>
        </w:tc>
        <w:tc>
          <w:tcPr>
            <w:tcW w:w="92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rsidR="006446FE" w:rsidRDefault="00356E3D">
            <w:pPr>
              <w:rPr>
                <w:rFonts w:ascii="Times New Roman" w:hAnsi="Times New Roman" w:cs="Times New Roman"/>
                <w:szCs w:val="21"/>
              </w:rPr>
            </w:pPr>
            <w:r>
              <w:rPr>
                <w:rFonts w:ascii="Times New Roman" w:hAnsi="Times New Roman" w:cs="Times New Roman" w:hint="eastAsia"/>
                <w:szCs w:val="21"/>
              </w:rPr>
              <w:t>5</w:t>
            </w:r>
          </w:p>
        </w:tc>
      </w:tr>
    </w:tbl>
    <w:p w:rsidR="006446FE" w:rsidRDefault="00356E3D">
      <w:pPr>
        <w:spacing w:before="120" w:after="120"/>
        <w:jc w:val="center"/>
        <w:rPr>
          <w:rFonts w:ascii="Times New Roman" w:eastAsia="黑体" w:hAnsi="Times New Roman" w:cs="Times New Roman"/>
          <w:szCs w:val="21"/>
        </w:rPr>
      </w:pPr>
      <w:r>
        <w:rPr>
          <w:rFonts w:ascii="Times New Roman" w:eastAsia="黑体" w:hAnsi="Times New Roman" w:cs="Times New Roman"/>
          <w:szCs w:val="21"/>
        </w:rPr>
        <w:t>表</w:t>
      </w:r>
      <w:r>
        <w:rPr>
          <w:rFonts w:ascii="Times New Roman" w:hAnsi="Times New Roman" w:cs="Times New Roman"/>
          <w:szCs w:val="21"/>
        </w:rPr>
        <w:t>5</w:t>
      </w:r>
      <w:r>
        <w:rPr>
          <w:rFonts w:ascii="Times New Roman" w:hAnsi="Times New Roman" w:cs="Times New Roman" w:hint="eastAsia"/>
          <w:szCs w:val="21"/>
        </w:rPr>
        <w:t>A</w:t>
      </w:r>
      <w:r>
        <w:rPr>
          <w:rFonts w:ascii="Times New Roman" w:eastAsia="黑体" w:hAnsi="Times New Roman" w:cs="Times New Roman"/>
          <w:szCs w:val="21"/>
        </w:rPr>
        <w:t xml:space="preserve">.3 </w:t>
      </w:r>
      <w:r>
        <w:rPr>
          <w:rFonts w:ascii="Times New Roman" w:eastAsia="黑体" w:hAnsi="Times New Roman" w:cs="Times New Roman"/>
          <w:szCs w:val="21"/>
        </w:rPr>
        <w:t>高后果区内居民、商业区、社区办负责人联系方式</w:t>
      </w:r>
    </w:p>
    <w:tbl>
      <w:tblPr>
        <w:tblW w:w="8692" w:type="dxa"/>
        <w:jc w:val="center"/>
        <w:tblLayout w:type="fixed"/>
        <w:tblLook w:val="04A0"/>
      </w:tblPr>
      <w:tblGrid>
        <w:gridCol w:w="923"/>
        <w:gridCol w:w="851"/>
        <w:gridCol w:w="3749"/>
        <w:gridCol w:w="1335"/>
        <w:gridCol w:w="1834"/>
      </w:tblGrid>
      <w:tr w:rsidR="006446FE">
        <w:trPr>
          <w:trHeight w:val="443"/>
          <w:jc w:val="center"/>
        </w:trPr>
        <w:tc>
          <w:tcPr>
            <w:tcW w:w="923" w:type="dxa"/>
            <w:tcBorders>
              <w:top w:val="single" w:sz="4" w:space="0" w:color="000000"/>
              <w:left w:val="single" w:sz="4" w:space="0" w:color="000000"/>
              <w:bottom w:val="single" w:sz="4" w:space="0" w:color="000000"/>
              <w:right w:val="nil"/>
            </w:tcBorders>
            <w:vAlign w:val="center"/>
          </w:tcPr>
          <w:p w:rsidR="006446FE" w:rsidRDefault="00356E3D">
            <w:pPr>
              <w:jc w:val="center"/>
              <w:rPr>
                <w:rFonts w:ascii="Times New Roman" w:hAnsi="Times New Roman" w:cs="Times New Roman"/>
                <w:szCs w:val="21"/>
              </w:rPr>
            </w:pPr>
            <w:r>
              <w:rPr>
                <w:rFonts w:ascii="Times New Roman" w:hAnsi="Times New Roman" w:cs="Times New Roman"/>
                <w:szCs w:val="21"/>
              </w:rPr>
              <w:t>序号</w:t>
            </w:r>
          </w:p>
        </w:tc>
        <w:tc>
          <w:tcPr>
            <w:tcW w:w="851" w:type="dxa"/>
            <w:tcBorders>
              <w:top w:val="single" w:sz="4" w:space="0" w:color="000000"/>
              <w:left w:val="single" w:sz="4" w:space="0" w:color="000000"/>
              <w:bottom w:val="single" w:sz="4" w:space="0" w:color="000000"/>
              <w:right w:val="nil"/>
            </w:tcBorders>
            <w:vAlign w:val="center"/>
          </w:tcPr>
          <w:p w:rsidR="006446FE" w:rsidRDefault="00356E3D">
            <w:pPr>
              <w:jc w:val="center"/>
              <w:rPr>
                <w:rFonts w:ascii="Times New Roman" w:hAnsi="Times New Roman" w:cs="Times New Roman"/>
                <w:szCs w:val="21"/>
              </w:rPr>
            </w:pPr>
            <w:r>
              <w:rPr>
                <w:rFonts w:ascii="Times New Roman" w:hAnsi="Times New Roman" w:cs="Times New Roman"/>
                <w:szCs w:val="21"/>
              </w:rPr>
              <w:t>姓名</w:t>
            </w:r>
          </w:p>
        </w:tc>
        <w:tc>
          <w:tcPr>
            <w:tcW w:w="3749" w:type="dxa"/>
            <w:tcBorders>
              <w:top w:val="single" w:sz="4" w:space="0" w:color="000000"/>
              <w:left w:val="single" w:sz="4" w:space="0" w:color="000000"/>
              <w:bottom w:val="single" w:sz="4" w:space="0" w:color="000000"/>
              <w:right w:val="nil"/>
            </w:tcBorders>
            <w:vAlign w:val="center"/>
          </w:tcPr>
          <w:p w:rsidR="006446FE" w:rsidRDefault="00356E3D">
            <w:pPr>
              <w:jc w:val="center"/>
              <w:rPr>
                <w:rFonts w:ascii="Times New Roman" w:hAnsi="Times New Roman" w:cs="Times New Roman"/>
                <w:szCs w:val="21"/>
              </w:rPr>
            </w:pPr>
            <w:r>
              <w:rPr>
                <w:rFonts w:ascii="Times New Roman" w:hAnsi="Times New Roman" w:cs="Times New Roman"/>
                <w:szCs w:val="21"/>
              </w:rPr>
              <w:t>工作单位</w:t>
            </w:r>
          </w:p>
        </w:tc>
        <w:tc>
          <w:tcPr>
            <w:tcW w:w="1335" w:type="dxa"/>
            <w:tcBorders>
              <w:top w:val="single" w:sz="4" w:space="0" w:color="000000"/>
              <w:left w:val="single" w:sz="4" w:space="0" w:color="000000"/>
              <w:bottom w:val="single" w:sz="4" w:space="0" w:color="000000"/>
              <w:right w:val="nil"/>
            </w:tcBorders>
            <w:vAlign w:val="center"/>
          </w:tcPr>
          <w:p w:rsidR="006446FE" w:rsidRDefault="00356E3D">
            <w:pPr>
              <w:jc w:val="center"/>
              <w:rPr>
                <w:rFonts w:ascii="Times New Roman" w:hAnsi="Times New Roman" w:cs="Times New Roman"/>
                <w:szCs w:val="21"/>
              </w:rPr>
            </w:pPr>
            <w:r>
              <w:rPr>
                <w:rFonts w:ascii="Times New Roman" w:hAnsi="Times New Roman" w:cs="Times New Roman"/>
                <w:szCs w:val="21"/>
              </w:rPr>
              <w:t>职务</w:t>
            </w:r>
          </w:p>
        </w:tc>
        <w:tc>
          <w:tcPr>
            <w:tcW w:w="1834" w:type="dxa"/>
            <w:tcBorders>
              <w:top w:val="single" w:sz="4" w:space="0" w:color="000000"/>
              <w:left w:val="single" w:sz="4" w:space="0" w:color="000000"/>
              <w:bottom w:val="single" w:sz="4" w:space="0" w:color="000000"/>
              <w:right w:val="single" w:sz="4" w:space="0" w:color="000000"/>
            </w:tcBorders>
            <w:vAlign w:val="center"/>
          </w:tcPr>
          <w:p w:rsidR="006446FE" w:rsidRDefault="00356E3D">
            <w:pPr>
              <w:jc w:val="center"/>
              <w:rPr>
                <w:rFonts w:ascii="Times New Roman" w:hAnsi="Times New Roman" w:cs="Times New Roman"/>
                <w:szCs w:val="21"/>
              </w:rPr>
            </w:pPr>
            <w:r>
              <w:rPr>
                <w:rFonts w:ascii="Times New Roman" w:hAnsi="Times New Roman" w:cs="Times New Roman"/>
                <w:szCs w:val="21"/>
              </w:rPr>
              <w:t>手机</w:t>
            </w:r>
          </w:p>
        </w:tc>
      </w:tr>
      <w:tr w:rsidR="006446FE">
        <w:trPr>
          <w:trHeight w:val="249"/>
          <w:jc w:val="center"/>
        </w:trPr>
        <w:tc>
          <w:tcPr>
            <w:tcW w:w="923" w:type="dxa"/>
            <w:tcBorders>
              <w:top w:val="single" w:sz="4" w:space="0" w:color="000000"/>
              <w:left w:val="single" w:sz="4" w:space="0" w:color="000000"/>
              <w:bottom w:val="single" w:sz="4" w:space="0" w:color="000000"/>
              <w:right w:val="nil"/>
            </w:tcBorders>
            <w:vAlign w:val="center"/>
          </w:tcPr>
          <w:p w:rsidR="006446FE" w:rsidRDefault="00356E3D">
            <w:pPr>
              <w:ind w:firstLineChars="200" w:firstLine="420"/>
              <w:rPr>
                <w:rFonts w:ascii="Times New Roman" w:hAnsi="Times New Roman" w:cs="Times New Roman"/>
                <w:szCs w:val="21"/>
              </w:rPr>
            </w:pPr>
            <w:r>
              <w:rPr>
                <w:rFonts w:ascii="Times New Roman" w:hAnsi="Times New Roman" w:cs="Times New Roman" w:hint="eastAsia"/>
                <w:szCs w:val="21"/>
              </w:rPr>
              <w:t>1</w:t>
            </w:r>
          </w:p>
        </w:tc>
        <w:tc>
          <w:tcPr>
            <w:tcW w:w="851" w:type="dxa"/>
            <w:tcBorders>
              <w:top w:val="single" w:sz="4" w:space="0" w:color="000000"/>
              <w:left w:val="single" w:sz="4" w:space="0" w:color="000000"/>
              <w:bottom w:val="single" w:sz="4" w:space="0" w:color="000000"/>
              <w:right w:val="nil"/>
            </w:tcBorders>
            <w:vAlign w:val="center"/>
          </w:tcPr>
          <w:p w:rsidR="006446FE" w:rsidRDefault="00356E3D">
            <w:pPr>
              <w:rPr>
                <w:rFonts w:ascii="Times New Roman" w:hAnsi="Times New Roman" w:cs="Times New Roman"/>
                <w:szCs w:val="21"/>
              </w:rPr>
            </w:pPr>
            <w:r>
              <w:rPr>
                <w:rFonts w:ascii="Times New Roman" w:hAnsi="Times New Roman" w:cs="Times New Roman" w:hint="eastAsia"/>
                <w:szCs w:val="21"/>
              </w:rPr>
              <w:t>/</w:t>
            </w:r>
          </w:p>
        </w:tc>
        <w:tc>
          <w:tcPr>
            <w:tcW w:w="3749" w:type="dxa"/>
            <w:tcBorders>
              <w:top w:val="single" w:sz="4" w:space="0" w:color="000000"/>
              <w:left w:val="single" w:sz="4" w:space="0" w:color="000000"/>
              <w:bottom w:val="single" w:sz="4" w:space="0" w:color="000000"/>
              <w:right w:val="nil"/>
            </w:tcBorders>
            <w:vAlign w:val="center"/>
          </w:tcPr>
          <w:p w:rsidR="006446FE" w:rsidRDefault="00356E3D">
            <w:pPr>
              <w:ind w:firstLineChars="200" w:firstLine="420"/>
              <w:rPr>
                <w:rFonts w:ascii="Times New Roman" w:hAnsi="Times New Roman" w:cs="Times New Roman"/>
                <w:szCs w:val="21"/>
              </w:rPr>
            </w:pPr>
            <w:r>
              <w:rPr>
                <w:rFonts w:ascii="Times New Roman" w:hAnsi="Times New Roman" w:cs="Times New Roman" w:hint="eastAsia"/>
                <w:szCs w:val="21"/>
              </w:rPr>
              <w:t>/</w:t>
            </w:r>
          </w:p>
        </w:tc>
        <w:tc>
          <w:tcPr>
            <w:tcW w:w="1335" w:type="dxa"/>
            <w:tcBorders>
              <w:top w:val="single" w:sz="4" w:space="0" w:color="000000"/>
              <w:left w:val="single" w:sz="4" w:space="0" w:color="000000"/>
              <w:bottom w:val="single" w:sz="4" w:space="0" w:color="000000"/>
              <w:right w:val="nil"/>
            </w:tcBorders>
            <w:vAlign w:val="center"/>
          </w:tcPr>
          <w:p w:rsidR="006446FE" w:rsidRDefault="00356E3D">
            <w:pPr>
              <w:rPr>
                <w:rFonts w:ascii="Times New Roman" w:hAnsi="Times New Roman" w:cs="Times New Roman"/>
                <w:szCs w:val="21"/>
              </w:rPr>
            </w:pPr>
            <w:r>
              <w:rPr>
                <w:rFonts w:ascii="Times New Roman" w:hAnsi="Times New Roman" w:cs="Times New Roman" w:hint="eastAsia"/>
                <w:szCs w:val="21"/>
              </w:rPr>
              <w:t>/</w:t>
            </w:r>
          </w:p>
        </w:tc>
        <w:tc>
          <w:tcPr>
            <w:tcW w:w="1834" w:type="dxa"/>
            <w:tcBorders>
              <w:top w:val="single" w:sz="4" w:space="0" w:color="000000"/>
              <w:left w:val="single" w:sz="4" w:space="0" w:color="000000"/>
              <w:bottom w:val="single" w:sz="4" w:space="0" w:color="000000"/>
              <w:right w:val="single" w:sz="4" w:space="0" w:color="000000"/>
            </w:tcBorders>
            <w:vAlign w:val="center"/>
          </w:tcPr>
          <w:p w:rsidR="006446FE" w:rsidRDefault="00356E3D">
            <w:pPr>
              <w:rPr>
                <w:rFonts w:ascii="Times New Roman" w:hAnsi="Times New Roman" w:cs="Times New Roman"/>
                <w:szCs w:val="21"/>
              </w:rPr>
            </w:pPr>
            <w:r>
              <w:rPr>
                <w:rFonts w:ascii="Times New Roman" w:hAnsi="Times New Roman" w:cs="Times New Roman" w:hint="eastAsia"/>
                <w:szCs w:val="21"/>
              </w:rPr>
              <w:t>/</w:t>
            </w:r>
          </w:p>
        </w:tc>
      </w:tr>
    </w:tbl>
    <w:p w:rsidR="006446FE" w:rsidRDefault="006446FE">
      <w:pPr>
        <w:spacing w:line="300" w:lineRule="auto"/>
        <w:rPr>
          <w:rFonts w:ascii="Times New Roman" w:hAnsi="Times New Roman" w:cs="Times New Roman"/>
          <w:szCs w:val="21"/>
        </w:rPr>
      </w:pPr>
    </w:p>
    <w:p w:rsidR="006446FE" w:rsidRDefault="00356E3D">
      <w:pPr>
        <w:spacing w:before="120" w:after="120"/>
        <w:jc w:val="center"/>
        <w:rPr>
          <w:rFonts w:ascii="Times New Roman" w:hAnsi="Times New Roman" w:cs="Times New Roman"/>
          <w:szCs w:val="21"/>
        </w:rPr>
      </w:pPr>
      <w:r>
        <w:rPr>
          <w:rFonts w:ascii="黑体" w:eastAsia="黑体" w:hAnsi="黑体" w:cs="黑体" w:hint="eastAsia"/>
          <w:szCs w:val="21"/>
        </w:rPr>
        <w:t>表</w:t>
      </w:r>
      <w:r>
        <w:rPr>
          <w:rFonts w:ascii="Times New Roman" w:hAnsi="Times New Roman" w:cs="Times New Roman" w:hint="eastAsia"/>
          <w:szCs w:val="21"/>
        </w:rPr>
        <w:t>5A.4</w:t>
      </w:r>
      <w:r>
        <w:rPr>
          <w:rFonts w:ascii="黑体" w:eastAsia="黑体" w:hAnsi="黑体" w:cs="黑体" w:hint="eastAsia"/>
          <w:szCs w:val="21"/>
        </w:rPr>
        <w:t xml:space="preserve"> </w:t>
      </w:r>
      <w:r>
        <w:rPr>
          <w:rFonts w:ascii="黑体" w:eastAsia="黑体" w:hAnsi="黑体" w:cs="黑体" w:hint="eastAsia"/>
          <w:szCs w:val="21"/>
        </w:rPr>
        <w:t>河流上游水库情况</w:t>
      </w:r>
    </w:p>
    <w:tbl>
      <w:tblPr>
        <w:tblStyle w:val="a7"/>
        <w:tblW w:w="84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581"/>
        <w:gridCol w:w="1304"/>
        <w:gridCol w:w="1556"/>
        <w:gridCol w:w="1331"/>
        <w:gridCol w:w="1566"/>
        <w:gridCol w:w="1084"/>
      </w:tblGrid>
      <w:tr w:rsidR="006446FE">
        <w:trPr>
          <w:trHeight w:val="503"/>
          <w:jc w:val="center"/>
        </w:trPr>
        <w:tc>
          <w:tcPr>
            <w:tcW w:w="1581" w:type="dxa"/>
            <w:tcBorders>
              <w:top w:val="single" w:sz="4" w:space="0" w:color="auto"/>
              <w:left w:val="single" w:sz="4" w:space="0" w:color="auto"/>
              <w:bottom w:val="single" w:sz="4" w:space="0" w:color="auto"/>
              <w:right w:val="single" w:sz="4" w:space="0" w:color="auto"/>
            </w:tcBorders>
            <w:shd w:val="clear" w:color="auto" w:fill="auto"/>
            <w:vAlign w:val="center"/>
          </w:tcPr>
          <w:p w:rsidR="006446FE" w:rsidRDefault="00356E3D">
            <w:pPr>
              <w:jc w:val="center"/>
              <w:rPr>
                <w:rFonts w:ascii="Times New Roman" w:hAnsi="Times New Roman" w:cs="Times New Roman"/>
                <w:szCs w:val="21"/>
              </w:rPr>
            </w:pPr>
            <w:r>
              <w:rPr>
                <w:rFonts w:ascii="Times New Roman" w:eastAsia="宋体" w:hAnsi="Times New Roman" w:cs="Times New Roman" w:hint="eastAsia"/>
                <w:szCs w:val="21"/>
              </w:rPr>
              <w:t>上游水库名称</w:t>
            </w:r>
          </w:p>
        </w:tc>
        <w:tc>
          <w:tcPr>
            <w:tcW w:w="1304" w:type="dxa"/>
            <w:tcBorders>
              <w:top w:val="single" w:sz="4" w:space="0" w:color="auto"/>
              <w:left w:val="single" w:sz="4" w:space="0" w:color="auto"/>
              <w:bottom w:val="single" w:sz="4" w:space="0" w:color="auto"/>
              <w:right w:val="single" w:sz="4" w:space="0" w:color="auto"/>
            </w:tcBorders>
            <w:shd w:val="clear" w:color="auto" w:fill="auto"/>
            <w:vAlign w:val="center"/>
          </w:tcPr>
          <w:p w:rsidR="006446FE" w:rsidRDefault="00356E3D">
            <w:pPr>
              <w:jc w:val="center"/>
              <w:rPr>
                <w:rFonts w:ascii="Times New Roman" w:hAnsi="Times New Roman" w:cs="Times New Roman"/>
                <w:szCs w:val="21"/>
              </w:rPr>
            </w:pPr>
            <w:r>
              <w:rPr>
                <w:rFonts w:ascii="Times New Roman" w:eastAsia="宋体" w:hAnsi="Times New Roman" w:cs="Times New Roman" w:hint="eastAsia"/>
                <w:szCs w:val="21"/>
              </w:rPr>
              <w:t>位置</w:t>
            </w:r>
          </w:p>
        </w:tc>
        <w:tc>
          <w:tcPr>
            <w:tcW w:w="1556" w:type="dxa"/>
            <w:tcBorders>
              <w:top w:val="single" w:sz="4" w:space="0" w:color="auto"/>
              <w:left w:val="single" w:sz="4" w:space="0" w:color="auto"/>
              <w:bottom w:val="single" w:sz="4" w:space="0" w:color="auto"/>
              <w:right w:val="single" w:sz="4" w:space="0" w:color="auto"/>
            </w:tcBorders>
            <w:shd w:val="clear" w:color="auto" w:fill="auto"/>
            <w:vAlign w:val="center"/>
          </w:tcPr>
          <w:p w:rsidR="006446FE" w:rsidRDefault="00356E3D">
            <w:pPr>
              <w:jc w:val="center"/>
              <w:rPr>
                <w:rFonts w:ascii="Times New Roman" w:hAnsi="Times New Roman" w:cs="Times New Roman"/>
                <w:szCs w:val="21"/>
              </w:rPr>
            </w:pPr>
            <w:r>
              <w:rPr>
                <w:rFonts w:ascii="Times New Roman" w:eastAsia="宋体" w:hAnsi="Times New Roman" w:cs="Times New Roman" w:hint="eastAsia"/>
                <w:szCs w:val="21"/>
              </w:rPr>
              <w:t>水库与管道穿越段距离</w:t>
            </w:r>
            <w:r>
              <w:rPr>
                <w:rFonts w:ascii="Times New Roman" w:eastAsia="宋体" w:hAnsi="Times New Roman" w:cs="Times New Roman"/>
                <w:szCs w:val="21"/>
              </w:rPr>
              <w:t>(m)</w:t>
            </w:r>
          </w:p>
        </w:tc>
        <w:tc>
          <w:tcPr>
            <w:tcW w:w="1331" w:type="dxa"/>
            <w:tcBorders>
              <w:top w:val="single" w:sz="4" w:space="0" w:color="auto"/>
              <w:left w:val="single" w:sz="4" w:space="0" w:color="auto"/>
              <w:bottom w:val="single" w:sz="4" w:space="0" w:color="auto"/>
              <w:right w:val="single" w:sz="4" w:space="0" w:color="auto"/>
            </w:tcBorders>
            <w:shd w:val="clear" w:color="auto" w:fill="auto"/>
            <w:vAlign w:val="center"/>
          </w:tcPr>
          <w:p w:rsidR="006446FE" w:rsidRDefault="00356E3D">
            <w:pPr>
              <w:jc w:val="center"/>
              <w:rPr>
                <w:rFonts w:ascii="Times New Roman" w:hAnsi="Times New Roman" w:cs="Times New Roman"/>
                <w:szCs w:val="21"/>
              </w:rPr>
            </w:pPr>
            <w:r>
              <w:rPr>
                <w:rFonts w:ascii="Times New Roman" w:eastAsia="宋体" w:hAnsi="Times New Roman" w:cs="Times New Roman" w:hint="eastAsia"/>
                <w:szCs w:val="21"/>
              </w:rPr>
              <w:t>库容（</w:t>
            </w:r>
            <w:r>
              <w:rPr>
                <w:rFonts w:ascii="Times New Roman" w:eastAsia="宋体" w:hAnsi="Times New Roman" w:cs="Times New Roman"/>
                <w:szCs w:val="21"/>
              </w:rPr>
              <w:t>m3</w:t>
            </w:r>
            <w:r>
              <w:rPr>
                <w:rFonts w:ascii="Times New Roman" w:eastAsia="宋体" w:hAnsi="Times New Roman" w:cs="Times New Roman" w:hint="eastAsia"/>
                <w:szCs w:val="21"/>
              </w:rPr>
              <w:t>）</w:t>
            </w:r>
          </w:p>
        </w:tc>
        <w:tc>
          <w:tcPr>
            <w:tcW w:w="1566" w:type="dxa"/>
            <w:tcBorders>
              <w:top w:val="single" w:sz="4" w:space="0" w:color="auto"/>
              <w:left w:val="single" w:sz="4" w:space="0" w:color="auto"/>
              <w:bottom w:val="single" w:sz="4" w:space="0" w:color="auto"/>
              <w:right w:val="single" w:sz="4" w:space="0" w:color="auto"/>
            </w:tcBorders>
            <w:shd w:val="clear" w:color="auto" w:fill="auto"/>
            <w:vAlign w:val="center"/>
          </w:tcPr>
          <w:p w:rsidR="006446FE" w:rsidRDefault="00356E3D">
            <w:pPr>
              <w:jc w:val="center"/>
              <w:rPr>
                <w:rFonts w:ascii="Times New Roman" w:hAnsi="Times New Roman" w:cs="Times New Roman"/>
                <w:szCs w:val="21"/>
              </w:rPr>
            </w:pPr>
            <w:r>
              <w:rPr>
                <w:rFonts w:ascii="Times New Roman" w:eastAsia="宋体" w:hAnsi="Times New Roman" w:cs="Times New Roman" w:hint="eastAsia"/>
                <w:szCs w:val="21"/>
              </w:rPr>
              <w:t>水库与管道穿越段高度差（</w:t>
            </w:r>
            <w:r>
              <w:rPr>
                <w:rFonts w:ascii="Times New Roman" w:eastAsia="宋体" w:hAnsi="Times New Roman" w:cs="Times New Roman"/>
                <w:szCs w:val="21"/>
              </w:rPr>
              <w:t>m</w:t>
            </w:r>
            <w:r>
              <w:rPr>
                <w:rFonts w:ascii="Times New Roman" w:eastAsia="宋体" w:hAnsi="Times New Roman" w:cs="Times New Roman" w:hint="eastAsia"/>
                <w:szCs w:val="21"/>
              </w:rPr>
              <w:t>）</w:t>
            </w:r>
          </w:p>
        </w:tc>
        <w:tc>
          <w:tcPr>
            <w:tcW w:w="1084" w:type="dxa"/>
            <w:tcBorders>
              <w:top w:val="single" w:sz="4" w:space="0" w:color="auto"/>
              <w:left w:val="single" w:sz="4" w:space="0" w:color="auto"/>
              <w:bottom w:val="single" w:sz="4" w:space="0" w:color="auto"/>
              <w:right w:val="single" w:sz="4" w:space="0" w:color="auto"/>
            </w:tcBorders>
            <w:shd w:val="clear" w:color="auto" w:fill="auto"/>
            <w:vAlign w:val="center"/>
          </w:tcPr>
          <w:p w:rsidR="006446FE" w:rsidRDefault="00356E3D">
            <w:pPr>
              <w:jc w:val="center"/>
              <w:rPr>
                <w:rFonts w:ascii="Times New Roman" w:hAnsi="Times New Roman" w:cs="Times New Roman"/>
                <w:szCs w:val="21"/>
              </w:rPr>
            </w:pPr>
            <w:r>
              <w:rPr>
                <w:rFonts w:ascii="Times New Roman" w:eastAsia="宋体" w:hAnsi="Times New Roman" w:cs="Times New Roman" w:hint="eastAsia"/>
                <w:szCs w:val="21"/>
              </w:rPr>
              <w:t>备注</w:t>
            </w:r>
          </w:p>
        </w:tc>
      </w:tr>
      <w:tr w:rsidR="006446FE">
        <w:trPr>
          <w:jc w:val="center"/>
        </w:trPr>
        <w:tc>
          <w:tcPr>
            <w:tcW w:w="1581" w:type="dxa"/>
            <w:tcBorders>
              <w:top w:val="single" w:sz="4" w:space="0" w:color="auto"/>
              <w:left w:val="single" w:sz="4" w:space="0" w:color="auto"/>
              <w:bottom w:val="single" w:sz="4" w:space="0" w:color="auto"/>
              <w:right w:val="single" w:sz="4" w:space="0" w:color="auto"/>
            </w:tcBorders>
            <w:shd w:val="clear" w:color="auto" w:fill="auto"/>
          </w:tcPr>
          <w:p w:rsidR="006446FE" w:rsidRDefault="00356E3D">
            <w:pPr>
              <w:rPr>
                <w:rFonts w:ascii="Times New Roman" w:hAnsi="Times New Roman" w:cs="Times New Roman"/>
                <w:szCs w:val="21"/>
              </w:rPr>
            </w:pPr>
            <w:r>
              <w:rPr>
                <w:rFonts w:ascii="Times New Roman" w:hAnsi="Times New Roman" w:cs="Times New Roman" w:hint="eastAsia"/>
                <w:szCs w:val="21"/>
              </w:rPr>
              <w:t xml:space="preserve">       /</w:t>
            </w:r>
          </w:p>
        </w:tc>
        <w:tc>
          <w:tcPr>
            <w:tcW w:w="1304" w:type="dxa"/>
            <w:tcBorders>
              <w:top w:val="single" w:sz="4" w:space="0" w:color="auto"/>
              <w:left w:val="single" w:sz="4" w:space="0" w:color="auto"/>
              <w:bottom w:val="single" w:sz="4" w:space="0" w:color="auto"/>
              <w:right w:val="single" w:sz="4" w:space="0" w:color="auto"/>
            </w:tcBorders>
            <w:shd w:val="clear" w:color="auto" w:fill="auto"/>
          </w:tcPr>
          <w:p w:rsidR="006446FE" w:rsidRDefault="00356E3D">
            <w:pPr>
              <w:rPr>
                <w:rFonts w:ascii="Times New Roman" w:hAnsi="Times New Roman" w:cs="Times New Roman"/>
                <w:szCs w:val="21"/>
              </w:rPr>
            </w:pPr>
            <w:r>
              <w:rPr>
                <w:rFonts w:ascii="Times New Roman" w:hAnsi="Times New Roman" w:cs="Times New Roman" w:hint="eastAsia"/>
                <w:szCs w:val="21"/>
              </w:rPr>
              <w:t xml:space="preserve">     /  </w:t>
            </w:r>
          </w:p>
        </w:tc>
        <w:tc>
          <w:tcPr>
            <w:tcW w:w="1556" w:type="dxa"/>
            <w:tcBorders>
              <w:top w:val="single" w:sz="4" w:space="0" w:color="auto"/>
              <w:left w:val="single" w:sz="4" w:space="0" w:color="auto"/>
              <w:bottom w:val="single" w:sz="4" w:space="0" w:color="auto"/>
              <w:right w:val="single" w:sz="4" w:space="0" w:color="auto"/>
            </w:tcBorders>
            <w:shd w:val="clear" w:color="auto" w:fill="auto"/>
          </w:tcPr>
          <w:p w:rsidR="006446FE" w:rsidRDefault="00356E3D">
            <w:pPr>
              <w:rPr>
                <w:rFonts w:ascii="Times New Roman" w:hAnsi="Times New Roman" w:cs="Times New Roman"/>
                <w:szCs w:val="21"/>
              </w:rPr>
            </w:pPr>
            <w:r>
              <w:rPr>
                <w:rFonts w:ascii="Times New Roman" w:hAnsi="Times New Roman" w:cs="Times New Roman" w:hint="eastAsia"/>
                <w:szCs w:val="21"/>
              </w:rPr>
              <w:t xml:space="preserve">      /</w:t>
            </w:r>
          </w:p>
        </w:tc>
        <w:tc>
          <w:tcPr>
            <w:tcW w:w="1331" w:type="dxa"/>
            <w:tcBorders>
              <w:top w:val="single" w:sz="4" w:space="0" w:color="auto"/>
              <w:left w:val="single" w:sz="4" w:space="0" w:color="auto"/>
              <w:bottom w:val="single" w:sz="4" w:space="0" w:color="auto"/>
              <w:right w:val="single" w:sz="4" w:space="0" w:color="auto"/>
            </w:tcBorders>
            <w:shd w:val="clear" w:color="auto" w:fill="auto"/>
          </w:tcPr>
          <w:p w:rsidR="006446FE" w:rsidRDefault="00356E3D">
            <w:pPr>
              <w:rPr>
                <w:rFonts w:ascii="Times New Roman" w:hAnsi="Times New Roman" w:cs="Times New Roman"/>
                <w:szCs w:val="21"/>
              </w:rPr>
            </w:pPr>
            <w:r>
              <w:rPr>
                <w:rFonts w:ascii="Times New Roman" w:hAnsi="Times New Roman" w:cs="Times New Roman" w:hint="eastAsia"/>
                <w:szCs w:val="21"/>
              </w:rPr>
              <w:t xml:space="preserve">     /</w:t>
            </w:r>
          </w:p>
        </w:tc>
        <w:tc>
          <w:tcPr>
            <w:tcW w:w="1566" w:type="dxa"/>
            <w:tcBorders>
              <w:top w:val="single" w:sz="4" w:space="0" w:color="auto"/>
              <w:left w:val="single" w:sz="4" w:space="0" w:color="auto"/>
              <w:bottom w:val="single" w:sz="4" w:space="0" w:color="auto"/>
              <w:right w:val="single" w:sz="4" w:space="0" w:color="auto"/>
            </w:tcBorders>
            <w:shd w:val="clear" w:color="auto" w:fill="auto"/>
          </w:tcPr>
          <w:p w:rsidR="006446FE" w:rsidRDefault="00356E3D">
            <w:pPr>
              <w:rPr>
                <w:rFonts w:ascii="Times New Roman" w:hAnsi="Times New Roman" w:cs="Times New Roman"/>
                <w:szCs w:val="21"/>
              </w:rPr>
            </w:pPr>
            <w:r>
              <w:rPr>
                <w:rFonts w:ascii="Times New Roman" w:hAnsi="Times New Roman" w:cs="Times New Roman" w:hint="eastAsia"/>
                <w:szCs w:val="21"/>
              </w:rPr>
              <w:t xml:space="preserve">       /</w:t>
            </w:r>
          </w:p>
        </w:tc>
        <w:tc>
          <w:tcPr>
            <w:tcW w:w="1084" w:type="dxa"/>
            <w:tcBorders>
              <w:top w:val="single" w:sz="4" w:space="0" w:color="auto"/>
              <w:left w:val="single" w:sz="4" w:space="0" w:color="auto"/>
              <w:bottom w:val="single" w:sz="4" w:space="0" w:color="auto"/>
              <w:right w:val="single" w:sz="4" w:space="0" w:color="auto"/>
            </w:tcBorders>
            <w:shd w:val="clear" w:color="auto" w:fill="auto"/>
          </w:tcPr>
          <w:p w:rsidR="006446FE" w:rsidRDefault="00356E3D">
            <w:pPr>
              <w:rPr>
                <w:rFonts w:ascii="Times New Roman" w:hAnsi="Times New Roman" w:cs="Times New Roman"/>
                <w:szCs w:val="21"/>
              </w:rPr>
            </w:pPr>
            <w:r>
              <w:rPr>
                <w:rFonts w:ascii="Times New Roman" w:hAnsi="Times New Roman" w:cs="Times New Roman" w:hint="eastAsia"/>
                <w:szCs w:val="21"/>
              </w:rPr>
              <w:t xml:space="preserve">     /</w:t>
            </w:r>
          </w:p>
        </w:tc>
      </w:tr>
    </w:tbl>
    <w:p w:rsidR="006446FE" w:rsidRDefault="00356E3D">
      <w:pPr>
        <w:numPr>
          <w:ilvl w:val="0"/>
          <w:numId w:val="1"/>
        </w:numPr>
        <w:snapToGrid w:val="0"/>
        <w:spacing w:line="360" w:lineRule="auto"/>
        <w:ind w:firstLineChars="200" w:firstLine="420"/>
        <w:rPr>
          <w:rFonts w:ascii="宋体" w:eastAsia="宋体" w:hAnsi="宋体" w:cs="Times New Roman"/>
          <w:szCs w:val="21"/>
        </w:rPr>
      </w:pPr>
      <w:r>
        <w:rPr>
          <w:rFonts w:ascii="Times New Roman" w:eastAsia="宋体" w:hAnsi="Times New Roman" w:cs="Times New Roman" w:hint="eastAsia"/>
          <w:szCs w:val="21"/>
        </w:rPr>
        <w:t>高后果区</w:t>
      </w:r>
      <w:r>
        <w:rPr>
          <w:rFonts w:ascii="宋体" w:eastAsia="宋体" w:hAnsi="宋体" w:cs="Times New Roman" w:hint="eastAsia"/>
          <w:szCs w:val="21"/>
        </w:rPr>
        <w:t>上游水库管理人员等联系方式</w:t>
      </w:r>
    </w:p>
    <w:p w:rsidR="006446FE" w:rsidRDefault="00356E3D">
      <w:pPr>
        <w:snapToGrid w:val="0"/>
        <w:spacing w:line="360" w:lineRule="auto"/>
        <w:ind w:leftChars="200" w:left="420"/>
        <w:rPr>
          <w:rFonts w:ascii="宋体" w:eastAsia="宋体" w:hAnsi="宋体" w:cs="Times New Roman"/>
          <w:szCs w:val="21"/>
        </w:rPr>
      </w:pPr>
      <w:r>
        <w:rPr>
          <w:rFonts w:ascii="宋体" w:eastAsia="宋体" w:hAnsi="宋体" w:cs="Times New Roman" w:hint="eastAsia"/>
          <w:szCs w:val="21"/>
        </w:rPr>
        <w:t>高后果区上游水库管理人员等联系方式见表</w:t>
      </w:r>
      <w:r>
        <w:rPr>
          <w:rFonts w:ascii="宋体" w:eastAsia="宋体" w:hAnsi="宋体" w:cs="Times New Roman" w:hint="eastAsia"/>
          <w:szCs w:val="21"/>
        </w:rPr>
        <w:t>5A.5</w:t>
      </w:r>
      <w:r>
        <w:rPr>
          <w:rFonts w:ascii="宋体" w:eastAsia="宋体" w:hAnsi="宋体" w:cs="Times New Roman" w:hint="eastAsia"/>
          <w:szCs w:val="21"/>
        </w:rPr>
        <w:t>。</w:t>
      </w:r>
    </w:p>
    <w:p w:rsidR="006446FE" w:rsidRDefault="00356E3D">
      <w:pPr>
        <w:spacing w:before="120" w:after="120"/>
        <w:jc w:val="center"/>
        <w:rPr>
          <w:rFonts w:ascii="黑体" w:eastAsia="黑体" w:hAnsi="黑体" w:cs="黑体"/>
          <w:szCs w:val="21"/>
        </w:rPr>
      </w:pPr>
      <w:r>
        <w:rPr>
          <w:rFonts w:ascii="黑体" w:eastAsia="黑体" w:hAnsi="黑体" w:cs="黑体" w:hint="eastAsia"/>
          <w:szCs w:val="21"/>
        </w:rPr>
        <w:t>表</w:t>
      </w:r>
      <w:r>
        <w:rPr>
          <w:rFonts w:ascii="Times New Roman" w:hAnsi="Times New Roman" w:cs="Times New Roman" w:hint="eastAsia"/>
          <w:szCs w:val="21"/>
        </w:rPr>
        <w:t>5A.5</w:t>
      </w:r>
      <w:r>
        <w:rPr>
          <w:rFonts w:ascii="黑体" w:eastAsia="黑体" w:hAnsi="黑体" w:cs="黑体" w:hint="eastAsia"/>
          <w:szCs w:val="21"/>
        </w:rPr>
        <w:t xml:space="preserve"> </w:t>
      </w:r>
      <w:r>
        <w:rPr>
          <w:rFonts w:ascii="黑体" w:eastAsia="黑体" w:hAnsi="黑体" w:cs="黑体" w:hint="eastAsia"/>
          <w:szCs w:val="21"/>
        </w:rPr>
        <w:t>高后果区上游水库管理人员等联系方式表</w:t>
      </w:r>
    </w:p>
    <w:tbl>
      <w:tblPr>
        <w:tblW w:w="8389" w:type="dxa"/>
        <w:jc w:val="center"/>
        <w:tblLayout w:type="fixed"/>
        <w:tblLook w:val="04A0"/>
      </w:tblPr>
      <w:tblGrid>
        <w:gridCol w:w="3654"/>
        <w:gridCol w:w="1834"/>
        <w:gridCol w:w="1096"/>
        <w:gridCol w:w="1805"/>
      </w:tblGrid>
      <w:tr w:rsidR="006446FE">
        <w:trPr>
          <w:trHeight w:val="443"/>
          <w:jc w:val="center"/>
        </w:trPr>
        <w:tc>
          <w:tcPr>
            <w:tcW w:w="3654" w:type="dxa"/>
            <w:tcBorders>
              <w:top w:val="single" w:sz="4" w:space="0" w:color="000000"/>
              <w:left w:val="single" w:sz="4" w:space="0" w:color="000000"/>
              <w:bottom w:val="single" w:sz="4" w:space="0" w:color="000000"/>
              <w:right w:val="nil"/>
            </w:tcBorders>
            <w:shd w:val="clear" w:color="auto" w:fill="auto"/>
            <w:vAlign w:val="center"/>
          </w:tcPr>
          <w:p w:rsidR="006446FE" w:rsidRDefault="00356E3D">
            <w:pPr>
              <w:jc w:val="center"/>
              <w:rPr>
                <w:rFonts w:ascii="Times New Roman" w:hAnsi="Times New Roman" w:cs="Times New Roman"/>
                <w:szCs w:val="21"/>
              </w:rPr>
            </w:pPr>
            <w:r>
              <w:rPr>
                <w:rFonts w:ascii="Times New Roman" w:eastAsia="宋体" w:hAnsi="Times New Roman" w:cs="Times New Roman" w:hint="eastAsia"/>
                <w:szCs w:val="21"/>
              </w:rPr>
              <w:t>序号</w:t>
            </w:r>
          </w:p>
        </w:tc>
        <w:tc>
          <w:tcPr>
            <w:tcW w:w="1834" w:type="dxa"/>
            <w:tcBorders>
              <w:top w:val="single" w:sz="4" w:space="0" w:color="000000"/>
              <w:left w:val="single" w:sz="4" w:space="0" w:color="000000"/>
              <w:bottom w:val="single" w:sz="4" w:space="0" w:color="000000"/>
              <w:right w:val="nil"/>
            </w:tcBorders>
            <w:shd w:val="clear" w:color="auto" w:fill="auto"/>
            <w:vAlign w:val="center"/>
          </w:tcPr>
          <w:p w:rsidR="006446FE" w:rsidRDefault="00356E3D">
            <w:pPr>
              <w:jc w:val="center"/>
              <w:rPr>
                <w:rFonts w:ascii="Times New Roman" w:hAnsi="Times New Roman" w:cs="Times New Roman"/>
                <w:szCs w:val="21"/>
              </w:rPr>
            </w:pPr>
            <w:r>
              <w:rPr>
                <w:rFonts w:ascii="Times New Roman" w:eastAsia="宋体" w:hAnsi="Times New Roman" w:cs="Times New Roman" w:hint="eastAsia"/>
                <w:szCs w:val="21"/>
              </w:rPr>
              <w:t>联系人姓名</w:t>
            </w:r>
          </w:p>
        </w:tc>
        <w:tc>
          <w:tcPr>
            <w:tcW w:w="1096" w:type="dxa"/>
            <w:tcBorders>
              <w:top w:val="single" w:sz="4" w:space="0" w:color="000000"/>
              <w:left w:val="single" w:sz="4" w:space="0" w:color="000000"/>
              <w:bottom w:val="single" w:sz="4" w:space="0" w:color="000000"/>
              <w:right w:val="nil"/>
            </w:tcBorders>
            <w:shd w:val="clear" w:color="auto" w:fill="auto"/>
            <w:vAlign w:val="center"/>
          </w:tcPr>
          <w:p w:rsidR="006446FE" w:rsidRDefault="00356E3D">
            <w:pPr>
              <w:jc w:val="center"/>
              <w:rPr>
                <w:rFonts w:ascii="Times New Roman" w:hAnsi="Times New Roman" w:cs="Times New Roman"/>
                <w:szCs w:val="21"/>
              </w:rPr>
            </w:pPr>
            <w:r>
              <w:rPr>
                <w:rFonts w:ascii="Times New Roman" w:eastAsia="宋体" w:hAnsi="Times New Roman" w:cs="Times New Roman" w:hint="eastAsia"/>
                <w:szCs w:val="21"/>
              </w:rPr>
              <w:t>职务</w:t>
            </w:r>
          </w:p>
        </w:tc>
        <w:tc>
          <w:tcPr>
            <w:tcW w:w="18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6446FE" w:rsidRDefault="00356E3D">
            <w:pPr>
              <w:jc w:val="center"/>
              <w:rPr>
                <w:rFonts w:ascii="Times New Roman" w:hAnsi="Times New Roman" w:cs="Times New Roman"/>
                <w:szCs w:val="21"/>
              </w:rPr>
            </w:pPr>
            <w:r>
              <w:rPr>
                <w:rFonts w:ascii="Times New Roman" w:eastAsia="宋体" w:hAnsi="Times New Roman" w:cs="Times New Roman" w:hint="eastAsia"/>
                <w:szCs w:val="21"/>
              </w:rPr>
              <w:t>手机</w:t>
            </w:r>
          </w:p>
        </w:tc>
      </w:tr>
      <w:tr w:rsidR="006446FE">
        <w:trPr>
          <w:trHeight w:val="427"/>
          <w:jc w:val="center"/>
        </w:trPr>
        <w:tc>
          <w:tcPr>
            <w:tcW w:w="3654" w:type="dxa"/>
            <w:tcBorders>
              <w:top w:val="single" w:sz="4" w:space="0" w:color="000000"/>
              <w:left w:val="single" w:sz="4" w:space="0" w:color="000000"/>
              <w:bottom w:val="single" w:sz="4" w:space="0" w:color="000000"/>
              <w:right w:val="nil"/>
            </w:tcBorders>
            <w:shd w:val="clear" w:color="auto" w:fill="auto"/>
            <w:vAlign w:val="center"/>
          </w:tcPr>
          <w:p w:rsidR="006446FE" w:rsidRDefault="00356E3D">
            <w:pPr>
              <w:rPr>
                <w:rFonts w:ascii="Times New Roman" w:hAnsi="Times New Roman" w:cs="Times New Roman"/>
                <w:szCs w:val="21"/>
              </w:rPr>
            </w:pPr>
            <w:r>
              <w:rPr>
                <w:rFonts w:ascii="Times New Roman" w:hAnsi="Times New Roman" w:cs="Times New Roman" w:hint="eastAsia"/>
                <w:szCs w:val="21"/>
              </w:rPr>
              <w:lastRenderedPageBreak/>
              <w:t xml:space="preserve">      / </w:t>
            </w:r>
          </w:p>
        </w:tc>
        <w:tc>
          <w:tcPr>
            <w:tcW w:w="1834" w:type="dxa"/>
            <w:tcBorders>
              <w:top w:val="single" w:sz="4" w:space="0" w:color="000000"/>
              <w:left w:val="single" w:sz="4" w:space="0" w:color="000000"/>
              <w:bottom w:val="single" w:sz="4" w:space="0" w:color="000000"/>
              <w:right w:val="nil"/>
            </w:tcBorders>
            <w:shd w:val="clear" w:color="auto" w:fill="auto"/>
            <w:vAlign w:val="center"/>
          </w:tcPr>
          <w:p w:rsidR="006446FE" w:rsidRDefault="00356E3D">
            <w:pPr>
              <w:rPr>
                <w:rFonts w:ascii="Times New Roman" w:hAnsi="Times New Roman" w:cs="Times New Roman"/>
                <w:szCs w:val="21"/>
              </w:rPr>
            </w:pPr>
            <w:r>
              <w:rPr>
                <w:rFonts w:ascii="Times New Roman" w:hAnsi="Times New Roman" w:cs="Times New Roman" w:hint="eastAsia"/>
                <w:szCs w:val="21"/>
              </w:rPr>
              <w:t xml:space="preserve">       /</w:t>
            </w:r>
          </w:p>
        </w:tc>
        <w:tc>
          <w:tcPr>
            <w:tcW w:w="1096" w:type="dxa"/>
            <w:tcBorders>
              <w:top w:val="single" w:sz="4" w:space="0" w:color="000000"/>
              <w:left w:val="single" w:sz="4" w:space="0" w:color="000000"/>
              <w:bottom w:val="single" w:sz="4" w:space="0" w:color="000000"/>
              <w:right w:val="nil"/>
            </w:tcBorders>
            <w:shd w:val="clear" w:color="auto" w:fill="auto"/>
            <w:vAlign w:val="center"/>
          </w:tcPr>
          <w:p w:rsidR="006446FE" w:rsidRDefault="00356E3D">
            <w:pPr>
              <w:rPr>
                <w:rFonts w:ascii="Times New Roman" w:hAnsi="Times New Roman" w:cs="Times New Roman"/>
                <w:szCs w:val="21"/>
              </w:rPr>
            </w:pPr>
            <w:r>
              <w:rPr>
                <w:rFonts w:ascii="Times New Roman" w:hAnsi="Times New Roman" w:cs="Times New Roman" w:hint="eastAsia"/>
                <w:szCs w:val="21"/>
              </w:rPr>
              <w:t xml:space="preserve">    /</w:t>
            </w:r>
          </w:p>
        </w:tc>
        <w:tc>
          <w:tcPr>
            <w:tcW w:w="18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6446FE" w:rsidRDefault="00356E3D">
            <w:pPr>
              <w:rPr>
                <w:rFonts w:ascii="Times New Roman" w:hAnsi="Times New Roman" w:cs="Times New Roman"/>
                <w:szCs w:val="21"/>
              </w:rPr>
            </w:pPr>
            <w:r>
              <w:rPr>
                <w:rFonts w:ascii="Times New Roman" w:hAnsi="Times New Roman" w:cs="Times New Roman" w:hint="eastAsia"/>
                <w:szCs w:val="21"/>
              </w:rPr>
              <w:t xml:space="preserve">        /</w:t>
            </w:r>
          </w:p>
        </w:tc>
      </w:tr>
    </w:tbl>
    <w:p w:rsidR="006446FE" w:rsidRDefault="00356E3D">
      <w:pPr>
        <w:spacing w:line="300" w:lineRule="auto"/>
        <w:jc w:val="left"/>
        <w:rPr>
          <w:rFonts w:ascii="Times New Roman" w:hAnsi="Times New Roman" w:cs="Times New Roman"/>
          <w:b/>
          <w:bCs/>
          <w:szCs w:val="21"/>
        </w:rPr>
      </w:pPr>
      <w:r>
        <w:rPr>
          <w:rFonts w:ascii="Times New Roman" w:hAnsi="Times New Roman" w:cs="Times New Roman"/>
          <w:b/>
          <w:bCs/>
          <w:szCs w:val="21"/>
        </w:rPr>
        <w:t xml:space="preserve">2 </w:t>
      </w:r>
      <w:r>
        <w:rPr>
          <w:rFonts w:ascii="Times New Roman" w:hAnsi="Times New Roman" w:cs="Times New Roman"/>
          <w:b/>
          <w:bCs/>
          <w:szCs w:val="21"/>
        </w:rPr>
        <w:t>高后果区风险分析</w:t>
      </w:r>
    </w:p>
    <w:p w:rsidR="006446FE" w:rsidRDefault="00356E3D">
      <w:pPr>
        <w:spacing w:line="300" w:lineRule="auto"/>
        <w:rPr>
          <w:rFonts w:ascii="Times New Roman" w:hAnsi="Times New Roman" w:cs="Times New Roman"/>
          <w:szCs w:val="21"/>
        </w:rPr>
      </w:pPr>
      <w:r>
        <w:rPr>
          <w:rFonts w:ascii="Times New Roman" w:hAnsi="Times New Roman" w:cs="Times New Roman"/>
          <w:szCs w:val="21"/>
        </w:rPr>
        <w:t>2.1</w:t>
      </w:r>
      <w:r>
        <w:rPr>
          <w:rFonts w:ascii="Times New Roman" w:hAnsi="Times New Roman" w:cs="Times New Roman"/>
          <w:szCs w:val="21"/>
        </w:rPr>
        <w:t>管道半定量风险评价</w:t>
      </w:r>
    </w:p>
    <w:p w:rsidR="006446FE" w:rsidRDefault="00356E3D">
      <w:pPr>
        <w:pStyle w:val="ac"/>
        <w:spacing w:line="360" w:lineRule="auto"/>
        <w:ind w:firstLine="420"/>
      </w:pPr>
      <w:r>
        <w:rPr>
          <w:rFonts w:ascii="Calibri" w:hAnsi="Calibri"/>
          <w:kern w:val="2"/>
        </w:rPr>
        <w:t>20</w:t>
      </w:r>
      <w:r>
        <w:rPr>
          <w:rFonts w:ascii="Calibri" w:hAnsi="Calibri" w:hint="eastAsia"/>
          <w:kern w:val="2"/>
        </w:rPr>
        <w:t>21</w:t>
      </w:r>
      <w:r>
        <w:rPr>
          <w:rFonts w:ascii="Calibri" w:hAnsi="Calibri" w:hint="eastAsia"/>
          <w:kern w:val="2"/>
        </w:rPr>
        <w:t>年完成了长庆输油气分公司石兰管道的风险评价，完成《长庆输油气分公司石兰管道风险评价报告》，该报告由管道科马杰编写，科长闫峰校核，主管管道副经理龙小东复审。报告主要内容根据</w:t>
      </w:r>
      <w:r>
        <w:rPr>
          <w:rFonts w:ascii="Calibri" w:hAnsi="Calibri"/>
          <w:kern w:val="2"/>
        </w:rPr>
        <w:t>RiskScoreTP</w:t>
      </w:r>
      <w:r>
        <w:rPr>
          <w:rFonts w:ascii="Calibri" w:hAnsi="Calibri" w:hint="eastAsia"/>
          <w:kern w:val="2"/>
        </w:rPr>
        <w:t>软件计算结果而编制，评价方法选择基于国际通行的肯特评分法而建立的</w:t>
      </w:r>
      <w:r>
        <w:rPr>
          <w:rFonts w:ascii="Calibri" w:hAnsi="Calibri"/>
          <w:kern w:val="2"/>
        </w:rPr>
        <w:t>RiskScoreTP</w:t>
      </w:r>
      <w:r>
        <w:rPr>
          <w:rFonts w:ascii="Calibri" w:hAnsi="Calibri" w:hint="eastAsia"/>
          <w:kern w:val="2"/>
        </w:rPr>
        <w:t>方法，另结合了资料调研及现场勘察的结果。分析评价结果，该段风险较低，不列入高风险段。</w:t>
      </w:r>
    </w:p>
    <w:p w:rsidR="006446FE" w:rsidRDefault="00356E3D">
      <w:pPr>
        <w:spacing w:before="120" w:after="120"/>
        <w:ind w:firstLineChars="200" w:firstLine="420"/>
        <w:jc w:val="left"/>
        <w:rPr>
          <w:rFonts w:ascii="Times New Roman" w:eastAsia="黑体" w:hAnsi="Times New Roman" w:cs="Times New Roman"/>
          <w:szCs w:val="21"/>
        </w:rPr>
      </w:pPr>
      <w:r>
        <w:rPr>
          <w:rFonts w:ascii="Times New Roman" w:hAnsi="Times New Roman" w:cs="Times New Roman" w:hint="eastAsia"/>
          <w:szCs w:val="21"/>
        </w:rPr>
        <w:t>表</w:t>
      </w:r>
      <w:r>
        <w:rPr>
          <w:rFonts w:ascii="Times New Roman" w:hAnsi="Times New Roman" w:cs="Times New Roman"/>
          <w:szCs w:val="21"/>
        </w:rPr>
        <w:t>5</w:t>
      </w:r>
      <w:r>
        <w:rPr>
          <w:rFonts w:ascii="Times New Roman" w:hAnsi="Times New Roman" w:cs="Times New Roman" w:hint="eastAsia"/>
          <w:szCs w:val="21"/>
        </w:rPr>
        <w:t>A</w:t>
      </w:r>
      <w:r>
        <w:rPr>
          <w:rFonts w:ascii="Times New Roman" w:hAnsi="Times New Roman" w:cs="Times New Roman"/>
          <w:szCs w:val="21"/>
        </w:rPr>
        <w:t>.</w:t>
      </w:r>
      <w:r>
        <w:rPr>
          <w:rFonts w:ascii="Times New Roman" w:hAnsi="Times New Roman" w:cs="Times New Roman" w:hint="eastAsia"/>
          <w:szCs w:val="21"/>
        </w:rPr>
        <w:t>7</w:t>
      </w:r>
      <w:r>
        <w:rPr>
          <w:rFonts w:ascii="Times New Roman" w:hAnsi="Times New Roman" w:cs="Times New Roman" w:hint="eastAsia"/>
          <w:szCs w:val="21"/>
        </w:rPr>
        <w:t>。</w:t>
      </w:r>
    </w:p>
    <w:p w:rsidR="006446FE" w:rsidRDefault="00356E3D">
      <w:pPr>
        <w:spacing w:before="120" w:after="120"/>
        <w:jc w:val="center"/>
        <w:rPr>
          <w:rFonts w:ascii="Times New Roman" w:eastAsia="黑体" w:hAnsi="Times New Roman" w:cs="Times New Roman"/>
          <w:szCs w:val="21"/>
        </w:rPr>
      </w:pPr>
      <w:r>
        <w:rPr>
          <w:rFonts w:ascii="Times New Roman" w:eastAsia="黑体" w:hAnsi="Times New Roman" w:cs="Times New Roman"/>
          <w:szCs w:val="21"/>
        </w:rPr>
        <w:t>表</w:t>
      </w:r>
      <w:r>
        <w:rPr>
          <w:rFonts w:ascii="Times New Roman" w:hAnsi="Times New Roman" w:cs="Times New Roman"/>
          <w:szCs w:val="21"/>
        </w:rPr>
        <w:t>5</w:t>
      </w:r>
      <w:r>
        <w:rPr>
          <w:rFonts w:ascii="Times New Roman" w:hAnsi="Times New Roman" w:cs="Times New Roman" w:hint="eastAsia"/>
          <w:szCs w:val="21"/>
        </w:rPr>
        <w:t>A</w:t>
      </w:r>
      <w:r>
        <w:rPr>
          <w:rFonts w:ascii="Times New Roman" w:eastAsia="黑体" w:hAnsi="Times New Roman" w:cs="Times New Roman"/>
          <w:szCs w:val="21"/>
        </w:rPr>
        <w:t>.</w:t>
      </w:r>
      <w:r>
        <w:rPr>
          <w:rFonts w:ascii="Times New Roman" w:eastAsia="黑体" w:hAnsi="Times New Roman" w:cs="Times New Roman" w:hint="eastAsia"/>
          <w:szCs w:val="21"/>
        </w:rPr>
        <w:t>7</w:t>
      </w:r>
      <w:r>
        <w:rPr>
          <w:rFonts w:ascii="Times New Roman" w:eastAsia="黑体" w:hAnsi="Times New Roman" w:cs="Times New Roman"/>
          <w:szCs w:val="21"/>
        </w:rPr>
        <w:t xml:space="preserve"> </w:t>
      </w:r>
      <w:r>
        <w:rPr>
          <w:rFonts w:ascii="Times New Roman" w:eastAsia="黑体" w:hAnsi="Times New Roman" w:cs="Times New Roman"/>
          <w:szCs w:val="21"/>
        </w:rPr>
        <w:t>高后果区风险评价结果</w:t>
      </w:r>
    </w:p>
    <w:tbl>
      <w:tblPr>
        <w:tblW w:w="84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949"/>
        <w:gridCol w:w="2246"/>
        <w:gridCol w:w="1723"/>
        <w:gridCol w:w="2476"/>
        <w:gridCol w:w="7"/>
      </w:tblGrid>
      <w:tr w:rsidR="006446FE">
        <w:trPr>
          <w:trHeight w:val="397"/>
        </w:trPr>
        <w:tc>
          <w:tcPr>
            <w:tcW w:w="1949" w:type="dxa"/>
            <w:vAlign w:val="center"/>
          </w:tcPr>
          <w:p w:rsidR="006446FE" w:rsidRDefault="00356E3D">
            <w:pPr>
              <w:rPr>
                <w:rFonts w:ascii="Times New Roman" w:hAnsi="Times New Roman" w:cs="Times New Roman"/>
                <w:szCs w:val="21"/>
              </w:rPr>
            </w:pPr>
            <w:r>
              <w:rPr>
                <w:rFonts w:ascii="Times New Roman" w:hAnsi="Times New Roman" w:cs="Times New Roman"/>
                <w:szCs w:val="21"/>
              </w:rPr>
              <w:t>管道名称</w:t>
            </w:r>
          </w:p>
        </w:tc>
        <w:tc>
          <w:tcPr>
            <w:tcW w:w="2246" w:type="dxa"/>
            <w:vAlign w:val="center"/>
          </w:tcPr>
          <w:p w:rsidR="006446FE" w:rsidRDefault="00356E3D">
            <w:pPr>
              <w:rPr>
                <w:rFonts w:ascii="Times New Roman" w:hAnsi="Times New Roman" w:cs="Times New Roman"/>
                <w:szCs w:val="21"/>
              </w:rPr>
            </w:pPr>
            <w:r>
              <w:rPr>
                <w:rFonts w:ascii="Times New Roman" w:hAnsi="Times New Roman" w:cs="Times New Roman" w:hint="eastAsia"/>
                <w:szCs w:val="21"/>
              </w:rPr>
              <w:t>石兰原油管道</w:t>
            </w:r>
          </w:p>
        </w:tc>
        <w:tc>
          <w:tcPr>
            <w:tcW w:w="1723" w:type="dxa"/>
            <w:vAlign w:val="center"/>
          </w:tcPr>
          <w:p w:rsidR="006446FE" w:rsidRDefault="00356E3D">
            <w:pPr>
              <w:rPr>
                <w:rFonts w:ascii="Times New Roman" w:hAnsi="Times New Roman" w:cs="Times New Roman"/>
                <w:szCs w:val="21"/>
              </w:rPr>
            </w:pPr>
            <w:r>
              <w:rPr>
                <w:rFonts w:ascii="Times New Roman" w:hAnsi="Times New Roman" w:cs="Times New Roman"/>
                <w:szCs w:val="21"/>
              </w:rPr>
              <w:t>风险评价时间</w:t>
            </w:r>
          </w:p>
        </w:tc>
        <w:tc>
          <w:tcPr>
            <w:tcW w:w="2483" w:type="dxa"/>
            <w:gridSpan w:val="2"/>
            <w:vAlign w:val="center"/>
          </w:tcPr>
          <w:p w:rsidR="006446FE" w:rsidRDefault="00356E3D">
            <w:pPr>
              <w:rPr>
                <w:rFonts w:ascii="Times New Roman" w:hAnsi="Times New Roman" w:cs="Times New Roman"/>
                <w:szCs w:val="21"/>
              </w:rPr>
            </w:pPr>
            <w:r>
              <w:rPr>
                <w:rFonts w:ascii="Times New Roman" w:hAnsi="Times New Roman" w:cs="Times New Roman"/>
                <w:szCs w:val="21"/>
              </w:rPr>
              <w:t>20</w:t>
            </w:r>
            <w:r>
              <w:rPr>
                <w:rFonts w:ascii="Times New Roman" w:hAnsi="Times New Roman" w:cs="Times New Roman" w:hint="eastAsia"/>
                <w:szCs w:val="21"/>
              </w:rPr>
              <w:t>21-07</w:t>
            </w:r>
          </w:p>
        </w:tc>
      </w:tr>
      <w:tr w:rsidR="006446FE">
        <w:trPr>
          <w:trHeight w:val="397"/>
        </w:trPr>
        <w:tc>
          <w:tcPr>
            <w:tcW w:w="1949" w:type="dxa"/>
            <w:vAlign w:val="center"/>
          </w:tcPr>
          <w:p w:rsidR="006446FE" w:rsidRDefault="00356E3D">
            <w:pPr>
              <w:rPr>
                <w:rFonts w:ascii="Times New Roman" w:hAnsi="Times New Roman" w:cs="Times New Roman"/>
                <w:szCs w:val="21"/>
              </w:rPr>
            </w:pPr>
            <w:r>
              <w:rPr>
                <w:rFonts w:ascii="Times New Roman" w:hAnsi="Times New Roman" w:cs="Times New Roman"/>
                <w:szCs w:val="21"/>
              </w:rPr>
              <w:t>高后果区起点</w:t>
            </w:r>
          </w:p>
        </w:tc>
        <w:tc>
          <w:tcPr>
            <w:tcW w:w="2246" w:type="dxa"/>
            <w:vAlign w:val="center"/>
          </w:tcPr>
          <w:p w:rsidR="006446FE" w:rsidRDefault="00356E3D">
            <w:pPr>
              <w:rPr>
                <w:rFonts w:ascii="Times New Roman" w:hAnsi="Times New Roman" w:cs="Times New Roman"/>
                <w:szCs w:val="21"/>
              </w:rPr>
            </w:pPr>
            <w:r>
              <w:rPr>
                <w:rFonts w:ascii="Times New Roman" w:hAnsi="Times New Roman" w:cs="Times New Roman" w:hint="eastAsia"/>
                <w:szCs w:val="21"/>
              </w:rPr>
              <w:t>SL267#+800m </w:t>
            </w:r>
          </w:p>
        </w:tc>
        <w:tc>
          <w:tcPr>
            <w:tcW w:w="1723" w:type="dxa"/>
            <w:vAlign w:val="center"/>
          </w:tcPr>
          <w:p w:rsidR="006446FE" w:rsidRDefault="00356E3D">
            <w:pPr>
              <w:rPr>
                <w:rFonts w:ascii="Times New Roman" w:hAnsi="Times New Roman" w:cs="Times New Roman"/>
                <w:szCs w:val="21"/>
              </w:rPr>
            </w:pPr>
            <w:r>
              <w:rPr>
                <w:rFonts w:ascii="Times New Roman" w:hAnsi="Times New Roman" w:cs="Times New Roman"/>
                <w:szCs w:val="21"/>
              </w:rPr>
              <w:t>高后果区终点</w:t>
            </w:r>
          </w:p>
        </w:tc>
        <w:tc>
          <w:tcPr>
            <w:tcW w:w="2483" w:type="dxa"/>
            <w:gridSpan w:val="2"/>
            <w:vAlign w:val="center"/>
          </w:tcPr>
          <w:p w:rsidR="006446FE" w:rsidRDefault="00356E3D">
            <w:pPr>
              <w:rPr>
                <w:rFonts w:ascii="Times New Roman" w:hAnsi="Times New Roman" w:cs="Times New Roman"/>
                <w:szCs w:val="21"/>
              </w:rPr>
            </w:pPr>
            <w:r>
              <w:rPr>
                <w:rFonts w:ascii="Times New Roman" w:hAnsi="Times New Roman" w:cs="Times New Roman" w:hint="eastAsia"/>
                <w:szCs w:val="21"/>
              </w:rPr>
              <w:t>SL271# +300m</w:t>
            </w:r>
          </w:p>
        </w:tc>
      </w:tr>
      <w:tr w:rsidR="006446FE">
        <w:trPr>
          <w:trHeight w:val="397"/>
        </w:trPr>
        <w:tc>
          <w:tcPr>
            <w:tcW w:w="1949" w:type="dxa"/>
            <w:vAlign w:val="center"/>
          </w:tcPr>
          <w:p w:rsidR="006446FE" w:rsidRDefault="00356E3D">
            <w:pPr>
              <w:rPr>
                <w:rFonts w:ascii="Times New Roman" w:hAnsi="Times New Roman" w:cs="Times New Roman"/>
                <w:szCs w:val="21"/>
              </w:rPr>
            </w:pPr>
            <w:r>
              <w:rPr>
                <w:rFonts w:ascii="Times New Roman" w:hAnsi="Times New Roman" w:cs="Times New Roman"/>
                <w:szCs w:val="21"/>
              </w:rPr>
              <w:t>主要威胁因素</w:t>
            </w:r>
          </w:p>
        </w:tc>
        <w:tc>
          <w:tcPr>
            <w:tcW w:w="6452" w:type="dxa"/>
            <w:gridSpan w:val="4"/>
            <w:vAlign w:val="center"/>
          </w:tcPr>
          <w:p w:rsidR="006446FE" w:rsidRDefault="00356E3D">
            <w:pPr>
              <w:rPr>
                <w:rFonts w:ascii="Times New Roman" w:hAnsi="Times New Roman" w:cs="Times New Roman"/>
                <w:szCs w:val="21"/>
              </w:rPr>
            </w:pPr>
            <w:r>
              <w:rPr>
                <w:rFonts w:ascii="Times New Roman" w:hAnsi="Times New Roman" w:cs="Times New Roman"/>
                <w:szCs w:val="21"/>
              </w:rPr>
              <w:t>第三方损坏</w:t>
            </w:r>
          </w:p>
        </w:tc>
      </w:tr>
      <w:tr w:rsidR="006446FE">
        <w:trPr>
          <w:trHeight w:val="397"/>
        </w:trPr>
        <w:tc>
          <w:tcPr>
            <w:tcW w:w="1949" w:type="dxa"/>
            <w:vAlign w:val="center"/>
          </w:tcPr>
          <w:p w:rsidR="006446FE" w:rsidRDefault="00356E3D">
            <w:pPr>
              <w:rPr>
                <w:rFonts w:ascii="Times New Roman" w:hAnsi="Times New Roman" w:cs="Times New Roman"/>
                <w:szCs w:val="21"/>
              </w:rPr>
            </w:pPr>
            <w:r>
              <w:rPr>
                <w:rFonts w:ascii="Times New Roman" w:hAnsi="Times New Roman" w:cs="Times New Roman"/>
                <w:szCs w:val="21"/>
              </w:rPr>
              <w:t>失效可能性</w:t>
            </w:r>
          </w:p>
        </w:tc>
        <w:tc>
          <w:tcPr>
            <w:tcW w:w="2246" w:type="dxa"/>
          </w:tcPr>
          <w:p w:rsidR="006446FE" w:rsidRDefault="00356E3D">
            <w:pPr>
              <w:rPr>
                <w:rFonts w:ascii="Times New Roman" w:hAnsi="Times New Roman" w:cs="Times New Roman"/>
                <w:szCs w:val="21"/>
              </w:rPr>
            </w:pPr>
            <w:r>
              <w:rPr>
                <w:rFonts w:ascii="Times New Roman" w:hAnsi="Times New Roman" w:cs="Times New Roman" w:hint="eastAsia"/>
                <w:szCs w:val="21"/>
              </w:rPr>
              <w:t>0.0695</w:t>
            </w:r>
          </w:p>
        </w:tc>
        <w:tc>
          <w:tcPr>
            <w:tcW w:w="1723" w:type="dxa"/>
          </w:tcPr>
          <w:p w:rsidR="006446FE" w:rsidRDefault="00356E3D">
            <w:pPr>
              <w:rPr>
                <w:rFonts w:ascii="Times New Roman" w:hAnsi="Times New Roman" w:cs="Times New Roman"/>
                <w:szCs w:val="21"/>
              </w:rPr>
            </w:pPr>
            <w:r>
              <w:rPr>
                <w:rFonts w:ascii="Times New Roman" w:hAnsi="Times New Roman" w:cs="Times New Roman" w:hint="eastAsia"/>
                <w:szCs w:val="21"/>
              </w:rPr>
              <w:t>失效后果值</w:t>
            </w:r>
            <w:r>
              <w:rPr>
                <w:rFonts w:ascii="Times New Roman" w:hAnsi="Times New Roman" w:cs="Times New Roman"/>
                <w:szCs w:val="21"/>
              </w:rPr>
              <w:t>:</w:t>
            </w:r>
          </w:p>
        </w:tc>
        <w:tc>
          <w:tcPr>
            <w:tcW w:w="2483" w:type="dxa"/>
            <w:gridSpan w:val="2"/>
          </w:tcPr>
          <w:p w:rsidR="006446FE" w:rsidRDefault="00356E3D">
            <w:pPr>
              <w:rPr>
                <w:rFonts w:ascii="Times New Roman" w:hAnsi="Times New Roman" w:cs="Times New Roman"/>
                <w:szCs w:val="21"/>
              </w:rPr>
            </w:pPr>
            <w:r>
              <w:rPr>
                <w:rFonts w:ascii="Times New Roman" w:hAnsi="Times New Roman" w:cs="Times New Roman" w:hint="eastAsia"/>
                <w:szCs w:val="21"/>
              </w:rPr>
              <w:t>2.6787</w:t>
            </w:r>
          </w:p>
        </w:tc>
      </w:tr>
      <w:tr w:rsidR="006446FE">
        <w:trPr>
          <w:trHeight w:val="397"/>
        </w:trPr>
        <w:tc>
          <w:tcPr>
            <w:tcW w:w="1949" w:type="dxa"/>
            <w:vAlign w:val="center"/>
          </w:tcPr>
          <w:p w:rsidR="006446FE" w:rsidRDefault="00356E3D">
            <w:pPr>
              <w:rPr>
                <w:rFonts w:ascii="Times New Roman" w:hAnsi="Times New Roman" w:cs="Times New Roman"/>
                <w:szCs w:val="21"/>
              </w:rPr>
            </w:pPr>
            <w:r>
              <w:rPr>
                <w:rFonts w:ascii="Times New Roman" w:hAnsi="Times New Roman" w:cs="Times New Roman"/>
                <w:szCs w:val="21"/>
              </w:rPr>
              <w:t>风险值</w:t>
            </w:r>
          </w:p>
        </w:tc>
        <w:tc>
          <w:tcPr>
            <w:tcW w:w="2246" w:type="dxa"/>
          </w:tcPr>
          <w:p w:rsidR="006446FE" w:rsidRDefault="00356E3D">
            <w:pPr>
              <w:rPr>
                <w:rFonts w:ascii="Times New Roman" w:hAnsi="Times New Roman" w:cs="Times New Roman"/>
                <w:szCs w:val="21"/>
              </w:rPr>
            </w:pPr>
            <w:r>
              <w:rPr>
                <w:rFonts w:ascii="Times New Roman" w:hAnsi="Times New Roman" w:cs="Times New Roman" w:hint="eastAsia"/>
                <w:szCs w:val="21"/>
              </w:rPr>
              <w:t>0.1862</w:t>
            </w:r>
          </w:p>
        </w:tc>
        <w:tc>
          <w:tcPr>
            <w:tcW w:w="1723" w:type="dxa"/>
          </w:tcPr>
          <w:p w:rsidR="006446FE" w:rsidRDefault="00356E3D">
            <w:pPr>
              <w:rPr>
                <w:rFonts w:ascii="Times New Roman" w:hAnsi="Times New Roman" w:cs="Times New Roman"/>
                <w:szCs w:val="21"/>
              </w:rPr>
            </w:pPr>
            <w:r>
              <w:rPr>
                <w:rFonts w:ascii="Times New Roman" w:hAnsi="Times New Roman" w:cs="Times New Roman" w:hint="eastAsia"/>
                <w:szCs w:val="21"/>
              </w:rPr>
              <w:t>风险等级</w:t>
            </w:r>
          </w:p>
        </w:tc>
        <w:tc>
          <w:tcPr>
            <w:tcW w:w="2483" w:type="dxa"/>
            <w:gridSpan w:val="2"/>
          </w:tcPr>
          <w:p w:rsidR="006446FE" w:rsidRDefault="00356E3D">
            <w:pPr>
              <w:rPr>
                <w:rFonts w:ascii="Times New Roman" w:hAnsi="Times New Roman" w:cs="Times New Roman"/>
                <w:szCs w:val="21"/>
              </w:rPr>
            </w:pPr>
            <w:r>
              <w:rPr>
                <w:rFonts w:ascii="Times New Roman" w:hAnsi="Times New Roman" w:cs="Times New Roman" w:hint="eastAsia"/>
                <w:szCs w:val="21"/>
              </w:rPr>
              <w:t>低</w:t>
            </w:r>
          </w:p>
        </w:tc>
      </w:tr>
      <w:tr w:rsidR="006446FE">
        <w:trPr>
          <w:trHeight w:val="877"/>
        </w:trPr>
        <w:tc>
          <w:tcPr>
            <w:tcW w:w="1949" w:type="dxa"/>
          </w:tcPr>
          <w:p w:rsidR="006446FE" w:rsidRDefault="00356E3D">
            <w:pPr>
              <w:rPr>
                <w:rFonts w:ascii="Times New Roman" w:hAnsi="Times New Roman" w:cs="Times New Roman"/>
                <w:szCs w:val="21"/>
              </w:rPr>
            </w:pPr>
            <w:r>
              <w:rPr>
                <w:rFonts w:ascii="Times New Roman" w:hAnsi="Times New Roman" w:cs="Times New Roman"/>
                <w:szCs w:val="21"/>
              </w:rPr>
              <w:t>高后果区管段风险描述</w:t>
            </w:r>
            <w:r>
              <w:rPr>
                <w:rFonts w:ascii="Times New Roman" w:hAnsi="Times New Roman" w:cs="Times New Roman"/>
                <w:szCs w:val="21"/>
              </w:rPr>
              <w:t>:</w:t>
            </w:r>
          </w:p>
        </w:tc>
        <w:tc>
          <w:tcPr>
            <w:tcW w:w="6452" w:type="dxa"/>
            <w:gridSpan w:val="4"/>
          </w:tcPr>
          <w:p w:rsidR="006446FE" w:rsidRDefault="00356E3D">
            <w:pPr>
              <w:rPr>
                <w:rFonts w:ascii="Times New Roman" w:hAnsi="Times New Roman" w:cs="Times New Roman"/>
                <w:szCs w:val="21"/>
              </w:rPr>
            </w:pPr>
            <w:r>
              <w:rPr>
                <w:rFonts w:ascii="Times New Roman" w:hAnsi="Times New Roman" w:cs="Times New Roman" w:hint="eastAsia"/>
                <w:szCs w:val="21"/>
              </w:rPr>
              <w:t>存在机械开挖、埋设其他线缆（或管道）、地质钻探、机械强夯、种植深根植物、顶管定向钻等第三方破坏。</w:t>
            </w:r>
          </w:p>
        </w:tc>
      </w:tr>
      <w:tr w:rsidR="006446FE">
        <w:trPr>
          <w:gridAfter w:val="1"/>
          <w:wAfter w:w="7" w:type="dxa"/>
        </w:trPr>
        <w:tc>
          <w:tcPr>
            <w:tcW w:w="1949" w:type="dxa"/>
          </w:tcPr>
          <w:p w:rsidR="006446FE" w:rsidRDefault="00356E3D">
            <w:pPr>
              <w:rPr>
                <w:rFonts w:ascii="Times New Roman" w:hAnsi="Times New Roman" w:cs="Times New Roman"/>
                <w:szCs w:val="21"/>
              </w:rPr>
            </w:pPr>
            <w:r>
              <w:rPr>
                <w:rFonts w:ascii="Times New Roman" w:hAnsi="Times New Roman" w:cs="Times New Roman"/>
                <w:szCs w:val="21"/>
              </w:rPr>
              <w:t>风险是否已控制到可接受范围之内</w:t>
            </w:r>
          </w:p>
        </w:tc>
        <w:tc>
          <w:tcPr>
            <w:tcW w:w="6445" w:type="dxa"/>
            <w:gridSpan w:val="3"/>
          </w:tcPr>
          <w:p w:rsidR="006446FE" w:rsidRDefault="00356E3D">
            <w:pPr>
              <w:ind w:firstLineChars="200" w:firstLine="420"/>
              <w:rPr>
                <w:rFonts w:ascii="Times New Roman" w:hAnsi="Times New Roman" w:cs="Times New Roman"/>
                <w:szCs w:val="21"/>
              </w:rPr>
            </w:pPr>
            <w:r>
              <w:rPr>
                <w:rFonts w:ascii="Times New Roman" w:hAnsi="Times New Roman" w:cs="Times New Roman" w:hint="eastAsia"/>
                <w:szCs w:val="21"/>
              </w:rPr>
              <w:t>是</w:t>
            </w:r>
          </w:p>
        </w:tc>
      </w:tr>
    </w:tbl>
    <w:p w:rsidR="006446FE" w:rsidRDefault="00356E3D">
      <w:pPr>
        <w:spacing w:line="300" w:lineRule="auto"/>
        <w:rPr>
          <w:rFonts w:ascii="Times New Roman" w:hAnsi="Times New Roman" w:cs="Times New Roman"/>
          <w:szCs w:val="21"/>
        </w:rPr>
      </w:pPr>
      <w:r>
        <w:rPr>
          <w:rFonts w:ascii="Times New Roman" w:hAnsi="Times New Roman" w:cs="Times New Roman"/>
          <w:szCs w:val="21"/>
        </w:rPr>
        <w:t>5</w:t>
      </w:r>
      <w:r>
        <w:rPr>
          <w:rFonts w:ascii="Times New Roman" w:hAnsi="Times New Roman" w:cs="Times New Roman" w:hint="eastAsia"/>
          <w:szCs w:val="21"/>
        </w:rPr>
        <w:t>A</w:t>
      </w:r>
      <w:r>
        <w:rPr>
          <w:rFonts w:ascii="Times New Roman" w:hAnsi="Times New Roman" w:cs="Times New Roman"/>
          <w:szCs w:val="21"/>
        </w:rPr>
        <w:t>.2.2</w:t>
      </w:r>
      <w:r>
        <w:rPr>
          <w:rFonts w:ascii="Times New Roman" w:hAnsi="Times New Roman" w:cs="Times New Roman"/>
          <w:szCs w:val="21"/>
        </w:rPr>
        <w:t>管道定量风险评价（</w:t>
      </w:r>
      <w:r>
        <w:rPr>
          <w:rFonts w:ascii="Times New Roman" w:hAnsi="Times New Roman" w:cs="Times New Roman" w:hint="eastAsia"/>
          <w:szCs w:val="21"/>
        </w:rPr>
        <w:t>无</w:t>
      </w:r>
      <w:r>
        <w:rPr>
          <w:rFonts w:ascii="Times New Roman" w:hAnsi="Times New Roman" w:cs="Times New Roman"/>
          <w:szCs w:val="21"/>
        </w:rPr>
        <w:t>）</w:t>
      </w:r>
    </w:p>
    <w:p w:rsidR="006446FE" w:rsidRDefault="00356E3D">
      <w:pPr>
        <w:spacing w:line="300" w:lineRule="auto"/>
        <w:rPr>
          <w:rFonts w:ascii="Times New Roman" w:hAnsi="Times New Roman" w:cs="Times New Roman"/>
          <w:szCs w:val="21"/>
        </w:rPr>
      </w:pPr>
      <w:r>
        <w:rPr>
          <w:rFonts w:ascii="Times New Roman" w:hAnsi="Times New Roman" w:cs="Times New Roman"/>
          <w:szCs w:val="21"/>
        </w:rPr>
        <w:t>5</w:t>
      </w:r>
      <w:r>
        <w:rPr>
          <w:rFonts w:ascii="Times New Roman" w:hAnsi="Times New Roman" w:cs="Times New Roman" w:hint="eastAsia"/>
          <w:szCs w:val="21"/>
        </w:rPr>
        <w:t>A</w:t>
      </w:r>
      <w:r>
        <w:rPr>
          <w:rFonts w:ascii="Times New Roman" w:hAnsi="Times New Roman" w:cs="Times New Roman"/>
          <w:szCs w:val="21"/>
        </w:rPr>
        <w:t>.2.3</w:t>
      </w:r>
      <w:r>
        <w:rPr>
          <w:rFonts w:ascii="Times New Roman" w:hAnsi="Times New Roman" w:cs="Times New Roman"/>
          <w:szCs w:val="21"/>
        </w:rPr>
        <w:t>管道历史失效情况</w:t>
      </w:r>
    </w:p>
    <w:p w:rsidR="006446FE" w:rsidRDefault="00356E3D">
      <w:pPr>
        <w:spacing w:line="300" w:lineRule="auto"/>
        <w:ind w:firstLineChars="200" w:firstLine="420"/>
        <w:rPr>
          <w:rFonts w:ascii="Times New Roman" w:hAnsi="Times New Roman" w:cs="Times New Roman"/>
          <w:szCs w:val="21"/>
        </w:rPr>
      </w:pPr>
      <w:r>
        <w:rPr>
          <w:rFonts w:ascii="Times New Roman" w:hAnsi="Times New Roman" w:cs="Times New Roman"/>
          <w:szCs w:val="21"/>
        </w:rPr>
        <w:t>该高后果区历史共发生管道业务失效事件</w:t>
      </w:r>
      <w:r>
        <w:rPr>
          <w:rFonts w:ascii="Times New Roman" w:hAnsi="Times New Roman" w:cs="Times New Roman" w:hint="eastAsia"/>
          <w:szCs w:val="21"/>
        </w:rPr>
        <w:t>0</w:t>
      </w:r>
      <w:r>
        <w:rPr>
          <w:rFonts w:ascii="Times New Roman" w:hAnsi="Times New Roman" w:cs="Times New Roman"/>
          <w:szCs w:val="21"/>
        </w:rPr>
        <w:t>起（包括线路失效事件</w:t>
      </w:r>
      <w:r>
        <w:rPr>
          <w:rFonts w:ascii="Times New Roman" w:hAnsi="Times New Roman" w:cs="Times New Roman" w:hint="eastAsia"/>
          <w:szCs w:val="21"/>
        </w:rPr>
        <w:t>0</w:t>
      </w:r>
      <w:r>
        <w:rPr>
          <w:rFonts w:ascii="Times New Roman" w:hAnsi="Times New Roman" w:cs="Times New Roman"/>
          <w:szCs w:val="21"/>
        </w:rPr>
        <w:t>起，设备失效事件</w:t>
      </w:r>
      <w:r>
        <w:rPr>
          <w:rFonts w:ascii="Times New Roman" w:hAnsi="Times New Roman" w:cs="Times New Roman" w:hint="eastAsia"/>
          <w:szCs w:val="21"/>
        </w:rPr>
        <w:t>0</w:t>
      </w:r>
      <w:r>
        <w:rPr>
          <w:rFonts w:ascii="Times New Roman" w:hAnsi="Times New Roman" w:cs="Times New Roman"/>
          <w:szCs w:val="21"/>
        </w:rPr>
        <w:t>起，水工保护失效事件</w:t>
      </w:r>
      <w:r>
        <w:rPr>
          <w:rFonts w:ascii="Times New Roman" w:hAnsi="Times New Roman" w:cs="Times New Roman" w:hint="eastAsia"/>
          <w:szCs w:val="21"/>
        </w:rPr>
        <w:t>0</w:t>
      </w:r>
      <w:r>
        <w:rPr>
          <w:rFonts w:ascii="Times New Roman" w:hAnsi="Times New Roman" w:cs="Times New Roman"/>
          <w:szCs w:val="21"/>
        </w:rPr>
        <w:t>起，通讯失效事件</w:t>
      </w:r>
      <w:r>
        <w:rPr>
          <w:rFonts w:ascii="Times New Roman" w:hAnsi="Times New Roman" w:cs="Times New Roman" w:hint="eastAsia"/>
          <w:szCs w:val="21"/>
        </w:rPr>
        <w:t>0</w:t>
      </w:r>
      <w:r>
        <w:rPr>
          <w:rFonts w:ascii="Times New Roman" w:hAnsi="Times New Roman" w:cs="Times New Roman"/>
          <w:szCs w:val="21"/>
        </w:rPr>
        <w:t>起，管道失效未遂事件</w:t>
      </w:r>
      <w:r>
        <w:rPr>
          <w:rFonts w:ascii="Times New Roman" w:hAnsi="Times New Roman" w:cs="Times New Roman" w:hint="eastAsia"/>
          <w:szCs w:val="21"/>
        </w:rPr>
        <w:t>0</w:t>
      </w:r>
      <w:r>
        <w:rPr>
          <w:rFonts w:ascii="Times New Roman" w:hAnsi="Times New Roman" w:cs="Times New Roman"/>
          <w:szCs w:val="21"/>
        </w:rPr>
        <w:t>起），其他管道业务失效事件</w:t>
      </w:r>
      <w:r>
        <w:rPr>
          <w:rFonts w:ascii="Times New Roman" w:hAnsi="Times New Roman" w:cs="Times New Roman" w:hint="eastAsia"/>
          <w:szCs w:val="21"/>
        </w:rPr>
        <w:t>0</w:t>
      </w:r>
      <w:r>
        <w:rPr>
          <w:rFonts w:ascii="Times New Roman" w:hAnsi="Times New Roman" w:cs="Times New Roman"/>
          <w:szCs w:val="21"/>
        </w:rPr>
        <w:t>起。</w:t>
      </w:r>
    </w:p>
    <w:p w:rsidR="006446FE" w:rsidRDefault="00356E3D">
      <w:pPr>
        <w:spacing w:line="300" w:lineRule="auto"/>
        <w:rPr>
          <w:rFonts w:ascii="Times New Roman" w:hAnsi="Times New Roman" w:cs="Times New Roman"/>
          <w:szCs w:val="21"/>
        </w:rPr>
      </w:pPr>
      <w:r>
        <w:rPr>
          <w:rFonts w:ascii="Times New Roman" w:hAnsi="Times New Roman" w:cs="Times New Roman"/>
          <w:szCs w:val="21"/>
        </w:rPr>
        <w:t>5</w:t>
      </w:r>
      <w:r>
        <w:rPr>
          <w:rFonts w:ascii="Times New Roman" w:hAnsi="Times New Roman" w:cs="Times New Roman" w:hint="eastAsia"/>
          <w:szCs w:val="21"/>
        </w:rPr>
        <w:t>A</w:t>
      </w:r>
      <w:r>
        <w:rPr>
          <w:rFonts w:ascii="Times New Roman" w:hAnsi="Times New Roman" w:cs="Times New Roman"/>
          <w:szCs w:val="21"/>
        </w:rPr>
        <w:t>.2.4</w:t>
      </w:r>
      <w:r>
        <w:rPr>
          <w:rFonts w:ascii="Times New Roman" w:hAnsi="Times New Roman" w:cs="Times New Roman"/>
          <w:szCs w:val="21"/>
        </w:rPr>
        <w:t>管道风险情况</w:t>
      </w:r>
    </w:p>
    <w:p w:rsidR="006446FE" w:rsidRDefault="00356E3D">
      <w:pPr>
        <w:snapToGrid w:val="0"/>
        <w:spacing w:line="360" w:lineRule="auto"/>
        <w:ind w:firstLineChars="200" w:firstLine="420"/>
        <w:rPr>
          <w:rFonts w:ascii="宋体" w:hAnsi="宋体"/>
          <w:szCs w:val="21"/>
        </w:rPr>
      </w:pPr>
      <w:r>
        <w:rPr>
          <w:rFonts w:ascii="宋体" w:hAnsi="宋体" w:hint="eastAsia"/>
          <w:szCs w:val="21"/>
        </w:rPr>
        <w:t>（</w:t>
      </w:r>
      <w:r>
        <w:rPr>
          <w:rFonts w:ascii="宋体" w:hAnsi="宋体"/>
          <w:szCs w:val="21"/>
        </w:rPr>
        <w:t>1</w:t>
      </w:r>
      <w:r>
        <w:rPr>
          <w:rFonts w:ascii="宋体" w:hAnsi="宋体"/>
          <w:szCs w:val="21"/>
        </w:rPr>
        <w:t>）潜在影响半径（</w:t>
      </w:r>
      <w:r>
        <w:rPr>
          <w:rFonts w:ascii="宋体" w:hAnsi="宋体" w:hint="eastAsia"/>
          <w:szCs w:val="21"/>
        </w:rPr>
        <w:t>10</w:t>
      </w:r>
      <w:r>
        <w:rPr>
          <w:rFonts w:ascii="宋体" w:hAnsi="宋体"/>
          <w:szCs w:val="21"/>
        </w:rPr>
        <w:t>米）区域内的情况</w:t>
      </w:r>
      <w:r>
        <w:rPr>
          <w:rFonts w:ascii="宋体" w:hAnsi="宋体"/>
          <w:szCs w:val="21"/>
        </w:rPr>
        <w:t xml:space="preserve"> </w:t>
      </w:r>
    </w:p>
    <w:p w:rsidR="006446FE" w:rsidRDefault="00356E3D">
      <w:pPr>
        <w:snapToGrid w:val="0"/>
        <w:spacing w:line="360" w:lineRule="auto"/>
        <w:ind w:firstLineChars="200" w:firstLine="420"/>
        <w:rPr>
          <w:rFonts w:ascii="宋体" w:hAnsi="宋体"/>
          <w:szCs w:val="21"/>
        </w:rPr>
      </w:pPr>
      <w:r>
        <w:rPr>
          <w:rFonts w:ascii="宋体" w:hAnsi="宋体" w:hint="eastAsia"/>
          <w:szCs w:val="21"/>
        </w:rPr>
        <w:t>原油管道无潜在影响半径。</w:t>
      </w:r>
    </w:p>
    <w:p w:rsidR="006446FE" w:rsidRDefault="00356E3D">
      <w:pPr>
        <w:spacing w:line="300" w:lineRule="auto"/>
        <w:ind w:firstLineChars="200" w:firstLine="420"/>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2</w:t>
      </w:r>
      <w:r>
        <w:rPr>
          <w:rFonts w:ascii="Times New Roman" w:hAnsi="Times New Roman" w:cs="Times New Roman"/>
          <w:szCs w:val="21"/>
        </w:rPr>
        <w:t>）应急响应区域的风险</w:t>
      </w:r>
    </w:p>
    <w:p w:rsidR="006446FE" w:rsidRDefault="00356E3D">
      <w:pPr>
        <w:spacing w:line="300" w:lineRule="auto"/>
        <w:ind w:firstLineChars="200" w:firstLine="420"/>
        <w:rPr>
          <w:rFonts w:ascii="Times New Roman" w:hAnsi="Times New Roman" w:cs="Times New Roman"/>
          <w:szCs w:val="21"/>
        </w:rPr>
      </w:pPr>
      <w:r>
        <w:rPr>
          <w:rFonts w:ascii="Times New Roman" w:hAnsi="Times New Roman" w:cs="Times New Roman"/>
          <w:szCs w:val="21"/>
        </w:rPr>
        <w:t>现场封锁区域：可燃气浓度</w:t>
      </w:r>
      <w:r>
        <w:rPr>
          <w:rFonts w:ascii="Times New Roman" w:hAnsi="Times New Roman" w:cs="Times New Roman"/>
          <w:szCs w:val="21"/>
        </w:rPr>
        <w:t>≥10%LEL</w:t>
      </w:r>
      <w:r>
        <w:rPr>
          <w:rFonts w:ascii="Times New Roman" w:hAnsi="Times New Roman" w:cs="Times New Roman"/>
          <w:szCs w:val="21"/>
        </w:rPr>
        <w:t>的区域；警戒封锁区域：泄漏点周围潜在影响半径的范围（如泄漏量过大则根据现场指挥命令扩大，可探边时取浓度为</w:t>
      </w:r>
      <w:r>
        <w:rPr>
          <w:rFonts w:ascii="Times New Roman" w:hAnsi="Times New Roman" w:cs="Times New Roman"/>
          <w:szCs w:val="21"/>
        </w:rPr>
        <w:t>0</w:t>
      </w:r>
      <w:r>
        <w:rPr>
          <w:rFonts w:ascii="Times New Roman" w:hAnsi="Times New Roman" w:cs="Times New Roman"/>
          <w:szCs w:val="21"/>
        </w:rPr>
        <w:t>作为边界）；交通封锁区域：根据事故发生地现场交通情况确定。</w:t>
      </w:r>
    </w:p>
    <w:p w:rsidR="006446FE" w:rsidRDefault="00356E3D">
      <w:pPr>
        <w:spacing w:line="300" w:lineRule="auto"/>
        <w:rPr>
          <w:rFonts w:ascii="Times New Roman" w:hAnsi="Times New Roman" w:cs="Times New Roman"/>
          <w:szCs w:val="21"/>
        </w:rPr>
      </w:pPr>
      <w:r>
        <w:rPr>
          <w:rFonts w:ascii="Times New Roman" w:hAnsi="Times New Roman" w:cs="Times New Roman"/>
          <w:szCs w:val="21"/>
        </w:rPr>
        <w:t>5</w:t>
      </w:r>
      <w:r>
        <w:rPr>
          <w:rFonts w:ascii="Times New Roman" w:hAnsi="Times New Roman" w:cs="Times New Roman" w:hint="eastAsia"/>
          <w:szCs w:val="21"/>
        </w:rPr>
        <w:t>A</w:t>
      </w:r>
      <w:r>
        <w:rPr>
          <w:rFonts w:ascii="Times New Roman" w:hAnsi="Times New Roman" w:cs="Times New Roman"/>
          <w:szCs w:val="21"/>
        </w:rPr>
        <w:t>.2.5</w:t>
      </w:r>
      <w:r>
        <w:rPr>
          <w:rFonts w:ascii="Times New Roman" w:hAnsi="Times New Roman" w:cs="Times New Roman"/>
          <w:szCs w:val="21"/>
        </w:rPr>
        <w:t>合规管理的风险</w:t>
      </w:r>
    </w:p>
    <w:p w:rsidR="006446FE" w:rsidRDefault="00356E3D">
      <w:pPr>
        <w:spacing w:line="300" w:lineRule="auto"/>
        <w:ind w:firstLineChars="200" w:firstLine="420"/>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1</w:t>
      </w:r>
      <w:r>
        <w:rPr>
          <w:rFonts w:ascii="Times New Roman" w:hAnsi="Times New Roman" w:cs="Times New Roman"/>
          <w:szCs w:val="21"/>
        </w:rPr>
        <w:t>）定期开展完整性评价：该高后果区所属管段于</w:t>
      </w:r>
      <w:r>
        <w:rPr>
          <w:rFonts w:ascii="Times New Roman" w:hAnsi="Times New Roman" w:cs="Times New Roman" w:hint="eastAsia"/>
          <w:szCs w:val="21"/>
        </w:rPr>
        <w:t>2020</w:t>
      </w:r>
      <w:r>
        <w:rPr>
          <w:rFonts w:ascii="Times New Roman" w:hAnsi="Times New Roman" w:cs="Times New Roman"/>
          <w:szCs w:val="21"/>
        </w:rPr>
        <w:t>年完成管道定期检验，检验单</w:t>
      </w:r>
      <w:r>
        <w:rPr>
          <w:rFonts w:ascii="Times New Roman" w:hAnsi="Times New Roman" w:cs="Times New Roman"/>
          <w:szCs w:val="21"/>
        </w:rPr>
        <w:lastRenderedPageBreak/>
        <w:t>位为</w:t>
      </w:r>
      <w:r>
        <w:rPr>
          <w:rFonts w:ascii="宋体" w:hAnsi="宋体" w:hint="eastAsia"/>
          <w:sz w:val="24"/>
          <w:szCs w:val="24"/>
        </w:rPr>
        <w:t>太原刚玉国际贸易有限公司</w:t>
      </w:r>
      <w:r>
        <w:rPr>
          <w:rFonts w:ascii="Times New Roman" w:hAnsi="Times New Roman" w:cs="Times New Roman"/>
          <w:szCs w:val="21"/>
        </w:rPr>
        <w:t>，具备</w:t>
      </w:r>
      <w:r>
        <w:rPr>
          <w:rFonts w:ascii="Times New Roman" w:hAnsi="Times New Roman" w:cs="Times New Roman"/>
          <w:szCs w:val="21"/>
        </w:rPr>
        <w:t>DD1</w:t>
      </w:r>
      <w:r>
        <w:rPr>
          <w:rFonts w:ascii="Times New Roman" w:hAnsi="Times New Roman" w:cs="Times New Roman"/>
          <w:szCs w:val="21"/>
        </w:rPr>
        <w:t>资质。根据定期检验报告，该管段下次定期检验时间为</w:t>
      </w:r>
      <w:r>
        <w:rPr>
          <w:rFonts w:ascii="Times New Roman" w:hAnsi="Times New Roman" w:cs="Times New Roman" w:hint="eastAsia"/>
          <w:szCs w:val="21"/>
        </w:rPr>
        <w:t>2028</w:t>
      </w:r>
      <w:r>
        <w:rPr>
          <w:rFonts w:ascii="Times New Roman" w:hAnsi="Times New Roman" w:cs="Times New Roman"/>
          <w:szCs w:val="21"/>
        </w:rPr>
        <w:t>年。</w:t>
      </w:r>
    </w:p>
    <w:p w:rsidR="006446FE" w:rsidRDefault="00356E3D">
      <w:pPr>
        <w:spacing w:line="300" w:lineRule="auto"/>
        <w:ind w:firstLineChars="200" w:firstLine="420"/>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2</w:t>
      </w:r>
      <w:r>
        <w:rPr>
          <w:rFonts w:ascii="Times New Roman" w:hAnsi="Times New Roman" w:cs="Times New Roman"/>
          <w:szCs w:val="21"/>
        </w:rPr>
        <w:t>）资料报备工作：已向</w:t>
      </w:r>
      <w:r>
        <w:rPr>
          <w:rFonts w:ascii="Times New Roman" w:hAnsi="Times New Roman" w:cs="Times New Roman" w:hint="eastAsia"/>
          <w:szCs w:val="21"/>
        </w:rPr>
        <w:t>兰州新区中川园区经发局、应急局</w:t>
      </w:r>
      <w:r>
        <w:rPr>
          <w:rFonts w:ascii="Times New Roman" w:hAnsi="Times New Roman" w:cs="Times New Roman"/>
          <w:szCs w:val="21"/>
        </w:rPr>
        <w:t>报备竣工测量图、</w:t>
      </w:r>
      <w:r>
        <w:rPr>
          <w:rFonts w:ascii="Times New Roman" w:hAnsi="Times New Roman" w:cs="Times New Roman" w:hint="eastAsia"/>
          <w:szCs w:val="21"/>
        </w:rPr>
        <w:t>兰州作业区突发事件现场处置方</w:t>
      </w:r>
      <w:r>
        <w:rPr>
          <w:rFonts w:ascii="Times New Roman" w:hAnsi="Times New Roman" w:cs="Times New Roman" w:hint="eastAsia"/>
          <w:szCs w:val="21"/>
        </w:rPr>
        <w:t>案</w:t>
      </w:r>
      <w:r>
        <w:rPr>
          <w:rFonts w:ascii="Times New Roman" w:hAnsi="Times New Roman" w:cs="Times New Roman"/>
          <w:szCs w:val="21"/>
        </w:rPr>
        <w:t>、高后果区</w:t>
      </w:r>
      <w:r>
        <w:rPr>
          <w:rFonts w:ascii="Times New Roman" w:hAnsi="Times New Roman" w:cs="Times New Roman" w:hint="eastAsia"/>
          <w:szCs w:val="21"/>
        </w:rPr>
        <w:t>一区一案</w:t>
      </w:r>
      <w:r>
        <w:rPr>
          <w:rFonts w:ascii="Times New Roman" w:hAnsi="Times New Roman" w:cs="Times New Roman"/>
          <w:szCs w:val="21"/>
        </w:rPr>
        <w:t>；</w:t>
      </w:r>
    </w:p>
    <w:p w:rsidR="006446FE" w:rsidRDefault="00356E3D">
      <w:pPr>
        <w:spacing w:line="300" w:lineRule="auto"/>
        <w:ind w:firstLineChars="200" w:firstLine="420"/>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3</w:t>
      </w:r>
      <w:r>
        <w:rPr>
          <w:rFonts w:ascii="Times New Roman" w:hAnsi="Times New Roman" w:cs="Times New Roman"/>
          <w:szCs w:val="21"/>
        </w:rPr>
        <w:t>）三桩一牌完好性：现场三桩一牌完好，共</w:t>
      </w:r>
      <w:r>
        <w:rPr>
          <w:rFonts w:ascii="Times New Roman" w:hAnsi="Times New Roman" w:cs="Times New Roman" w:hint="eastAsia"/>
          <w:szCs w:val="21"/>
        </w:rPr>
        <w:t>58</w:t>
      </w:r>
      <w:r>
        <w:rPr>
          <w:rFonts w:ascii="Times New Roman" w:hAnsi="Times New Roman" w:cs="Times New Roman"/>
          <w:szCs w:val="21"/>
        </w:rPr>
        <w:t>个警示牌、</w:t>
      </w:r>
      <w:r>
        <w:rPr>
          <w:rFonts w:ascii="Times New Roman" w:hAnsi="Times New Roman" w:cs="Times New Roman" w:hint="eastAsia"/>
          <w:szCs w:val="21"/>
        </w:rPr>
        <w:t>72</w:t>
      </w:r>
      <w:r>
        <w:rPr>
          <w:rFonts w:ascii="Times New Roman" w:hAnsi="Times New Roman" w:cs="Times New Roman"/>
          <w:szCs w:val="21"/>
        </w:rPr>
        <w:t>个</w:t>
      </w:r>
      <w:r>
        <w:rPr>
          <w:rFonts w:ascii="Times New Roman" w:hAnsi="Times New Roman" w:cs="Times New Roman" w:hint="eastAsia"/>
          <w:szCs w:val="21"/>
        </w:rPr>
        <w:t>加密警示</w:t>
      </w:r>
      <w:r>
        <w:rPr>
          <w:rFonts w:ascii="Times New Roman" w:hAnsi="Times New Roman" w:cs="Times New Roman"/>
          <w:szCs w:val="21"/>
        </w:rPr>
        <w:t>桩；</w:t>
      </w:r>
    </w:p>
    <w:p w:rsidR="006446FE" w:rsidRDefault="00356E3D">
      <w:pPr>
        <w:spacing w:line="300" w:lineRule="auto"/>
        <w:ind w:firstLineChars="200" w:firstLine="420"/>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4</w:t>
      </w:r>
      <w:r>
        <w:rPr>
          <w:rFonts w:ascii="Times New Roman" w:hAnsi="Times New Roman" w:cs="Times New Roman"/>
          <w:szCs w:val="21"/>
        </w:rPr>
        <w:t>）管道路由：无占压</w:t>
      </w:r>
      <w:r>
        <w:rPr>
          <w:rFonts w:ascii="Times New Roman" w:hAnsi="Times New Roman" w:cs="Times New Roman" w:hint="eastAsia"/>
          <w:szCs w:val="21"/>
        </w:rPr>
        <w:t>，</w:t>
      </w:r>
      <w:r>
        <w:rPr>
          <w:rFonts w:ascii="Times New Roman" w:hAnsi="Times New Roman" w:cs="Times New Roman"/>
          <w:szCs w:val="21"/>
        </w:rPr>
        <w:t>管廊带通透。</w:t>
      </w:r>
    </w:p>
    <w:p w:rsidR="006446FE" w:rsidRDefault="00356E3D">
      <w:pPr>
        <w:spacing w:line="300" w:lineRule="auto"/>
        <w:jc w:val="left"/>
        <w:rPr>
          <w:rFonts w:ascii="Times New Roman" w:hAnsi="Times New Roman" w:cs="Times New Roman"/>
          <w:b/>
          <w:bCs/>
          <w:szCs w:val="21"/>
        </w:rPr>
      </w:pPr>
      <w:r>
        <w:rPr>
          <w:rFonts w:ascii="Times New Roman" w:hAnsi="Times New Roman" w:cs="Times New Roman"/>
          <w:b/>
          <w:bCs/>
          <w:szCs w:val="21"/>
        </w:rPr>
        <w:t>5</w:t>
      </w:r>
      <w:r>
        <w:rPr>
          <w:rFonts w:ascii="Times New Roman" w:hAnsi="Times New Roman" w:cs="Times New Roman" w:hint="eastAsia"/>
          <w:b/>
          <w:bCs/>
          <w:szCs w:val="21"/>
        </w:rPr>
        <w:t>A</w:t>
      </w:r>
      <w:r>
        <w:rPr>
          <w:rFonts w:ascii="Times New Roman" w:hAnsi="Times New Roman" w:cs="Times New Roman"/>
          <w:b/>
          <w:bCs/>
          <w:szCs w:val="21"/>
        </w:rPr>
        <w:t xml:space="preserve">.3 </w:t>
      </w:r>
      <w:r>
        <w:rPr>
          <w:rFonts w:ascii="Times New Roman" w:hAnsi="Times New Roman" w:cs="Times New Roman"/>
          <w:b/>
          <w:bCs/>
          <w:szCs w:val="21"/>
        </w:rPr>
        <w:t>管道本体管控措施</w:t>
      </w:r>
    </w:p>
    <w:p w:rsidR="006446FE" w:rsidRDefault="00356E3D">
      <w:pPr>
        <w:spacing w:line="300" w:lineRule="auto"/>
        <w:rPr>
          <w:rFonts w:ascii="Times New Roman" w:hAnsi="Times New Roman" w:cs="Times New Roman"/>
          <w:szCs w:val="21"/>
        </w:rPr>
      </w:pPr>
      <w:r>
        <w:rPr>
          <w:rFonts w:ascii="Times New Roman" w:hAnsi="Times New Roman" w:cs="Times New Roman"/>
          <w:szCs w:val="21"/>
        </w:rPr>
        <w:t>5</w:t>
      </w:r>
      <w:r>
        <w:rPr>
          <w:rFonts w:ascii="Times New Roman" w:hAnsi="Times New Roman" w:cs="Times New Roman" w:hint="eastAsia"/>
          <w:szCs w:val="21"/>
        </w:rPr>
        <w:t>A</w:t>
      </w:r>
      <w:r>
        <w:rPr>
          <w:rFonts w:ascii="Times New Roman" w:hAnsi="Times New Roman" w:cs="Times New Roman"/>
          <w:szCs w:val="21"/>
        </w:rPr>
        <w:t>.3.1</w:t>
      </w:r>
      <w:r>
        <w:rPr>
          <w:rFonts w:ascii="Times New Roman" w:hAnsi="Times New Roman" w:cs="Times New Roman"/>
          <w:szCs w:val="21"/>
        </w:rPr>
        <w:t>外检测情况及其结果分析</w:t>
      </w:r>
    </w:p>
    <w:p w:rsidR="006446FE" w:rsidRDefault="00356E3D">
      <w:pPr>
        <w:spacing w:line="300" w:lineRule="auto"/>
        <w:ind w:firstLineChars="200" w:firstLine="420"/>
        <w:rPr>
          <w:rFonts w:ascii="Times New Roman" w:hAnsi="Times New Roman" w:cs="Times New Roman"/>
          <w:szCs w:val="21"/>
        </w:rPr>
      </w:pPr>
      <w:r>
        <w:rPr>
          <w:rFonts w:ascii="Times New Roman" w:hAnsi="Times New Roman" w:cs="Times New Roman"/>
          <w:szCs w:val="21"/>
        </w:rPr>
        <w:t>按照</w:t>
      </w:r>
      <w:r>
        <w:rPr>
          <w:rFonts w:ascii="Times New Roman" w:hAnsi="Times New Roman" w:cs="Times New Roman" w:hint="eastAsia"/>
          <w:szCs w:val="21"/>
        </w:rPr>
        <w:t>《</w:t>
      </w:r>
      <w:r>
        <w:rPr>
          <w:rFonts w:ascii="Times New Roman" w:hAnsi="Times New Roman" w:cs="Times New Roman"/>
          <w:szCs w:val="21"/>
        </w:rPr>
        <w:t>管道腐蚀控制管理规定</w:t>
      </w:r>
      <w:r>
        <w:rPr>
          <w:rFonts w:ascii="Times New Roman" w:hAnsi="Times New Roman" w:cs="Times New Roman" w:hint="eastAsia"/>
          <w:szCs w:val="21"/>
        </w:rPr>
        <w:t>》（</w:t>
      </w:r>
      <w:r>
        <w:rPr>
          <w:rFonts w:ascii="Times New Roman" w:hAnsi="Times New Roman" w:cs="Times New Roman"/>
          <w:szCs w:val="21"/>
        </w:rPr>
        <w:t>BFGDGS/GDBW.08-2018</w:t>
      </w:r>
      <w:r>
        <w:rPr>
          <w:rFonts w:ascii="Times New Roman" w:hAnsi="Times New Roman" w:cs="Times New Roman" w:hint="eastAsia"/>
          <w:szCs w:val="21"/>
        </w:rPr>
        <w:t xml:space="preserve">  </w:t>
      </w:r>
      <w:r>
        <w:rPr>
          <w:rFonts w:ascii="Times New Roman" w:hAnsi="Times New Roman" w:cs="Times New Roman"/>
          <w:szCs w:val="21"/>
        </w:rPr>
        <w:t>1/F</w:t>
      </w:r>
      <w:r>
        <w:rPr>
          <w:rFonts w:ascii="Times New Roman" w:hAnsi="Times New Roman" w:cs="Times New Roman" w:hint="eastAsia"/>
          <w:szCs w:val="21"/>
        </w:rPr>
        <w:t>）</w:t>
      </w:r>
      <w:r>
        <w:rPr>
          <w:rFonts w:ascii="Times New Roman" w:hAnsi="Times New Roman" w:cs="Times New Roman"/>
          <w:szCs w:val="21"/>
        </w:rPr>
        <w:t>要求，作业区每年开展辖区内不少于</w:t>
      </w:r>
      <w:r>
        <w:rPr>
          <w:rFonts w:ascii="Times New Roman" w:hAnsi="Times New Roman" w:cs="Times New Roman" w:hint="eastAsia"/>
          <w:szCs w:val="21"/>
        </w:rPr>
        <w:t>20</w:t>
      </w:r>
      <w:r>
        <w:rPr>
          <w:rFonts w:ascii="Times New Roman" w:hAnsi="Times New Roman" w:cs="Times New Roman"/>
          <w:szCs w:val="21"/>
        </w:rPr>
        <w:t>%</w:t>
      </w:r>
      <w:r>
        <w:rPr>
          <w:rFonts w:ascii="Times New Roman" w:hAnsi="Times New Roman" w:cs="Times New Roman"/>
          <w:szCs w:val="21"/>
        </w:rPr>
        <w:t>管道防腐层检漏工作，</w:t>
      </w:r>
      <w:r>
        <w:rPr>
          <w:rFonts w:ascii="Times New Roman" w:hAnsi="Times New Roman" w:cs="Times New Roman"/>
          <w:szCs w:val="21"/>
        </w:rPr>
        <w:t xml:space="preserve"> 20</w:t>
      </w:r>
      <w:r>
        <w:rPr>
          <w:rFonts w:ascii="Times New Roman" w:hAnsi="Times New Roman" w:cs="Times New Roman" w:hint="eastAsia"/>
          <w:szCs w:val="21"/>
        </w:rPr>
        <w:t>20</w:t>
      </w:r>
      <w:r>
        <w:rPr>
          <w:rFonts w:ascii="Times New Roman" w:hAnsi="Times New Roman" w:cs="Times New Roman"/>
          <w:szCs w:val="21"/>
        </w:rPr>
        <w:t>年由</w:t>
      </w:r>
      <w:r>
        <w:rPr>
          <w:rFonts w:ascii="Times New Roman" w:hAnsi="Times New Roman" w:cs="Times New Roman" w:hint="eastAsia"/>
          <w:szCs w:val="21"/>
        </w:rPr>
        <w:t>沈阳龙昌检测</w:t>
      </w:r>
      <w:r>
        <w:rPr>
          <w:rFonts w:ascii="Times New Roman" w:hAnsi="Times New Roman" w:cs="Times New Roman"/>
          <w:szCs w:val="21"/>
        </w:rPr>
        <w:t>公司进行了外检测，此段管道防腐层</w:t>
      </w:r>
      <w:r>
        <w:rPr>
          <w:rFonts w:ascii="Times New Roman" w:hAnsi="Times New Roman" w:cs="Times New Roman" w:hint="eastAsia"/>
          <w:szCs w:val="21"/>
        </w:rPr>
        <w:t>没有</w:t>
      </w:r>
      <w:r>
        <w:rPr>
          <w:rFonts w:ascii="Times New Roman" w:hAnsi="Times New Roman" w:cs="Times New Roman"/>
          <w:szCs w:val="21"/>
        </w:rPr>
        <w:t>修复缺陷。阴极保护</w:t>
      </w:r>
      <w:r>
        <w:rPr>
          <w:rFonts w:ascii="Times New Roman" w:hAnsi="Times New Roman" w:cs="Times New Roman" w:hint="eastAsia"/>
          <w:szCs w:val="21"/>
        </w:rPr>
        <w:t>良好</w:t>
      </w:r>
      <w:r>
        <w:rPr>
          <w:rFonts w:ascii="Times New Roman" w:hAnsi="Times New Roman" w:cs="Times New Roman"/>
          <w:szCs w:val="21"/>
        </w:rPr>
        <w:t>，杂散电流干扰</w:t>
      </w:r>
      <w:r>
        <w:rPr>
          <w:rFonts w:ascii="Times New Roman" w:hAnsi="Times New Roman" w:cs="Times New Roman" w:hint="eastAsia"/>
          <w:szCs w:val="21"/>
        </w:rPr>
        <w:t>在可接受范围</w:t>
      </w:r>
      <w:r>
        <w:rPr>
          <w:rFonts w:ascii="Times New Roman" w:hAnsi="Times New Roman" w:cs="Times New Roman"/>
          <w:szCs w:val="21"/>
        </w:rPr>
        <w:t>。</w:t>
      </w:r>
    </w:p>
    <w:p w:rsidR="006446FE" w:rsidRDefault="00356E3D">
      <w:pPr>
        <w:spacing w:line="300" w:lineRule="auto"/>
        <w:rPr>
          <w:rFonts w:ascii="Times New Roman" w:hAnsi="Times New Roman" w:cs="Times New Roman"/>
          <w:szCs w:val="21"/>
        </w:rPr>
      </w:pPr>
      <w:r>
        <w:rPr>
          <w:rFonts w:ascii="Times New Roman" w:hAnsi="Times New Roman" w:cs="Times New Roman"/>
          <w:szCs w:val="21"/>
        </w:rPr>
        <w:t>5</w:t>
      </w:r>
      <w:r>
        <w:rPr>
          <w:rFonts w:ascii="Times New Roman" w:hAnsi="Times New Roman" w:cs="Times New Roman" w:hint="eastAsia"/>
          <w:szCs w:val="21"/>
        </w:rPr>
        <w:t>A</w:t>
      </w:r>
      <w:r>
        <w:rPr>
          <w:rFonts w:ascii="Times New Roman" w:hAnsi="Times New Roman" w:cs="Times New Roman"/>
          <w:szCs w:val="21"/>
        </w:rPr>
        <w:t>.3.2</w:t>
      </w:r>
      <w:r>
        <w:rPr>
          <w:rFonts w:ascii="Times New Roman" w:hAnsi="Times New Roman" w:cs="Times New Roman"/>
          <w:szCs w:val="21"/>
        </w:rPr>
        <w:t>内检测情况及其结果分析</w:t>
      </w:r>
    </w:p>
    <w:p w:rsidR="006446FE" w:rsidRDefault="00356E3D">
      <w:pPr>
        <w:spacing w:line="300" w:lineRule="auto"/>
        <w:ind w:firstLineChars="200" w:firstLine="420"/>
        <w:rPr>
          <w:rFonts w:ascii="Times New Roman" w:hAnsi="Times New Roman" w:cs="Times New Roman"/>
          <w:szCs w:val="21"/>
        </w:rPr>
      </w:pPr>
      <w:r>
        <w:rPr>
          <w:rFonts w:ascii="Times New Roman" w:hAnsi="Times New Roman" w:cs="Times New Roman"/>
          <w:szCs w:val="21"/>
        </w:rPr>
        <w:t>该段管道于</w:t>
      </w:r>
      <w:r>
        <w:rPr>
          <w:rFonts w:ascii="Times New Roman" w:hAnsi="Times New Roman" w:cs="Times New Roman" w:hint="eastAsia"/>
          <w:szCs w:val="21"/>
        </w:rPr>
        <w:t>2014</w:t>
      </w:r>
      <w:r>
        <w:rPr>
          <w:rFonts w:ascii="Times New Roman" w:hAnsi="Times New Roman" w:cs="Times New Roman"/>
          <w:szCs w:val="21"/>
        </w:rPr>
        <w:t>年由</w:t>
      </w:r>
      <w:r>
        <w:rPr>
          <w:rFonts w:ascii="Times New Roman" w:hAnsi="Times New Roman" w:cs="Times New Roman" w:hint="eastAsia"/>
          <w:szCs w:val="21"/>
        </w:rPr>
        <w:t>太原刚玉</w:t>
      </w:r>
      <w:r>
        <w:rPr>
          <w:rFonts w:ascii="Times New Roman" w:hAnsi="Times New Roman" w:cs="Times New Roman"/>
          <w:szCs w:val="21"/>
        </w:rPr>
        <w:t>检测单位完成首次检测，</w:t>
      </w:r>
      <w:r>
        <w:rPr>
          <w:rFonts w:ascii="Times New Roman" w:hAnsi="Times New Roman" w:cs="Times New Roman" w:hint="eastAsia"/>
          <w:szCs w:val="21"/>
        </w:rPr>
        <w:t>2020</w:t>
      </w:r>
      <w:r>
        <w:rPr>
          <w:rFonts w:ascii="Times New Roman" w:hAnsi="Times New Roman" w:cs="Times New Roman"/>
          <w:szCs w:val="21"/>
        </w:rPr>
        <w:t>年由</w:t>
      </w:r>
      <w:r>
        <w:rPr>
          <w:rFonts w:ascii="Times New Roman" w:hAnsi="Times New Roman" w:cs="Times New Roman" w:hint="eastAsia"/>
          <w:szCs w:val="21"/>
        </w:rPr>
        <w:t>太原刚玉</w:t>
      </w:r>
      <w:r>
        <w:rPr>
          <w:rFonts w:ascii="Times New Roman" w:hAnsi="Times New Roman" w:cs="Times New Roman"/>
          <w:szCs w:val="21"/>
        </w:rPr>
        <w:t>检测单位完成第二轮检测，高后果区起点环焊缝编号</w:t>
      </w:r>
      <w:r>
        <w:rPr>
          <w:rFonts w:ascii="Times New Roman" w:hAnsi="Times New Roman" w:cs="Times New Roman" w:hint="eastAsia"/>
          <w:szCs w:val="21"/>
        </w:rPr>
        <w:t>7980</w:t>
      </w:r>
      <w:r>
        <w:rPr>
          <w:rFonts w:ascii="Times New Roman" w:hAnsi="Times New Roman" w:cs="Times New Roman"/>
          <w:szCs w:val="21"/>
        </w:rPr>
        <w:t>，终点环焊缝编号</w:t>
      </w:r>
      <w:r>
        <w:rPr>
          <w:rFonts w:ascii="Times New Roman" w:hAnsi="Times New Roman" w:cs="Times New Roman" w:hint="eastAsia"/>
          <w:szCs w:val="21"/>
        </w:rPr>
        <w:t>11533</w:t>
      </w:r>
      <w:r>
        <w:rPr>
          <w:rFonts w:ascii="Times New Roman" w:hAnsi="Times New Roman" w:cs="Times New Roman"/>
          <w:szCs w:val="21"/>
        </w:rPr>
        <w:t>。高后果区内发现金属损失</w:t>
      </w:r>
      <w:r>
        <w:rPr>
          <w:rFonts w:ascii="Times New Roman" w:hAnsi="Times New Roman" w:cs="Times New Roman" w:hint="eastAsia"/>
          <w:szCs w:val="21"/>
        </w:rPr>
        <w:t>1</w:t>
      </w:r>
      <w:r>
        <w:rPr>
          <w:rFonts w:ascii="Times New Roman" w:hAnsi="Times New Roman" w:cs="Times New Roman"/>
          <w:szCs w:val="21"/>
        </w:rPr>
        <w:t>处，最大金属损失</w:t>
      </w:r>
      <w:r>
        <w:rPr>
          <w:rFonts w:ascii="Times New Roman" w:hAnsi="Times New Roman" w:cs="Times New Roman" w:hint="eastAsia"/>
          <w:szCs w:val="21"/>
        </w:rPr>
        <w:t>44</w:t>
      </w:r>
      <w:r>
        <w:rPr>
          <w:rFonts w:ascii="Times New Roman" w:hAnsi="Times New Roman" w:cs="Times New Roman"/>
          <w:szCs w:val="21"/>
        </w:rPr>
        <w:t>%wt</w:t>
      </w:r>
      <w:r>
        <w:rPr>
          <w:rFonts w:ascii="Times New Roman" w:hAnsi="Times New Roman" w:cs="Times New Roman"/>
          <w:szCs w:val="21"/>
        </w:rPr>
        <w:t>，发现管道变形</w:t>
      </w:r>
      <w:r>
        <w:rPr>
          <w:rFonts w:ascii="Times New Roman" w:hAnsi="Times New Roman" w:cs="Times New Roman" w:hint="eastAsia"/>
          <w:szCs w:val="21"/>
        </w:rPr>
        <w:t>0</w:t>
      </w:r>
      <w:r>
        <w:rPr>
          <w:rFonts w:ascii="Times New Roman" w:hAnsi="Times New Roman" w:cs="Times New Roman"/>
          <w:szCs w:val="21"/>
        </w:rPr>
        <w:t>处，最大变形量</w:t>
      </w:r>
      <w:r>
        <w:rPr>
          <w:rFonts w:ascii="Times New Roman" w:hAnsi="Times New Roman" w:cs="Times New Roman" w:hint="eastAsia"/>
          <w:szCs w:val="21"/>
        </w:rPr>
        <w:t>/</w:t>
      </w:r>
      <w:r>
        <w:rPr>
          <w:rFonts w:ascii="Times New Roman" w:hAnsi="Times New Roman" w:cs="Times New Roman"/>
          <w:szCs w:val="21"/>
        </w:rPr>
        <w:t>%OD</w:t>
      </w:r>
      <w:r>
        <w:rPr>
          <w:rFonts w:ascii="Times New Roman" w:hAnsi="Times New Roman" w:cs="Times New Roman"/>
          <w:szCs w:val="21"/>
        </w:rPr>
        <w:t>。根据完整性评价结果，需修复</w:t>
      </w:r>
      <w:r>
        <w:rPr>
          <w:rFonts w:ascii="Times New Roman" w:hAnsi="Times New Roman" w:cs="Times New Roman" w:hint="eastAsia"/>
          <w:szCs w:val="21"/>
        </w:rPr>
        <w:t>1</w:t>
      </w:r>
      <w:r>
        <w:rPr>
          <w:rFonts w:ascii="Times New Roman" w:hAnsi="Times New Roman" w:cs="Times New Roman"/>
          <w:szCs w:val="21"/>
        </w:rPr>
        <w:t>处，已完成</w:t>
      </w:r>
      <w:r>
        <w:rPr>
          <w:rFonts w:ascii="Times New Roman" w:hAnsi="Times New Roman" w:cs="Times New Roman" w:hint="eastAsia"/>
          <w:szCs w:val="21"/>
        </w:rPr>
        <w:t>400mmB</w:t>
      </w:r>
      <w:r>
        <w:rPr>
          <w:rFonts w:ascii="Times New Roman" w:hAnsi="Times New Roman" w:cs="Times New Roman" w:hint="eastAsia"/>
          <w:szCs w:val="21"/>
        </w:rPr>
        <w:t>型套筒焊接</w:t>
      </w:r>
      <w:r>
        <w:rPr>
          <w:rFonts w:ascii="Times New Roman" w:hAnsi="Times New Roman" w:cs="Times New Roman"/>
          <w:szCs w:val="21"/>
        </w:rPr>
        <w:t>修复</w:t>
      </w:r>
      <w:r>
        <w:rPr>
          <w:rFonts w:ascii="Times New Roman" w:hAnsi="Times New Roman" w:cs="Times New Roman" w:hint="eastAsia"/>
          <w:szCs w:val="21"/>
        </w:rPr>
        <w:t>1</w:t>
      </w:r>
      <w:r>
        <w:rPr>
          <w:rFonts w:ascii="Times New Roman" w:hAnsi="Times New Roman" w:cs="Times New Roman"/>
          <w:szCs w:val="21"/>
        </w:rPr>
        <w:t>处。</w:t>
      </w:r>
      <w:r>
        <w:rPr>
          <w:rFonts w:ascii="Times New Roman" w:hAnsi="Times New Roman" w:cs="Times New Roman" w:hint="eastAsia"/>
          <w:szCs w:val="21"/>
        </w:rPr>
        <w:t>高后果区管道内检测结果见表</w:t>
      </w:r>
      <w:r>
        <w:rPr>
          <w:rFonts w:ascii="Times New Roman" w:hAnsi="Times New Roman" w:cs="Times New Roman"/>
          <w:szCs w:val="21"/>
        </w:rPr>
        <w:t>5A.</w:t>
      </w:r>
      <w:r>
        <w:rPr>
          <w:rFonts w:ascii="Times New Roman" w:hAnsi="Times New Roman" w:cs="Times New Roman" w:hint="eastAsia"/>
          <w:szCs w:val="21"/>
        </w:rPr>
        <w:t>8</w:t>
      </w:r>
      <w:r>
        <w:rPr>
          <w:rFonts w:ascii="Times New Roman" w:hAnsi="Times New Roman" w:cs="Times New Roman" w:hint="eastAsia"/>
          <w:szCs w:val="21"/>
        </w:rPr>
        <w:t>，外检测结果见表</w:t>
      </w:r>
      <w:r>
        <w:rPr>
          <w:rFonts w:ascii="Times New Roman" w:hAnsi="Times New Roman" w:cs="Times New Roman"/>
          <w:szCs w:val="21"/>
        </w:rPr>
        <w:t>5A</w:t>
      </w:r>
      <w:r>
        <w:rPr>
          <w:rFonts w:ascii="Times New Roman" w:hAnsi="Times New Roman" w:cs="Times New Roman" w:hint="eastAsia"/>
          <w:szCs w:val="21"/>
        </w:rPr>
        <w:t>.9</w:t>
      </w:r>
      <w:r>
        <w:rPr>
          <w:rFonts w:ascii="Times New Roman" w:hAnsi="Times New Roman" w:cs="Times New Roman" w:hint="eastAsia"/>
          <w:szCs w:val="21"/>
        </w:rPr>
        <w:t>。</w:t>
      </w:r>
    </w:p>
    <w:p w:rsidR="006446FE" w:rsidRDefault="00356E3D">
      <w:pPr>
        <w:spacing w:before="120" w:after="120"/>
        <w:jc w:val="center"/>
        <w:rPr>
          <w:rFonts w:ascii="Times New Roman" w:eastAsia="黑体" w:hAnsi="Times New Roman" w:cs="Times New Roman"/>
          <w:szCs w:val="21"/>
        </w:rPr>
      </w:pPr>
      <w:r>
        <w:rPr>
          <w:rFonts w:ascii="Times New Roman" w:eastAsia="黑体" w:hAnsi="Times New Roman" w:cs="Times New Roman"/>
          <w:szCs w:val="21"/>
        </w:rPr>
        <w:t>表</w:t>
      </w:r>
      <w:r>
        <w:rPr>
          <w:rFonts w:ascii="Times New Roman" w:hAnsi="Times New Roman" w:cs="Times New Roman"/>
          <w:szCs w:val="21"/>
        </w:rPr>
        <w:t>5</w:t>
      </w:r>
      <w:r>
        <w:rPr>
          <w:rFonts w:ascii="Times New Roman" w:hAnsi="Times New Roman" w:cs="Times New Roman" w:hint="eastAsia"/>
          <w:szCs w:val="21"/>
        </w:rPr>
        <w:t>A</w:t>
      </w:r>
      <w:r>
        <w:rPr>
          <w:rFonts w:ascii="Times New Roman" w:eastAsia="黑体" w:hAnsi="Times New Roman" w:cs="Times New Roman"/>
          <w:szCs w:val="21"/>
        </w:rPr>
        <w:t>.</w:t>
      </w:r>
      <w:r>
        <w:rPr>
          <w:rFonts w:ascii="Times New Roman" w:eastAsia="黑体" w:hAnsi="Times New Roman" w:cs="Times New Roman" w:hint="eastAsia"/>
          <w:szCs w:val="21"/>
        </w:rPr>
        <w:t>8</w:t>
      </w:r>
      <w:r>
        <w:rPr>
          <w:rFonts w:ascii="Times New Roman" w:eastAsia="黑体" w:hAnsi="Times New Roman" w:cs="Times New Roman"/>
          <w:szCs w:val="21"/>
        </w:rPr>
        <w:t xml:space="preserve"> </w:t>
      </w:r>
      <w:r>
        <w:rPr>
          <w:rFonts w:ascii="Times New Roman" w:eastAsia="黑体" w:hAnsi="Times New Roman" w:cs="Times New Roman"/>
          <w:szCs w:val="21"/>
        </w:rPr>
        <w:t>高后果区管道内检测结果</w:t>
      </w:r>
    </w:p>
    <w:tbl>
      <w:tblPr>
        <w:tblW w:w="8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959"/>
        <w:gridCol w:w="1134"/>
        <w:gridCol w:w="850"/>
        <w:gridCol w:w="709"/>
        <w:gridCol w:w="596"/>
        <w:gridCol w:w="1276"/>
        <w:gridCol w:w="1105"/>
        <w:gridCol w:w="850"/>
        <w:gridCol w:w="851"/>
      </w:tblGrid>
      <w:tr w:rsidR="006446FE">
        <w:tc>
          <w:tcPr>
            <w:tcW w:w="959" w:type="dxa"/>
            <w:vAlign w:val="center"/>
          </w:tcPr>
          <w:p w:rsidR="006446FE" w:rsidRDefault="00356E3D">
            <w:pPr>
              <w:jc w:val="center"/>
              <w:rPr>
                <w:rFonts w:ascii="Times New Roman" w:hAnsi="Times New Roman" w:cs="Times New Roman"/>
                <w:sz w:val="18"/>
                <w:szCs w:val="18"/>
              </w:rPr>
            </w:pPr>
            <w:r>
              <w:rPr>
                <w:rFonts w:ascii="Times New Roman" w:hAnsi="Times New Roman" w:cs="Times New Roman"/>
                <w:sz w:val="18"/>
                <w:szCs w:val="18"/>
              </w:rPr>
              <w:t>最近参考点名称</w:t>
            </w:r>
          </w:p>
        </w:tc>
        <w:tc>
          <w:tcPr>
            <w:tcW w:w="1134" w:type="dxa"/>
            <w:vAlign w:val="center"/>
          </w:tcPr>
          <w:p w:rsidR="006446FE" w:rsidRDefault="00356E3D">
            <w:pPr>
              <w:jc w:val="center"/>
              <w:rPr>
                <w:rFonts w:ascii="Times New Roman" w:hAnsi="Times New Roman" w:cs="Times New Roman"/>
                <w:sz w:val="18"/>
                <w:szCs w:val="18"/>
              </w:rPr>
            </w:pPr>
            <w:r>
              <w:rPr>
                <w:rFonts w:ascii="Times New Roman" w:hAnsi="Times New Roman" w:cs="Times New Roman"/>
                <w:sz w:val="18"/>
                <w:szCs w:val="18"/>
              </w:rPr>
              <w:t>距最近参考点距离</w:t>
            </w:r>
            <w:r>
              <w:rPr>
                <w:rFonts w:ascii="Times New Roman" w:hAnsi="Times New Roman" w:cs="Times New Roman"/>
                <w:sz w:val="18"/>
                <w:szCs w:val="18"/>
              </w:rPr>
              <w:t>(m)</w:t>
            </w:r>
          </w:p>
        </w:tc>
        <w:tc>
          <w:tcPr>
            <w:tcW w:w="850" w:type="dxa"/>
            <w:vAlign w:val="center"/>
          </w:tcPr>
          <w:p w:rsidR="006446FE" w:rsidRDefault="00356E3D">
            <w:pPr>
              <w:jc w:val="center"/>
              <w:rPr>
                <w:rFonts w:ascii="Times New Roman" w:hAnsi="Times New Roman" w:cs="Times New Roman"/>
                <w:sz w:val="18"/>
                <w:szCs w:val="18"/>
              </w:rPr>
            </w:pPr>
            <w:r>
              <w:rPr>
                <w:rFonts w:ascii="Times New Roman" w:hAnsi="Times New Roman" w:cs="Times New Roman"/>
                <w:sz w:val="18"/>
                <w:szCs w:val="18"/>
              </w:rPr>
              <w:t>前焊缝编号</w:t>
            </w:r>
          </w:p>
        </w:tc>
        <w:tc>
          <w:tcPr>
            <w:tcW w:w="709" w:type="dxa"/>
            <w:vAlign w:val="center"/>
          </w:tcPr>
          <w:p w:rsidR="006446FE" w:rsidRDefault="00356E3D">
            <w:pPr>
              <w:jc w:val="center"/>
              <w:rPr>
                <w:rFonts w:ascii="Times New Roman" w:hAnsi="Times New Roman" w:cs="Times New Roman"/>
                <w:sz w:val="18"/>
                <w:szCs w:val="18"/>
              </w:rPr>
            </w:pPr>
            <w:r>
              <w:rPr>
                <w:rFonts w:ascii="Times New Roman" w:hAnsi="Times New Roman" w:cs="Times New Roman"/>
                <w:sz w:val="18"/>
                <w:szCs w:val="18"/>
              </w:rPr>
              <w:t>长</w:t>
            </w:r>
            <w:r>
              <w:rPr>
                <w:rFonts w:ascii="Times New Roman" w:hAnsi="Times New Roman" w:cs="Times New Roman"/>
                <w:sz w:val="18"/>
                <w:szCs w:val="18"/>
              </w:rPr>
              <w:t xml:space="preserve"> (mm)</w:t>
            </w:r>
          </w:p>
        </w:tc>
        <w:tc>
          <w:tcPr>
            <w:tcW w:w="596" w:type="dxa"/>
            <w:vAlign w:val="center"/>
          </w:tcPr>
          <w:p w:rsidR="006446FE" w:rsidRDefault="00356E3D">
            <w:pPr>
              <w:jc w:val="center"/>
              <w:rPr>
                <w:rFonts w:ascii="Times New Roman" w:hAnsi="Times New Roman" w:cs="Times New Roman"/>
                <w:sz w:val="18"/>
                <w:szCs w:val="18"/>
              </w:rPr>
            </w:pPr>
            <w:r>
              <w:rPr>
                <w:rFonts w:ascii="Times New Roman" w:hAnsi="Times New Roman" w:cs="Times New Roman"/>
                <w:sz w:val="18"/>
                <w:szCs w:val="18"/>
              </w:rPr>
              <w:t>宽</w:t>
            </w:r>
            <w:r>
              <w:rPr>
                <w:rFonts w:ascii="Times New Roman" w:hAnsi="Times New Roman" w:cs="Times New Roman"/>
                <w:sz w:val="18"/>
                <w:szCs w:val="18"/>
              </w:rPr>
              <w:t xml:space="preserve"> (mm)</w:t>
            </w:r>
          </w:p>
        </w:tc>
        <w:tc>
          <w:tcPr>
            <w:tcW w:w="1276" w:type="dxa"/>
            <w:vAlign w:val="center"/>
          </w:tcPr>
          <w:p w:rsidR="006446FE" w:rsidRDefault="00356E3D">
            <w:pPr>
              <w:jc w:val="center"/>
              <w:rPr>
                <w:rFonts w:ascii="Times New Roman" w:hAnsi="Times New Roman" w:cs="Times New Roman"/>
                <w:sz w:val="18"/>
                <w:szCs w:val="18"/>
              </w:rPr>
            </w:pPr>
            <w:r>
              <w:rPr>
                <w:rFonts w:ascii="Times New Roman" w:hAnsi="Times New Roman" w:cs="Times New Roman"/>
                <w:sz w:val="18"/>
                <w:szCs w:val="18"/>
              </w:rPr>
              <w:t>深</w:t>
            </w:r>
            <w:r>
              <w:rPr>
                <w:rFonts w:ascii="Times New Roman" w:hAnsi="Times New Roman" w:cs="Times New Roman"/>
                <w:sz w:val="18"/>
                <w:szCs w:val="18"/>
              </w:rPr>
              <w:t xml:space="preserve"> (%wt)/</w:t>
            </w:r>
            <w:r>
              <w:rPr>
                <w:rFonts w:ascii="Times New Roman" w:hAnsi="Times New Roman" w:cs="Times New Roman"/>
                <w:sz w:val="18"/>
                <w:szCs w:val="18"/>
              </w:rPr>
              <w:t>变形量（</w:t>
            </w:r>
            <w:r>
              <w:rPr>
                <w:rFonts w:ascii="Times New Roman" w:hAnsi="Times New Roman" w:cs="Times New Roman"/>
                <w:sz w:val="18"/>
                <w:szCs w:val="18"/>
              </w:rPr>
              <w:t>%OD</w:t>
            </w:r>
            <w:r>
              <w:rPr>
                <w:rFonts w:ascii="Times New Roman" w:hAnsi="Times New Roman" w:cs="Times New Roman"/>
                <w:sz w:val="18"/>
                <w:szCs w:val="18"/>
              </w:rPr>
              <w:t>）</w:t>
            </w:r>
          </w:p>
        </w:tc>
        <w:tc>
          <w:tcPr>
            <w:tcW w:w="1105" w:type="dxa"/>
            <w:vAlign w:val="center"/>
          </w:tcPr>
          <w:p w:rsidR="006446FE" w:rsidRDefault="00356E3D">
            <w:pPr>
              <w:jc w:val="center"/>
              <w:rPr>
                <w:rFonts w:ascii="Times New Roman" w:hAnsi="Times New Roman" w:cs="Times New Roman"/>
                <w:sz w:val="18"/>
                <w:szCs w:val="18"/>
              </w:rPr>
            </w:pPr>
            <w:r>
              <w:rPr>
                <w:rFonts w:ascii="Times New Roman" w:hAnsi="Times New Roman" w:cs="Times New Roman"/>
                <w:sz w:val="18"/>
                <w:szCs w:val="18"/>
              </w:rPr>
              <w:t>缺陷类型</w:t>
            </w:r>
          </w:p>
        </w:tc>
        <w:tc>
          <w:tcPr>
            <w:tcW w:w="850" w:type="dxa"/>
            <w:vAlign w:val="center"/>
          </w:tcPr>
          <w:p w:rsidR="006446FE" w:rsidRDefault="00356E3D">
            <w:pPr>
              <w:jc w:val="center"/>
              <w:rPr>
                <w:rFonts w:ascii="Times New Roman" w:hAnsi="Times New Roman" w:cs="Times New Roman"/>
                <w:sz w:val="18"/>
                <w:szCs w:val="18"/>
              </w:rPr>
            </w:pPr>
            <w:r>
              <w:rPr>
                <w:rFonts w:ascii="Times New Roman" w:hAnsi="Times New Roman" w:cs="Times New Roman"/>
                <w:sz w:val="18"/>
                <w:szCs w:val="18"/>
              </w:rPr>
              <w:t>计划修复时间</w:t>
            </w:r>
          </w:p>
        </w:tc>
        <w:tc>
          <w:tcPr>
            <w:tcW w:w="851" w:type="dxa"/>
            <w:vAlign w:val="center"/>
          </w:tcPr>
          <w:p w:rsidR="006446FE" w:rsidRDefault="00356E3D">
            <w:pPr>
              <w:jc w:val="center"/>
              <w:rPr>
                <w:rFonts w:ascii="Times New Roman" w:hAnsi="Times New Roman" w:cs="Times New Roman"/>
                <w:sz w:val="18"/>
                <w:szCs w:val="18"/>
              </w:rPr>
            </w:pPr>
            <w:r>
              <w:rPr>
                <w:rFonts w:ascii="Times New Roman" w:hAnsi="Times New Roman" w:cs="Times New Roman"/>
                <w:sz w:val="18"/>
                <w:szCs w:val="18"/>
              </w:rPr>
              <w:t>修复完成时间</w:t>
            </w:r>
          </w:p>
        </w:tc>
      </w:tr>
      <w:tr w:rsidR="006446FE">
        <w:tc>
          <w:tcPr>
            <w:tcW w:w="959" w:type="dxa"/>
            <w:vAlign w:val="center"/>
          </w:tcPr>
          <w:p w:rsidR="006446FE" w:rsidRDefault="00356E3D">
            <w:pPr>
              <w:rPr>
                <w:rFonts w:ascii="Times New Roman" w:hAnsi="Times New Roman" w:cs="Times New Roman"/>
                <w:sz w:val="18"/>
                <w:szCs w:val="18"/>
              </w:rPr>
            </w:pPr>
            <w:r>
              <w:rPr>
                <w:rFonts w:ascii="Times New Roman" w:hAnsi="Times New Roman" w:cs="Times New Roman" w:hint="eastAsia"/>
                <w:sz w:val="18"/>
                <w:szCs w:val="18"/>
              </w:rPr>
              <w:t>石兰</w:t>
            </w:r>
            <w:r>
              <w:rPr>
                <w:rFonts w:ascii="Times New Roman" w:hAnsi="Times New Roman" w:cs="Times New Roman" w:hint="eastAsia"/>
                <w:sz w:val="18"/>
                <w:szCs w:val="18"/>
              </w:rPr>
              <w:t>267#</w:t>
            </w:r>
          </w:p>
        </w:tc>
        <w:tc>
          <w:tcPr>
            <w:tcW w:w="1134" w:type="dxa"/>
            <w:vAlign w:val="center"/>
          </w:tcPr>
          <w:p w:rsidR="006446FE" w:rsidRDefault="00356E3D">
            <w:pPr>
              <w:ind w:firstLineChars="200" w:firstLine="360"/>
              <w:jc w:val="center"/>
              <w:rPr>
                <w:rFonts w:ascii="Times New Roman" w:hAnsi="Times New Roman" w:cs="Times New Roman"/>
                <w:sz w:val="18"/>
                <w:szCs w:val="18"/>
              </w:rPr>
            </w:pPr>
            <w:r>
              <w:rPr>
                <w:rFonts w:ascii="Times New Roman" w:hAnsi="Times New Roman" w:cs="Times New Roman" w:hint="eastAsia"/>
                <w:sz w:val="18"/>
                <w:szCs w:val="18"/>
              </w:rPr>
              <w:t>13.332</w:t>
            </w:r>
          </w:p>
        </w:tc>
        <w:tc>
          <w:tcPr>
            <w:tcW w:w="850" w:type="dxa"/>
            <w:vAlign w:val="center"/>
          </w:tcPr>
          <w:p w:rsidR="006446FE" w:rsidRDefault="00356E3D">
            <w:pPr>
              <w:rPr>
                <w:rFonts w:ascii="Times New Roman" w:hAnsi="Times New Roman" w:cs="Times New Roman"/>
                <w:sz w:val="18"/>
                <w:szCs w:val="18"/>
              </w:rPr>
            </w:pPr>
            <w:r>
              <w:rPr>
                <w:rFonts w:ascii="Times New Roman" w:hAnsi="Times New Roman" w:cs="Times New Roman" w:hint="eastAsia"/>
                <w:sz w:val="18"/>
                <w:szCs w:val="18"/>
              </w:rPr>
              <w:t>9120</w:t>
            </w:r>
          </w:p>
        </w:tc>
        <w:tc>
          <w:tcPr>
            <w:tcW w:w="709" w:type="dxa"/>
            <w:vAlign w:val="center"/>
          </w:tcPr>
          <w:p w:rsidR="006446FE" w:rsidRDefault="00356E3D">
            <w:pPr>
              <w:ind w:firstLineChars="100" w:firstLine="180"/>
              <w:rPr>
                <w:rFonts w:ascii="Times New Roman" w:hAnsi="Times New Roman" w:cs="Times New Roman"/>
                <w:sz w:val="18"/>
                <w:szCs w:val="18"/>
              </w:rPr>
            </w:pPr>
            <w:r>
              <w:rPr>
                <w:rFonts w:ascii="Times New Roman" w:hAnsi="Times New Roman" w:cs="Times New Roman" w:hint="eastAsia"/>
                <w:sz w:val="18"/>
                <w:szCs w:val="18"/>
              </w:rPr>
              <w:t>6</w:t>
            </w:r>
          </w:p>
        </w:tc>
        <w:tc>
          <w:tcPr>
            <w:tcW w:w="596" w:type="dxa"/>
            <w:vAlign w:val="center"/>
          </w:tcPr>
          <w:p w:rsidR="006446FE" w:rsidRDefault="00356E3D">
            <w:pPr>
              <w:ind w:firstLineChars="100" w:firstLine="180"/>
              <w:rPr>
                <w:rFonts w:ascii="Times New Roman" w:hAnsi="Times New Roman" w:cs="Times New Roman"/>
                <w:sz w:val="18"/>
                <w:szCs w:val="18"/>
              </w:rPr>
            </w:pPr>
            <w:r>
              <w:rPr>
                <w:rFonts w:ascii="Times New Roman" w:hAnsi="Times New Roman" w:cs="Times New Roman" w:hint="eastAsia"/>
                <w:sz w:val="18"/>
                <w:szCs w:val="18"/>
              </w:rPr>
              <w:t>/</w:t>
            </w:r>
          </w:p>
        </w:tc>
        <w:tc>
          <w:tcPr>
            <w:tcW w:w="1276" w:type="dxa"/>
            <w:vAlign w:val="center"/>
          </w:tcPr>
          <w:p w:rsidR="006446FE" w:rsidRDefault="00356E3D">
            <w:pPr>
              <w:ind w:firstLineChars="200" w:firstLine="360"/>
              <w:rPr>
                <w:rFonts w:ascii="Times New Roman" w:hAnsi="Times New Roman" w:cs="Times New Roman"/>
                <w:sz w:val="18"/>
                <w:szCs w:val="18"/>
              </w:rPr>
            </w:pPr>
            <w:r>
              <w:rPr>
                <w:rFonts w:ascii="Times New Roman" w:hAnsi="Times New Roman" w:cs="Times New Roman" w:hint="eastAsia"/>
                <w:sz w:val="18"/>
                <w:szCs w:val="18"/>
              </w:rPr>
              <w:t>44</w:t>
            </w:r>
          </w:p>
        </w:tc>
        <w:tc>
          <w:tcPr>
            <w:tcW w:w="1105" w:type="dxa"/>
            <w:vAlign w:val="center"/>
          </w:tcPr>
          <w:p w:rsidR="006446FE" w:rsidRDefault="00356E3D">
            <w:pPr>
              <w:rPr>
                <w:rFonts w:ascii="Times New Roman" w:hAnsi="Times New Roman" w:cs="Times New Roman"/>
                <w:sz w:val="18"/>
                <w:szCs w:val="18"/>
              </w:rPr>
            </w:pPr>
            <w:r>
              <w:rPr>
                <w:rFonts w:ascii="Times New Roman" w:hAnsi="Times New Roman" w:cs="Times New Roman" w:hint="eastAsia"/>
                <w:sz w:val="18"/>
                <w:szCs w:val="18"/>
              </w:rPr>
              <w:t>外部腐蚀</w:t>
            </w:r>
          </w:p>
        </w:tc>
        <w:tc>
          <w:tcPr>
            <w:tcW w:w="850" w:type="dxa"/>
            <w:vAlign w:val="center"/>
          </w:tcPr>
          <w:p w:rsidR="006446FE" w:rsidRDefault="00356E3D">
            <w:pPr>
              <w:rPr>
                <w:rFonts w:ascii="Times New Roman" w:hAnsi="Times New Roman" w:cs="Times New Roman"/>
                <w:sz w:val="18"/>
                <w:szCs w:val="18"/>
              </w:rPr>
            </w:pPr>
            <w:r>
              <w:rPr>
                <w:rFonts w:ascii="Times New Roman" w:hAnsi="Times New Roman" w:cs="Times New Roman" w:hint="eastAsia"/>
                <w:sz w:val="18"/>
                <w:szCs w:val="18"/>
              </w:rPr>
              <w:t>2020</w:t>
            </w:r>
            <w:r>
              <w:rPr>
                <w:rFonts w:ascii="Times New Roman" w:hAnsi="Times New Roman" w:cs="Times New Roman" w:hint="eastAsia"/>
                <w:sz w:val="18"/>
                <w:szCs w:val="18"/>
              </w:rPr>
              <w:t>年</w:t>
            </w:r>
          </w:p>
        </w:tc>
        <w:tc>
          <w:tcPr>
            <w:tcW w:w="851" w:type="dxa"/>
            <w:vAlign w:val="center"/>
          </w:tcPr>
          <w:p w:rsidR="006446FE" w:rsidRDefault="00356E3D">
            <w:pPr>
              <w:rPr>
                <w:rFonts w:ascii="Times New Roman" w:hAnsi="Times New Roman" w:cs="Times New Roman"/>
                <w:sz w:val="18"/>
                <w:szCs w:val="18"/>
              </w:rPr>
            </w:pPr>
            <w:r>
              <w:rPr>
                <w:rFonts w:ascii="Times New Roman" w:hAnsi="Times New Roman" w:cs="Times New Roman" w:hint="eastAsia"/>
                <w:sz w:val="18"/>
                <w:szCs w:val="18"/>
              </w:rPr>
              <w:t>2020</w:t>
            </w:r>
            <w:r>
              <w:rPr>
                <w:rFonts w:ascii="Times New Roman" w:hAnsi="Times New Roman" w:cs="Times New Roman" w:hint="eastAsia"/>
                <w:sz w:val="18"/>
                <w:szCs w:val="18"/>
              </w:rPr>
              <w:t>年</w:t>
            </w:r>
          </w:p>
        </w:tc>
      </w:tr>
      <w:tr w:rsidR="006446FE">
        <w:tc>
          <w:tcPr>
            <w:tcW w:w="959" w:type="dxa"/>
            <w:vAlign w:val="center"/>
          </w:tcPr>
          <w:p w:rsidR="006446FE" w:rsidRDefault="006446FE">
            <w:pPr>
              <w:ind w:firstLineChars="200" w:firstLine="360"/>
              <w:rPr>
                <w:rFonts w:ascii="Times New Roman" w:hAnsi="Times New Roman" w:cs="Times New Roman"/>
                <w:sz w:val="18"/>
                <w:szCs w:val="18"/>
              </w:rPr>
            </w:pPr>
          </w:p>
        </w:tc>
        <w:tc>
          <w:tcPr>
            <w:tcW w:w="1134" w:type="dxa"/>
            <w:vAlign w:val="center"/>
          </w:tcPr>
          <w:p w:rsidR="006446FE" w:rsidRDefault="006446FE">
            <w:pPr>
              <w:ind w:firstLineChars="200" w:firstLine="360"/>
              <w:rPr>
                <w:rFonts w:ascii="Times New Roman" w:hAnsi="Times New Roman" w:cs="Times New Roman"/>
                <w:sz w:val="18"/>
                <w:szCs w:val="18"/>
              </w:rPr>
            </w:pPr>
          </w:p>
        </w:tc>
        <w:tc>
          <w:tcPr>
            <w:tcW w:w="850" w:type="dxa"/>
            <w:vAlign w:val="center"/>
          </w:tcPr>
          <w:p w:rsidR="006446FE" w:rsidRDefault="006446FE">
            <w:pPr>
              <w:ind w:firstLineChars="200" w:firstLine="360"/>
              <w:rPr>
                <w:rFonts w:ascii="Times New Roman" w:hAnsi="Times New Roman" w:cs="Times New Roman"/>
                <w:sz w:val="18"/>
                <w:szCs w:val="18"/>
              </w:rPr>
            </w:pPr>
          </w:p>
        </w:tc>
        <w:tc>
          <w:tcPr>
            <w:tcW w:w="709" w:type="dxa"/>
            <w:vAlign w:val="center"/>
          </w:tcPr>
          <w:p w:rsidR="006446FE" w:rsidRDefault="006446FE">
            <w:pPr>
              <w:ind w:firstLineChars="200" w:firstLine="360"/>
              <w:rPr>
                <w:rFonts w:ascii="Times New Roman" w:hAnsi="Times New Roman" w:cs="Times New Roman"/>
                <w:sz w:val="18"/>
                <w:szCs w:val="18"/>
              </w:rPr>
            </w:pPr>
          </w:p>
        </w:tc>
        <w:tc>
          <w:tcPr>
            <w:tcW w:w="596" w:type="dxa"/>
            <w:vAlign w:val="center"/>
          </w:tcPr>
          <w:p w:rsidR="006446FE" w:rsidRDefault="006446FE">
            <w:pPr>
              <w:ind w:firstLineChars="200" w:firstLine="360"/>
              <w:rPr>
                <w:rFonts w:ascii="Times New Roman" w:hAnsi="Times New Roman" w:cs="Times New Roman"/>
                <w:sz w:val="18"/>
                <w:szCs w:val="18"/>
              </w:rPr>
            </w:pPr>
          </w:p>
        </w:tc>
        <w:tc>
          <w:tcPr>
            <w:tcW w:w="1276" w:type="dxa"/>
            <w:vAlign w:val="center"/>
          </w:tcPr>
          <w:p w:rsidR="006446FE" w:rsidRDefault="006446FE">
            <w:pPr>
              <w:ind w:firstLineChars="200" w:firstLine="360"/>
              <w:rPr>
                <w:rFonts w:ascii="Times New Roman" w:hAnsi="Times New Roman" w:cs="Times New Roman"/>
                <w:sz w:val="18"/>
                <w:szCs w:val="18"/>
              </w:rPr>
            </w:pPr>
          </w:p>
        </w:tc>
        <w:tc>
          <w:tcPr>
            <w:tcW w:w="1105" w:type="dxa"/>
            <w:vAlign w:val="center"/>
          </w:tcPr>
          <w:p w:rsidR="006446FE" w:rsidRDefault="006446FE">
            <w:pPr>
              <w:ind w:firstLineChars="200" w:firstLine="360"/>
              <w:rPr>
                <w:rFonts w:ascii="Times New Roman" w:hAnsi="Times New Roman" w:cs="Times New Roman"/>
                <w:sz w:val="18"/>
                <w:szCs w:val="18"/>
              </w:rPr>
            </w:pPr>
          </w:p>
        </w:tc>
        <w:tc>
          <w:tcPr>
            <w:tcW w:w="850" w:type="dxa"/>
            <w:vAlign w:val="center"/>
          </w:tcPr>
          <w:p w:rsidR="006446FE" w:rsidRDefault="006446FE">
            <w:pPr>
              <w:ind w:firstLineChars="200" w:firstLine="360"/>
              <w:rPr>
                <w:rFonts w:ascii="Times New Roman" w:hAnsi="Times New Roman" w:cs="Times New Roman"/>
                <w:sz w:val="18"/>
                <w:szCs w:val="18"/>
              </w:rPr>
            </w:pPr>
          </w:p>
        </w:tc>
        <w:tc>
          <w:tcPr>
            <w:tcW w:w="851" w:type="dxa"/>
            <w:vAlign w:val="center"/>
          </w:tcPr>
          <w:p w:rsidR="006446FE" w:rsidRDefault="006446FE">
            <w:pPr>
              <w:ind w:firstLineChars="200" w:firstLine="360"/>
              <w:rPr>
                <w:rFonts w:ascii="Times New Roman" w:hAnsi="Times New Roman" w:cs="Times New Roman"/>
                <w:sz w:val="18"/>
                <w:szCs w:val="18"/>
              </w:rPr>
            </w:pPr>
          </w:p>
        </w:tc>
      </w:tr>
    </w:tbl>
    <w:p w:rsidR="006446FE" w:rsidRDefault="00356E3D">
      <w:pPr>
        <w:spacing w:before="120" w:after="120"/>
        <w:jc w:val="center"/>
        <w:rPr>
          <w:rFonts w:ascii="Times New Roman" w:eastAsia="黑体" w:hAnsi="Times New Roman" w:cs="Times New Roman"/>
          <w:szCs w:val="21"/>
        </w:rPr>
      </w:pPr>
      <w:r>
        <w:rPr>
          <w:rFonts w:ascii="Times New Roman" w:eastAsia="黑体" w:hAnsi="Times New Roman" w:cs="Times New Roman"/>
          <w:szCs w:val="21"/>
        </w:rPr>
        <w:t>表</w:t>
      </w:r>
      <w:r>
        <w:rPr>
          <w:rFonts w:ascii="Times New Roman" w:hAnsi="Times New Roman" w:cs="Times New Roman"/>
          <w:szCs w:val="21"/>
        </w:rPr>
        <w:t>5</w:t>
      </w:r>
      <w:r>
        <w:rPr>
          <w:rFonts w:ascii="Times New Roman" w:hAnsi="Times New Roman" w:cs="Times New Roman" w:hint="eastAsia"/>
          <w:szCs w:val="21"/>
        </w:rPr>
        <w:t>A</w:t>
      </w:r>
      <w:r>
        <w:rPr>
          <w:rFonts w:ascii="Times New Roman" w:eastAsia="黑体" w:hAnsi="Times New Roman" w:cs="Times New Roman"/>
          <w:szCs w:val="21"/>
        </w:rPr>
        <w:t>.</w:t>
      </w:r>
      <w:r>
        <w:rPr>
          <w:rFonts w:ascii="Times New Roman" w:eastAsia="黑体" w:hAnsi="Times New Roman" w:cs="Times New Roman" w:hint="eastAsia"/>
          <w:szCs w:val="21"/>
        </w:rPr>
        <w:t>9</w:t>
      </w:r>
      <w:r>
        <w:rPr>
          <w:rFonts w:ascii="Times New Roman" w:eastAsia="黑体" w:hAnsi="Times New Roman" w:cs="Times New Roman"/>
          <w:szCs w:val="21"/>
        </w:rPr>
        <w:t xml:space="preserve"> </w:t>
      </w:r>
      <w:r>
        <w:rPr>
          <w:rFonts w:ascii="Times New Roman" w:eastAsia="黑体" w:hAnsi="Times New Roman" w:cs="Times New Roman"/>
          <w:szCs w:val="21"/>
        </w:rPr>
        <w:t>高后果区管道外检测结果</w:t>
      </w:r>
    </w:p>
    <w:tbl>
      <w:tblPr>
        <w:tblW w:w="83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704"/>
        <w:gridCol w:w="709"/>
        <w:gridCol w:w="709"/>
        <w:gridCol w:w="850"/>
        <w:gridCol w:w="992"/>
        <w:gridCol w:w="993"/>
        <w:gridCol w:w="708"/>
        <w:gridCol w:w="851"/>
        <w:gridCol w:w="850"/>
        <w:gridCol w:w="993"/>
      </w:tblGrid>
      <w:tr w:rsidR="006446FE">
        <w:trPr>
          <w:trHeight w:val="446"/>
        </w:trPr>
        <w:tc>
          <w:tcPr>
            <w:tcW w:w="704" w:type="dxa"/>
            <w:vMerge w:val="restart"/>
            <w:vAlign w:val="center"/>
          </w:tcPr>
          <w:p w:rsidR="006446FE" w:rsidRDefault="00356E3D">
            <w:pPr>
              <w:jc w:val="center"/>
              <w:rPr>
                <w:rFonts w:ascii="Times New Roman" w:hAnsi="Times New Roman" w:cs="Times New Roman"/>
                <w:szCs w:val="21"/>
              </w:rPr>
            </w:pPr>
            <w:r>
              <w:rPr>
                <w:rFonts w:ascii="Times New Roman" w:hAnsi="Times New Roman" w:cs="Times New Roman"/>
                <w:szCs w:val="21"/>
              </w:rPr>
              <w:t>起点位置</w:t>
            </w:r>
          </w:p>
        </w:tc>
        <w:tc>
          <w:tcPr>
            <w:tcW w:w="709" w:type="dxa"/>
            <w:vMerge w:val="restart"/>
            <w:vAlign w:val="center"/>
          </w:tcPr>
          <w:p w:rsidR="006446FE" w:rsidRDefault="00356E3D">
            <w:pPr>
              <w:jc w:val="center"/>
              <w:rPr>
                <w:rFonts w:ascii="Times New Roman" w:hAnsi="Times New Roman" w:cs="Times New Roman"/>
                <w:szCs w:val="21"/>
              </w:rPr>
            </w:pPr>
            <w:r>
              <w:rPr>
                <w:rFonts w:ascii="Times New Roman" w:hAnsi="Times New Roman" w:cs="Times New Roman"/>
                <w:szCs w:val="21"/>
              </w:rPr>
              <w:t>终点位置</w:t>
            </w:r>
          </w:p>
        </w:tc>
        <w:tc>
          <w:tcPr>
            <w:tcW w:w="3544" w:type="dxa"/>
            <w:gridSpan w:val="4"/>
            <w:vAlign w:val="center"/>
          </w:tcPr>
          <w:p w:rsidR="006446FE" w:rsidRDefault="00356E3D">
            <w:pPr>
              <w:jc w:val="center"/>
              <w:rPr>
                <w:rFonts w:ascii="Times New Roman" w:hAnsi="Times New Roman" w:cs="Times New Roman"/>
                <w:szCs w:val="21"/>
              </w:rPr>
            </w:pPr>
            <w:r>
              <w:rPr>
                <w:rFonts w:ascii="Times New Roman" w:hAnsi="Times New Roman" w:cs="Times New Roman"/>
                <w:szCs w:val="21"/>
              </w:rPr>
              <w:t>检测出防腐层破损点个数</w:t>
            </w:r>
          </w:p>
        </w:tc>
        <w:tc>
          <w:tcPr>
            <w:tcW w:w="708" w:type="dxa"/>
            <w:vMerge w:val="restart"/>
            <w:vAlign w:val="center"/>
          </w:tcPr>
          <w:p w:rsidR="006446FE" w:rsidRDefault="00356E3D">
            <w:pPr>
              <w:jc w:val="center"/>
              <w:rPr>
                <w:rFonts w:ascii="Times New Roman" w:hAnsi="Times New Roman" w:cs="Times New Roman"/>
                <w:szCs w:val="21"/>
              </w:rPr>
            </w:pPr>
            <w:r>
              <w:rPr>
                <w:rFonts w:ascii="Times New Roman" w:hAnsi="Times New Roman" w:cs="Times New Roman"/>
                <w:szCs w:val="21"/>
              </w:rPr>
              <w:t>直流杂散电流</w:t>
            </w:r>
          </w:p>
        </w:tc>
        <w:tc>
          <w:tcPr>
            <w:tcW w:w="851" w:type="dxa"/>
            <w:vMerge w:val="restart"/>
            <w:vAlign w:val="center"/>
          </w:tcPr>
          <w:p w:rsidR="006446FE" w:rsidRDefault="00356E3D">
            <w:pPr>
              <w:jc w:val="center"/>
              <w:rPr>
                <w:rFonts w:ascii="Times New Roman" w:hAnsi="Times New Roman" w:cs="Times New Roman"/>
                <w:szCs w:val="21"/>
              </w:rPr>
            </w:pPr>
            <w:r>
              <w:rPr>
                <w:rFonts w:ascii="Times New Roman" w:hAnsi="Times New Roman" w:cs="Times New Roman"/>
                <w:szCs w:val="21"/>
              </w:rPr>
              <w:t>交流杂散电流</w:t>
            </w:r>
          </w:p>
        </w:tc>
        <w:tc>
          <w:tcPr>
            <w:tcW w:w="850" w:type="dxa"/>
            <w:vMerge w:val="restart"/>
            <w:vAlign w:val="center"/>
          </w:tcPr>
          <w:p w:rsidR="006446FE" w:rsidRDefault="00356E3D">
            <w:pPr>
              <w:jc w:val="center"/>
              <w:rPr>
                <w:rFonts w:ascii="Times New Roman" w:hAnsi="Times New Roman" w:cs="Times New Roman"/>
                <w:szCs w:val="21"/>
              </w:rPr>
            </w:pPr>
            <w:r>
              <w:rPr>
                <w:rFonts w:ascii="Times New Roman" w:hAnsi="Times New Roman" w:cs="Times New Roman"/>
                <w:szCs w:val="21"/>
              </w:rPr>
              <w:t>计划修复时间</w:t>
            </w:r>
          </w:p>
        </w:tc>
        <w:tc>
          <w:tcPr>
            <w:tcW w:w="993" w:type="dxa"/>
            <w:vMerge w:val="restart"/>
            <w:vAlign w:val="center"/>
          </w:tcPr>
          <w:p w:rsidR="006446FE" w:rsidRDefault="00356E3D">
            <w:pPr>
              <w:jc w:val="center"/>
              <w:rPr>
                <w:rFonts w:ascii="Times New Roman" w:hAnsi="Times New Roman" w:cs="Times New Roman"/>
                <w:szCs w:val="21"/>
              </w:rPr>
            </w:pPr>
            <w:r>
              <w:rPr>
                <w:rFonts w:ascii="Times New Roman" w:hAnsi="Times New Roman" w:cs="Times New Roman"/>
                <w:szCs w:val="21"/>
              </w:rPr>
              <w:t>修复完成时间</w:t>
            </w:r>
          </w:p>
        </w:tc>
      </w:tr>
      <w:tr w:rsidR="006446FE">
        <w:trPr>
          <w:trHeight w:val="446"/>
        </w:trPr>
        <w:tc>
          <w:tcPr>
            <w:tcW w:w="704" w:type="dxa"/>
            <w:vMerge/>
            <w:vAlign w:val="center"/>
          </w:tcPr>
          <w:p w:rsidR="006446FE" w:rsidRDefault="006446FE">
            <w:pPr>
              <w:ind w:firstLineChars="200" w:firstLine="420"/>
              <w:rPr>
                <w:rFonts w:ascii="Times New Roman" w:hAnsi="Times New Roman" w:cs="Times New Roman"/>
                <w:szCs w:val="21"/>
              </w:rPr>
            </w:pPr>
          </w:p>
        </w:tc>
        <w:tc>
          <w:tcPr>
            <w:tcW w:w="709" w:type="dxa"/>
            <w:vMerge/>
            <w:vAlign w:val="center"/>
          </w:tcPr>
          <w:p w:rsidR="006446FE" w:rsidRDefault="006446FE">
            <w:pPr>
              <w:ind w:firstLineChars="200" w:firstLine="420"/>
              <w:rPr>
                <w:rFonts w:ascii="Times New Roman" w:hAnsi="Times New Roman" w:cs="Times New Roman"/>
                <w:szCs w:val="21"/>
              </w:rPr>
            </w:pPr>
          </w:p>
        </w:tc>
        <w:tc>
          <w:tcPr>
            <w:tcW w:w="709" w:type="dxa"/>
            <w:vAlign w:val="center"/>
          </w:tcPr>
          <w:p w:rsidR="006446FE" w:rsidRDefault="00356E3D">
            <w:pPr>
              <w:rPr>
                <w:rFonts w:ascii="Times New Roman" w:hAnsi="Times New Roman" w:cs="Times New Roman"/>
                <w:szCs w:val="21"/>
              </w:rPr>
            </w:pPr>
            <w:r>
              <w:rPr>
                <w:rFonts w:ascii="Times New Roman" w:hAnsi="Times New Roman" w:cs="Times New Roman"/>
                <w:szCs w:val="21"/>
              </w:rPr>
              <w:t>总个数</w:t>
            </w:r>
          </w:p>
        </w:tc>
        <w:tc>
          <w:tcPr>
            <w:tcW w:w="850" w:type="dxa"/>
            <w:vAlign w:val="center"/>
          </w:tcPr>
          <w:p w:rsidR="006446FE" w:rsidRDefault="00356E3D">
            <w:pPr>
              <w:rPr>
                <w:rFonts w:ascii="Times New Roman" w:hAnsi="Times New Roman" w:cs="Times New Roman"/>
                <w:szCs w:val="21"/>
              </w:rPr>
            </w:pPr>
            <w:r>
              <w:rPr>
                <w:rFonts w:ascii="Times New Roman" w:hAnsi="Times New Roman" w:cs="Times New Roman"/>
                <w:szCs w:val="21"/>
              </w:rPr>
              <w:t>腐蚀严重点个数</w:t>
            </w:r>
          </w:p>
        </w:tc>
        <w:tc>
          <w:tcPr>
            <w:tcW w:w="992" w:type="dxa"/>
            <w:vAlign w:val="center"/>
          </w:tcPr>
          <w:p w:rsidR="006446FE" w:rsidRDefault="00356E3D">
            <w:pPr>
              <w:rPr>
                <w:rFonts w:ascii="Times New Roman" w:hAnsi="Times New Roman" w:cs="Times New Roman"/>
                <w:szCs w:val="21"/>
              </w:rPr>
            </w:pPr>
            <w:r>
              <w:rPr>
                <w:rFonts w:ascii="Times New Roman" w:hAnsi="Times New Roman" w:cs="Times New Roman"/>
                <w:szCs w:val="21"/>
              </w:rPr>
              <w:t>腐蚀中等点个数</w:t>
            </w:r>
          </w:p>
        </w:tc>
        <w:tc>
          <w:tcPr>
            <w:tcW w:w="993" w:type="dxa"/>
            <w:vAlign w:val="center"/>
          </w:tcPr>
          <w:p w:rsidR="006446FE" w:rsidRDefault="00356E3D">
            <w:pPr>
              <w:rPr>
                <w:rFonts w:ascii="Times New Roman" w:hAnsi="Times New Roman" w:cs="Times New Roman"/>
                <w:szCs w:val="21"/>
              </w:rPr>
            </w:pPr>
            <w:r>
              <w:rPr>
                <w:rFonts w:ascii="Times New Roman" w:hAnsi="Times New Roman" w:cs="Times New Roman"/>
                <w:szCs w:val="21"/>
              </w:rPr>
              <w:t>腐蚀轻微点个数</w:t>
            </w:r>
          </w:p>
        </w:tc>
        <w:tc>
          <w:tcPr>
            <w:tcW w:w="708" w:type="dxa"/>
            <w:vMerge/>
            <w:vAlign w:val="center"/>
          </w:tcPr>
          <w:p w:rsidR="006446FE" w:rsidRDefault="006446FE">
            <w:pPr>
              <w:ind w:firstLineChars="200" w:firstLine="420"/>
              <w:rPr>
                <w:rFonts w:ascii="Times New Roman" w:hAnsi="Times New Roman" w:cs="Times New Roman"/>
                <w:szCs w:val="21"/>
              </w:rPr>
            </w:pPr>
          </w:p>
        </w:tc>
        <w:tc>
          <w:tcPr>
            <w:tcW w:w="851" w:type="dxa"/>
            <w:vMerge/>
            <w:vAlign w:val="center"/>
          </w:tcPr>
          <w:p w:rsidR="006446FE" w:rsidRDefault="006446FE">
            <w:pPr>
              <w:ind w:firstLineChars="200" w:firstLine="420"/>
              <w:rPr>
                <w:rFonts w:ascii="Times New Roman" w:hAnsi="Times New Roman" w:cs="Times New Roman"/>
                <w:szCs w:val="21"/>
              </w:rPr>
            </w:pPr>
          </w:p>
        </w:tc>
        <w:tc>
          <w:tcPr>
            <w:tcW w:w="850" w:type="dxa"/>
            <w:vMerge/>
            <w:vAlign w:val="center"/>
          </w:tcPr>
          <w:p w:rsidR="006446FE" w:rsidRDefault="006446FE">
            <w:pPr>
              <w:ind w:firstLineChars="200" w:firstLine="420"/>
              <w:rPr>
                <w:rFonts w:ascii="Times New Roman" w:hAnsi="Times New Roman" w:cs="Times New Roman"/>
                <w:szCs w:val="21"/>
              </w:rPr>
            </w:pPr>
          </w:p>
        </w:tc>
        <w:tc>
          <w:tcPr>
            <w:tcW w:w="993" w:type="dxa"/>
            <w:vMerge/>
            <w:vAlign w:val="center"/>
          </w:tcPr>
          <w:p w:rsidR="006446FE" w:rsidRDefault="006446FE">
            <w:pPr>
              <w:ind w:firstLineChars="200" w:firstLine="420"/>
              <w:rPr>
                <w:rFonts w:ascii="Times New Roman" w:hAnsi="Times New Roman" w:cs="Times New Roman"/>
                <w:szCs w:val="21"/>
              </w:rPr>
            </w:pPr>
          </w:p>
        </w:tc>
      </w:tr>
      <w:tr w:rsidR="006446FE">
        <w:trPr>
          <w:trHeight w:val="446"/>
        </w:trPr>
        <w:tc>
          <w:tcPr>
            <w:tcW w:w="704" w:type="dxa"/>
            <w:vAlign w:val="center"/>
          </w:tcPr>
          <w:p w:rsidR="006446FE" w:rsidRDefault="00356E3D">
            <w:pPr>
              <w:ind w:firstLineChars="200" w:firstLine="420"/>
              <w:rPr>
                <w:rFonts w:ascii="Times New Roman" w:hAnsi="Times New Roman" w:cs="Times New Roman"/>
                <w:szCs w:val="21"/>
              </w:rPr>
            </w:pPr>
            <w:r>
              <w:rPr>
                <w:rFonts w:ascii="Times New Roman" w:hAnsi="Times New Roman" w:cs="Times New Roman" w:hint="eastAsia"/>
                <w:szCs w:val="21"/>
              </w:rPr>
              <w:t>267#+675.6m</w:t>
            </w:r>
          </w:p>
        </w:tc>
        <w:tc>
          <w:tcPr>
            <w:tcW w:w="709" w:type="dxa"/>
            <w:vAlign w:val="center"/>
          </w:tcPr>
          <w:p w:rsidR="006446FE" w:rsidRDefault="00356E3D">
            <w:pPr>
              <w:ind w:firstLineChars="200" w:firstLine="420"/>
              <w:rPr>
                <w:rFonts w:ascii="Times New Roman" w:hAnsi="Times New Roman" w:cs="Times New Roman"/>
                <w:szCs w:val="21"/>
              </w:rPr>
            </w:pPr>
            <w:r>
              <w:rPr>
                <w:rFonts w:ascii="Times New Roman" w:hAnsi="Times New Roman" w:cs="Times New Roman" w:hint="eastAsia"/>
                <w:szCs w:val="21"/>
              </w:rPr>
              <w:t>267#+675.6m</w:t>
            </w:r>
          </w:p>
        </w:tc>
        <w:tc>
          <w:tcPr>
            <w:tcW w:w="709" w:type="dxa"/>
            <w:vAlign w:val="center"/>
          </w:tcPr>
          <w:p w:rsidR="006446FE" w:rsidRDefault="00356E3D">
            <w:pPr>
              <w:ind w:firstLineChars="200" w:firstLine="420"/>
              <w:rPr>
                <w:rFonts w:ascii="Times New Roman" w:hAnsi="Times New Roman" w:cs="Times New Roman"/>
                <w:szCs w:val="21"/>
              </w:rPr>
            </w:pPr>
            <w:r>
              <w:rPr>
                <w:rFonts w:ascii="Times New Roman" w:hAnsi="Times New Roman" w:cs="Times New Roman" w:hint="eastAsia"/>
                <w:szCs w:val="21"/>
              </w:rPr>
              <w:t>1</w:t>
            </w:r>
          </w:p>
        </w:tc>
        <w:tc>
          <w:tcPr>
            <w:tcW w:w="850" w:type="dxa"/>
            <w:vAlign w:val="center"/>
          </w:tcPr>
          <w:p w:rsidR="006446FE" w:rsidRDefault="006446FE">
            <w:pPr>
              <w:ind w:firstLineChars="200" w:firstLine="420"/>
              <w:rPr>
                <w:rFonts w:ascii="Times New Roman" w:hAnsi="Times New Roman" w:cs="Times New Roman"/>
                <w:szCs w:val="21"/>
              </w:rPr>
            </w:pPr>
          </w:p>
        </w:tc>
        <w:tc>
          <w:tcPr>
            <w:tcW w:w="992" w:type="dxa"/>
            <w:vAlign w:val="center"/>
          </w:tcPr>
          <w:p w:rsidR="006446FE" w:rsidRDefault="00356E3D">
            <w:pPr>
              <w:ind w:firstLineChars="200" w:firstLine="420"/>
              <w:rPr>
                <w:rFonts w:ascii="Times New Roman" w:hAnsi="Times New Roman" w:cs="Times New Roman"/>
                <w:szCs w:val="21"/>
              </w:rPr>
            </w:pPr>
            <w:r>
              <w:rPr>
                <w:rFonts w:ascii="Times New Roman" w:hAnsi="Times New Roman" w:cs="Times New Roman" w:hint="eastAsia"/>
                <w:szCs w:val="21"/>
              </w:rPr>
              <w:t>1</w:t>
            </w:r>
          </w:p>
        </w:tc>
        <w:tc>
          <w:tcPr>
            <w:tcW w:w="993" w:type="dxa"/>
            <w:vAlign w:val="center"/>
          </w:tcPr>
          <w:p w:rsidR="006446FE" w:rsidRDefault="006446FE">
            <w:pPr>
              <w:ind w:firstLineChars="200" w:firstLine="420"/>
              <w:rPr>
                <w:rFonts w:ascii="Times New Roman" w:hAnsi="Times New Roman" w:cs="Times New Roman"/>
                <w:szCs w:val="21"/>
              </w:rPr>
            </w:pPr>
          </w:p>
        </w:tc>
        <w:tc>
          <w:tcPr>
            <w:tcW w:w="708" w:type="dxa"/>
            <w:vAlign w:val="center"/>
          </w:tcPr>
          <w:p w:rsidR="006446FE" w:rsidRDefault="006446FE">
            <w:pPr>
              <w:ind w:firstLineChars="200" w:firstLine="420"/>
              <w:rPr>
                <w:rFonts w:ascii="Times New Roman" w:hAnsi="Times New Roman" w:cs="Times New Roman"/>
                <w:szCs w:val="21"/>
              </w:rPr>
            </w:pPr>
          </w:p>
        </w:tc>
        <w:tc>
          <w:tcPr>
            <w:tcW w:w="851" w:type="dxa"/>
            <w:vAlign w:val="center"/>
          </w:tcPr>
          <w:p w:rsidR="006446FE" w:rsidRDefault="006446FE">
            <w:pPr>
              <w:ind w:firstLineChars="200" w:firstLine="420"/>
              <w:rPr>
                <w:rFonts w:ascii="Times New Roman" w:hAnsi="Times New Roman" w:cs="Times New Roman"/>
                <w:szCs w:val="21"/>
              </w:rPr>
            </w:pPr>
          </w:p>
        </w:tc>
        <w:tc>
          <w:tcPr>
            <w:tcW w:w="850" w:type="dxa"/>
            <w:vAlign w:val="center"/>
          </w:tcPr>
          <w:p w:rsidR="006446FE" w:rsidRDefault="00356E3D">
            <w:pPr>
              <w:ind w:firstLineChars="200" w:firstLine="420"/>
              <w:rPr>
                <w:rFonts w:ascii="Times New Roman" w:hAnsi="Times New Roman" w:cs="Times New Roman"/>
                <w:szCs w:val="21"/>
              </w:rPr>
            </w:pPr>
            <w:r>
              <w:rPr>
                <w:rFonts w:ascii="Times New Roman" w:hAnsi="Times New Roman" w:cs="Times New Roman" w:hint="eastAsia"/>
                <w:szCs w:val="21"/>
              </w:rPr>
              <w:t>2023</w:t>
            </w:r>
            <w:r>
              <w:rPr>
                <w:rFonts w:ascii="Times New Roman" w:hAnsi="Times New Roman" w:cs="Times New Roman" w:hint="eastAsia"/>
                <w:szCs w:val="21"/>
              </w:rPr>
              <w:t>年</w:t>
            </w:r>
          </w:p>
        </w:tc>
        <w:tc>
          <w:tcPr>
            <w:tcW w:w="993" w:type="dxa"/>
            <w:vAlign w:val="center"/>
          </w:tcPr>
          <w:p w:rsidR="006446FE" w:rsidRDefault="006446FE">
            <w:pPr>
              <w:ind w:firstLineChars="200" w:firstLine="420"/>
              <w:rPr>
                <w:rFonts w:ascii="Times New Roman" w:hAnsi="Times New Roman" w:cs="Times New Roman"/>
                <w:szCs w:val="21"/>
              </w:rPr>
            </w:pPr>
          </w:p>
        </w:tc>
      </w:tr>
      <w:tr w:rsidR="006446FE">
        <w:tc>
          <w:tcPr>
            <w:tcW w:w="704" w:type="dxa"/>
            <w:vAlign w:val="center"/>
          </w:tcPr>
          <w:p w:rsidR="006446FE" w:rsidRDefault="006446FE">
            <w:pPr>
              <w:ind w:firstLineChars="200" w:firstLine="420"/>
              <w:rPr>
                <w:rFonts w:ascii="Times New Roman" w:hAnsi="Times New Roman" w:cs="Times New Roman"/>
                <w:szCs w:val="21"/>
              </w:rPr>
            </w:pPr>
          </w:p>
        </w:tc>
        <w:tc>
          <w:tcPr>
            <w:tcW w:w="709" w:type="dxa"/>
            <w:vAlign w:val="center"/>
          </w:tcPr>
          <w:p w:rsidR="006446FE" w:rsidRDefault="006446FE">
            <w:pPr>
              <w:ind w:firstLineChars="200" w:firstLine="420"/>
              <w:rPr>
                <w:rFonts w:ascii="Times New Roman" w:hAnsi="Times New Roman" w:cs="Times New Roman"/>
                <w:szCs w:val="21"/>
              </w:rPr>
            </w:pPr>
          </w:p>
        </w:tc>
        <w:tc>
          <w:tcPr>
            <w:tcW w:w="709" w:type="dxa"/>
            <w:vAlign w:val="center"/>
          </w:tcPr>
          <w:p w:rsidR="006446FE" w:rsidRDefault="006446FE">
            <w:pPr>
              <w:ind w:firstLineChars="200" w:firstLine="420"/>
              <w:rPr>
                <w:rFonts w:ascii="Times New Roman" w:hAnsi="Times New Roman" w:cs="Times New Roman"/>
                <w:szCs w:val="21"/>
              </w:rPr>
            </w:pPr>
          </w:p>
        </w:tc>
        <w:tc>
          <w:tcPr>
            <w:tcW w:w="850" w:type="dxa"/>
            <w:vAlign w:val="center"/>
          </w:tcPr>
          <w:p w:rsidR="006446FE" w:rsidRDefault="006446FE">
            <w:pPr>
              <w:ind w:firstLineChars="200" w:firstLine="420"/>
              <w:rPr>
                <w:rFonts w:ascii="Times New Roman" w:hAnsi="Times New Roman" w:cs="Times New Roman"/>
                <w:szCs w:val="21"/>
              </w:rPr>
            </w:pPr>
          </w:p>
        </w:tc>
        <w:tc>
          <w:tcPr>
            <w:tcW w:w="992" w:type="dxa"/>
            <w:vAlign w:val="center"/>
          </w:tcPr>
          <w:p w:rsidR="006446FE" w:rsidRDefault="006446FE">
            <w:pPr>
              <w:ind w:firstLineChars="200" w:firstLine="420"/>
              <w:rPr>
                <w:rFonts w:ascii="Times New Roman" w:hAnsi="Times New Roman" w:cs="Times New Roman"/>
                <w:szCs w:val="21"/>
              </w:rPr>
            </w:pPr>
          </w:p>
        </w:tc>
        <w:tc>
          <w:tcPr>
            <w:tcW w:w="993" w:type="dxa"/>
            <w:vAlign w:val="center"/>
          </w:tcPr>
          <w:p w:rsidR="006446FE" w:rsidRDefault="006446FE">
            <w:pPr>
              <w:ind w:firstLineChars="200" w:firstLine="420"/>
              <w:rPr>
                <w:rFonts w:ascii="Times New Roman" w:hAnsi="Times New Roman" w:cs="Times New Roman"/>
                <w:szCs w:val="21"/>
              </w:rPr>
            </w:pPr>
          </w:p>
        </w:tc>
        <w:tc>
          <w:tcPr>
            <w:tcW w:w="708" w:type="dxa"/>
            <w:vAlign w:val="center"/>
          </w:tcPr>
          <w:p w:rsidR="006446FE" w:rsidRDefault="006446FE">
            <w:pPr>
              <w:ind w:firstLineChars="200" w:firstLine="420"/>
              <w:rPr>
                <w:rFonts w:ascii="Times New Roman" w:hAnsi="Times New Roman" w:cs="Times New Roman"/>
                <w:szCs w:val="21"/>
              </w:rPr>
            </w:pPr>
          </w:p>
        </w:tc>
        <w:tc>
          <w:tcPr>
            <w:tcW w:w="851" w:type="dxa"/>
            <w:vAlign w:val="center"/>
          </w:tcPr>
          <w:p w:rsidR="006446FE" w:rsidRDefault="006446FE">
            <w:pPr>
              <w:ind w:firstLineChars="200" w:firstLine="420"/>
              <w:rPr>
                <w:rFonts w:ascii="Times New Roman" w:hAnsi="Times New Roman" w:cs="Times New Roman"/>
                <w:szCs w:val="21"/>
              </w:rPr>
            </w:pPr>
          </w:p>
        </w:tc>
        <w:tc>
          <w:tcPr>
            <w:tcW w:w="850" w:type="dxa"/>
            <w:vAlign w:val="center"/>
          </w:tcPr>
          <w:p w:rsidR="006446FE" w:rsidRDefault="006446FE">
            <w:pPr>
              <w:ind w:firstLineChars="200" w:firstLine="420"/>
              <w:rPr>
                <w:rFonts w:ascii="Times New Roman" w:hAnsi="Times New Roman" w:cs="Times New Roman"/>
                <w:szCs w:val="21"/>
              </w:rPr>
            </w:pPr>
          </w:p>
        </w:tc>
        <w:tc>
          <w:tcPr>
            <w:tcW w:w="993" w:type="dxa"/>
            <w:vAlign w:val="center"/>
          </w:tcPr>
          <w:p w:rsidR="006446FE" w:rsidRDefault="006446FE">
            <w:pPr>
              <w:ind w:firstLineChars="200" w:firstLine="420"/>
              <w:rPr>
                <w:rFonts w:ascii="Times New Roman" w:hAnsi="Times New Roman" w:cs="Times New Roman"/>
                <w:szCs w:val="21"/>
              </w:rPr>
            </w:pPr>
          </w:p>
        </w:tc>
      </w:tr>
      <w:tr w:rsidR="006446FE">
        <w:tc>
          <w:tcPr>
            <w:tcW w:w="704" w:type="dxa"/>
            <w:vAlign w:val="center"/>
          </w:tcPr>
          <w:p w:rsidR="006446FE" w:rsidRDefault="006446FE">
            <w:pPr>
              <w:ind w:firstLineChars="200" w:firstLine="420"/>
              <w:rPr>
                <w:rFonts w:ascii="Times New Roman" w:hAnsi="Times New Roman" w:cs="Times New Roman"/>
                <w:szCs w:val="21"/>
              </w:rPr>
            </w:pPr>
          </w:p>
        </w:tc>
        <w:tc>
          <w:tcPr>
            <w:tcW w:w="709" w:type="dxa"/>
            <w:vAlign w:val="center"/>
          </w:tcPr>
          <w:p w:rsidR="006446FE" w:rsidRDefault="006446FE">
            <w:pPr>
              <w:ind w:firstLineChars="200" w:firstLine="420"/>
              <w:rPr>
                <w:rFonts w:ascii="Times New Roman" w:hAnsi="Times New Roman" w:cs="Times New Roman"/>
                <w:szCs w:val="21"/>
              </w:rPr>
            </w:pPr>
          </w:p>
        </w:tc>
        <w:tc>
          <w:tcPr>
            <w:tcW w:w="709" w:type="dxa"/>
            <w:vAlign w:val="center"/>
          </w:tcPr>
          <w:p w:rsidR="006446FE" w:rsidRDefault="006446FE">
            <w:pPr>
              <w:ind w:firstLineChars="200" w:firstLine="420"/>
              <w:rPr>
                <w:rFonts w:ascii="Times New Roman" w:hAnsi="Times New Roman" w:cs="Times New Roman"/>
                <w:szCs w:val="21"/>
              </w:rPr>
            </w:pPr>
          </w:p>
        </w:tc>
        <w:tc>
          <w:tcPr>
            <w:tcW w:w="850" w:type="dxa"/>
            <w:vAlign w:val="center"/>
          </w:tcPr>
          <w:p w:rsidR="006446FE" w:rsidRDefault="006446FE">
            <w:pPr>
              <w:ind w:firstLineChars="200" w:firstLine="420"/>
              <w:rPr>
                <w:rFonts w:ascii="Times New Roman" w:hAnsi="Times New Roman" w:cs="Times New Roman"/>
                <w:szCs w:val="21"/>
              </w:rPr>
            </w:pPr>
          </w:p>
        </w:tc>
        <w:tc>
          <w:tcPr>
            <w:tcW w:w="992" w:type="dxa"/>
            <w:vAlign w:val="center"/>
          </w:tcPr>
          <w:p w:rsidR="006446FE" w:rsidRDefault="006446FE">
            <w:pPr>
              <w:ind w:firstLineChars="200" w:firstLine="420"/>
              <w:rPr>
                <w:rFonts w:ascii="Times New Roman" w:hAnsi="Times New Roman" w:cs="Times New Roman"/>
                <w:szCs w:val="21"/>
              </w:rPr>
            </w:pPr>
          </w:p>
        </w:tc>
        <w:tc>
          <w:tcPr>
            <w:tcW w:w="993" w:type="dxa"/>
            <w:vAlign w:val="center"/>
          </w:tcPr>
          <w:p w:rsidR="006446FE" w:rsidRDefault="006446FE">
            <w:pPr>
              <w:ind w:firstLineChars="200" w:firstLine="420"/>
              <w:rPr>
                <w:rFonts w:ascii="Times New Roman" w:hAnsi="Times New Roman" w:cs="Times New Roman"/>
                <w:szCs w:val="21"/>
              </w:rPr>
            </w:pPr>
          </w:p>
        </w:tc>
        <w:tc>
          <w:tcPr>
            <w:tcW w:w="708" w:type="dxa"/>
            <w:vAlign w:val="center"/>
          </w:tcPr>
          <w:p w:rsidR="006446FE" w:rsidRDefault="006446FE">
            <w:pPr>
              <w:ind w:firstLineChars="200" w:firstLine="420"/>
              <w:rPr>
                <w:rFonts w:ascii="Times New Roman" w:hAnsi="Times New Roman" w:cs="Times New Roman"/>
                <w:szCs w:val="21"/>
              </w:rPr>
            </w:pPr>
          </w:p>
        </w:tc>
        <w:tc>
          <w:tcPr>
            <w:tcW w:w="851" w:type="dxa"/>
            <w:vAlign w:val="center"/>
          </w:tcPr>
          <w:p w:rsidR="006446FE" w:rsidRDefault="006446FE">
            <w:pPr>
              <w:ind w:firstLineChars="200" w:firstLine="420"/>
              <w:rPr>
                <w:rFonts w:ascii="Times New Roman" w:hAnsi="Times New Roman" w:cs="Times New Roman"/>
                <w:szCs w:val="21"/>
              </w:rPr>
            </w:pPr>
          </w:p>
        </w:tc>
        <w:tc>
          <w:tcPr>
            <w:tcW w:w="850" w:type="dxa"/>
            <w:vAlign w:val="center"/>
          </w:tcPr>
          <w:p w:rsidR="006446FE" w:rsidRDefault="006446FE">
            <w:pPr>
              <w:ind w:firstLineChars="200" w:firstLine="420"/>
              <w:rPr>
                <w:rFonts w:ascii="Times New Roman" w:hAnsi="Times New Roman" w:cs="Times New Roman"/>
                <w:szCs w:val="21"/>
              </w:rPr>
            </w:pPr>
          </w:p>
        </w:tc>
        <w:tc>
          <w:tcPr>
            <w:tcW w:w="993" w:type="dxa"/>
            <w:vAlign w:val="center"/>
          </w:tcPr>
          <w:p w:rsidR="006446FE" w:rsidRDefault="006446FE">
            <w:pPr>
              <w:ind w:firstLineChars="200" w:firstLine="420"/>
              <w:rPr>
                <w:rFonts w:ascii="Times New Roman" w:hAnsi="Times New Roman" w:cs="Times New Roman"/>
                <w:szCs w:val="21"/>
              </w:rPr>
            </w:pPr>
          </w:p>
        </w:tc>
      </w:tr>
    </w:tbl>
    <w:p w:rsidR="006446FE" w:rsidRDefault="00356E3D">
      <w:pPr>
        <w:spacing w:line="300" w:lineRule="auto"/>
        <w:rPr>
          <w:rFonts w:ascii="Times New Roman" w:hAnsi="Times New Roman" w:cs="Times New Roman"/>
          <w:szCs w:val="21"/>
        </w:rPr>
      </w:pPr>
      <w:r>
        <w:rPr>
          <w:rFonts w:ascii="Times New Roman" w:hAnsi="Times New Roman" w:cs="Times New Roman"/>
          <w:szCs w:val="21"/>
        </w:rPr>
        <w:t>5</w:t>
      </w:r>
      <w:r>
        <w:rPr>
          <w:rFonts w:ascii="Times New Roman" w:hAnsi="Times New Roman" w:cs="Times New Roman" w:hint="eastAsia"/>
          <w:szCs w:val="21"/>
        </w:rPr>
        <w:t>A</w:t>
      </w:r>
      <w:r>
        <w:rPr>
          <w:rFonts w:ascii="Times New Roman" w:hAnsi="Times New Roman" w:cs="Times New Roman"/>
          <w:szCs w:val="21"/>
        </w:rPr>
        <w:t>.3.3</w:t>
      </w:r>
      <w:r>
        <w:rPr>
          <w:rFonts w:ascii="Times New Roman" w:hAnsi="Times New Roman" w:cs="Times New Roman"/>
          <w:szCs w:val="21"/>
        </w:rPr>
        <w:t>环焊缝排查情况及其结果分析</w:t>
      </w:r>
    </w:p>
    <w:p w:rsidR="006446FE" w:rsidRDefault="00356E3D">
      <w:pPr>
        <w:spacing w:line="300" w:lineRule="auto"/>
        <w:ind w:firstLineChars="200" w:firstLine="420"/>
        <w:rPr>
          <w:rFonts w:ascii="Times New Roman" w:hAnsi="Times New Roman" w:cs="Times New Roman"/>
          <w:szCs w:val="21"/>
        </w:rPr>
      </w:pPr>
      <w:r>
        <w:rPr>
          <w:rFonts w:ascii="Times New Roman" w:hAnsi="Times New Roman" w:cs="Times New Roman"/>
          <w:szCs w:val="21"/>
        </w:rPr>
        <w:t>在此列出高后果区内环焊缝排查发现的质量关注口、内检测异常口、弯头连接口、变壁厚口等</w:t>
      </w:r>
      <w:r>
        <w:rPr>
          <w:rFonts w:ascii="Times New Roman" w:hAnsi="Times New Roman" w:cs="Times New Roman" w:hint="eastAsia"/>
          <w:szCs w:val="21"/>
        </w:rPr>
        <w:t>特殊</w:t>
      </w:r>
      <w:r>
        <w:rPr>
          <w:rFonts w:ascii="Times New Roman" w:hAnsi="Times New Roman" w:cs="Times New Roman"/>
          <w:szCs w:val="21"/>
        </w:rPr>
        <w:t>焊口的数目和清单（清单应包括可定位的</w:t>
      </w:r>
      <w:r>
        <w:rPr>
          <w:rFonts w:ascii="Times New Roman" w:hAnsi="Times New Roman" w:cs="Times New Roman" w:hint="eastAsia"/>
          <w:szCs w:val="21"/>
        </w:rPr>
        <w:t>特殊</w:t>
      </w:r>
      <w:r>
        <w:rPr>
          <w:rFonts w:ascii="Times New Roman" w:hAnsi="Times New Roman" w:cs="Times New Roman"/>
          <w:szCs w:val="21"/>
        </w:rPr>
        <w:t>焊口的桩号或</w:t>
      </w:r>
      <w:r>
        <w:rPr>
          <w:rFonts w:ascii="Times New Roman" w:hAnsi="Times New Roman" w:cs="Times New Roman"/>
          <w:szCs w:val="21"/>
        </w:rPr>
        <w:t>/</w:t>
      </w:r>
      <w:r>
        <w:rPr>
          <w:rFonts w:ascii="Times New Roman" w:hAnsi="Times New Roman" w:cs="Times New Roman"/>
          <w:szCs w:val="21"/>
        </w:rPr>
        <w:t>和坐标位置信息、</w:t>
      </w:r>
      <w:r>
        <w:rPr>
          <w:rFonts w:ascii="Times New Roman" w:hAnsi="Times New Roman" w:cs="Times New Roman"/>
          <w:szCs w:val="21"/>
        </w:rPr>
        <w:lastRenderedPageBreak/>
        <w:t>特征的详细描述）。</w:t>
      </w:r>
      <w:r>
        <w:rPr>
          <w:rFonts w:ascii="Times New Roman" w:hAnsi="Times New Roman" w:cs="Times New Roman" w:hint="eastAsia"/>
          <w:szCs w:val="21"/>
        </w:rPr>
        <w:t>高后果区管道环焊缝排查结果见表</w:t>
      </w:r>
      <w:r>
        <w:rPr>
          <w:rFonts w:ascii="Times New Roman" w:hAnsi="Times New Roman" w:cs="Times New Roman"/>
          <w:szCs w:val="21"/>
        </w:rPr>
        <w:t>5</w:t>
      </w:r>
      <w:r>
        <w:rPr>
          <w:rFonts w:ascii="Times New Roman" w:hAnsi="Times New Roman" w:cs="Times New Roman" w:hint="eastAsia"/>
          <w:szCs w:val="21"/>
        </w:rPr>
        <w:t>A</w:t>
      </w:r>
      <w:r>
        <w:rPr>
          <w:rFonts w:ascii="Times New Roman" w:hAnsi="Times New Roman" w:cs="Times New Roman"/>
          <w:szCs w:val="21"/>
        </w:rPr>
        <w:t>.</w:t>
      </w:r>
      <w:r>
        <w:rPr>
          <w:rFonts w:ascii="Times New Roman" w:hAnsi="Times New Roman" w:cs="Times New Roman" w:hint="eastAsia"/>
          <w:szCs w:val="21"/>
        </w:rPr>
        <w:t>10</w:t>
      </w:r>
      <w:r>
        <w:rPr>
          <w:rFonts w:ascii="Times New Roman" w:hAnsi="Times New Roman" w:cs="Times New Roman" w:hint="eastAsia"/>
          <w:szCs w:val="21"/>
        </w:rPr>
        <w:t>。</w:t>
      </w:r>
    </w:p>
    <w:p w:rsidR="006446FE" w:rsidRDefault="00356E3D">
      <w:pPr>
        <w:spacing w:before="120" w:after="120"/>
        <w:jc w:val="center"/>
        <w:rPr>
          <w:rFonts w:ascii="Times New Roman" w:eastAsia="黑体" w:hAnsi="Times New Roman" w:cs="Times New Roman"/>
          <w:szCs w:val="21"/>
        </w:rPr>
      </w:pPr>
      <w:r>
        <w:rPr>
          <w:rFonts w:ascii="Times New Roman" w:eastAsia="黑体" w:hAnsi="Times New Roman" w:cs="Times New Roman"/>
          <w:szCs w:val="21"/>
        </w:rPr>
        <w:t>表</w:t>
      </w:r>
      <w:r>
        <w:rPr>
          <w:rFonts w:ascii="Times New Roman" w:hAnsi="Times New Roman" w:cs="Times New Roman"/>
          <w:szCs w:val="21"/>
        </w:rPr>
        <w:t>5</w:t>
      </w:r>
      <w:r>
        <w:rPr>
          <w:rFonts w:ascii="Times New Roman" w:hAnsi="Times New Roman" w:cs="Times New Roman" w:hint="eastAsia"/>
          <w:szCs w:val="21"/>
        </w:rPr>
        <w:t>A</w:t>
      </w:r>
      <w:r>
        <w:rPr>
          <w:rFonts w:ascii="Times New Roman" w:eastAsia="黑体" w:hAnsi="Times New Roman" w:cs="Times New Roman"/>
          <w:szCs w:val="21"/>
        </w:rPr>
        <w:t>.</w:t>
      </w:r>
      <w:r>
        <w:rPr>
          <w:rFonts w:ascii="Times New Roman" w:eastAsia="黑体" w:hAnsi="Times New Roman" w:cs="Times New Roman" w:hint="eastAsia"/>
          <w:szCs w:val="21"/>
        </w:rPr>
        <w:t>10</w:t>
      </w:r>
      <w:r>
        <w:rPr>
          <w:rFonts w:ascii="Times New Roman" w:eastAsia="黑体" w:hAnsi="Times New Roman" w:cs="Times New Roman"/>
          <w:szCs w:val="21"/>
        </w:rPr>
        <w:t xml:space="preserve"> </w:t>
      </w:r>
      <w:r>
        <w:rPr>
          <w:rFonts w:ascii="Times New Roman" w:eastAsia="黑体" w:hAnsi="Times New Roman" w:cs="Times New Roman"/>
          <w:szCs w:val="21"/>
        </w:rPr>
        <w:t>高后果区管道环焊缝排查结果</w:t>
      </w:r>
    </w:p>
    <w:tbl>
      <w:tblPr>
        <w:tblW w:w="8520" w:type="dxa"/>
        <w:tblLayout w:type="fixed"/>
        <w:tblCellMar>
          <w:left w:w="0" w:type="dxa"/>
          <w:right w:w="0" w:type="dxa"/>
        </w:tblCellMar>
        <w:tblLook w:val="04A0"/>
      </w:tblPr>
      <w:tblGrid>
        <w:gridCol w:w="438"/>
        <w:gridCol w:w="853"/>
        <w:gridCol w:w="1134"/>
        <w:gridCol w:w="851"/>
        <w:gridCol w:w="850"/>
        <w:gridCol w:w="709"/>
        <w:gridCol w:w="1275"/>
        <w:gridCol w:w="709"/>
        <w:gridCol w:w="851"/>
        <w:gridCol w:w="850"/>
      </w:tblGrid>
      <w:tr w:rsidR="006446FE">
        <w:trPr>
          <w:trHeight w:val="521"/>
        </w:trPr>
        <w:tc>
          <w:tcPr>
            <w:tcW w:w="43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6446FE" w:rsidRDefault="00356E3D">
            <w:pPr>
              <w:jc w:val="center"/>
              <w:rPr>
                <w:rFonts w:ascii="Times New Roman" w:hAnsi="Times New Roman" w:cs="Times New Roman"/>
                <w:szCs w:val="21"/>
              </w:rPr>
            </w:pPr>
            <w:r>
              <w:rPr>
                <w:rFonts w:ascii="Times New Roman" w:hAnsi="Times New Roman" w:cs="Times New Roman"/>
                <w:szCs w:val="21"/>
              </w:rPr>
              <w:t>序号</w:t>
            </w:r>
          </w:p>
        </w:tc>
        <w:tc>
          <w:tcPr>
            <w:tcW w:w="85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6446FE" w:rsidRDefault="00356E3D">
            <w:pPr>
              <w:jc w:val="center"/>
              <w:rPr>
                <w:rFonts w:ascii="Times New Roman" w:hAnsi="Times New Roman" w:cs="Times New Roman"/>
                <w:szCs w:val="21"/>
              </w:rPr>
            </w:pPr>
            <w:r>
              <w:rPr>
                <w:rFonts w:ascii="Times New Roman" w:hAnsi="Times New Roman" w:cs="Times New Roman"/>
                <w:szCs w:val="21"/>
              </w:rPr>
              <w:t>位置</w:t>
            </w:r>
          </w:p>
        </w:tc>
        <w:tc>
          <w:tcPr>
            <w:tcW w:w="113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6446FE" w:rsidRDefault="00356E3D">
            <w:pPr>
              <w:jc w:val="center"/>
              <w:rPr>
                <w:rFonts w:ascii="Times New Roman" w:hAnsi="Times New Roman" w:cs="Times New Roman"/>
                <w:szCs w:val="21"/>
              </w:rPr>
            </w:pPr>
            <w:r>
              <w:rPr>
                <w:rFonts w:ascii="Times New Roman" w:hAnsi="Times New Roman" w:cs="Times New Roman"/>
                <w:szCs w:val="21"/>
              </w:rPr>
              <w:t>行政位置</w:t>
            </w:r>
          </w:p>
        </w:tc>
        <w:tc>
          <w:tcPr>
            <w:tcW w:w="851"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6446FE" w:rsidRDefault="00356E3D">
            <w:pPr>
              <w:jc w:val="center"/>
              <w:rPr>
                <w:rFonts w:ascii="Times New Roman" w:hAnsi="Times New Roman" w:cs="Times New Roman"/>
                <w:szCs w:val="21"/>
              </w:rPr>
            </w:pPr>
            <w:r>
              <w:rPr>
                <w:rFonts w:ascii="Times New Roman" w:hAnsi="Times New Roman" w:cs="Times New Roman"/>
                <w:szCs w:val="21"/>
              </w:rPr>
              <w:t>焊口编号</w:t>
            </w:r>
          </w:p>
        </w:tc>
        <w:tc>
          <w:tcPr>
            <w:tcW w:w="850" w:type="dxa"/>
            <w:tcBorders>
              <w:top w:val="single" w:sz="4" w:space="0" w:color="000000"/>
              <w:left w:val="single" w:sz="4" w:space="0" w:color="000000"/>
              <w:right w:val="single" w:sz="4" w:space="0" w:color="000000"/>
            </w:tcBorders>
            <w:tcMar>
              <w:top w:w="15" w:type="dxa"/>
              <w:left w:w="15" w:type="dxa"/>
              <w:right w:w="15" w:type="dxa"/>
            </w:tcMar>
            <w:vAlign w:val="center"/>
          </w:tcPr>
          <w:p w:rsidR="006446FE" w:rsidRDefault="00356E3D">
            <w:pPr>
              <w:jc w:val="center"/>
              <w:rPr>
                <w:rFonts w:ascii="Times New Roman" w:hAnsi="Times New Roman" w:cs="Times New Roman"/>
                <w:szCs w:val="21"/>
              </w:rPr>
            </w:pPr>
            <w:r>
              <w:rPr>
                <w:rFonts w:ascii="Times New Roman" w:hAnsi="Times New Roman" w:cs="Times New Roman"/>
                <w:szCs w:val="21"/>
              </w:rPr>
              <w:t>焊口类型</w:t>
            </w:r>
          </w:p>
        </w:tc>
        <w:tc>
          <w:tcPr>
            <w:tcW w:w="709" w:type="dxa"/>
            <w:tcBorders>
              <w:top w:val="single" w:sz="4" w:space="0" w:color="000000"/>
              <w:left w:val="single" w:sz="4" w:space="0" w:color="000000"/>
              <w:right w:val="single" w:sz="4" w:space="0" w:color="000000"/>
            </w:tcBorders>
            <w:tcMar>
              <w:top w:w="15" w:type="dxa"/>
              <w:left w:w="15" w:type="dxa"/>
              <w:right w:w="15" w:type="dxa"/>
            </w:tcMar>
          </w:tcPr>
          <w:p w:rsidR="006446FE" w:rsidRDefault="00356E3D">
            <w:pPr>
              <w:jc w:val="center"/>
              <w:rPr>
                <w:rFonts w:ascii="Times New Roman" w:hAnsi="Times New Roman" w:cs="Times New Roman"/>
                <w:szCs w:val="21"/>
              </w:rPr>
            </w:pPr>
            <w:r>
              <w:rPr>
                <w:rFonts w:ascii="Times New Roman" w:hAnsi="Times New Roman" w:cs="Times New Roman"/>
                <w:szCs w:val="21"/>
              </w:rPr>
              <w:t>是否已开挖</w:t>
            </w:r>
          </w:p>
        </w:tc>
        <w:tc>
          <w:tcPr>
            <w:tcW w:w="12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6446FE" w:rsidRDefault="00356E3D">
            <w:pPr>
              <w:jc w:val="center"/>
              <w:rPr>
                <w:rFonts w:ascii="Times New Roman" w:hAnsi="Times New Roman" w:cs="Times New Roman"/>
                <w:szCs w:val="21"/>
              </w:rPr>
            </w:pPr>
            <w:r>
              <w:rPr>
                <w:rFonts w:ascii="Times New Roman" w:hAnsi="Times New Roman" w:cs="Times New Roman"/>
                <w:szCs w:val="21"/>
              </w:rPr>
              <w:t>检测结果</w:t>
            </w:r>
          </w:p>
        </w:tc>
        <w:tc>
          <w:tcPr>
            <w:tcW w:w="709" w:type="dxa"/>
            <w:tcBorders>
              <w:top w:val="single" w:sz="4" w:space="0" w:color="000000"/>
              <w:left w:val="single" w:sz="4" w:space="0" w:color="000000"/>
              <w:right w:val="single" w:sz="4" w:space="0" w:color="000000"/>
            </w:tcBorders>
            <w:tcMar>
              <w:top w:w="15" w:type="dxa"/>
              <w:left w:w="15" w:type="dxa"/>
              <w:right w:w="15" w:type="dxa"/>
            </w:tcMar>
            <w:vAlign w:val="center"/>
          </w:tcPr>
          <w:p w:rsidR="006446FE" w:rsidRDefault="00356E3D">
            <w:pPr>
              <w:jc w:val="center"/>
              <w:rPr>
                <w:rFonts w:ascii="Times New Roman" w:hAnsi="Times New Roman" w:cs="Times New Roman"/>
                <w:szCs w:val="21"/>
              </w:rPr>
            </w:pPr>
            <w:r>
              <w:rPr>
                <w:rFonts w:ascii="Times New Roman" w:hAnsi="Times New Roman" w:cs="Times New Roman"/>
                <w:szCs w:val="21"/>
              </w:rPr>
              <w:t>是否需要修复</w:t>
            </w:r>
          </w:p>
        </w:tc>
        <w:tc>
          <w:tcPr>
            <w:tcW w:w="851" w:type="dxa"/>
            <w:tcBorders>
              <w:top w:val="single" w:sz="4" w:space="0" w:color="000000"/>
              <w:left w:val="single" w:sz="4" w:space="0" w:color="000000"/>
              <w:right w:val="single" w:sz="4" w:space="0" w:color="000000"/>
            </w:tcBorders>
            <w:vAlign w:val="center"/>
          </w:tcPr>
          <w:p w:rsidR="006446FE" w:rsidRDefault="00356E3D">
            <w:pPr>
              <w:jc w:val="center"/>
              <w:rPr>
                <w:rFonts w:ascii="Times New Roman" w:hAnsi="Times New Roman" w:cs="Times New Roman"/>
                <w:szCs w:val="21"/>
              </w:rPr>
            </w:pPr>
            <w:r>
              <w:rPr>
                <w:rFonts w:ascii="Times New Roman" w:hAnsi="Times New Roman" w:cs="Times New Roman"/>
                <w:szCs w:val="21"/>
              </w:rPr>
              <w:t>是否已修复</w:t>
            </w:r>
          </w:p>
        </w:tc>
        <w:tc>
          <w:tcPr>
            <w:tcW w:w="850" w:type="dxa"/>
            <w:tcBorders>
              <w:top w:val="single" w:sz="4" w:space="0" w:color="000000"/>
              <w:left w:val="single" w:sz="4" w:space="0" w:color="000000"/>
              <w:right w:val="single" w:sz="4" w:space="0" w:color="000000"/>
            </w:tcBorders>
            <w:vAlign w:val="center"/>
          </w:tcPr>
          <w:p w:rsidR="006446FE" w:rsidRDefault="00356E3D">
            <w:pPr>
              <w:jc w:val="center"/>
              <w:rPr>
                <w:rFonts w:ascii="Times New Roman" w:hAnsi="Times New Roman" w:cs="Times New Roman"/>
                <w:szCs w:val="21"/>
              </w:rPr>
            </w:pPr>
            <w:r>
              <w:rPr>
                <w:rFonts w:ascii="Times New Roman" w:hAnsi="Times New Roman" w:cs="Times New Roman"/>
                <w:szCs w:val="21"/>
              </w:rPr>
              <w:t>修复方式</w:t>
            </w:r>
          </w:p>
        </w:tc>
      </w:tr>
      <w:tr w:rsidR="006446FE">
        <w:trPr>
          <w:trHeight w:val="364"/>
        </w:trPr>
        <w:tc>
          <w:tcPr>
            <w:tcW w:w="43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6446FE" w:rsidRDefault="006446FE">
            <w:pPr>
              <w:ind w:firstLineChars="200" w:firstLine="420"/>
              <w:rPr>
                <w:rFonts w:ascii="Times New Roman" w:hAnsi="Times New Roman" w:cs="Times New Roman"/>
                <w:szCs w:val="21"/>
              </w:rPr>
            </w:pPr>
          </w:p>
        </w:tc>
        <w:tc>
          <w:tcPr>
            <w:tcW w:w="85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6446FE" w:rsidRDefault="00356E3D">
            <w:pPr>
              <w:ind w:firstLineChars="200" w:firstLine="420"/>
              <w:rPr>
                <w:rFonts w:ascii="Times New Roman" w:hAnsi="Times New Roman" w:cs="Times New Roman"/>
                <w:szCs w:val="21"/>
              </w:rPr>
            </w:pPr>
            <w:r>
              <w:rPr>
                <w:rFonts w:ascii="Times New Roman" w:hAnsi="Times New Roman" w:cs="Times New Roman" w:hint="eastAsia"/>
                <w:szCs w:val="21"/>
              </w:rPr>
              <w:t>/</w:t>
            </w:r>
          </w:p>
        </w:tc>
        <w:tc>
          <w:tcPr>
            <w:tcW w:w="113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6446FE" w:rsidRDefault="006446FE">
            <w:pPr>
              <w:ind w:firstLineChars="200" w:firstLine="420"/>
              <w:rPr>
                <w:rFonts w:ascii="Times New Roman" w:hAnsi="Times New Roman" w:cs="Times New Roman"/>
                <w:szCs w:val="21"/>
              </w:rPr>
            </w:pPr>
          </w:p>
        </w:tc>
        <w:tc>
          <w:tcPr>
            <w:tcW w:w="851"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6446FE" w:rsidRDefault="006446FE">
            <w:pPr>
              <w:ind w:firstLineChars="200" w:firstLine="420"/>
              <w:rPr>
                <w:rFonts w:ascii="Times New Roman" w:hAnsi="Times New Roman" w:cs="Times New Roman"/>
                <w:szCs w:val="21"/>
              </w:rPr>
            </w:pPr>
          </w:p>
        </w:tc>
        <w:tc>
          <w:tcPr>
            <w:tcW w:w="85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6446FE" w:rsidRDefault="006446FE">
            <w:pPr>
              <w:ind w:firstLineChars="200" w:firstLine="420"/>
              <w:rPr>
                <w:rFonts w:ascii="Times New Roman" w:hAnsi="Times New Roman" w:cs="Times New Roman"/>
                <w:szCs w:val="21"/>
              </w:rPr>
            </w:pP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tcPr>
          <w:p w:rsidR="006446FE" w:rsidRDefault="006446FE">
            <w:pPr>
              <w:ind w:firstLineChars="200" w:firstLine="420"/>
              <w:rPr>
                <w:rFonts w:ascii="Times New Roman" w:hAnsi="Times New Roman" w:cs="Times New Roman"/>
                <w:szCs w:val="21"/>
              </w:rPr>
            </w:pPr>
          </w:p>
        </w:tc>
        <w:tc>
          <w:tcPr>
            <w:tcW w:w="12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6446FE" w:rsidRDefault="006446FE">
            <w:pPr>
              <w:ind w:firstLineChars="200" w:firstLine="420"/>
              <w:rPr>
                <w:rFonts w:ascii="Times New Roman" w:hAnsi="Times New Roman" w:cs="Times New Roman"/>
                <w:szCs w:val="21"/>
              </w:rPr>
            </w:pP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6446FE" w:rsidRDefault="006446FE">
            <w:pPr>
              <w:ind w:firstLineChars="200" w:firstLine="420"/>
              <w:rPr>
                <w:rFonts w:ascii="Times New Roman" w:hAnsi="Times New Roman" w:cs="Times New Roman"/>
                <w:szCs w:val="21"/>
              </w:rPr>
            </w:pPr>
          </w:p>
        </w:tc>
        <w:tc>
          <w:tcPr>
            <w:tcW w:w="851"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6446FE" w:rsidRDefault="006446FE">
            <w:pPr>
              <w:ind w:firstLineChars="200" w:firstLine="420"/>
              <w:rPr>
                <w:rFonts w:ascii="Times New Roman" w:hAnsi="Times New Roman" w:cs="Times New Roman"/>
                <w:szCs w:val="21"/>
              </w:rPr>
            </w:pPr>
          </w:p>
        </w:tc>
        <w:tc>
          <w:tcPr>
            <w:tcW w:w="85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6446FE" w:rsidRDefault="006446FE">
            <w:pPr>
              <w:ind w:firstLineChars="200" w:firstLine="420"/>
              <w:rPr>
                <w:rFonts w:ascii="Times New Roman" w:hAnsi="Times New Roman" w:cs="Times New Roman"/>
                <w:szCs w:val="21"/>
              </w:rPr>
            </w:pPr>
          </w:p>
        </w:tc>
      </w:tr>
      <w:tr w:rsidR="006446FE">
        <w:trPr>
          <w:trHeight w:val="383"/>
        </w:trPr>
        <w:tc>
          <w:tcPr>
            <w:tcW w:w="43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6446FE" w:rsidRDefault="006446FE">
            <w:pPr>
              <w:ind w:firstLineChars="200" w:firstLine="420"/>
              <w:rPr>
                <w:rFonts w:ascii="Times New Roman" w:hAnsi="Times New Roman" w:cs="Times New Roman"/>
                <w:szCs w:val="21"/>
              </w:rPr>
            </w:pPr>
          </w:p>
        </w:tc>
        <w:tc>
          <w:tcPr>
            <w:tcW w:w="85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6446FE" w:rsidRDefault="006446FE">
            <w:pPr>
              <w:ind w:firstLineChars="200" w:firstLine="420"/>
              <w:rPr>
                <w:rFonts w:ascii="Times New Roman" w:hAnsi="Times New Roman" w:cs="Times New Roman"/>
                <w:szCs w:val="21"/>
              </w:rPr>
            </w:pPr>
          </w:p>
        </w:tc>
        <w:tc>
          <w:tcPr>
            <w:tcW w:w="113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tcPr>
          <w:p w:rsidR="006446FE" w:rsidRDefault="006446FE">
            <w:pPr>
              <w:ind w:firstLineChars="200" w:firstLine="420"/>
              <w:rPr>
                <w:rFonts w:ascii="Times New Roman" w:hAnsi="Times New Roman" w:cs="Times New Roman"/>
                <w:szCs w:val="21"/>
              </w:rPr>
            </w:pPr>
          </w:p>
        </w:tc>
        <w:tc>
          <w:tcPr>
            <w:tcW w:w="851"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6446FE" w:rsidRDefault="006446FE">
            <w:pPr>
              <w:ind w:firstLineChars="200" w:firstLine="420"/>
              <w:rPr>
                <w:rFonts w:ascii="Times New Roman" w:hAnsi="Times New Roman" w:cs="Times New Roman"/>
                <w:szCs w:val="21"/>
              </w:rPr>
            </w:pPr>
          </w:p>
        </w:tc>
        <w:tc>
          <w:tcPr>
            <w:tcW w:w="85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tcPr>
          <w:p w:rsidR="006446FE" w:rsidRDefault="006446FE">
            <w:pPr>
              <w:ind w:firstLineChars="200" w:firstLine="420"/>
              <w:rPr>
                <w:rFonts w:ascii="Times New Roman" w:hAnsi="Times New Roman" w:cs="Times New Roman"/>
                <w:szCs w:val="21"/>
              </w:rPr>
            </w:pP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tcPr>
          <w:p w:rsidR="006446FE" w:rsidRDefault="006446FE">
            <w:pPr>
              <w:ind w:firstLineChars="200" w:firstLine="420"/>
              <w:rPr>
                <w:rFonts w:ascii="Times New Roman" w:hAnsi="Times New Roman" w:cs="Times New Roman"/>
                <w:szCs w:val="21"/>
              </w:rPr>
            </w:pPr>
          </w:p>
        </w:tc>
        <w:tc>
          <w:tcPr>
            <w:tcW w:w="12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tcPr>
          <w:p w:rsidR="006446FE" w:rsidRDefault="006446FE">
            <w:pPr>
              <w:ind w:firstLineChars="200" w:firstLine="420"/>
              <w:rPr>
                <w:rFonts w:ascii="Times New Roman" w:hAnsi="Times New Roman" w:cs="Times New Roman"/>
                <w:szCs w:val="21"/>
              </w:rPr>
            </w:pP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tcPr>
          <w:p w:rsidR="006446FE" w:rsidRDefault="006446FE">
            <w:pPr>
              <w:ind w:firstLineChars="200" w:firstLine="420"/>
              <w:rPr>
                <w:rFonts w:ascii="Times New Roman" w:hAnsi="Times New Roman" w:cs="Times New Roman"/>
                <w:szCs w:val="21"/>
              </w:rPr>
            </w:pPr>
          </w:p>
        </w:tc>
        <w:tc>
          <w:tcPr>
            <w:tcW w:w="851"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6446FE" w:rsidRDefault="006446FE">
            <w:pPr>
              <w:ind w:firstLineChars="200" w:firstLine="420"/>
              <w:rPr>
                <w:rFonts w:ascii="Times New Roman" w:hAnsi="Times New Roman" w:cs="Times New Roman"/>
                <w:szCs w:val="21"/>
              </w:rPr>
            </w:pPr>
          </w:p>
        </w:tc>
        <w:tc>
          <w:tcPr>
            <w:tcW w:w="85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6446FE" w:rsidRDefault="006446FE">
            <w:pPr>
              <w:ind w:firstLineChars="200" w:firstLine="420"/>
              <w:rPr>
                <w:rFonts w:ascii="Times New Roman" w:hAnsi="Times New Roman" w:cs="Times New Roman"/>
                <w:szCs w:val="21"/>
              </w:rPr>
            </w:pPr>
          </w:p>
        </w:tc>
      </w:tr>
    </w:tbl>
    <w:p w:rsidR="006446FE" w:rsidRDefault="00356E3D">
      <w:pPr>
        <w:spacing w:line="300" w:lineRule="auto"/>
        <w:rPr>
          <w:rFonts w:ascii="Times New Roman" w:hAnsi="Times New Roman" w:cs="Times New Roman"/>
          <w:szCs w:val="21"/>
        </w:rPr>
      </w:pPr>
      <w:r>
        <w:rPr>
          <w:rFonts w:ascii="Times New Roman" w:hAnsi="Times New Roman" w:cs="Times New Roman"/>
          <w:szCs w:val="21"/>
        </w:rPr>
        <w:t>5</w:t>
      </w:r>
      <w:r>
        <w:rPr>
          <w:rFonts w:ascii="Times New Roman" w:hAnsi="Times New Roman" w:cs="Times New Roman" w:hint="eastAsia"/>
          <w:szCs w:val="21"/>
        </w:rPr>
        <w:t>A</w:t>
      </w:r>
      <w:r>
        <w:rPr>
          <w:rFonts w:ascii="Times New Roman" w:hAnsi="Times New Roman" w:cs="Times New Roman"/>
          <w:szCs w:val="21"/>
        </w:rPr>
        <w:t>.3.4</w:t>
      </w:r>
      <w:r>
        <w:rPr>
          <w:rFonts w:ascii="Times New Roman" w:hAnsi="Times New Roman" w:cs="Times New Roman"/>
          <w:szCs w:val="21"/>
        </w:rPr>
        <w:t>其他检测和监测情况及其结果分析</w:t>
      </w:r>
    </w:p>
    <w:p w:rsidR="006446FE" w:rsidRDefault="00356E3D">
      <w:pPr>
        <w:spacing w:before="120" w:after="120"/>
        <w:ind w:firstLineChars="200" w:firstLine="420"/>
        <w:jc w:val="left"/>
        <w:rPr>
          <w:rFonts w:ascii="Times New Roman" w:hAnsi="Times New Roman" w:cs="Times New Roman"/>
          <w:szCs w:val="21"/>
        </w:rPr>
      </w:pPr>
      <w:r>
        <w:rPr>
          <w:rFonts w:ascii="Times New Roman" w:hAnsi="Times New Roman" w:cs="Times New Roman"/>
          <w:szCs w:val="21"/>
        </w:rPr>
        <w:t>描述阴极保护系统及其设施日常维护情况；如有其他监测系统也应进行描述，如应力应变监测系统。</w:t>
      </w:r>
      <w:r>
        <w:rPr>
          <w:rFonts w:ascii="Times New Roman" w:hAnsi="Times New Roman" w:cs="Times New Roman" w:hint="eastAsia"/>
          <w:szCs w:val="21"/>
        </w:rPr>
        <w:t>高后果区管道电位测试结果见表</w:t>
      </w:r>
      <w:r>
        <w:rPr>
          <w:rFonts w:ascii="Times New Roman" w:hAnsi="Times New Roman" w:cs="Times New Roman"/>
          <w:szCs w:val="21"/>
        </w:rPr>
        <w:t>5</w:t>
      </w:r>
      <w:r>
        <w:rPr>
          <w:rFonts w:ascii="Times New Roman" w:hAnsi="Times New Roman" w:cs="Times New Roman" w:hint="eastAsia"/>
          <w:szCs w:val="21"/>
        </w:rPr>
        <w:t>A</w:t>
      </w:r>
      <w:r>
        <w:rPr>
          <w:rFonts w:ascii="Times New Roman" w:hAnsi="Times New Roman" w:cs="Times New Roman"/>
          <w:szCs w:val="21"/>
        </w:rPr>
        <w:t>.</w:t>
      </w:r>
      <w:r>
        <w:rPr>
          <w:rFonts w:ascii="Times New Roman" w:hAnsi="Times New Roman" w:cs="Times New Roman" w:hint="eastAsia"/>
          <w:szCs w:val="21"/>
        </w:rPr>
        <w:t>11</w:t>
      </w:r>
      <w:r>
        <w:rPr>
          <w:rFonts w:ascii="Times New Roman" w:hAnsi="Times New Roman" w:cs="Times New Roman" w:hint="eastAsia"/>
          <w:szCs w:val="21"/>
        </w:rPr>
        <w:t>。</w:t>
      </w:r>
    </w:p>
    <w:p w:rsidR="006446FE" w:rsidRDefault="00356E3D">
      <w:pPr>
        <w:spacing w:before="120" w:after="120"/>
        <w:jc w:val="center"/>
        <w:rPr>
          <w:rFonts w:ascii="Times New Roman" w:eastAsia="黑体" w:hAnsi="Times New Roman" w:cs="Times New Roman"/>
          <w:szCs w:val="21"/>
        </w:rPr>
      </w:pPr>
      <w:r>
        <w:rPr>
          <w:rFonts w:ascii="Times New Roman" w:eastAsia="黑体" w:hAnsi="Times New Roman" w:cs="Times New Roman"/>
          <w:szCs w:val="21"/>
        </w:rPr>
        <w:t>表</w:t>
      </w:r>
      <w:r>
        <w:rPr>
          <w:rFonts w:ascii="Times New Roman" w:hAnsi="Times New Roman" w:cs="Times New Roman"/>
          <w:szCs w:val="21"/>
        </w:rPr>
        <w:t>5</w:t>
      </w:r>
      <w:r>
        <w:rPr>
          <w:rFonts w:ascii="Times New Roman" w:hAnsi="Times New Roman" w:cs="Times New Roman" w:hint="eastAsia"/>
          <w:szCs w:val="21"/>
        </w:rPr>
        <w:t>A</w:t>
      </w:r>
      <w:r>
        <w:rPr>
          <w:rFonts w:ascii="Times New Roman" w:eastAsia="黑体" w:hAnsi="Times New Roman" w:cs="Times New Roman"/>
          <w:szCs w:val="21"/>
        </w:rPr>
        <w:t>.</w:t>
      </w:r>
      <w:r>
        <w:rPr>
          <w:rFonts w:ascii="Times New Roman" w:eastAsia="黑体" w:hAnsi="Times New Roman" w:cs="Times New Roman" w:hint="eastAsia"/>
          <w:szCs w:val="21"/>
        </w:rPr>
        <w:t>11</w:t>
      </w:r>
      <w:r>
        <w:rPr>
          <w:rFonts w:ascii="Times New Roman" w:eastAsia="黑体" w:hAnsi="Times New Roman" w:cs="Times New Roman"/>
          <w:szCs w:val="21"/>
        </w:rPr>
        <w:t xml:space="preserve"> </w:t>
      </w:r>
      <w:r>
        <w:rPr>
          <w:rFonts w:ascii="Times New Roman" w:eastAsia="黑体" w:hAnsi="Times New Roman" w:cs="Times New Roman"/>
          <w:szCs w:val="21"/>
        </w:rPr>
        <w:t>高后果区管道电位测试结果</w:t>
      </w:r>
    </w:p>
    <w:tbl>
      <w:tblPr>
        <w:tblW w:w="89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39"/>
        <w:gridCol w:w="708"/>
        <w:gridCol w:w="1134"/>
        <w:gridCol w:w="993"/>
        <w:gridCol w:w="766"/>
        <w:gridCol w:w="766"/>
        <w:gridCol w:w="766"/>
        <w:gridCol w:w="766"/>
        <w:gridCol w:w="766"/>
        <w:gridCol w:w="766"/>
        <w:gridCol w:w="766"/>
      </w:tblGrid>
      <w:tr w:rsidR="006446FE">
        <w:trPr>
          <w:trHeight w:val="454"/>
          <w:jc w:val="center"/>
        </w:trPr>
        <w:tc>
          <w:tcPr>
            <w:tcW w:w="739" w:type="dxa"/>
            <w:vMerge w:val="restart"/>
            <w:tcBorders>
              <w:top w:val="single" w:sz="4" w:space="0" w:color="auto"/>
              <w:left w:val="single" w:sz="4" w:space="0" w:color="auto"/>
              <w:bottom w:val="single" w:sz="4" w:space="0" w:color="auto"/>
              <w:right w:val="single" w:sz="4" w:space="0" w:color="auto"/>
            </w:tcBorders>
            <w:vAlign w:val="center"/>
          </w:tcPr>
          <w:p w:rsidR="006446FE" w:rsidRDefault="00356E3D">
            <w:pPr>
              <w:jc w:val="center"/>
              <w:rPr>
                <w:rFonts w:ascii="Times New Roman" w:hAnsi="Times New Roman" w:cs="Times New Roman"/>
                <w:szCs w:val="21"/>
              </w:rPr>
            </w:pPr>
            <w:r>
              <w:rPr>
                <w:rFonts w:ascii="Times New Roman" w:hAnsi="Times New Roman" w:cs="Times New Roman"/>
                <w:szCs w:val="21"/>
              </w:rPr>
              <w:t>测试桩号</w:t>
            </w:r>
          </w:p>
        </w:tc>
        <w:tc>
          <w:tcPr>
            <w:tcW w:w="708" w:type="dxa"/>
            <w:vMerge w:val="restart"/>
            <w:tcBorders>
              <w:top w:val="single" w:sz="4" w:space="0" w:color="auto"/>
              <w:left w:val="nil"/>
              <w:bottom w:val="single" w:sz="4" w:space="0" w:color="auto"/>
              <w:right w:val="single" w:sz="4" w:space="0" w:color="auto"/>
            </w:tcBorders>
            <w:vAlign w:val="center"/>
          </w:tcPr>
          <w:p w:rsidR="006446FE" w:rsidRDefault="00356E3D">
            <w:pPr>
              <w:jc w:val="center"/>
              <w:rPr>
                <w:rFonts w:ascii="Times New Roman" w:hAnsi="Times New Roman" w:cs="Times New Roman"/>
                <w:szCs w:val="21"/>
              </w:rPr>
            </w:pPr>
            <w:r>
              <w:rPr>
                <w:rFonts w:ascii="Times New Roman" w:hAnsi="Times New Roman" w:cs="Times New Roman"/>
                <w:szCs w:val="21"/>
              </w:rPr>
              <w:t>自然电位</w:t>
            </w:r>
          </w:p>
        </w:tc>
        <w:tc>
          <w:tcPr>
            <w:tcW w:w="1134" w:type="dxa"/>
            <w:vMerge w:val="restart"/>
            <w:tcBorders>
              <w:top w:val="single" w:sz="4" w:space="0" w:color="auto"/>
              <w:left w:val="nil"/>
              <w:bottom w:val="single" w:sz="4" w:space="0" w:color="auto"/>
              <w:right w:val="single" w:sz="4" w:space="0" w:color="auto"/>
            </w:tcBorders>
            <w:vAlign w:val="center"/>
          </w:tcPr>
          <w:p w:rsidR="006446FE" w:rsidRDefault="00356E3D">
            <w:pPr>
              <w:jc w:val="center"/>
              <w:rPr>
                <w:rFonts w:ascii="Times New Roman" w:hAnsi="Times New Roman" w:cs="Times New Roman"/>
                <w:szCs w:val="21"/>
              </w:rPr>
            </w:pPr>
            <w:r>
              <w:rPr>
                <w:rFonts w:ascii="Times New Roman" w:hAnsi="Times New Roman" w:cs="Times New Roman"/>
                <w:szCs w:val="21"/>
              </w:rPr>
              <w:t>土壤电阻率（</w:t>
            </w:r>
            <w:r>
              <w:rPr>
                <w:rFonts w:ascii="Times New Roman" w:hAnsi="Times New Roman" w:cs="Times New Roman"/>
                <w:szCs w:val="21"/>
              </w:rPr>
              <w:t>Ω•m</w:t>
            </w:r>
            <w:r>
              <w:rPr>
                <w:rFonts w:ascii="Times New Roman" w:hAnsi="Times New Roman" w:cs="Times New Roman"/>
                <w:szCs w:val="21"/>
              </w:rPr>
              <w:t>）</w:t>
            </w:r>
          </w:p>
        </w:tc>
        <w:tc>
          <w:tcPr>
            <w:tcW w:w="993" w:type="dxa"/>
            <w:vMerge w:val="restart"/>
            <w:tcBorders>
              <w:top w:val="single" w:sz="4" w:space="0" w:color="auto"/>
              <w:left w:val="nil"/>
              <w:bottom w:val="single" w:sz="4" w:space="0" w:color="auto"/>
              <w:right w:val="single" w:sz="4" w:space="0" w:color="auto"/>
            </w:tcBorders>
            <w:vAlign w:val="center"/>
          </w:tcPr>
          <w:p w:rsidR="006446FE" w:rsidRDefault="00356E3D">
            <w:pPr>
              <w:jc w:val="center"/>
              <w:rPr>
                <w:rFonts w:ascii="Times New Roman" w:hAnsi="Times New Roman" w:cs="Times New Roman"/>
                <w:szCs w:val="21"/>
              </w:rPr>
            </w:pPr>
            <w:r>
              <w:rPr>
                <w:rFonts w:ascii="Times New Roman" w:hAnsi="Times New Roman" w:cs="Times New Roman"/>
                <w:szCs w:val="21"/>
              </w:rPr>
              <w:t>IR</w:t>
            </w:r>
            <w:r>
              <w:rPr>
                <w:rFonts w:ascii="Times New Roman" w:hAnsi="Times New Roman" w:cs="Times New Roman"/>
                <w:szCs w:val="21"/>
              </w:rPr>
              <w:t>降</w:t>
            </w:r>
            <w:r>
              <w:rPr>
                <w:rFonts w:ascii="Times New Roman" w:hAnsi="Times New Roman" w:cs="Times New Roman"/>
                <w:szCs w:val="21"/>
              </w:rPr>
              <w:t>(-V)</w:t>
            </w:r>
          </w:p>
        </w:tc>
        <w:tc>
          <w:tcPr>
            <w:tcW w:w="5362" w:type="dxa"/>
            <w:gridSpan w:val="7"/>
            <w:tcBorders>
              <w:top w:val="single" w:sz="4" w:space="0" w:color="auto"/>
              <w:left w:val="nil"/>
              <w:bottom w:val="single" w:sz="4" w:space="0" w:color="auto"/>
              <w:right w:val="single" w:sz="4" w:space="0" w:color="auto"/>
            </w:tcBorders>
            <w:vAlign w:val="center"/>
          </w:tcPr>
          <w:p w:rsidR="006446FE" w:rsidRDefault="00356E3D">
            <w:pPr>
              <w:jc w:val="center"/>
              <w:rPr>
                <w:rFonts w:ascii="Times New Roman" w:hAnsi="Times New Roman" w:cs="Times New Roman"/>
                <w:szCs w:val="21"/>
              </w:rPr>
            </w:pPr>
            <w:r>
              <w:rPr>
                <w:rFonts w:ascii="Times New Roman" w:hAnsi="Times New Roman" w:cs="Times New Roman"/>
                <w:szCs w:val="21"/>
              </w:rPr>
              <w:t>电位测试结果（近</w:t>
            </w:r>
            <w:r>
              <w:rPr>
                <w:rFonts w:ascii="Times New Roman" w:hAnsi="Times New Roman" w:cs="Times New Roman"/>
                <w:szCs w:val="21"/>
              </w:rPr>
              <w:t>6</w:t>
            </w:r>
            <w:r>
              <w:rPr>
                <w:rFonts w:ascii="Times New Roman" w:hAnsi="Times New Roman" w:cs="Times New Roman"/>
                <w:szCs w:val="21"/>
              </w:rPr>
              <w:t>月）</w:t>
            </w:r>
          </w:p>
        </w:tc>
      </w:tr>
      <w:tr w:rsidR="006446FE">
        <w:trPr>
          <w:trHeight w:val="454"/>
          <w:jc w:val="center"/>
        </w:trPr>
        <w:tc>
          <w:tcPr>
            <w:tcW w:w="739" w:type="dxa"/>
            <w:vMerge/>
            <w:tcBorders>
              <w:top w:val="single" w:sz="4" w:space="0" w:color="auto"/>
              <w:left w:val="single" w:sz="4" w:space="0" w:color="auto"/>
              <w:bottom w:val="single" w:sz="4" w:space="0" w:color="auto"/>
              <w:right w:val="single" w:sz="4" w:space="0" w:color="auto"/>
            </w:tcBorders>
            <w:vAlign w:val="center"/>
          </w:tcPr>
          <w:p w:rsidR="006446FE" w:rsidRDefault="006446FE">
            <w:pPr>
              <w:ind w:firstLineChars="200" w:firstLine="420"/>
              <w:jc w:val="center"/>
              <w:rPr>
                <w:rFonts w:ascii="Times New Roman" w:hAnsi="Times New Roman" w:cs="Times New Roman"/>
                <w:szCs w:val="21"/>
              </w:rPr>
            </w:pPr>
          </w:p>
        </w:tc>
        <w:tc>
          <w:tcPr>
            <w:tcW w:w="708" w:type="dxa"/>
            <w:vMerge/>
            <w:tcBorders>
              <w:top w:val="single" w:sz="4" w:space="0" w:color="auto"/>
              <w:left w:val="nil"/>
              <w:bottom w:val="single" w:sz="4" w:space="0" w:color="auto"/>
              <w:right w:val="single" w:sz="4" w:space="0" w:color="auto"/>
            </w:tcBorders>
            <w:vAlign w:val="center"/>
          </w:tcPr>
          <w:p w:rsidR="006446FE" w:rsidRDefault="006446FE">
            <w:pPr>
              <w:ind w:firstLineChars="200" w:firstLine="420"/>
              <w:jc w:val="center"/>
              <w:rPr>
                <w:rFonts w:ascii="Times New Roman" w:hAnsi="Times New Roman" w:cs="Times New Roman"/>
                <w:szCs w:val="21"/>
              </w:rPr>
            </w:pPr>
          </w:p>
        </w:tc>
        <w:tc>
          <w:tcPr>
            <w:tcW w:w="1134" w:type="dxa"/>
            <w:vMerge/>
            <w:tcBorders>
              <w:top w:val="single" w:sz="4" w:space="0" w:color="auto"/>
              <w:left w:val="nil"/>
              <w:bottom w:val="single" w:sz="4" w:space="0" w:color="auto"/>
              <w:right w:val="single" w:sz="4" w:space="0" w:color="auto"/>
            </w:tcBorders>
            <w:vAlign w:val="center"/>
          </w:tcPr>
          <w:p w:rsidR="006446FE" w:rsidRDefault="006446FE">
            <w:pPr>
              <w:ind w:firstLineChars="200" w:firstLine="420"/>
              <w:jc w:val="center"/>
              <w:rPr>
                <w:rFonts w:ascii="Times New Roman" w:hAnsi="Times New Roman" w:cs="Times New Roman"/>
                <w:szCs w:val="21"/>
              </w:rPr>
            </w:pPr>
          </w:p>
        </w:tc>
        <w:tc>
          <w:tcPr>
            <w:tcW w:w="993" w:type="dxa"/>
            <w:vMerge/>
            <w:tcBorders>
              <w:top w:val="single" w:sz="4" w:space="0" w:color="auto"/>
              <w:left w:val="nil"/>
              <w:bottom w:val="single" w:sz="4" w:space="0" w:color="auto"/>
              <w:right w:val="single" w:sz="4" w:space="0" w:color="auto"/>
            </w:tcBorders>
            <w:vAlign w:val="center"/>
          </w:tcPr>
          <w:p w:rsidR="006446FE" w:rsidRDefault="006446FE">
            <w:pPr>
              <w:ind w:firstLineChars="200" w:firstLine="420"/>
              <w:jc w:val="center"/>
              <w:rPr>
                <w:rFonts w:ascii="Times New Roman" w:hAnsi="Times New Roman" w:cs="Times New Roman"/>
                <w:szCs w:val="21"/>
              </w:rPr>
            </w:pPr>
          </w:p>
        </w:tc>
        <w:tc>
          <w:tcPr>
            <w:tcW w:w="766" w:type="dxa"/>
            <w:tcBorders>
              <w:top w:val="single" w:sz="4" w:space="0" w:color="auto"/>
              <w:left w:val="nil"/>
              <w:bottom w:val="single" w:sz="4" w:space="0" w:color="auto"/>
              <w:right w:val="single" w:sz="4" w:space="0" w:color="auto"/>
            </w:tcBorders>
            <w:vAlign w:val="center"/>
          </w:tcPr>
          <w:p w:rsidR="006446FE" w:rsidRDefault="00356E3D">
            <w:pPr>
              <w:jc w:val="center"/>
              <w:rPr>
                <w:rFonts w:ascii="Times New Roman" w:hAnsi="Times New Roman" w:cs="Times New Roman"/>
                <w:szCs w:val="21"/>
              </w:rPr>
            </w:pPr>
            <w:r>
              <w:rPr>
                <w:rFonts w:ascii="Times New Roman" w:hAnsi="Times New Roman" w:cs="Times New Roman" w:hint="eastAsia"/>
                <w:szCs w:val="21"/>
              </w:rPr>
              <w:t>9</w:t>
            </w:r>
            <w:r>
              <w:rPr>
                <w:rFonts w:ascii="Times New Roman" w:hAnsi="Times New Roman" w:cs="Times New Roman"/>
                <w:szCs w:val="21"/>
              </w:rPr>
              <w:t>月</w:t>
            </w:r>
          </w:p>
        </w:tc>
        <w:tc>
          <w:tcPr>
            <w:tcW w:w="766" w:type="dxa"/>
            <w:tcBorders>
              <w:top w:val="single" w:sz="4" w:space="0" w:color="auto"/>
              <w:left w:val="nil"/>
              <w:bottom w:val="single" w:sz="4" w:space="0" w:color="auto"/>
              <w:right w:val="single" w:sz="4" w:space="0" w:color="auto"/>
            </w:tcBorders>
            <w:vAlign w:val="center"/>
          </w:tcPr>
          <w:p w:rsidR="006446FE" w:rsidRDefault="00356E3D">
            <w:pPr>
              <w:jc w:val="center"/>
              <w:rPr>
                <w:rFonts w:ascii="Times New Roman" w:hAnsi="Times New Roman" w:cs="Times New Roman"/>
                <w:szCs w:val="21"/>
              </w:rPr>
            </w:pPr>
            <w:r>
              <w:rPr>
                <w:rFonts w:ascii="Times New Roman" w:hAnsi="Times New Roman" w:cs="Times New Roman" w:hint="eastAsia"/>
                <w:szCs w:val="21"/>
              </w:rPr>
              <w:t>10</w:t>
            </w:r>
            <w:r>
              <w:rPr>
                <w:rFonts w:ascii="Times New Roman" w:hAnsi="Times New Roman" w:cs="Times New Roman"/>
                <w:szCs w:val="21"/>
              </w:rPr>
              <w:t>月</w:t>
            </w:r>
          </w:p>
        </w:tc>
        <w:tc>
          <w:tcPr>
            <w:tcW w:w="766" w:type="dxa"/>
            <w:tcBorders>
              <w:top w:val="single" w:sz="4" w:space="0" w:color="auto"/>
              <w:left w:val="nil"/>
              <w:bottom w:val="single" w:sz="4" w:space="0" w:color="auto"/>
              <w:right w:val="single" w:sz="4" w:space="0" w:color="auto"/>
            </w:tcBorders>
            <w:vAlign w:val="center"/>
          </w:tcPr>
          <w:p w:rsidR="006446FE" w:rsidRDefault="00356E3D">
            <w:pPr>
              <w:jc w:val="center"/>
              <w:rPr>
                <w:rFonts w:ascii="Times New Roman" w:hAnsi="Times New Roman" w:cs="Times New Roman"/>
                <w:szCs w:val="21"/>
              </w:rPr>
            </w:pPr>
            <w:r>
              <w:rPr>
                <w:rFonts w:ascii="Times New Roman" w:hAnsi="Times New Roman" w:cs="Times New Roman" w:hint="eastAsia"/>
                <w:szCs w:val="21"/>
              </w:rPr>
              <w:t>11</w:t>
            </w:r>
            <w:r>
              <w:rPr>
                <w:rFonts w:ascii="Times New Roman" w:hAnsi="Times New Roman" w:cs="Times New Roman"/>
                <w:szCs w:val="21"/>
              </w:rPr>
              <w:t>月</w:t>
            </w:r>
          </w:p>
        </w:tc>
        <w:tc>
          <w:tcPr>
            <w:tcW w:w="766" w:type="dxa"/>
            <w:tcBorders>
              <w:top w:val="single" w:sz="4" w:space="0" w:color="auto"/>
              <w:left w:val="nil"/>
              <w:bottom w:val="single" w:sz="4" w:space="0" w:color="auto"/>
              <w:right w:val="single" w:sz="4" w:space="0" w:color="auto"/>
            </w:tcBorders>
            <w:vAlign w:val="center"/>
          </w:tcPr>
          <w:p w:rsidR="006446FE" w:rsidRDefault="00356E3D">
            <w:pPr>
              <w:jc w:val="center"/>
              <w:rPr>
                <w:rFonts w:ascii="Times New Roman" w:hAnsi="Times New Roman" w:cs="Times New Roman"/>
                <w:szCs w:val="21"/>
              </w:rPr>
            </w:pPr>
            <w:r>
              <w:rPr>
                <w:rFonts w:ascii="Times New Roman" w:hAnsi="Times New Roman" w:cs="Times New Roman" w:hint="eastAsia"/>
                <w:szCs w:val="21"/>
              </w:rPr>
              <w:t>12</w:t>
            </w:r>
            <w:r>
              <w:rPr>
                <w:rFonts w:ascii="Times New Roman" w:hAnsi="Times New Roman" w:cs="Times New Roman"/>
                <w:szCs w:val="21"/>
              </w:rPr>
              <w:t>月</w:t>
            </w:r>
          </w:p>
        </w:tc>
        <w:tc>
          <w:tcPr>
            <w:tcW w:w="766" w:type="dxa"/>
            <w:tcBorders>
              <w:top w:val="single" w:sz="4" w:space="0" w:color="auto"/>
              <w:left w:val="nil"/>
              <w:bottom w:val="single" w:sz="4" w:space="0" w:color="auto"/>
              <w:right w:val="single" w:sz="4" w:space="0" w:color="auto"/>
            </w:tcBorders>
            <w:vAlign w:val="center"/>
          </w:tcPr>
          <w:p w:rsidR="006446FE" w:rsidRDefault="00356E3D">
            <w:pPr>
              <w:jc w:val="center"/>
              <w:rPr>
                <w:rFonts w:ascii="Times New Roman" w:hAnsi="Times New Roman" w:cs="Times New Roman"/>
                <w:szCs w:val="21"/>
              </w:rPr>
            </w:pPr>
            <w:r>
              <w:rPr>
                <w:rFonts w:ascii="Times New Roman" w:hAnsi="Times New Roman" w:cs="Times New Roman" w:hint="eastAsia"/>
                <w:szCs w:val="21"/>
              </w:rPr>
              <w:t>1</w:t>
            </w:r>
            <w:r>
              <w:rPr>
                <w:rFonts w:ascii="Times New Roman" w:hAnsi="Times New Roman" w:cs="Times New Roman"/>
                <w:szCs w:val="21"/>
              </w:rPr>
              <w:t>月</w:t>
            </w:r>
          </w:p>
        </w:tc>
        <w:tc>
          <w:tcPr>
            <w:tcW w:w="766" w:type="dxa"/>
            <w:tcBorders>
              <w:top w:val="single" w:sz="4" w:space="0" w:color="auto"/>
              <w:left w:val="nil"/>
              <w:bottom w:val="single" w:sz="4" w:space="0" w:color="auto"/>
              <w:right w:val="single" w:sz="4" w:space="0" w:color="auto"/>
            </w:tcBorders>
            <w:vAlign w:val="center"/>
          </w:tcPr>
          <w:p w:rsidR="006446FE" w:rsidRDefault="00356E3D">
            <w:pPr>
              <w:jc w:val="center"/>
              <w:rPr>
                <w:rFonts w:ascii="Times New Roman" w:hAnsi="Times New Roman" w:cs="Times New Roman"/>
                <w:szCs w:val="21"/>
              </w:rPr>
            </w:pPr>
            <w:r>
              <w:rPr>
                <w:rFonts w:ascii="Times New Roman" w:hAnsi="Times New Roman" w:cs="Times New Roman" w:hint="eastAsia"/>
                <w:szCs w:val="21"/>
              </w:rPr>
              <w:t>2</w:t>
            </w:r>
            <w:r>
              <w:rPr>
                <w:rFonts w:ascii="Times New Roman" w:hAnsi="Times New Roman" w:cs="Times New Roman"/>
                <w:szCs w:val="21"/>
              </w:rPr>
              <w:t>月</w:t>
            </w:r>
          </w:p>
        </w:tc>
        <w:tc>
          <w:tcPr>
            <w:tcW w:w="766" w:type="dxa"/>
            <w:tcBorders>
              <w:top w:val="single" w:sz="4" w:space="0" w:color="auto"/>
              <w:left w:val="nil"/>
              <w:bottom w:val="single" w:sz="4" w:space="0" w:color="auto"/>
              <w:right w:val="single" w:sz="4" w:space="0" w:color="auto"/>
            </w:tcBorders>
            <w:vAlign w:val="center"/>
          </w:tcPr>
          <w:p w:rsidR="006446FE" w:rsidRDefault="00356E3D">
            <w:pPr>
              <w:jc w:val="center"/>
              <w:rPr>
                <w:rFonts w:ascii="Times New Roman" w:hAnsi="Times New Roman" w:cs="Times New Roman"/>
                <w:szCs w:val="21"/>
              </w:rPr>
            </w:pPr>
            <w:r>
              <w:rPr>
                <w:rFonts w:ascii="Times New Roman" w:hAnsi="Times New Roman" w:cs="Times New Roman" w:hint="eastAsia"/>
                <w:szCs w:val="21"/>
              </w:rPr>
              <w:t>3</w:t>
            </w:r>
            <w:r>
              <w:rPr>
                <w:rFonts w:ascii="Times New Roman" w:hAnsi="Times New Roman" w:cs="Times New Roman"/>
                <w:szCs w:val="21"/>
              </w:rPr>
              <w:t>月</w:t>
            </w:r>
          </w:p>
        </w:tc>
      </w:tr>
      <w:tr w:rsidR="006446FE">
        <w:trPr>
          <w:trHeight w:val="359"/>
          <w:jc w:val="center"/>
        </w:trPr>
        <w:tc>
          <w:tcPr>
            <w:tcW w:w="739" w:type="dxa"/>
            <w:tcBorders>
              <w:top w:val="single" w:sz="4" w:space="0" w:color="auto"/>
              <w:left w:val="single" w:sz="4" w:space="0" w:color="auto"/>
              <w:bottom w:val="single" w:sz="4" w:space="0" w:color="auto"/>
              <w:right w:val="single" w:sz="4" w:space="0" w:color="auto"/>
            </w:tcBorders>
            <w:vAlign w:val="center"/>
          </w:tcPr>
          <w:p w:rsidR="006446FE" w:rsidRDefault="00356E3D">
            <w:pPr>
              <w:rPr>
                <w:rFonts w:ascii="Times New Roman" w:hAnsi="Times New Roman" w:cs="Times New Roman"/>
                <w:szCs w:val="21"/>
              </w:rPr>
            </w:pPr>
            <w:r>
              <w:rPr>
                <w:rFonts w:ascii="Times New Roman" w:hAnsi="Times New Roman" w:cs="Times New Roman" w:hint="eastAsia"/>
                <w:szCs w:val="21"/>
              </w:rPr>
              <w:t>268#</w:t>
            </w:r>
          </w:p>
        </w:tc>
        <w:tc>
          <w:tcPr>
            <w:tcW w:w="708" w:type="dxa"/>
            <w:tcBorders>
              <w:top w:val="single" w:sz="4" w:space="0" w:color="auto"/>
              <w:left w:val="nil"/>
              <w:bottom w:val="single" w:sz="4" w:space="0" w:color="auto"/>
              <w:right w:val="single" w:sz="4" w:space="0" w:color="auto"/>
            </w:tcBorders>
            <w:vAlign w:val="center"/>
          </w:tcPr>
          <w:p w:rsidR="006446FE" w:rsidRDefault="00356E3D">
            <w:pPr>
              <w:jc w:val="center"/>
              <w:rPr>
                <w:rFonts w:ascii="Times New Roman" w:hAnsi="Times New Roman" w:cs="Times New Roman"/>
                <w:szCs w:val="21"/>
              </w:rPr>
            </w:pPr>
            <w:r>
              <w:rPr>
                <w:rFonts w:ascii="Times New Roman" w:hAnsi="Times New Roman" w:cs="Times New Roman" w:hint="eastAsia"/>
                <w:szCs w:val="21"/>
              </w:rPr>
              <w:t>0.427</w:t>
            </w:r>
          </w:p>
        </w:tc>
        <w:tc>
          <w:tcPr>
            <w:tcW w:w="1134" w:type="dxa"/>
            <w:tcBorders>
              <w:top w:val="single" w:sz="4" w:space="0" w:color="auto"/>
              <w:left w:val="nil"/>
              <w:bottom w:val="single" w:sz="4" w:space="0" w:color="auto"/>
              <w:right w:val="single" w:sz="4" w:space="0" w:color="auto"/>
            </w:tcBorders>
            <w:vAlign w:val="center"/>
          </w:tcPr>
          <w:p w:rsidR="006446FE" w:rsidRDefault="006446FE">
            <w:pPr>
              <w:rPr>
                <w:rFonts w:ascii="Times New Roman" w:hAnsi="Times New Roman" w:cs="Times New Roman"/>
                <w:szCs w:val="21"/>
              </w:rPr>
            </w:pPr>
          </w:p>
        </w:tc>
        <w:tc>
          <w:tcPr>
            <w:tcW w:w="993" w:type="dxa"/>
            <w:tcBorders>
              <w:top w:val="single" w:sz="4" w:space="0" w:color="auto"/>
              <w:left w:val="nil"/>
              <w:bottom w:val="single" w:sz="4" w:space="0" w:color="auto"/>
              <w:right w:val="single" w:sz="4" w:space="0" w:color="auto"/>
            </w:tcBorders>
            <w:vAlign w:val="center"/>
          </w:tcPr>
          <w:p w:rsidR="006446FE" w:rsidRDefault="006446FE">
            <w:pPr>
              <w:rPr>
                <w:rFonts w:ascii="Times New Roman" w:hAnsi="Times New Roman" w:cs="Times New Roman"/>
                <w:szCs w:val="21"/>
              </w:rPr>
            </w:pPr>
          </w:p>
        </w:tc>
        <w:tc>
          <w:tcPr>
            <w:tcW w:w="766" w:type="dxa"/>
            <w:tcBorders>
              <w:top w:val="single" w:sz="4" w:space="0" w:color="auto"/>
              <w:left w:val="nil"/>
              <w:bottom w:val="single" w:sz="4" w:space="0" w:color="auto"/>
              <w:right w:val="single" w:sz="4" w:space="0" w:color="auto"/>
            </w:tcBorders>
            <w:vAlign w:val="center"/>
          </w:tcPr>
          <w:p w:rsidR="006446FE" w:rsidRDefault="00356E3D">
            <w:pPr>
              <w:rPr>
                <w:rFonts w:ascii="Times New Roman" w:hAnsi="Times New Roman" w:cs="Times New Roman"/>
                <w:szCs w:val="21"/>
              </w:rPr>
            </w:pPr>
            <w:r>
              <w:rPr>
                <w:rFonts w:ascii="Times New Roman" w:hAnsi="Times New Roman" w:cs="Times New Roman" w:hint="eastAsia"/>
                <w:szCs w:val="21"/>
              </w:rPr>
              <w:t>1.575</w:t>
            </w:r>
          </w:p>
        </w:tc>
        <w:tc>
          <w:tcPr>
            <w:tcW w:w="766" w:type="dxa"/>
            <w:tcBorders>
              <w:top w:val="single" w:sz="4" w:space="0" w:color="auto"/>
              <w:left w:val="nil"/>
              <w:bottom w:val="single" w:sz="4" w:space="0" w:color="auto"/>
              <w:right w:val="single" w:sz="4" w:space="0" w:color="auto"/>
            </w:tcBorders>
            <w:vAlign w:val="center"/>
          </w:tcPr>
          <w:p w:rsidR="006446FE" w:rsidRDefault="00356E3D">
            <w:pPr>
              <w:rPr>
                <w:rFonts w:ascii="Times New Roman" w:hAnsi="Times New Roman" w:cs="Times New Roman"/>
                <w:szCs w:val="21"/>
              </w:rPr>
            </w:pPr>
            <w:r>
              <w:rPr>
                <w:rFonts w:ascii="Times New Roman" w:hAnsi="Times New Roman" w:cs="Times New Roman" w:hint="eastAsia"/>
                <w:szCs w:val="21"/>
              </w:rPr>
              <w:t>1.568</w:t>
            </w:r>
          </w:p>
        </w:tc>
        <w:tc>
          <w:tcPr>
            <w:tcW w:w="766" w:type="dxa"/>
            <w:tcBorders>
              <w:top w:val="single" w:sz="4" w:space="0" w:color="auto"/>
              <w:left w:val="nil"/>
              <w:bottom w:val="single" w:sz="4" w:space="0" w:color="auto"/>
              <w:right w:val="single" w:sz="4" w:space="0" w:color="auto"/>
            </w:tcBorders>
            <w:vAlign w:val="center"/>
          </w:tcPr>
          <w:p w:rsidR="006446FE" w:rsidRDefault="00356E3D">
            <w:pPr>
              <w:rPr>
                <w:rFonts w:ascii="Times New Roman" w:hAnsi="Times New Roman" w:cs="Times New Roman"/>
                <w:szCs w:val="21"/>
              </w:rPr>
            </w:pPr>
            <w:r>
              <w:rPr>
                <w:rFonts w:ascii="Times New Roman" w:hAnsi="Times New Roman" w:cs="Times New Roman" w:hint="eastAsia"/>
                <w:szCs w:val="21"/>
              </w:rPr>
              <w:t>1.652</w:t>
            </w:r>
          </w:p>
        </w:tc>
        <w:tc>
          <w:tcPr>
            <w:tcW w:w="766" w:type="dxa"/>
            <w:tcBorders>
              <w:top w:val="single" w:sz="4" w:space="0" w:color="auto"/>
              <w:left w:val="nil"/>
              <w:bottom w:val="single" w:sz="4" w:space="0" w:color="auto"/>
              <w:right w:val="single" w:sz="4" w:space="0" w:color="auto"/>
            </w:tcBorders>
            <w:vAlign w:val="center"/>
          </w:tcPr>
          <w:p w:rsidR="006446FE" w:rsidRDefault="00356E3D">
            <w:pPr>
              <w:rPr>
                <w:rFonts w:ascii="Times New Roman" w:hAnsi="Times New Roman" w:cs="Times New Roman"/>
                <w:szCs w:val="21"/>
              </w:rPr>
            </w:pPr>
            <w:r>
              <w:rPr>
                <w:rFonts w:ascii="Times New Roman" w:hAnsi="Times New Roman" w:cs="Times New Roman" w:hint="eastAsia"/>
                <w:szCs w:val="21"/>
              </w:rPr>
              <w:t>1.623</w:t>
            </w:r>
          </w:p>
        </w:tc>
        <w:tc>
          <w:tcPr>
            <w:tcW w:w="766" w:type="dxa"/>
            <w:tcBorders>
              <w:top w:val="single" w:sz="4" w:space="0" w:color="auto"/>
              <w:left w:val="nil"/>
              <w:bottom w:val="single" w:sz="4" w:space="0" w:color="auto"/>
              <w:right w:val="single" w:sz="4" w:space="0" w:color="auto"/>
            </w:tcBorders>
            <w:vAlign w:val="center"/>
          </w:tcPr>
          <w:p w:rsidR="006446FE" w:rsidRDefault="00356E3D">
            <w:pPr>
              <w:rPr>
                <w:rFonts w:ascii="Times New Roman" w:hAnsi="Times New Roman" w:cs="Times New Roman"/>
                <w:szCs w:val="21"/>
              </w:rPr>
            </w:pPr>
            <w:r>
              <w:rPr>
                <w:rFonts w:ascii="Times New Roman" w:hAnsi="Times New Roman" w:cs="Times New Roman" w:hint="eastAsia"/>
                <w:szCs w:val="21"/>
              </w:rPr>
              <w:t>1.551</w:t>
            </w:r>
          </w:p>
        </w:tc>
        <w:tc>
          <w:tcPr>
            <w:tcW w:w="766" w:type="dxa"/>
            <w:tcBorders>
              <w:top w:val="single" w:sz="4" w:space="0" w:color="auto"/>
              <w:left w:val="nil"/>
              <w:bottom w:val="single" w:sz="4" w:space="0" w:color="auto"/>
              <w:right w:val="single" w:sz="4" w:space="0" w:color="auto"/>
            </w:tcBorders>
            <w:vAlign w:val="center"/>
          </w:tcPr>
          <w:p w:rsidR="006446FE" w:rsidRDefault="00356E3D">
            <w:pPr>
              <w:rPr>
                <w:rFonts w:ascii="Times New Roman" w:hAnsi="Times New Roman" w:cs="Times New Roman"/>
                <w:szCs w:val="21"/>
              </w:rPr>
            </w:pPr>
            <w:r>
              <w:rPr>
                <w:rFonts w:ascii="Times New Roman" w:hAnsi="Times New Roman" w:cs="Times New Roman" w:hint="eastAsia"/>
                <w:szCs w:val="21"/>
              </w:rPr>
              <w:t>1.593</w:t>
            </w:r>
          </w:p>
        </w:tc>
        <w:tc>
          <w:tcPr>
            <w:tcW w:w="766" w:type="dxa"/>
            <w:tcBorders>
              <w:top w:val="single" w:sz="4" w:space="0" w:color="auto"/>
              <w:left w:val="nil"/>
              <w:bottom w:val="single" w:sz="4" w:space="0" w:color="auto"/>
              <w:right w:val="single" w:sz="4" w:space="0" w:color="auto"/>
            </w:tcBorders>
            <w:vAlign w:val="center"/>
          </w:tcPr>
          <w:p w:rsidR="006446FE" w:rsidRDefault="00356E3D">
            <w:pPr>
              <w:rPr>
                <w:rFonts w:ascii="Times New Roman" w:hAnsi="Times New Roman" w:cs="Times New Roman"/>
                <w:szCs w:val="21"/>
              </w:rPr>
            </w:pPr>
            <w:r>
              <w:rPr>
                <w:rFonts w:ascii="Times New Roman" w:hAnsi="Times New Roman" w:cs="Times New Roman" w:hint="eastAsia"/>
                <w:szCs w:val="21"/>
              </w:rPr>
              <w:t>1.408</w:t>
            </w:r>
          </w:p>
        </w:tc>
      </w:tr>
      <w:tr w:rsidR="006446FE">
        <w:trPr>
          <w:trHeight w:val="437"/>
          <w:jc w:val="center"/>
        </w:trPr>
        <w:tc>
          <w:tcPr>
            <w:tcW w:w="739" w:type="dxa"/>
            <w:tcBorders>
              <w:top w:val="single" w:sz="4" w:space="0" w:color="auto"/>
              <w:left w:val="single" w:sz="4" w:space="0" w:color="auto"/>
              <w:bottom w:val="single" w:sz="4" w:space="0" w:color="auto"/>
              <w:right w:val="single" w:sz="4" w:space="0" w:color="auto"/>
            </w:tcBorders>
            <w:vAlign w:val="center"/>
          </w:tcPr>
          <w:p w:rsidR="006446FE" w:rsidRDefault="00356E3D">
            <w:pPr>
              <w:rPr>
                <w:rFonts w:ascii="Times New Roman" w:hAnsi="Times New Roman" w:cs="Times New Roman"/>
                <w:szCs w:val="21"/>
              </w:rPr>
            </w:pPr>
            <w:r>
              <w:rPr>
                <w:rFonts w:ascii="Times New Roman" w:hAnsi="Times New Roman" w:cs="Times New Roman" w:hint="eastAsia"/>
                <w:szCs w:val="21"/>
              </w:rPr>
              <w:t>269#</w:t>
            </w:r>
          </w:p>
        </w:tc>
        <w:tc>
          <w:tcPr>
            <w:tcW w:w="708" w:type="dxa"/>
            <w:tcBorders>
              <w:top w:val="single" w:sz="4" w:space="0" w:color="auto"/>
              <w:left w:val="nil"/>
              <w:bottom w:val="single" w:sz="4" w:space="0" w:color="auto"/>
              <w:right w:val="single" w:sz="4" w:space="0" w:color="auto"/>
            </w:tcBorders>
            <w:vAlign w:val="center"/>
          </w:tcPr>
          <w:p w:rsidR="006446FE" w:rsidRDefault="00356E3D">
            <w:pPr>
              <w:jc w:val="center"/>
              <w:rPr>
                <w:rFonts w:ascii="Times New Roman" w:hAnsi="Times New Roman" w:cs="Times New Roman"/>
                <w:szCs w:val="21"/>
              </w:rPr>
            </w:pPr>
            <w:r>
              <w:rPr>
                <w:rFonts w:ascii="Times New Roman" w:hAnsi="Times New Roman" w:cs="Times New Roman" w:hint="eastAsia"/>
                <w:szCs w:val="21"/>
              </w:rPr>
              <w:t>0.444</w:t>
            </w:r>
          </w:p>
        </w:tc>
        <w:tc>
          <w:tcPr>
            <w:tcW w:w="1134" w:type="dxa"/>
            <w:tcBorders>
              <w:top w:val="single" w:sz="4" w:space="0" w:color="auto"/>
              <w:left w:val="nil"/>
              <w:bottom w:val="single" w:sz="4" w:space="0" w:color="auto"/>
              <w:right w:val="single" w:sz="4" w:space="0" w:color="auto"/>
            </w:tcBorders>
            <w:vAlign w:val="center"/>
          </w:tcPr>
          <w:p w:rsidR="006446FE" w:rsidRDefault="006446FE">
            <w:pPr>
              <w:rPr>
                <w:rFonts w:ascii="Times New Roman" w:hAnsi="Times New Roman" w:cs="Times New Roman"/>
                <w:szCs w:val="21"/>
              </w:rPr>
            </w:pPr>
          </w:p>
        </w:tc>
        <w:tc>
          <w:tcPr>
            <w:tcW w:w="993" w:type="dxa"/>
            <w:tcBorders>
              <w:top w:val="single" w:sz="4" w:space="0" w:color="auto"/>
              <w:left w:val="nil"/>
              <w:bottom w:val="single" w:sz="4" w:space="0" w:color="auto"/>
              <w:right w:val="single" w:sz="4" w:space="0" w:color="auto"/>
            </w:tcBorders>
            <w:vAlign w:val="center"/>
          </w:tcPr>
          <w:p w:rsidR="006446FE" w:rsidRDefault="006446FE">
            <w:pPr>
              <w:rPr>
                <w:rFonts w:ascii="Times New Roman" w:hAnsi="Times New Roman" w:cs="Times New Roman"/>
                <w:szCs w:val="21"/>
              </w:rPr>
            </w:pPr>
          </w:p>
        </w:tc>
        <w:tc>
          <w:tcPr>
            <w:tcW w:w="766" w:type="dxa"/>
            <w:tcBorders>
              <w:top w:val="single" w:sz="4" w:space="0" w:color="auto"/>
              <w:left w:val="nil"/>
              <w:bottom w:val="single" w:sz="4" w:space="0" w:color="auto"/>
              <w:right w:val="single" w:sz="4" w:space="0" w:color="auto"/>
            </w:tcBorders>
            <w:vAlign w:val="center"/>
          </w:tcPr>
          <w:p w:rsidR="006446FE" w:rsidRDefault="00356E3D">
            <w:pPr>
              <w:rPr>
                <w:rFonts w:ascii="Times New Roman" w:hAnsi="Times New Roman" w:cs="Times New Roman"/>
                <w:szCs w:val="21"/>
              </w:rPr>
            </w:pPr>
            <w:r>
              <w:rPr>
                <w:rFonts w:ascii="Times New Roman" w:hAnsi="Times New Roman" w:cs="Times New Roman" w:hint="eastAsia"/>
                <w:szCs w:val="21"/>
              </w:rPr>
              <w:t>1.555</w:t>
            </w:r>
          </w:p>
        </w:tc>
        <w:tc>
          <w:tcPr>
            <w:tcW w:w="766" w:type="dxa"/>
            <w:tcBorders>
              <w:top w:val="single" w:sz="4" w:space="0" w:color="auto"/>
              <w:left w:val="nil"/>
              <w:bottom w:val="single" w:sz="4" w:space="0" w:color="auto"/>
              <w:right w:val="single" w:sz="4" w:space="0" w:color="auto"/>
            </w:tcBorders>
            <w:vAlign w:val="center"/>
          </w:tcPr>
          <w:p w:rsidR="006446FE" w:rsidRDefault="00356E3D">
            <w:pPr>
              <w:rPr>
                <w:rFonts w:ascii="Times New Roman" w:hAnsi="Times New Roman" w:cs="Times New Roman"/>
                <w:szCs w:val="21"/>
              </w:rPr>
            </w:pPr>
            <w:r>
              <w:rPr>
                <w:rFonts w:ascii="Times New Roman" w:hAnsi="Times New Roman" w:cs="Times New Roman" w:hint="eastAsia"/>
                <w:szCs w:val="21"/>
              </w:rPr>
              <w:t>1.542</w:t>
            </w:r>
          </w:p>
        </w:tc>
        <w:tc>
          <w:tcPr>
            <w:tcW w:w="766" w:type="dxa"/>
            <w:tcBorders>
              <w:top w:val="single" w:sz="4" w:space="0" w:color="auto"/>
              <w:left w:val="nil"/>
              <w:bottom w:val="single" w:sz="4" w:space="0" w:color="auto"/>
              <w:right w:val="single" w:sz="4" w:space="0" w:color="auto"/>
            </w:tcBorders>
            <w:vAlign w:val="center"/>
          </w:tcPr>
          <w:p w:rsidR="006446FE" w:rsidRDefault="00356E3D">
            <w:pPr>
              <w:rPr>
                <w:rFonts w:ascii="Times New Roman" w:hAnsi="Times New Roman" w:cs="Times New Roman"/>
                <w:szCs w:val="21"/>
              </w:rPr>
            </w:pPr>
            <w:r>
              <w:rPr>
                <w:rFonts w:ascii="Times New Roman" w:hAnsi="Times New Roman" w:cs="Times New Roman" w:hint="eastAsia"/>
                <w:szCs w:val="21"/>
              </w:rPr>
              <w:t>1.535</w:t>
            </w:r>
          </w:p>
        </w:tc>
        <w:tc>
          <w:tcPr>
            <w:tcW w:w="766" w:type="dxa"/>
            <w:tcBorders>
              <w:top w:val="single" w:sz="4" w:space="0" w:color="auto"/>
              <w:left w:val="nil"/>
              <w:bottom w:val="single" w:sz="4" w:space="0" w:color="auto"/>
              <w:right w:val="single" w:sz="4" w:space="0" w:color="auto"/>
            </w:tcBorders>
            <w:vAlign w:val="center"/>
          </w:tcPr>
          <w:p w:rsidR="006446FE" w:rsidRDefault="00356E3D">
            <w:pPr>
              <w:rPr>
                <w:rFonts w:ascii="Times New Roman" w:hAnsi="Times New Roman" w:cs="Times New Roman"/>
                <w:szCs w:val="21"/>
              </w:rPr>
            </w:pPr>
            <w:r>
              <w:rPr>
                <w:rFonts w:ascii="Times New Roman" w:hAnsi="Times New Roman" w:cs="Times New Roman" w:hint="eastAsia"/>
                <w:szCs w:val="21"/>
              </w:rPr>
              <w:t>1.425</w:t>
            </w:r>
          </w:p>
        </w:tc>
        <w:tc>
          <w:tcPr>
            <w:tcW w:w="766" w:type="dxa"/>
            <w:tcBorders>
              <w:top w:val="single" w:sz="4" w:space="0" w:color="auto"/>
              <w:left w:val="nil"/>
              <w:bottom w:val="single" w:sz="4" w:space="0" w:color="auto"/>
              <w:right w:val="single" w:sz="4" w:space="0" w:color="auto"/>
            </w:tcBorders>
            <w:vAlign w:val="center"/>
          </w:tcPr>
          <w:p w:rsidR="006446FE" w:rsidRDefault="00356E3D">
            <w:pPr>
              <w:rPr>
                <w:rFonts w:ascii="Times New Roman" w:hAnsi="Times New Roman" w:cs="Times New Roman"/>
                <w:szCs w:val="21"/>
              </w:rPr>
            </w:pPr>
            <w:r>
              <w:rPr>
                <w:rFonts w:ascii="Times New Roman" w:hAnsi="Times New Roman" w:cs="Times New Roman" w:hint="eastAsia"/>
                <w:szCs w:val="21"/>
              </w:rPr>
              <w:t>1.539</w:t>
            </w:r>
          </w:p>
        </w:tc>
        <w:tc>
          <w:tcPr>
            <w:tcW w:w="766" w:type="dxa"/>
            <w:tcBorders>
              <w:top w:val="single" w:sz="4" w:space="0" w:color="auto"/>
              <w:left w:val="nil"/>
              <w:bottom w:val="single" w:sz="4" w:space="0" w:color="auto"/>
              <w:right w:val="single" w:sz="4" w:space="0" w:color="auto"/>
            </w:tcBorders>
            <w:vAlign w:val="center"/>
          </w:tcPr>
          <w:p w:rsidR="006446FE" w:rsidRDefault="00356E3D">
            <w:pPr>
              <w:rPr>
                <w:rFonts w:ascii="Times New Roman" w:hAnsi="Times New Roman" w:cs="Times New Roman"/>
                <w:szCs w:val="21"/>
              </w:rPr>
            </w:pPr>
            <w:r>
              <w:rPr>
                <w:rFonts w:ascii="Times New Roman" w:hAnsi="Times New Roman" w:cs="Times New Roman" w:hint="eastAsia"/>
                <w:szCs w:val="21"/>
              </w:rPr>
              <w:t>1.396</w:t>
            </w:r>
          </w:p>
        </w:tc>
        <w:tc>
          <w:tcPr>
            <w:tcW w:w="766" w:type="dxa"/>
            <w:tcBorders>
              <w:top w:val="single" w:sz="4" w:space="0" w:color="auto"/>
              <w:left w:val="nil"/>
              <w:bottom w:val="single" w:sz="4" w:space="0" w:color="auto"/>
              <w:right w:val="single" w:sz="4" w:space="0" w:color="auto"/>
            </w:tcBorders>
            <w:vAlign w:val="center"/>
          </w:tcPr>
          <w:p w:rsidR="006446FE" w:rsidRDefault="00356E3D">
            <w:pPr>
              <w:rPr>
                <w:rFonts w:ascii="Times New Roman" w:hAnsi="Times New Roman" w:cs="Times New Roman"/>
                <w:szCs w:val="21"/>
              </w:rPr>
            </w:pPr>
            <w:r>
              <w:rPr>
                <w:rFonts w:ascii="Times New Roman" w:hAnsi="Times New Roman" w:cs="Times New Roman" w:hint="eastAsia"/>
                <w:szCs w:val="21"/>
              </w:rPr>
              <w:t>1.593</w:t>
            </w:r>
          </w:p>
        </w:tc>
      </w:tr>
      <w:tr w:rsidR="006446FE">
        <w:trPr>
          <w:trHeight w:val="437"/>
          <w:jc w:val="center"/>
        </w:trPr>
        <w:tc>
          <w:tcPr>
            <w:tcW w:w="739" w:type="dxa"/>
            <w:tcBorders>
              <w:top w:val="single" w:sz="4" w:space="0" w:color="auto"/>
              <w:left w:val="single" w:sz="4" w:space="0" w:color="auto"/>
              <w:bottom w:val="single" w:sz="4" w:space="0" w:color="auto"/>
              <w:right w:val="single" w:sz="4" w:space="0" w:color="auto"/>
            </w:tcBorders>
            <w:vAlign w:val="center"/>
          </w:tcPr>
          <w:p w:rsidR="006446FE" w:rsidRDefault="00356E3D">
            <w:pPr>
              <w:rPr>
                <w:rFonts w:ascii="Times New Roman" w:hAnsi="Times New Roman" w:cs="Times New Roman"/>
                <w:szCs w:val="21"/>
              </w:rPr>
            </w:pPr>
            <w:r>
              <w:rPr>
                <w:rFonts w:ascii="Times New Roman" w:hAnsi="Times New Roman" w:cs="Times New Roman" w:hint="eastAsia"/>
                <w:szCs w:val="21"/>
              </w:rPr>
              <w:t>270#</w:t>
            </w:r>
          </w:p>
        </w:tc>
        <w:tc>
          <w:tcPr>
            <w:tcW w:w="708" w:type="dxa"/>
            <w:tcBorders>
              <w:top w:val="single" w:sz="4" w:space="0" w:color="auto"/>
              <w:left w:val="nil"/>
              <w:bottom w:val="single" w:sz="4" w:space="0" w:color="auto"/>
              <w:right w:val="single" w:sz="4" w:space="0" w:color="auto"/>
            </w:tcBorders>
            <w:vAlign w:val="center"/>
          </w:tcPr>
          <w:p w:rsidR="006446FE" w:rsidRDefault="006446FE">
            <w:pPr>
              <w:jc w:val="center"/>
              <w:rPr>
                <w:rFonts w:ascii="Times New Roman" w:hAnsi="Times New Roman" w:cs="Times New Roman"/>
                <w:szCs w:val="21"/>
              </w:rPr>
            </w:pPr>
          </w:p>
        </w:tc>
        <w:tc>
          <w:tcPr>
            <w:tcW w:w="1134" w:type="dxa"/>
            <w:tcBorders>
              <w:top w:val="single" w:sz="4" w:space="0" w:color="auto"/>
              <w:left w:val="nil"/>
              <w:bottom w:val="single" w:sz="4" w:space="0" w:color="auto"/>
              <w:right w:val="single" w:sz="4" w:space="0" w:color="auto"/>
            </w:tcBorders>
            <w:vAlign w:val="center"/>
          </w:tcPr>
          <w:p w:rsidR="006446FE" w:rsidRDefault="006446FE">
            <w:pPr>
              <w:rPr>
                <w:rFonts w:ascii="Times New Roman" w:hAnsi="Times New Roman" w:cs="Times New Roman"/>
                <w:szCs w:val="21"/>
              </w:rPr>
            </w:pPr>
          </w:p>
        </w:tc>
        <w:tc>
          <w:tcPr>
            <w:tcW w:w="993" w:type="dxa"/>
            <w:tcBorders>
              <w:top w:val="single" w:sz="4" w:space="0" w:color="auto"/>
              <w:left w:val="nil"/>
              <w:bottom w:val="single" w:sz="4" w:space="0" w:color="auto"/>
              <w:right w:val="single" w:sz="4" w:space="0" w:color="auto"/>
            </w:tcBorders>
            <w:vAlign w:val="center"/>
          </w:tcPr>
          <w:p w:rsidR="006446FE" w:rsidRDefault="006446FE">
            <w:pPr>
              <w:rPr>
                <w:rFonts w:ascii="Times New Roman" w:hAnsi="Times New Roman" w:cs="Times New Roman"/>
                <w:szCs w:val="21"/>
              </w:rPr>
            </w:pPr>
          </w:p>
        </w:tc>
        <w:tc>
          <w:tcPr>
            <w:tcW w:w="766" w:type="dxa"/>
            <w:tcBorders>
              <w:top w:val="single" w:sz="4" w:space="0" w:color="auto"/>
              <w:left w:val="nil"/>
              <w:bottom w:val="single" w:sz="4" w:space="0" w:color="auto"/>
              <w:right w:val="single" w:sz="4" w:space="0" w:color="auto"/>
            </w:tcBorders>
            <w:vAlign w:val="center"/>
          </w:tcPr>
          <w:p w:rsidR="006446FE" w:rsidRDefault="006446FE">
            <w:pPr>
              <w:rPr>
                <w:rFonts w:ascii="Times New Roman" w:hAnsi="Times New Roman" w:cs="Times New Roman"/>
                <w:szCs w:val="21"/>
              </w:rPr>
            </w:pPr>
          </w:p>
        </w:tc>
        <w:tc>
          <w:tcPr>
            <w:tcW w:w="766" w:type="dxa"/>
            <w:tcBorders>
              <w:top w:val="single" w:sz="4" w:space="0" w:color="auto"/>
              <w:left w:val="nil"/>
              <w:bottom w:val="single" w:sz="4" w:space="0" w:color="auto"/>
              <w:right w:val="single" w:sz="4" w:space="0" w:color="auto"/>
            </w:tcBorders>
            <w:vAlign w:val="center"/>
          </w:tcPr>
          <w:p w:rsidR="006446FE" w:rsidRDefault="006446FE">
            <w:pPr>
              <w:rPr>
                <w:rFonts w:ascii="Times New Roman" w:hAnsi="Times New Roman" w:cs="Times New Roman"/>
                <w:szCs w:val="21"/>
              </w:rPr>
            </w:pPr>
          </w:p>
        </w:tc>
        <w:tc>
          <w:tcPr>
            <w:tcW w:w="766" w:type="dxa"/>
            <w:tcBorders>
              <w:top w:val="single" w:sz="4" w:space="0" w:color="auto"/>
              <w:left w:val="nil"/>
              <w:bottom w:val="single" w:sz="4" w:space="0" w:color="auto"/>
              <w:right w:val="single" w:sz="4" w:space="0" w:color="auto"/>
            </w:tcBorders>
            <w:vAlign w:val="center"/>
          </w:tcPr>
          <w:p w:rsidR="006446FE" w:rsidRDefault="006446FE">
            <w:pPr>
              <w:rPr>
                <w:rFonts w:ascii="Times New Roman" w:hAnsi="Times New Roman" w:cs="Times New Roman"/>
                <w:szCs w:val="21"/>
              </w:rPr>
            </w:pPr>
          </w:p>
        </w:tc>
        <w:tc>
          <w:tcPr>
            <w:tcW w:w="766" w:type="dxa"/>
            <w:tcBorders>
              <w:top w:val="single" w:sz="4" w:space="0" w:color="auto"/>
              <w:left w:val="nil"/>
              <w:bottom w:val="single" w:sz="4" w:space="0" w:color="auto"/>
              <w:right w:val="single" w:sz="4" w:space="0" w:color="auto"/>
            </w:tcBorders>
            <w:vAlign w:val="center"/>
          </w:tcPr>
          <w:p w:rsidR="006446FE" w:rsidRDefault="006446FE">
            <w:pPr>
              <w:rPr>
                <w:rFonts w:ascii="Times New Roman" w:hAnsi="Times New Roman" w:cs="Times New Roman"/>
                <w:szCs w:val="21"/>
              </w:rPr>
            </w:pPr>
          </w:p>
        </w:tc>
        <w:tc>
          <w:tcPr>
            <w:tcW w:w="766" w:type="dxa"/>
            <w:tcBorders>
              <w:top w:val="single" w:sz="4" w:space="0" w:color="auto"/>
              <w:left w:val="nil"/>
              <w:bottom w:val="single" w:sz="4" w:space="0" w:color="auto"/>
              <w:right w:val="single" w:sz="4" w:space="0" w:color="auto"/>
            </w:tcBorders>
            <w:vAlign w:val="center"/>
          </w:tcPr>
          <w:p w:rsidR="006446FE" w:rsidRDefault="006446FE">
            <w:pPr>
              <w:rPr>
                <w:rFonts w:ascii="Times New Roman" w:hAnsi="Times New Roman" w:cs="Times New Roman"/>
                <w:szCs w:val="21"/>
              </w:rPr>
            </w:pPr>
          </w:p>
        </w:tc>
        <w:tc>
          <w:tcPr>
            <w:tcW w:w="766" w:type="dxa"/>
            <w:tcBorders>
              <w:top w:val="single" w:sz="4" w:space="0" w:color="auto"/>
              <w:left w:val="nil"/>
              <w:bottom w:val="single" w:sz="4" w:space="0" w:color="auto"/>
              <w:right w:val="single" w:sz="4" w:space="0" w:color="auto"/>
            </w:tcBorders>
            <w:vAlign w:val="center"/>
          </w:tcPr>
          <w:p w:rsidR="006446FE" w:rsidRDefault="006446FE">
            <w:pPr>
              <w:rPr>
                <w:rFonts w:ascii="Times New Roman" w:hAnsi="Times New Roman" w:cs="Times New Roman"/>
                <w:szCs w:val="21"/>
              </w:rPr>
            </w:pPr>
          </w:p>
        </w:tc>
        <w:tc>
          <w:tcPr>
            <w:tcW w:w="766" w:type="dxa"/>
            <w:tcBorders>
              <w:top w:val="single" w:sz="4" w:space="0" w:color="auto"/>
              <w:left w:val="nil"/>
              <w:bottom w:val="single" w:sz="4" w:space="0" w:color="auto"/>
              <w:right w:val="single" w:sz="4" w:space="0" w:color="auto"/>
            </w:tcBorders>
            <w:vAlign w:val="center"/>
          </w:tcPr>
          <w:p w:rsidR="006446FE" w:rsidRDefault="006446FE">
            <w:pPr>
              <w:rPr>
                <w:rFonts w:ascii="Times New Roman" w:hAnsi="Times New Roman" w:cs="Times New Roman"/>
                <w:szCs w:val="21"/>
              </w:rPr>
            </w:pPr>
          </w:p>
        </w:tc>
      </w:tr>
      <w:tr w:rsidR="006446FE">
        <w:trPr>
          <w:trHeight w:val="437"/>
          <w:jc w:val="center"/>
        </w:trPr>
        <w:tc>
          <w:tcPr>
            <w:tcW w:w="739" w:type="dxa"/>
            <w:tcBorders>
              <w:top w:val="single" w:sz="4" w:space="0" w:color="auto"/>
              <w:left w:val="single" w:sz="4" w:space="0" w:color="auto"/>
              <w:bottom w:val="single" w:sz="4" w:space="0" w:color="auto"/>
              <w:right w:val="single" w:sz="4" w:space="0" w:color="auto"/>
            </w:tcBorders>
            <w:vAlign w:val="center"/>
          </w:tcPr>
          <w:p w:rsidR="006446FE" w:rsidRDefault="00356E3D">
            <w:pPr>
              <w:rPr>
                <w:rFonts w:ascii="Times New Roman" w:hAnsi="Times New Roman" w:cs="Times New Roman"/>
                <w:szCs w:val="21"/>
              </w:rPr>
            </w:pPr>
            <w:r>
              <w:rPr>
                <w:rFonts w:ascii="Times New Roman" w:hAnsi="Times New Roman" w:cs="Times New Roman" w:hint="eastAsia"/>
                <w:szCs w:val="21"/>
              </w:rPr>
              <w:t>271#</w:t>
            </w:r>
          </w:p>
        </w:tc>
        <w:tc>
          <w:tcPr>
            <w:tcW w:w="708" w:type="dxa"/>
            <w:tcBorders>
              <w:top w:val="single" w:sz="4" w:space="0" w:color="auto"/>
              <w:left w:val="nil"/>
              <w:bottom w:val="single" w:sz="4" w:space="0" w:color="auto"/>
              <w:right w:val="single" w:sz="4" w:space="0" w:color="auto"/>
            </w:tcBorders>
            <w:vAlign w:val="center"/>
          </w:tcPr>
          <w:p w:rsidR="006446FE" w:rsidRDefault="006446FE">
            <w:pPr>
              <w:jc w:val="center"/>
              <w:rPr>
                <w:rFonts w:ascii="Times New Roman" w:hAnsi="Times New Roman" w:cs="Times New Roman"/>
                <w:szCs w:val="21"/>
              </w:rPr>
            </w:pPr>
          </w:p>
        </w:tc>
        <w:tc>
          <w:tcPr>
            <w:tcW w:w="1134" w:type="dxa"/>
            <w:tcBorders>
              <w:top w:val="single" w:sz="4" w:space="0" w:color="auto"/>
              <w:left w:val="nil"/>
              <w:bottom w:val="single" w:sz="4" w:space="0" w:color="auto"/>
              <w:right w:val="single" w:sz="4" w:space="0" w:color="auto"/>
            </w:tcBorders>
            <w:vAlign w:val="center"/>
          </w:tcPr>
          <w:p w:rsidR="006446FE" w:rsidRDefault="006446FE">
            <w:pPr>
              <w:rPr>
                <w:rFonts w:ascii="Times New Roman" w:hAnsi="Times New Roman" w:cs="Times New Roman"/>
                <w:szCs w:val="21"/>
              </w:rPr>
            </w:pPr>
          </w:p>
        </w:tc>
        <w:tc>
          <w:tcPr>
            <w:tcW w:w="993" w:type="dxa"/>
            <w:tcBorders>
              <w:top w:val="single" w:sz="4" w:space="0" w:color="auto"/>
              <w:left w:val="nil"/>
              <w:bottom w:val="single" w:sz="4" w:space="0" w:color="auto"/>
              <w:right w:val="single" w:sz="4" w:space="0" w:color="auto"/>
            </w:tcBorders>
            <w:vAlign w:val="center"/>
          </w:tcPr>
          <w:p w:rsidR="006446FE" w:rsidRDefault="006446FE">
            <w:pPr>
              <w:rPr>
                <w:rFonts w:ascii="Times New Roman" w:hAnsi="Times New Roman" w:cs="Times New Roman"/>
                <w:szCs w:val="21"/>
              </w:rPr>
            </w:pPr>
          </w:p>
        </w:tc>
        <w:tc>
          <w:tcPr>
            <w:tcW w:w="766" w:type="dxa"/>
            <w:tcBorders>
              <w:top w:val="single" w:sz="4" w:space="0" w:color="auto"/>
              <w:left w:val="nil"/>
              <w:bottom w:val="single" w:sz="4" w:space="0" w:color="auto"/>
              <w:right w:val="single" w:sz="4" w:space="0" w:color="auto"/>
            </w:tcBorders>
            <w:vAlign w:val="center"/>
          </w:tcPr>
          <w:p w:rsidR="006446FE" w:rsidRDefault="006446FE">
            <w:pPr>
              <w:rPr>
                <w:rFonts w:ascii="Times New Roman" w:hAnsi="Times New Roman" w:cs="Times New Roman"/>
                <w:szCs w:val="21"/>
              </w:rPr>
            </w:pPr>
          </w:p>
        </w:tc>
        <w:tc>
          <w:tcPr>
            <w:tcW w:w="766" w:type="dxa"/>
            <w:tcBorders>
              <w:top w:val="single" w:sz="4" w:space="0" w:color="auto"/>
              <w:left w:val="nil"/>
              <w:bottom w:val="single" w:sz="4" w:space="0" w:color="auto"/>
              <w:right w:val="single" w:sz="4" w:space="0" w:color="auto"/>
            </w:tcBorders>
            <w:vAlign w:val="center"/>
          </w:tcPr>
          <w:p w:rsidR="006446FE" w:rsidRDefault="006446FE">
            <w:pPr>
              <w:rPr>
                <w:rFonts w:ascii="Times New Roman" w:hAnsi="Times New Roman" w:cs="Times New Roman"/>
                <w:szCs w:val="21"/>
              </w:rPr>
            </w:pPr>
          </w:p>
        </w:tc>
        <w:tc>
          <w:tcPr>
            <w:tcW w:w="766" w:type="dxa"/>
            <w:tcBorders>
              <w:top w:val="single" w:sz="4" w:space="0" w:color="auto"/>
              <w:left w:val="nil"/>
              <w:bottom w:val="single" w:sz="4" w:space="0" w:color="auto"/>
              <w:right w:val="single" w:sz="4" w:space="0" w:color="auto"/>
            </w:tcBorders>
            <w:vAlign w:val="center"/>
          </w:tcPr>
          <w:p w:rsidR="006446FE" w:rsidRDefault="006446FE">
            <w:pPr>
              <w:rPr>
                <w:rFonts w:ascii="Times New Roman" w:hAnsi="Times New Roman" w:cs="Times New Roman"/>
                <w:szCs w:val="21"/>
              </w:rPr>
            </w:pPr>
          </w:p>
        </w:tc>
        <w:tc>
          <w:tcPr>
            <w:tcW w:w="766" w:type="dxa"/>
            <w:tcBorders>
              <w:top w:val="single" w:sz="4" w:space="0" w:color="auto"/>
              <w:left w:val="nil"/>
              <w:bottom w:val="single" w:sz="4" w:space="0" w:color="auto"/>
              <w:right w:val="single" w:sz="4" w:space="0" w:color="auto"/>
            </w:tcBorders>
            <w:vAlign w:val="center"/>
          </w:tcPr>
          <w:p w:rsidR="006446FE" w:rsidRDefault="006446FE">
            <w:pPr>
              <w:rPr>
                <w:rFonts w:ascii="Times New Roman" w:hAnsi="Times New Roman" w:cs="Times New Roman"/>
                <w:szCs w:val="21"/>
              </w:rPr>
            </w:pPr>
          </w:p>
        </w:tc>
        <w:tc>
          <w:tcPr>
            <w:tcW w:w="766" w:type="dxa"/>
            <w:tcBorders>
              <w:top w:val="single" w:sz="4" w:space="0" w:color="auto"/>
              <w:left w:val="nil"/>
              <w:bottom w:val="single" w:sz="4" w:space="0" w:color="auto"/>
              <w:right w:val="single" w:sz="4" w:space="0" w:color="auto"/>
            </w:tcBorders>
            <w:vAlign w:val="center"/>
          </w:tcPr>
          <w:p w:rsidR="006446FE" w:rsidRDefault="006446FE">
            <w:pPr>
              <w:rPr>
                <w:rFonts w:ascii="Times New Roman" w:hAnsi="Times New Roman" w:cs="Times New Roman"/>
                <w:szCs w:val="21"/>
              </w:rPr>
            </w:pPr>
          </w:p>
        </w:tc>
        <w:tc>
          <w:tcPr>
            <w:tcW w:w="766" w:type="dxa"/>
            <w:tcBorders>
              <w:top w:val="single" w:sz="4" w:space="0" w:color="auto"/>
              <w:left w:val="nil"/>
              <w:bottom w:val="single" w:sz="4" w:space="0" w:color="auto"/>
              <w:right w:val="single" w:sz="4" w:space="0" w:color="auto"/>
            </w:tcBorders>
            <w:vAlign w:val="center"/>
          </w:tcPr>
          <w:p w:rsidR="006446FE" w:rsidRDefault="006446FE">
            <w:pPr>
              <w:rPr>
                <w:rFonts w:ascii="Times New Roman" w:hAnsi="Times New Roman" w:cs="Times New Roman"/>
                <w:szCs w:val="21"/>
              </w:rPr>
            </w:pPr>
          </w:p>
        </w:tc>
        <w:tc>
          <w:tcPr>
            <w:tcW w:w="766" w:type="dxa"/>
            <w:tcBorders>
              <w:top w:val="single" w:sz="4" w:space="0" w:color="auto"/>
              <w:left w:val="nil"/>
              <w:bottom w:val="single" w:sz="4" w:space="0" w:color="auto"/>
              <w:right w:val="single" w:sz="4" w:space="0" w:color="auto"/>
            </w:tcBorders>
            <w:vAlign w:val="center"/>
          </w:tcPr>
          <w:p w:rsidR="006446FE" w:rsidRDefault="006446FE">
            <w:pPr>
              <w:rPr>
                <w:rFonts w:ascii="Times New Roman" w:hAnsi="Times New Roman" w:cs="Times New Roman"/>
                <w:szCs w:val="21"/>
              </w:rPr>
            </w:pPr>
          </w:p>
        </w:tc>
      </w:tr>
    </w:tbl>
    <w:p w:rsidR="006446FE" w:rsidRDefault="00356E3D">
      <w:pPr>
        <w:spacing w:line="300" w:lineRule="auto"/>
        <w:jc w:val="left"/>
        <w:rPr>
          <w:rFonts w:ascii="Times New Roman" w:hAnsi="Times New Roman" w:cs="Times New Roman"/>
          <w:b/>
          <w:bCs/>
          <w:szCs w:val="21"/>
        </w:rPr>
      </w:pPr>
      <w:r>
        <w:rPr>
          <w:rFonts w:ascii="Times New Roman" w:hAnsi="Times New Roman" w:cs="Times New Roman"/>
          <w:b/>
          <w:bCs/>
          <w:szCs w:val="21"/>
        </w:rPr>
        <w:t>5</w:t>
      </w:r>
      <w:r>
        <w:rPr>
          <w:rFonts w:ascii="Times New Roman" w:hAnsi="Times New Roman" w:cs="Times New Roman" w:hint="eastAsia"/>
          <w:b/>
          <w:bCs/>
          <w:szCs w:val="21"/>
        </w:rPr>
        <w:t>A</w:t>
      </w:r>
      <w:r>
        <w:rPr>
          <w:rFonts w:ascii="Times New Roman" w:hAnsi="Times New Roman" w:cs="Times New Roman"/>
          <w:b/>
          <w:bCs/>
          <w:szCs w:val="21"/>
        </w:rPr>
        <w:t>.4</w:t>
      </w:r>
      <w:r>
        <w:rPr>
          <w:rFonts w:ascii="Times New Roman" w:hAnsi="Times New Roman" w:cs="Times New Roman"/>
          <w:b/>
          <w:bCs/>
          <w:szCs w:val="21"/>
        </w:rPr>
        <w:t>外部环境风险管控</w:t>
      </w:r>
    </w:p>
    <w:p w:rsidR="006446FE" w:rsidRDefault="00356E3D">
      <w:pPr>
        <w:spacing w:line="300" w:lineRule="auto"/>
        <w:rPr>
          <w:rFonts w:ascii="Times New Roman" w:hAnsi="Times New Roman" w:cs="Times New Roman"/>
          <w:szCs w:val="21"/>
        </w:rPr>
      </w:pPr>
      <w:r>
        <w:rPr>
          <w:rFonts w:ascii="Times New Roman" w:hAnsi="Times New Roman" w:cs="Times New Roman"/>
          <w:szCs w:val="21"/>
        </w:rPr>
        <w:t>5</w:t>
      </w:r>
      <w:r>
        <w:rPr>
          <w:rFonts w:ascii="Times New Roman" w:hAnsi="Times New Roman" w:cs="Times New Roman" w:hint="eastAsia"/>
          <w:szCs w:val="21"/>
        </w:rPr>
        <w:t>A</w:t>
      </w:r>
      <w:r>
        <w:rPr>
          <w:rFonts w:ascii="Times New Roman" w:hAnsi="Times New Roman" w:cs="Times New Roman"/>
          <w:szCs w:val="21"/>
        </w:rPr>
        <w:t>.4.1</w:t>
      </w:r>
      <w:r>
        <w:rPr>
          <w:rFonts w:ascii="Times New Roman" w:hAnsi="Times New Roman" w:cs="Times New Roman"/>
          <w:szCs w:val="21"/>
        </w:rPr>
        <w:t>人防措施</w:t>
      </w:r>
    </w:p>
    <w:p w:rsidR="006446FE" w:rsidRDefault="00356E3D">
      <w:pPr>
        <w:spacing w:line="300" w:lineRule="auto"/>
        <w:ind w:firstLineChars="200" w:firstLine="420"/>
        <w:rPr>
          <w:rFonts w:ascii="Times New Roman" w:hAnsi="Times New Roman" w:cs="Times New Roman"/>
          <w:szCs w:val="21"/>
        </w:rPr>
      </w:pPr>
      <w:r>
        <w:rPr>
          <w:rFonts w:ascii="Times New Roman" w:hAnsi="Times New Roman" w:cs="Times New Roman"/>
          <w:szCs w:val="21"/>
        </w:rPr>
        <w:t>高后果区总区长：</w:t>
      </w:r>
      <w:r>
        <w:rPr>
          <w:rFonts w:ascii="Times New Roman" w:hAnsi="Times New Roman" w:cs="Times New Roman" w:hint="eastAsia"/>
          <w:szCs w:val="21"/>
        </w:rPr>
        <w:t>龙小东</w:t>
      </w:r>
      <w:r>
        <w:rPr>
          <w:rFonts w:ascii="Times New Roman" w:hAnsi="Times New Roman" w:cs="Times New Roman" w:hint="eastAsia"/>
          <w:szCs w:val="21"/>
        </w:rPr>
        <w:t xml:space="preserve">13895653385           </w:t>
      </w:r>
    </w:p>
    <w:p w:rsidR="006446FE" w:rsidRDefault="00356E3D">
      <w:pPr>
        <w:spacing w:line="300" w:lineRule="auto"/>
        <w:ind w:firstLineChars="200" w:firstLine="420"/>
        <w:rPr>
          <w:rFonts w:ascii="Times New Roman" w:hAnsi="Times New Roman" w:cs="Times New Roman"/>
          <w:szCs w:val="21"/>
        </w:rPr>
      </w:pPr>
      <w:r>
        <w:rPr>
          <w:rFonts w:ascii="Times New Roman" w:hAnsi="Times New Roman" w:cs="Times New Roman"/>
          <w:szCs w:val="21"/>
        </w:rPr>
        <w:t>高后果区分区长：</w:t>
      </w:r>
      <w:r>
        <w:rPr>
          <w:rFonts w:ascii="Times New Roman" w:hAnsi="Times New Roman" w:cs="Times New Roman" w:hint="eastAsia"/>
          <w:szCs w:val="21"/>
        </w:rPr>
        <w:t>田</w:t>
      </w:r>
      <w:r>
        <w:rPr>
          <w:rFonts w:ascii="Times New Roman" w:hAnsi="Times New Roman" w:cs="Times New Roman" w:hint="eastAsia"/>
          <w:szCs w:val="21"/>
        </w:rPr>
        <w:t xml:space="preserve">  </w:t>
      </w:r>
      <w:r>
        <w:rPr>
          <w:rFonts w:ascii="Times New Roman" w:hAnsi="Times New Roman" w:cs="Times New Roman" w:hint="eastAsia"/>
          <w:szCs w:val="21"/>
        </w:rPr>
        <w:t>坚</w:t>
      </w:r>
      <w:r>
        <w:rPr>
          <w:rFonts w:ascii="Times New Roman" w:hAnsi="Times New Roman" w:cs="Times New Roman" w:hint="eastAsia"/>
          <w:szCs w:val="21"/>
        </w:rPr>
        <w:t xml:space="preserve">15909517511     </w:t>
      </w:r>
    </w:p>
    <w:p w:rsidR="006446FE" w:rsidRDefault="00356E3D">
      <w:pPr>
        <w:spacing w:line="300" w:lineRule="auto"/>
        <w:ind w:firstLineChars="200" w:firstLine="420"/>
        <w:rPr>
          <w:rFonts w:ascii="Times New Roman" w:hAnsi="Times New Roman" w:cs="Times New Roman"/>
          <w:szCs w:val="21"/>
        </w:rPr>
      </w:pPr>
      <w:r>
        <w:rPr>
          <w:rFonts w:ascii="Times New Roman" w:hAnsi="Times New Roman" w:cs="Times New Roman"/>
          <w:szCs w:val="21"/>
        </w:rPr>
        <w:t>专职区（段）长：</w:t>
      </w:r>
      <w:r>
        <w:rPr>
          <w:rFonts w:ascii="Times New Roman" w:hAnsi="Times New Roman" w:cs="Times New Roman" w:hint="eastAsia"/>
          <w:szCs w:val="21"/>
        </w:rPr>
        <w:t>解益冰</w:t>
      </w:r>
      <w:r>
        <w:rPr>
          <w:rFonts w:ascii="Times New Roman" w:hAnsi="Times New Roman" w:cs="Times New Roman" w:hint="eastAsia"/>
          <w:szCs w:val="21"/>
        </w:rPr>
        <w:t>15529857070</w:t>
      </w:r>
    </w:p>
    <w:p w:rsidR="006446FE" w:rsidRDefault="00356E3D">
      <w:pPr>
        <w:spacing w:line="300" w:lineRule="auto"/>
        <w:ind w:firstLineChars="200" w:firstLine="420"/>
        <w:rPr>
          <w:rFonts w:ascii="Times New Roman" w:hAnsi="Times New Roman" w:cs="Times New Roman"/>
          <w:szCs w:val="21"/>
        </w:rPr>
      </w:pPr>
      <w:r>
        <w:rPr>
          <w:rFonts w:ascii="Times New Roman" w:hAnsi="Times New Roman" w:cs="Times New Roman"/>
          <w:szCs w:val="21"/>
        </w:rPr>
        <w:t>高后果区巡护由</w:t>
      </w:r>
      <w:r>
        <w:rPr>
          <w:rFonts w:ascii="Times New Roman" w:hAnsi="Times New Roman" w:cs="Times New Roman" w:hint="eastAsia"/>
          <w:szCs w:val="21"/>
        </w:rPr>
        <w:t>解益冰</w:t>
      </w:r>
      <w:r>
        <w:rPr>
          <w:rFonts w:ascii="Times New Roman" w:hAnsi="Times New Roman" w:cs="Times New Roman" w:hint="eastAsia"/>
          <w:szCs w:val="21"/>
        </w:rPr>
        <w:t>15529857070</w:t>
      </w:r>
      <w:r>
        <w:rPr>
          <w:rFonts w:ascii="Times New Roman" w:hAnsi="Times New Roman" w:cs="Times New Roman" w:hint="eastAsia"/>
          <w:szCs w:val="21"/>
        </w:rPr>
        <w:t>负责管理，</w:t>
      </w:r>
      <w:r>
        <w:rPr>
          <w:rFonts w:ascii="Times New Roman" w:hAnsi="Times New Roman" w:cs="Times New Roman"/>
          <w:szCs w:val="21"/>
        </w:rPr>
        <w:t>巡护工</w:t>
      </w:r>
      <w:r>
        <w:rPr>
          <w:rFonts w:ascii="Times New Roman" w:hAnsi="Times New Roman" w:cs="Times New Roman" w:hint="eastAsia"/>
          <w:szCs w:val="21"/>
        </w:rPr>
        <w:t>张永秀</w:t>
      </w:r>
      <w:r>
        <w:rPr>
          <w:rFonts w:ascii="Times New Roman" w:hAnsi="Times New Roman" w:cs="Times New Roman" w:hint="eastAsia"/>
          <w:szCs w:val="21"/>
        </w:rPr>
        <w:t>18153973667</w:t>
      </w:r>
      <w:r>
        <w:rPr>
          <w:rFonts w:ascii="Times New Roman" w:hAnsi="Times New Roman" w:cs="Times New Roman"/>
          <w:szCs w:val="21"/>
        </w:rPr>
        <w:t>每日徒步巡护</w:t>
      </w:r>
      <w:r>
        <w:rPr>
          <w:rFonts w:ascii="Times New Roman" w:hAnsi="Times New Roman" w:cs="Times New Roman" w:hint="eastAsia"/>
          <w:szCs w:val="21"/>
        </w:rPr>
        <w:t>两</w:t>
      </w:r>
      <w:r>
        <w:rPr>
          <w:rFonts w:ascii="Times New Roman" w:hAnsi="Times New Roman" w:cs="Times New Roman"/>
          <w:szCs w:val="21"/>
        </w:rPr>
        <w:t>次，</w:t>
      </w:r>
      <w:r>
        <w:rPr>
          <w:rFonts w:ascii="Times New Roman" w:hAnsi="Times New Roman" w:cs="Times New Roman" w:hint="eastAsia"/>
          <w:szCs w:val="21"/>
        </w:rPr>
        <w:t>作业区管道工巡查两次。</w:t>
      </w:r>
      <w:r>
        <w:rPr>
          <w:rFonts w:ascii="Times New Roman" w:hAnsi="Times New Roman" w:cs="Times New Roman"/>
          <w:szCs w:val="21"/>
        </w:rPr>
        <w:t>高后果区在特殊时期安排人员进行加密巡护。按照</w:t>
      </w:r>
      <w:r>
        <w:rPr>
          <w:rFonts w:ascii="Times New Roman" w:hAnsi="Times New Roman" w:cs="Times New Roman" w:hint="eastAsia"/>
          <w:szCs w:val="21"/>
        </w:rPr>
        <w:t>《</w:t>
      </w:r>
      <w:r>
        <w:rPr>
          <w:rFonts w:ascii="Times New Roman" w:hAnsi="Times New Roman" w:cs="Times New Roman"/>
          <w:szCs w:val="21"/>
        </w:rPr>
        <w:t>管道保护管理规定</w:t>
      </w:r>
      <w:r>
        <w:rPr>
          <w:rFonts w:ascii="Times New Roman" w:hAnsi="Times New Roman" w:cs="Times New Roman" w:hint="eastAsia"/>
          <w:szCs w:val="21"/>
        </w:rPr>
        <w:t>》（</w:t>
      </w:r>
      <w:r>
        <w:rPr>
          <w:rFonts w:ascii="Times New Roman" w:hAnsi="Times New Roman" w:cs="Times New Roman"/>
          <w:szCs w:val="21"/>
        </w:rPr>
        <w:t>BFGDGS/GDBW.01-2018</w:t>
      </w:r>
      <w:r>
        <w:rPr>
          <w:rFonts w:ascii="Times New Roman" w:hAnsi="Times New Roman" w:cs="Times New Roman" w:hint="eastAsia"/>
          <w:szCs w:val="21"/>
        </w:rPr>
        <w:t xml:space="preserve">  </w:t>
      </w:r>
      <w:r>
        <w:rPr>
          <w:rFonts w:ascii="Times New Roman" w:hAnsi="Times New Roman" w:cs="Times New Roman"/>
          <w:szCs w:val="21"/>
        </w:rPr>
        <w:t>1/F</w:t>
      </w:r>
      <w:r>
        <w:rPr>
          <w:rFonts w:ascii="Times New Roman" w:hAnsi="Times New Roman" w:cs="Times New Roman" w:hint="eastAsia"/>
          <w:szCs w:val="21"/>
        </w:rPr>
        <w:t>）</w:t>
      </w:r>
      <w:r>
        <w:rPr>
          <w:rFonts w:ascii="Times New Roman" w:hAnsi="Times New Roman" w:cs="Times New Roman"/>
          <w:szCs w:val="21"/>
        </w:rPr>
        <w:t>管理要求，对此段高后果区开展精准宣传工作，发放宣传品，提高高后果区周边人员管道保护及应急逃生意识。</w:t>
      </w:r>
    </w:p>
    <w:p w:rsidR="006446FE" w:rsidRDefault="00356E3D">
      <w:pPr>
        <w:spacing w:line="300" w:lineRule="auto"/>
        <w:rPr>
          <w:rFonts w:ascii="Times New Roman" w:hAnsi="Times New Roman" w:cs="Times New Roman"/>
          <w:szCs w:val="21"/>
        </w:rPr>
      </w:pPr>
      <w:r>
        <w:rPr>
          <w:rFonts w:ascii="Times New Roman" w:hAnsi="Times New Roman" w:cs="Times New Roman"/>
          <w:szCs w:val="21"/>
        </w:rPr>
        <w:t>5</w:t>
      </w:r>
      <w:r>
        <w:rPr>
          <w:rFonts w:ascii="Times New Roman" w:hAnsi="Times New Roman" w:cs="Times New Roman" w:hint="eastAsia"/>
          <w:szCs w:val="21"/>
        </w:rPr>
        <w:t>A</w:t>
      </w:r>
      <w:r>
        <w:rPr>
          <w:rFonts w:ascii="Times New Roman" w:hAnsi="Times New Roman" w:cs="Times New Roman"/>
          <w:szCs w:val="21"/>
        </w:rPr>
        <w:t>.4.2</w:t>
      </w:r>
      <w:r>
        <w:rPr>
          <w:rFonts w:ascii="Times New Roman" w:hAnsi="Times New Roman" w:cs="Times New Roman"/>
          <w:szCs w:val="21"/>
        </w:rPr>
        <w:t>物防措施</w:t>
      </w:r>
    </w:p>
    <w:p w:rsidR="006446FE" w:rsidRDefault="00356E3D">
      <w:pPr>
        <w:spacing w:line="300" w:lineRule="auto"/>
        <w:ind w:firstLineChars="200" w:firstLine="420"/>
        <w:rPr>
          <w:rFonts w:ascii="Times New Roman" w:hAnsi="Times New Roman" w:cs="Times New Roman"/>
          <w:szCs w:val="21"/>
        </w:rPr>
      </w:pPr>
      <w:r>
        <w:rPr>
          <w:rFonts w:ascii="Times New Roman" w:hAnsi="Times New Roman" w:cs="Times New Roman" w:hint="eastAsia"/>
          <w:szCs w:val="21"/>
        </w:rPr>
        <w:t>该高后果区管线</w:t>
      </w:r>
      <w:r>
        <w:rPr>
          <w:rFonts w:ascii="Times New Roman" w:hAnsi="Times New Roman" w:cs="Times New Roman" w:hint="eastAsia"/>
          <w:szCs w:val="21"/>
        </w:rPr>
        <w:t>2016</w:t>
      </w:r>
      <w:r>
        <w:rPr>
          <w:rFonts w:ascii="Times New Roman" w:hAnsi="Times New Roman" w:cs="Times New Roman" w:hint="eastAsia"/>
          <w:szCs w:val="21"/>
        </w:rPr>
        <w:t>年改线，沿经十六路、经十三路的绿化带敷设，顺油流右侧为依次为舟曲福利院、舟曲中学、绿色农贸市场、乾元金海国际住宅区、绿地康养谷住宅区、绿地世界中心住宅区等。管道穿越纬七路（渭河街——盖板涵）、经十三路（昆仑山大道——盖板涵）、纬十三路（珠江大道——盖板涵）、南快速路（盖板涵）。兰州新区纬三路、纬七路、经十三路、纬十三路、南快速路通过此段高后果区管道上下游设置管道警示牌及高后果区风险提示牌，管道地面标识完好通透，管道埋深足够，且无水毁塌陷。</w:t>
      </w:r>
    </w:p>
    <w:p w:rsidR="006446FE" w:rsidRDefault="00356E3D">
      <w:pPr>
        <w:spacing w:line="300" w:lineRule="auto"/>
        <w:rPr>
          <w:rFonts w:ascii="Times New Roman" w:hAnsi="Times New Roman" w:cs="Times New Roman"/>
          <w:szCs w:val="21"/>
        </w:rPr>
      </w:pPr>
      <w:r>
        <w:rPr>
          <w:rFonts w:ascii="Times New Roman" w:hAnsi="Times New Roman" w:cs="Times New Roman"/>
          <w:szCs w:val="21"/>
        </w:rPr>
        <w:t>5</w:t>
      </w:r>
      <w:r>
        <w:rPr>
          <w:rFonts w:ascii="Times New Roman" w:hAnsi="Times New Roman" w:cs="Times New Roman" w:hint="eastAsia"/>
          <w:szCs w:val="21"/>
        </w:rPr>
        <w:t>A</w:t>
      </w:r>
      <w:r>
        <w:rPr>
          <w:rFonts w:ascii="Times New Roman" w:hAnsi="Times New Roman" w:cs="Times New Roman"/>
          <w:szCs w:val="21"/>
        </w:rPr>
        <w:t>.4.3</w:t>
      </w:r>
      <w:r>
        <w:rPr>
          <w:rFonts w:ascii="Times New Roman" w:hAnsi="Times New Roman" w:cs="Times New Roman"/>
          <w:szCs w:val="21"/>
        </w:rPr>
        <w:t>技防措施</w:t>
      </w:r>
    </w:p>
    <w:p w:rsidR="006446FE" w:rsidRDefault="00356E3D">
      <w:pPr>
        <w:spacing w:line="300" w:lineRule="auto"/>
        <w:ind w:firstLineChars="200" w:firstLine="420"/>
        <w:rPr>
          <w:rFonts w:ascii="Times New Roman" w:hAnsi="Times New Roman" w:cs="Times New Roman"/>
          <w:szCs w:val="21"/>
        </w:rPr>
      </w:pPr>
      <w:r>
        <w:rPr>
          <w:rFonts w:ascii="Times New Roman" w:hAnsi="Times New Roman" w:cs="Times New Roman" w:hint="eastAsia"/>
          <w:szCs w:val="21"/>
        </w:rPr>
        <w:t>石兰全线安装管道泄漏报警</w:t>
      </w:r>
      <w:r>
        <w:rPr>
          <w:rFonts w:ascii="Times New Roman" w:hAnsi="Times New Roman" w:cs="Times New Roman" w:hint="eastAsia"/>
          <w:szCs w:val="21"/>
        </w:rPr>
        <w:t>监控系统，石兰</w:t>
      </w:r>
      <w:r>
        <w:rPr>
          <w:rFonts w:ascii="Times New Roman" w:hAnsi="Times New Roman" w:cs="Times New Roman" w:hint="eastAsia"/>
          <w:szCs w:val="21"/>
        </w:rPr>
        <w:t>268#+300m</w:t>
      </w:r>
      <w:r>
        <w:rPr>
          <w:rFonts w:ascii="Times New Roman" w:hAnsi="Times New Roman" w:cs="Times New Roman" w:hint="eastAsia"/>
          <w:szCs w:val="21"/>
        </w:rPr>
        <w:t>安装带语音喊话功能的视频监</w:t>
      </w:r>
      <w:r>
        <w:rPr>
          <w:rFonts w:ascii="Times New Roman" w:hAnsi="Times New Roman" w:cs="Times New Roman" w:hint="eastAsia"/>
          <w:szCs w:val="21"/>
        </w:rPr>
        <w:lastRenderedPageBreak/>
        <w:t>控摄像头</w:t>
      </w:r>
      <w:r>
        <w:rPr>
          <w:rFonts w:ascii="Times New Roman" w:hAnsi="Times New Roman" w:cs="Times New Roman"/>
          <w:szCs w:val="21"/>
        </w:rPr>
        <w:t>。</w:t>
      </w:r>
    </w:p>
    <w:p w:rsidR="006446FE" w:rsidRDefault="00356E3D">
      <w:pPr>
        <w:spacing w:line="300" w:lineRule="auto"/>
        <w:rPr>
          <w:rFonts w:ascii="Times New Roman" w:hAnsi="Times New Roman" w:cs="Times New Roman"/>
          <w:szCs w:val="21"/>
        </w:rPr>
      </w:pPr>
      <w:r>
        <w:rPr>
          <w:rFonts w:ascii="Times New Roman" w:hAnsi="Times New Roman" w:cs="Times New Roman"/>
          <w:szCs w:val="21"/>
        </w:rPr>
        <w:t>5</w:t>
      </w:r>
      <w:r>
        <w:rPr>
          <w:rFonts w:ascii="Times New Roman" w:hAnsi="Times New Roman" w:cs="Times New Roman" w:hint="eastAsia"/>
          <w:szCs w:val="21"/>
        </w:rPr>
        <w:t>A</w:t>
      </w:r>
      <w:r>
        <w:rPr>
          <w:rFonts w:ascii="Times New Roman" w:hAnsi="Times New Roman" w:cs="Times New Roman"/>
          <w:szCs w:val="21"/>
        </w:rPr>
        <w:t>.4.4</w:t>
      </w:r>
      <w:r>
        <w:rPr>
          <w:rFonts w:ascii="Times New Roman" w:hAnsi="Times New Roman" w:cs="Times New Roman"/>
          <w:szCs w:val="21"/>
        </w:rPr>
        <w:t>市政管网交叉情况</w:t>
      </w:r>
    </w:p>
    <w:p w:rsidR="006446FE" w:rsidRDefault="00356E3D">
      <w:pPr>
        <w:spacing w:before="120" w:after="120"/>
        <w:ind w:firstLineChars="200" w:firstLine="420"/>
        <w:jc w:val="left"/>
        <w:rPr>
          <w:rFonts w:ascii="Times New Roman" w:hAnsi="Times New Roman" w:cs="Times New Roman"/>
          <w:szCs w:val="21"/>
        </w:rPr>
      </w:pPr>
      <w:r>
        <w:rPr>
          <w:rFonts w:ascii="Times New Roman" w:hAnsi="Times New Roman" w:cs="Times New Roman" w:hint="eastAsia"/>
          <w:szCs w:val="21"/>
        </w:rPr>
        <w:t>高后果区管道与市政管网交叉情况见表</w:t>
      </w:r>
      <w:r>
        <w:rPr>
          <w:rFonts w:ascii="Times New Roman" w:hAnsi="Times New Roman" w:cs="Times New Roman"/>
          <w:szCs w:val="21"/>
        </w:rPr>
        <w:t>5</w:t>
      </w:r>
      <w:r>
        <w:rPr>
          <w:rFonts w:ascii="Times New Roman" w:hAnsi="Times New Roman" w:cs="Times New Roman" w:hint="eastAsia"/>
          <w:szCs w:val="21"/>
        </w:rPr>
        <w:t>A</w:t>
      </w:r>
      <w:r>
        <w:rPr>
          <w:rFonts w:ascii="Times New Roman" w:hAnsi="Times New Roman" w:cs="Times New Roman"/>
          <w:szCs w:val="21"/>
        </w:rPr>
        <w:t>.</w:t>
      </w:r>
      <w:r>
        <w:rPr>
          <w:rFonts w:ascii="Times New Roman" w:hAnsi="Times New Roman" w:cs="Times New Roman" w:hint="eastAsia"/>
          <w:szCs w:val="21"/>
        </w:rPr>
        <w:t>12</w:t>
      </w:r>
      <w:r>
        <w:rPr>
          <w:rFonts w:ascii="Times New Roman" w:hAnsi="Times New Roman" w:cs="Times New Roman" w:hint="eastAsia"/>
          <w:szCs w:val="21"/>
        </w:rPr>
        <w:t>。</w:t>
      </w:r>
    </w:p>
    <w:p w:rsidR="006446FE" w:rsidRDefault="00356E3D">
      <w:pPr>
        <w:spacing w:before="120" w:after="120"/>
        <w:ind w:firstLineChars="200" w:firstLine="420"/>
        <w:jc w:val="left"/>
        <w:rPr>
          <w:rFonts w:ascii="Times New Roman" w:hAnsi="Times New Roman" w:cs="Times New Roman"/>
          <w:szCs w:val="21"/>
        </w:rPr>
      </w:pPr>
      <w:r>
        <w:rPr>
          <w:rFonts w:ascii="Times New Roman" w:eastAsia="黑体" w:hAnsi="Times New Roman" w:cs="Times New Roman"/>
          <w:szCs w:val="21"/>
        </w:rPr>
        <w:t>表</w:t>
      </w:r>
      <w:r>
        <w:rPr>
          <w:rFonts w:ascii="Times New Roman" w:hAnsi="Times New Roman" w:cs="Times New Roman"/>
          <w:szCs w:val="21"/>
        </w:rPr>
        <w:t>5</w:t>
      </w:r>
      <w:r>
        <w:rPr>
          <w:rFonts w:ascii="Times New Roman" w:hAnsi="Times New Roman" w:cs="Times New Roman" w:hint="eastAsia"/>
          <w:szCs w:val="21"/>
        </w:rPr>
        <w:t>A</w:t>
      </w:r>
      <w:r>
        <w:rPr>
          <w:rFonts w:ascii="Times New Roman" w:eastAsia="黑体" w:hAnsi="Times New Roman" w:cs="Times New Roman"/>
          <w:szCs w:val="21"/>
        </w:rPr>
        <w:t>.</w:t>
      </w:r>
      <w:r>
        <w:rPr>
          <w:rFonts w:ascii="Times New Roman" w:eastAsia="黑体" w:hAnsi="Times New Roman" w:cs="Times New Roman" w:hint="eastAsia"/>
          <w:szCs w:val="21"/>
        </w:rPr>
        <w:t>12</w:t>
      </w:r>
      <w:r>
        <w:rPr>
          <w:rFonts w:ascii="Times New Roman" w:eastAsia="黑体" w:hAnsi="Times New Roman" w:cs="Times New Roman"/>
          <w:szCs w:val="21"/>
        </w:rPr>
        <w:t xml:space="preserve"> </w:t>
      </w:r>
      <w:r>
        <w:rPr>
          <w:rFonts w:ascii="Times New Roman" w:eastAsia="黑体" w:hAnsi="Times New Roman" w:cs="Times New Roman"/>
          <w:szCs w:val="21"/>
        </w:rPr>
        <w:t>高后果区管道与市政管网交叉情况</w:t>
      </w:r>
      <w:r>
        <w:rPr>
          <w:rFonts w:ascii="Times New Roman" w:hAnsi="Times New Roman" w:cs="Times New Roman" w:hint="eastAsia"/>
          <w:szCs w:val="21"/>
        </w:rPr>
        <w:t>高后果区管道与市政管网交叉情况见表</w:t>
      </w:r>
      <w:r>
        <w:rPr>
          <w:rFonts w:ascii="Times New Roman" w:hAnsi="Times New Roman" w:cs="Times New Roman"/>
          <w:szCs w:val="21"/>
        </w:rPr>
        <w:t>5</w:t>
      </w:r>
      <w:r>
        <w:rPr>
          <w:rFonts w:ascii="Times New Roman" w:hAnsi="Times New Roman" w:cs="Times New Roman" w:hint="eastAsia"/>
          <w:szCs w:val="21"/>
        </w:rPr>
        <w:t>A</w:t>
      </w:r>
      <w:r>
        <w:rPr>
          <w:rFonts w:ascii="Times New Roman" w:hAnsi="Times New Roman" w:cs="Times New Roman"/>
          <w:szCs w:val="21"/>
        </w:rPr>
        <w:t>.</w:t>
      </w:r>
      <w:r>
        <w:rPr>
          <w:rFonts w:ascii="Times New Roman" w:hAnsi="Times New Roman" w:cs="Times New Roman" w:hint="eastAsia"/>
          <w:szCs w:val="21"/>
        </w:rPr>
        <w:t>12</w:t>
      </w:r>
      <w:r>
        <w:rPr>
          <w:rFonts w:ascii="Times New Roman" w:hAnsi="Times New Roman" w:cs="Times New Roman" w:hint="eastAsia"/>
          <w:szCs w:val="21"/>
        </w:rPr>
        <w:t>。</w:t>
      </w:r>
    </w:p>
    <w:p w:rsidR="006446FE" w:rsidRDefault="00356E3D">
      <w:pPr>
        <w:spacing w:before="120" w:after="120"/>
        <w:jc w:val="center"/>
        <w:rPr>
          <w:rFonts w:ascii="Times New Roman" w:eastAsia="黑体" w:hAnsi="Times New Roman" w:cs="Times New Roman"/>
          <w:szCs w:val="21"/>
        </w:rPr>
      </w:pPr>
      <w:r>
        <w:rPr>
          <w:rFonts w:ascii="Times New Roman" w:eastAsia="黑体" w:hAnsi="Times New Roman" w:cs="Times New Roman"/>
          <w:szCs w:val="21"/>
        </w:rPr>
        <w:t>表</w:t>
      </w:r>
      <w:r>
        <w:rPr>
          <w:rFonts w:ascii="Times New Roman" w:hAnsi="Times New Roman" w:cs="Times New Roman"/>
          <w:szCs w:val="21"/>
        </w:rPr>
        <w:t>5</w:t>
      </w:r>
      <w:r>
        <w:rPr>
          <w:rFonts w:ascii="Times New Roman" w:hAnsi="Times New Roman" w:cs="Times New Roman" w:hint="eastAsia"/>
          <w:szCs w:val="21"/>
        </w:rPr>
        <w:t>A</w:t>
      </w:r>
      <w:r>
        <w:rPr>
          <w:rFonts w:ascii="Times New Roman" w:eastAsia="黑体" w:hAnsi="Times New Roman" w:cs="Times New Roman"/>
          <w:szCs w:val="21"/>
        </w:rPr>
        <w:t>.</w:t>
      </w:r>
      <w:r>
        <w:rPr>
          <w:rFonts w:ascii="Times New Roman" w:eastAsia="黑体" w:hAnsi="Times New Roman" w:cs="Times New Roman" w:hint="eastAsia"/>
          <w:szCs w:val="21"/>
        </w:rPr>
        <w:t>12</w:t>
      </w:r>
      <w:r>
        <w:rPr>
          <w:rFonts w:ascii="Times New Roman" w:eastAsia="黑体" w:hAnsi="Times New Roman" w:cs="Times New Roman"/>
          <w:szCs w:val="21"/>
        </w:rPr>
        <w:t xml:space="preserve"> </w:t>
      </w:r>
      <w:r>
        <w:rPr>
          <w:rFonts w:ascii="Times New Roman" w:eastAsia="黑体" w:hAnsi="Times New Roman" w:cs="Times New Roman"/>
          <w:szCs w:val="21"/>
        </w:rPr>
        <w:t>高后果区管道与市政管网交叉情况</w:t>
      </w:r>
    </w:p>
    <w:tbl>
      <w:tblPr>
        <w:tblW w:w="8866" w:type="dxa"/>
        <w:tblLayout w:type="fixed"/>
        <w:tblLook w:val="04A0"/>
      </w:tblPr>
      <w:tblGrid>
        <w:gridCol w:w="439"/>
        <w:gridCol w:w="945"/>
        <w:gridCol w:w="992"/>
        <w:gridCol w:w="851"/>
        <w:gridCol w:w="709"/>
        <w:gridCol w:w="992"/>
        <w:gridCol w:w="818"/>
        <w:gridCol w:w="812"/>
        <w:gridCol w:w="678"/>
        <w:gridCol w:w="948"/>
        <w:gridCol w:w="682"/>
      </w:tblGrid>
      <w:tr w:rsidR="006446FE">
        <w:trPr>
          <w:trHeight w:val="533"/>
          <w:tblHeader/>
        </w:trPr>
        <w:tc>
          <w:tcPr>
            <w:tcW w:w="439" w:type="dxa"/>
            <w:tcBorders>
              <w:top w:val="single" w:sz="4" w:space="0" w:color="auto"/>
              <w:left w:val="single" w:sz="4" w:space="0" w:color="auto"/>
              <w:bottom w:val="single" w:sz="4" w:space="0" w:color="auto"/>
              <w:right w:val="single" w:sz="4" w:space="0" w:color="auto"/>
            </w:tcBorders>
            <w:vAlign w:val="center"/>
          </w:tcPr>
          <w:p w:rsidR="006446FE" w:rsidRDefault="00356E3D">
            <w:pPr>
              <w:rPr>
                <w:rFonts w:ascii="Times New Roman" w:hAnsi="Times New Roman" w:cs="Times New Roman"/>
                <w:szCs w:val="21"/>
              </w:rPr>
            </w:pPr>
            <w:r>
              <w:rPr>
                <w:rFonts w:ascii="Times New Roman" w:hAnsi="Times New Roman" w:cs="Times New Roman"/>
                <w:szCs w:val="21"/>
              </w:rPr>
              <w:t>序号</w:t>
            </w:r>
          </w:p>
        </w:tc>
        <w:tc>
          <w:tcPr>
            <w:tcW w:w="945" w:type="dxa"/>
            <w:tcBorders>
              <w:top w:val="single" w:sz="4" w:space="0" w:color="auto"/>
              <w:left w:val="nil"/>
              <w:bottom w:val="single" w:sz="4" w:space="0" w:color="auto"/>
              <w:right w:val="single" w:sz="4" w:space="0" w:color="auto"/>
            </w:tcBorders>
            <w:vAlign w:val="center"/>
          </w:tcPr>
          <w:p w:rsidR="006446FE" w:rsidRDefault="00356E3D">
            <w:pPr>
              <w:rPr>
                <w:rFonts w:ascii="Times New Roman" w:hAnsi="Times New Roman" w:cs="Times New Roman"/>
                <w:szCs w:val="21"/>
              </w:rPr>
            </w:pPr>
            <w:r>
              <w:rPr>
                <w:rFonts w:ascii="Times New Roman" w:hAnsi="Times New Roman" w:cs="Times New Roman"/>
                <w:szCs w:val="21"/>
              </w:rPr>
              <w:t>起始桩号</w:t>
            </w:r>
          </w:p>
        </w:tc>
        <w:tc>
          <w:tcPr>
            <w:tcW w:w="992" w:type="dxa"/>
            <w:tcBorders>
              <w:top w:val="single" w:sz="4" w:space="0" w:color="auto"/>
              <w:left w:val="nil"/>
              <w:bottom w:val="single" w:sz="4" w:space="0" w:color="auto"/>
              <w:right w:val="single" w:sz="4" w:space="0" w:color="auto"/>
            </w:tcBorders>
            <w:vAlign w:val="center"/>
          </w:tcPr>
          <w:p w:rsidR="006446FE" w:rsidRDefault="00356E3D">
            <w:pPr>
              <w:rPr>
                <w:rFonts w:ascii="Times New Roman" w:hAnsi="Times New Roman" w:cs="Times New Roman"/>
                <w:szCs w:val="21"/>
              </w:rPr>
            </w:pPr>
            <w:r>
              <w:rPr>
                <w:rFonts w:ascii="Times New Roman" w:hAnsi="Times New Roman" w:cs="Times New Roman"/>
                <w:szCs w:val="21"/>
              </w:rPr>
              <w:t>终止桩号</w:t>
            </w:r>
          </w:p>
        </w:tc>
        <w:tc>
          <w:tcPr>
            <w:tcW w:w="851" w:type="dxa"/>
            <w:tcBorders>
              <w:top w:val="single" w:sz="4" w:space="0" w:color="auto"/>
              <w:left w:val="nil"/>
              <w:bottom w:val="single" w:sz="4" w:space="0" w:color="auto"/>
              <w:right w:val="single" w:sz="4" w:space="0" w:color="auto"/>
            </w:tcBorders>
            <w:vAlign w:val="center"/>
          </w:tcPr>
          <w:p w:rsidR="006446FE" w:rsidRDefault="00356E3D">
            <w:pPr>
              <w:rPr>
                <w:rFonts w:ascii="Times New Roman" w:hAnsi="Times New Roman" w:cs="Times New Roman"/>
                <w:szCs w:val="21"/>
              </w:rPr>
            </w:pPr>
            <w:r>
              <w:rPr>
                <w:rFonts w:ascii="Times New Roman" w:hAnsi="Times New Roman" w:cs="Times New Roman"/>
                <w:szCs w:val="21"/>
              </w:rPr>
              <w:t>穿越长度（</w:t>
            </w:r>
            <w:r>
              <w:rPr>
                <w:rFonts w:ascii="Times New Roman" w:hAnsi="Times New Roman" w:cs="Times New Roman"/>
                <w:szCs w:val="21"/>
              </w:rPr>
              <w:t>m</w:t>
            </w:r>
            <w:r>
              <w:rPr>
                <w:rFonts w:ascii="Times New Roman" w:hAnsi="Times New Roman" w:cs="Times New Roman"/>
                <w:szCs w:val="21"/>
              </w:rPr>
              <w:t>）</w:t>
            </w:r>
          </w:p>
        </w:tc>
        <w:tc>
          <w:tcPr>
            <w:tcW w:w="709" w:type="dxa"/>
            <w:tcBorders>
              <w:top w:val="single" w:sz="4" w:space="0" w:color="auto"/>
              <w:left w:val="nil"/>
              <w:bottom w:val="single" w:sz="4" w:space="0" w:color="auto"/>
              <w:right w:val="single" w:sz="4" w:space="0" w:color="auto"/>
            </w:tcBorders>
          </w:tcPr>
          <w:p w:rsidR="006446FE" w:rsidRDefault="00356E3D">
            <w:pPr>
              <w:rPr>
                <w:rFonts w:ascii="Times New Roman" w:hAnsi="Times New Roman" w:cs="Times New Roman"/>
                <w:szCs w:val="21"/>
              </w:rPr>
            </w:pPr>
            <w:r>
              <w:rPr>
                <w:rFonts w:ascii="Times New Roman" w:hAnsi="Times New Roman" w:cs="Times New Roman"/>
                <w:szCs w:val="21"/>
              </w:rPr>
              <w:t>穿越</w:t>
            </w:r>
          </w:p>
          <w:p w:rsidR="006446FE" w:rsidRDefault="00356E3D">
            <w:pPr>
              <w:rPr>
                <w:rFonts w:ascii="Times New Roman" w:hAnsi="Times New Roman" w:cs="Times New Roman"/>
                <w:szCs w:val="21"/>
              </w:rPr>
            </w:pPr>
            <w:r>
              <w:rPr>
                <w:rFonts w:ascii="Times New Roman" w:hAnsi="Times New Roman" w:cs="Times New Roman"/>
                <w:szCs w:val="21"/>
              </w:rPr>
              <w:t>角度</w:t>
            </w:r>
          </w:p>
        </w:tc>
        <w:tc>
          <w:tcPr>
            <w:tcW w:w="992" w:type="dxa"/>
            <w:tcBorders>
              <w:top w:val="single" w:sz="4" w:space="0" w:color="auto"/>
              <w:left w:val="single" w:sz="4" w:space="0" w:color="auto"/>
              <w:bottom w:val="single" w:sz="4" w:space="0" w:color="auto"/>
              <w:right w:val="single" w:sz="4" w:space="0" w:color="auto"/>
            </w:tcBorders>
            <w:vAlign w:val="center"/>
          </w:tcPr>
          <w:p w:rsidR="006446FE" w:rsidRDefault="00356E3D">
            <w:pPr>
              <w:rPr>
                <w:rFonts w:ascii="Times New Roman" w:hAnsi="Times New Roman" w:cs="Times New Roman"/>
                <w:szCs w:val="21"/>
              </w:rPr>
            </w:pPr>
            <w:r>
              <w:rPr>
                <w:rFonts w:ascii="Times New Roman" w:hAnsi="Times New Roman" w:cs="Times New Roman"/>
                <w:szCs w:val="21"/>
              </w:rPr>
              <w:t>穿跨越描述信息</w:t>
            </w:r>
          </w:p>
        </w:tc>
        <w:tc>
          <w:tcPr>
            <w:tcW w:w="818" w:type="dxa"/>
            <w:tcBorders>
              <w:top w:val="single" w:sz="4" w:space="0" w:color="auto"/>
              <w:left w:val="nil"/>
              <w:bottom w:val="single" w:sz="4" w:space="0" w:color="auto"/>
              <w:right w:val="single" w:sz="4" w:space="0" w:color="auto"/>
            </w:tcBorders>
            <w:vAlign w:val="center"/>
          </w:tcPr>
          <w:p w:rsidR="006446FE" w:rsidRDefault="00356E3D">
            <w:pPr>
              <w:rPr>
                <w:rFonts w:ascii="Times New Roman" w:hAnsi="Times New Roman" w:cs="Times New Roman"/>
                <w:szCs w:val="21"/>
              </w:rPr>
            </w:pPr>
            <w:r>
              <w:rPr>
                <w:rFonts w:ascii="Times New Roman" w:hAnsi="Times New Roman" w:cs="Times New Roman"/>
                <w:szCs w:val="21"/>
              </w:rPr>
              <w:t>所属单位</w:t>
            </w:r>
          </w:p>
        </w:tc>
        <w:tc>
          <w:tcPr>
            <w:tcW w:w="812" w:type="dxa"/>
            <w:tcBorders>
              <w:top w:val="single" w:sz="4" w:space="0" w:color="auto"/>
              <w:left w:val="nil"/>
              <w:bottom w:val="single" w:sz="4" w:space="0" w:color="auto"/>
              <w:right w:val="single" w:sz="4" w:space="0" w:color="auto"/>
            </w:tcBorders>
            <w:vAlign w:val="center"/>
          </w:tcPr>
          <w:p w:rsidR="006446FE" w:rsidRDefault="00356E3D">
            <w:pPr>
              <w:rPr>
                <w:rFonts w:ascii="Times New Roman" w:hAnsi="Times New Roman" w:cs="Times New Roman"/>
                <w:szCs w:val="21"/>
              </w:rPr>
            </w:pPr>
            <w:r>
              <w:rPr>
                <w:rFonts w:ascii="Times New Roman" w:hAnsi="Times New Roman" w:cs="Times New Roman"/>
                <w:szCs w:val="21"/>
              </w:rPr>
              <w:t>穿跨越方式</w:t>
            </w:r>
          </w:p>
        </w:tc>
        <w:tc>
          <w:tcPr>
            <w:tcW w:w="678" w:type="dxa"/>
            <w:tcBorders>
              <w:top w:val="single" w:sz="4" w:space="0" w:color="auto"/>
              <w:left w:val="nil"/>
              <w:bottom w:val="single" w:sz="4" w:space="0" w:color="auto"/>
              <w:right w:val="single" w:sz="4" w:space="0" w:color="auto"/>
            </w:tcBorders>
            <w:vAlign w:val="center"/>
          </w:tcPr>
          <w:p w:rsidR="006446FE" w:rsidRDefault="00356E3D">
            <w:pPr>
              <w:rPr>
                <w:rFonts w:ascii="Times New Roman" w:hAnsi="Times New Roman" w:cs="Times New Roman"/>
                <w:szCs w:val="21"/>
              </w:rPr>
            </w:pPr>
            <w:r>
              <w:rPr>
                <w:rFonts w:ascii="Times New Roman" w:hAnsi="Times New Roman" w:cs="Times New Roman"/>
                <w:szCs w:val="21"/>
              </w:rPr>
              <w:t>输送介质</w:t>
            </w:r>
          </w:p>
        </w:tc>
        <w:tc>
          <w:tcPr>
            <w:tcW w:w="948" w:type="dxa"/>
            <w:tcBorders>
              <w:top w:val="single" w:sz="4" w:space="0" w:color="auto"/>
              <w:left w:val="nil"/>
              <w:bottom w:val="single" w:sz="4" w:space="0" w:color="auto"/>
              <w:right w:val="single" w:sz="4" w:space="0" w:color="auto"/>
            </w:tcBorders>
            <w:vAlign w:val="center"/>
          </w:tcPr>
          <w:p w:rsidR="006446FE" w:rsidRDefault="00356E3D">
            <w:pPr>
              <w:rPr>
                <w:rFonts w:ascii="Times New Roman" w:hAnsi="Times New Roman" w:cs="Times New Roman"/>
                <w:szCs w:val="21"/>
              </w:rPr>
            </w:pPr>
            <w:r>
              <w:rPr>
                <w:rFonts w:ascii="Times New Roman" w:hAnsi="Times New Roman" w:cs="Times New Roman"/>
                <w:szCs w:val="21"/>
              </w:rPr>
              <w:t>净间距</w:t>
            </w:r>
            <w:r>
              <w:rPr>
                <w:rFonts w:ascii="Times New Roman" w:hAnsi="Times New Roman" w:cs="Times New Roman"/>
                <w:szCs w:val="21"/>
              </w:rPr>
              <w:t>(m)</w:t>
            </w:r>
          </w:p>
        </w:tc>
        <w:tc>
          <w:tcPr>
            <w:tcW w:w="682" w:type="dxa"/>
            <w:tcBorders>
              <w:top w:val="single" w:sz="4" w:space="0" w:color="auto"/>
              <w:left w:val="nil"/>
              <w:bottom w:val="single" w:sz="4" w:space="0" w:color="auto"/>
              <w:right w:val="single" w:sz="4" w:space="0" w:color="auto"/>
            </w:tcBorders>
            <w:vAlign w:val="center"/>
          </w:tcPr>
          <w:p w:rsidR="006446FE" w:rsidRDefault="00356E3D">
            <w:pPr>
              <w:rPr>
                <w:rFonts w:ascii="Times New Roman" w:hAnsi="Times New Roman" w:cs="Times New Roman"/>
                <w:szCs w:val="21"/>
              </w:rPr>
            </w:pPr>
            <w:r>
              <w:rPr>
                <w:rFonts w:ascii="Times New Roman" w:hAnsi="Times New Roman" w:cs="Times New Roman"/>
                <w:szCs w:val="21"/>
              </w:rPr>
              <w:t>备注</w:t>
            </w:r>
          </w:p>
        </w:tc>
      </w:tr>
      <w:tr w:rsidR="006446FE">
        <w:trPr>
          <w:trHeight w:val="340"/>
        </w:trPr>
        <w:tc>
          <w:tcPr>
            <w:tcW w:w="439" w:type="dxa"/>
            <w:tcBorders>
              <w:top w:val="nil"/>
              <w:left w:val="single" w:sz="4" w:space="0" w:color="auto"/>
              <w:bottom w:val="single" w:sz="4" w:space="0" w:color="auto"/>
              <w:right w:val="single" w:sz="4" w:space="0" w:color="auto"/>
            </w:tcBorders>
            <w:vAlign w:val="center"/>
          </w:tcPr>
          <w:p w:rsidR="006446FE" w:rsidRDefault="006446FE">
            <w:pPr>
              <w:ind w:firstLineChars="200" w:firstLine="420"/>
              <w:jc w:val="left"/>
              <w:rPr>
                <w:rFonts w:ascii="Times New Roman" w:hAnsi="Times New Roman" w:cs="Times New Roman"/>
                <w:szCs w:val="21"/>
              </w:rPr>
            </w:pPr>
          </w:p>
        </w:tc>
        <w:tc>
          <w:tcPr>
            <w:tcW w:w="945" w:type="dxa"/>
            <w:tcBorders>
              <w:top w:val="nil"/>
              <w:left w:val="nil"/>
              <w:bottom w:val="single" w:sz="4" w:space="0" w:color="auto"/>
              <w:right w:val="single" w:sz="4" w:space="0" w:color="auto"/>
            </w:tcBorders>
            <w:vAlign w:val="center"/>
          </w:tcPr>
          <w:p w:rsidR="006446FE" w:rsidRDefault="00356E3D">
            <w:pPr>
              <w:jc w:val="left"/>
              <w:rPr>
                <w:rFonts w:ascii="Times New Roman" w:hAnsi="Times New Roman" w:cs="Times New Roman"/>
                <w:szCs w:val="21"/>
              </w:rPr>
            </w:pPr>
            <w:r>
              <w:rPr>
                <w:rFonts w:ascii="宋体" w:hAnsi="宋体" w:hint="eastAsia"/>
                <w:szCs w:val="21"/>
              </w:rPr>
              <w:t>SL265#+400m</w:t>
            </w:r>
          </w:p>
        </w:tc>
        <w:tc>
          <w:tcPr>
            <w:tcW w:w="992" w:type="dxa"/>
            <w:tcBorders>
              <w:top w:val="nil"/>
              <w:left w:val="nil"/>
              <w:bottom w:val="single" w:sz="4" w:space="0" w:color="auto"/>
              <w:right w:val="single" w:sz="4" w:space="0" w:color="auto"/>
            </w:tcBorders>
            <w:vAlign w:val="center"/>
          </w:tcPr>
          <w:p w:rsidR="006446FE" w:rsidRDefault="00356E3D">
            <w:pPr>
              <w:jc w:val="left"/>
              <w:rPr>
                <w:rFonts w:ascii="Times New Roman" w:hAnsi="Times New Roman" w:cs="Times New Roman"/>
                <w:szCs w:val="21"/>
              </w:rPr>
            </w:pPr>
            <w:r>
              <w:rPr>
                <w:rFonts w:ascii="宋体" w:hAnsi="宋体" w:hint="eastAsia"/>
                <w:szCs w:val="21"/>
              </w:rPr>
              <w:t>SL271#+300m </w:t>
            </w:r>
          </w:p>
        </w:tc>
        <w:tc>
          <w:tcPr>
            <w:tcW w:w="851" w:type="dxa"/>
            <w:tcBorders>
              <w:top w:val="nil"/>
              <w:left w:val="nil"/>
              <w:bottom w:val="single" w:sz="4" w:space="0" w:color="auto"/>
              <w:right w:val="single" w:sz="4" w:space="0" w:color="auto"/>
            </w:tcBorders>
            <w:vAlign w:val="center"/>
          </w:tcPr>
          <w:p w:rsidR="006446FE" w:rsidRDefault="00356E3D">
            <w:pPr>
              <w:jc w:val="left"/>
              <w:rPr>
                <w:rFonts w:ascii="Times New Roman" w:hAnsi="Times New Roman" w:cs="Times New Roman"/>
                <w:szCs w:val="21"/>
              </w:rPr>
            </w:pPr>
            <w:r>
              <w:rPr>
                <w:rFonts w:ascii="Times New Roman" w:hAnsi="Times New Roman" w:cs="Times New Roman" w:hint="eastAsia"/>
                <w:szCs w:val="21"/>
              </w:rPr>
              <w:t>85m</w:t>
            </w:r>
          </w:p>
        </w:tc>
        <w:tc>
          <w:tcPr>
            <w:tcW w:w="709" w:type="dxa"/>
            <w:tcBorders>
              <w:top w:val="single" w:sz="4" w:space="0" w:color="auto"/>
              <w:left w:val="nil"/>
              <w:bottom w:val="single" w:sz="4" w:space="0" w:color="auto"/>
              <w:right w:val="single" w:sz="4" w:space="0" w:color="auto"/>
            </w:tcBorders>
            <w:vAlign w:val="center"/>
          </w:tcPr>
          <w:p w:rsidR="006446FE" w:rsidRDefault="00356E3D">
            <w:pPr>
              <w:jc w:val="left"/>
              <w:rPr>
                <w:rFonts w:ascii="Times New Roman" w:hAnsi="Times New Roman" w:cs="Times New Roman"/>
                <w:szCs w:val="21"/>
              </w:rPr>
            </w:pPr>
            <w:r>
              <w:rPr>
                <w:rFonts w:ascii="Times New Roman" w:hAnsi="Times New Roman" w:cs="Times New Roman" w:hint="eastAsia"/>
                <w:szCs w:val="21"/>
              </w:rPr>
              <w:t>90</w:t>
            </w:r>
          </w:p>
        </w:tc>
        <w:tc>
          <w:tcPr>
            <w:tcW w:w="992" w:type="dxa"/>
            <w:tcBorders>
              <w:top w:val="nil"/>
              <w:left w:val="single" w:sz="4" w:space="0" w:color="auto"/>
              <w:bottom w:val="single" w:sz="4" w:space="0" w:color="auto"/>
              <w:right w:val="single" w:sz="4" w:space="0" w:color="auto"/>
            </w:tcBorders>
            <w:vAlign w:val="center"/>
          </w:tcPr>
          <w:p w:rsidR="006446FE" w:rsidRDefault="00356E3D">
            <w:pPr>
              <w:jc w:val="left"/>
              <w:rPr>
                <w:rFonts w:ascii="Times New Roman" w:hAnsi="Times New Roman" w:cs="Times New Roman"/>
                <w:szCs w:val="21"/>
              </w:rPr>
            </w:pPr>
            <w:r>
              <w:rPr>
                <w:rFonts w:ascii="宋体" w:hAnsi="宋体" w:hint="eastAsia"/>
                <w:szCs w:val="21"/>
              </w:rPr>
              <w:t>昆仑燃气管道交叉；</w:t>
            </w:r>
          </w:p>
        </w:tc>
        <w:tc>
          <w:tcPr>
            <w:tcW w:w="818" w:type="dxa"/>
            <w:tcBorders>
              <w:top w:val="nil"/>
              <w:left w:val="nil"/>
              <w:bottom w:val="single" w:sz="4" w:space="0" w:color="auto"/>
              <w:right w:val="single" w:sz="4" w:space="0" w:color="auto"/>
            </w:tcBorders>
            <w:vAlign w:val="center"/>
          </w:tcPr>
          <w:p w:rsidR="006446FE" w:rsidRDefault="00356E3D">
            <w:pPr>
              <w:jc w:val="left"/>
              <w:rPr>
                <w:rFonts w:ascii="Times New Roman" w:hAnsi="Times New Roman" w:cs="Times New Roman"/>
                <w:szCs w:val="21"/>
              </w:rPr>
            </w:pPr>
            <w:r>
              <w:rPr>
                <w:rFonts w:ascii="Times New Roman" w:hAnsi="Times New Roman" w:cs="Times New Roman" w:hint="eastAsia"/>
                <w:szCs w:val="21"/>
              </w:rPr>
              <w:t>中石油昆仑兰州分公司</w:t>
            </w:r>
          </w:p>
        </w:tc>
        <w:tc>
          <w:tcPr>
            <w:tcW w:w="812" w:type="dxa"/>
            <w:tcBorders>
              <w:top w:val="nil"/>
              <w:left w:val="nil"/>
              <w:bottom w:val="single" w:sz="4" w:space="0" w:color="auto"/>
              <w:right w:val="single" w:sz="4" w:space="0" w:color="auto"/>
            </w:tcBorders>
            <w:vAlign w:val="center"/>
          </w:tcPr>
          <w:p w:rsidR="006446FE" w:rsidRDefault="00356E3D">
            <w:pPr>
              <w:jc w:val="left"/>
              <w:rPr>
                <w:rFonts w:ascii="Times New Roman" w:hAnsi="Times New Roman" w:cs="Times New Roman"/>
                <w:szCs w:val="21"/>
              </w:rPr>
            </w:pPr>
            <w:r>
              <w:rPr>
                <w:rFonts w:ascii="Times New Roman" w:hAnsi="Times New Roman" w:cs="Times New Roman" w:hint="eastAsia"/>
                <w:szCs w:val="21"/>
              </w:rPr>
              <w:t>顶管</w:t>
            </w:r>
          </w:p>
        </w:tc>
        <w:tc>
          <w:tcPr>
            <w:tcW w:w="678" w:type="dxa"/>
            <w:tcBorders>
              <w:top w:val="nil"/>
              <w:left w:val="nil"/>
              <w:bottom w:val="single" w:sz="4" w:space="0" w:color="auto"/>
              <w:right w:val="single" w:sz="4" w:space="0" w:color="auto"/>
            </w:tcBorders>
            <w:vAlign w:val="center"/>
          </w:tcPr>
          <w:p w:rsidR="006446FE" w:rsidRDefault="00356E3D">
            <w:pPr>
              <w:jc w:val="left"/>
              <w:rPr>
                <w:rFonts w:ascii="Times New Roman" w:hAnsi="Times New Roman" w:cs="Times New Roman"/>
                <w:szCs w:val="21"/>
              </w:rPr>
            </w:pPr>
            <w:r>
              <w:rPr>
                <w:rFonts w:ascii="Times New Roman" w:hAnsi="Times New Roman" w:cs="Times New Roman" w:hint="eastAsia"/>
                <w:szCs w:val="21"/>
              </w:rPr>
              <w:t>天然气</w:t>
            </w:r>
          </w:p>
        </w:tc>
        <w:tc>
          <w:tcPr>
            <w:tcW w:w="948" w:type="dxa"/>
            <w:tcBorders>
              <w:top w:val="nil"/>
              <w:left w:val="nil"/>
              <w:bottom w:val="single" w:sz="4" w:space="0" w:color="auto"/>
              <w:right w:val="single" w:sz="4" w:space="0" w:color="auto"/>
            </w:tcBorders>
            <w:vAlign w:val="center"/>
          </w:tcPr>
          <w:p w:rsidR="006446FE" w:rsidRDefault="00356E3D">
            <w:pPr>
              <w:ind w:firstLineChars="200" w:firstLine="420"/>
              <w:jc w:val="left"/>
              <w:rPr>
                <w:rFonts w:ascii="Times New Roman" w:hAnsi="Times New Roman" w:cs="Times New Roman"/>
                <w:szCs w:val="21"/>
              </w:rPr>
            </w:pPr>
            <w:r>
              <w:rPr>
                <w:rFonts w:ascii="Times New Roman" w:hAnsi="Times New Roman" w:cs="Times New Roman" w:hint="eastAsia"/>
                <w:szCs w:val="21"/>
              </w:rPr>
              <w:t>1</w:t>
            </w:r>
          </w:p>
        </w:tc>
        <w:tc>
          <w:tcPr>
            <w:tcW w:w="682" w:type="dxa"/>
            <w:tcBorders>
              <w:top w:val="nil"/>
              <w:left w:val="nil"/>
              <w:bottom w:val="single" w:sz="4" w:space="0" w:color="auto"/>
              <w:right w:val="single" w:sz="4" w:space="0" w:color="auto"/>
            </w:tcBorders>
            <w:vAlign w:val="center"/>
          </w:tcPr>
          <w:p w:rsidR="006446FE" w:rsidRDefault="006446FE">
            <w:pPr>
              <w:ind w:firstLineChars="200" w:firstLine="420"/>
              <w:jc w:val="left"/>
              <w:rPr>
                <w:rFonts w:ascii="Times New Roman" w:hAnsi="Times New Roman" w:cs="Times New Roman"/>
                <w:szCs w:val="21"/>
              </w:rPr>
            </w:pPr>
          </w:p>
        </w:tc>
      </w:tr>
      <w:tr w:rsidR="006446FE">
        <w:trPr>
          <w:trHeight w:val="340"/>
        </w:trPr>
        <w:tc>
          <w:tcPr>
            <w:tcW w:w="439" w:type="dxa"/>
            <w:tcBorders>
              <w:top w:val="single" w:sz="4" w:space="0" w:color="auto"/>
              <w:left w:val="single" w:sz="4" w:space="0" w:color="auto"/>
              <w:bottom w:val="single" w:sz="4" w:space="0" w:color="auto"/>
              <w:right w:val="single" w:sz="4" w:space="0" w:color="auto"/>
            </w:tcBorders>
            <w:vAlign w:val="center"/>
          </w:tcPr>
          <w:p w:rsidR="006446FE" w:rsidRDefault="006446FE">
            <w:pPr>
              <w:ind w:firstLineChars="200" w:firstLine="420"/>
              <w:rPr>
                <w:rFonts w:ascii="Times New Roman" w:hAnsi="Times New Roman" w:cs="Times New Roman"/>
                <w:szCs w:val="21"/>
              </w:rPr>
            </w:pPr>
          </w:p>
        </w:tc>
        <w:tc>
          <w:tcPr>
            <w:tcW w:w="945" w:type="dxa"/>
            <w:tcBorders>
              <w:top w:val="single" w:sz="4" w:space="0" w:color="auto"/>
              <w:left w:val="single" w:sz="4" w:space="0" w:color="auto"/>
              <w:bottom w:val="single" w:sz="4" w:space="0" w:color="auto"/>
              <w:right w:val="single" w:sz="4" w:space="0" w:color="auto"/>
            </w:tcBorders>
            <w:vAlign w:val="center"/>
          </w:tcPr>
          <w:p w:rsidR="006446FE" w:rsidRDefault="00356E3D">
            <w:pPr>
              <w:jc w:val="left"/>
              <w:rPr>
                <w:rFonts w:ascii="Times New Roman" w:hAnsi="Times New Roman" w:cs="Times New Roman"/>
                <w:szCs w:val="21"/>
              </w:rPr>
            </w:pPr>
            <w:r>
              <w:rPr>
                <w:rFonts w:ascii="宋体" w:hAnsi="宋体" w:hint="eastAsia"/>
                <w:szCs w:val="21"/>
              </w:rPr>
              <w:t>SL265#+400m</w:t>
            </w:r>
          </w:p>
        </w:tc>
        <w:tc>
          <w:tcPr>
            <w:tcW w:w="992" w:type="dxa"/>
            <w:tcBorders>
              <w:top w:val="single" w:sz="4" w:space="0" w:color="auto"/>
              <w:left w:val="single" w:sz="4" w:space="0" w:color="auto"/>
              <w:bottom w:val="single" w:sz="4" w:space="0" w:color="auto"/>
              <w:right w:val="single" w:sz="4" w:space="0" w:color="auto"/>
            </w:tcBorders>
            <w:vAlign w:val="center"/>
          </w:tcPr>
          <w:p w:rsidR="006446FE" w:rsidRDefault="00356E3D">
            <w:pPr>
              <w:jc w:val="left"/>
              <w:rPr>
                <w:rFonts w:ascii="Times New Roman" w:hAnsi="Times New Roman" w:cs="Times New Roman"/>
                <w:szCs w:val="21"/>
              </w:rPr>
            </w:pPr>
            <w:r>
              <w:rPr>
                <w:rFonts w:ascii="宋体" w:hAnsi="宋体" w:hint="eastAsia"/>
                <w:szCs w:val="21"/>
              </w:rPr>
              <w:t>SL271#+300m </w:t>
            </w:r>
          </w:p>
        </w:tc>
        <w:tc>
          <w:tcPr>
            <w:tcW w:w="851" w:type="dxa"/>
            <w:tcBorders>
              <w:top w:val="single" w:sz="4" w:space="0" w:color="auto"/>
              <w:left w:val="single" w:sz="4" w:space="0" w:color="auto"/>
              <w:bottom w:val="single" w:sz="4" w:space="0" w:color="auto"/>
              <w:right w:val="single" w:sz="4" w:space="0" w:color="auto"/>
            </w:tcBorders>
            <w:vAlign w:val="center"/>
          </w:tcPr>
          <w:p w:rsidR="006446FE" w:rsidRDefault="00356E3D">
            <w:pPr>
              <w:jc w:val="left"/>
              <w:rPr>
                <w:rFonts w:ascii="Times New Roman" w:hAnsi="Times New Roman" w:cs="Times New Roman"/>
                <w:szCs w:val="21"/>
              </w:rPr>
            </w:pPr>
            <w:r>
              <w:rPr>
                <w:rFonts w:ascii="Times New Roman" w:hAnsi="Times New Roman" w:cs="Times New Roman" w:hint="eastAsia"/>
                <w:szCs w:val="21"/>
              </w:rPr>
              <w:t>65m</w:t>
            </w:r>
          </w:p>
        </w:tc>
        <w:tc>
          <w:tcPr>
            <w:tcW w:w="709" w:type="dxa"/>
            <w:tcBorders>
              <w:top w:val="single" w:sz="4" w:space="0" w:color="auto"/>
              <w:left w:val="single" w:sz="4" w:space="0" w:color="auto"/>
              <w:bottom w:val="single" w:sz="4" w:space="0" w:color="auto"/>
              <w:right w:val="single" w:sz="4" w:space="0" w:color="auto"/>
            </w:tcBorders>
            <w:vAlign w:val="center"/>
          </w:tcPr>
          <w:p w:rsidR="006446FE" w:rsidRDefault="00356E3D">
            <w:pPr>
              <w:jc w:val="left"/>
              <w:rPr>
                <w:rFonts w:ascii="Times New Roman" w:hAnsi="Times New Roman" w:cs="Times New Roman"/>
                <w:szCs w:val="21"/>
              </w:rPr>
            </w:pPr>
            <w:r>
              <w:rPr>
                <w:rFonts w:ascii="Times New Roman" w:hAnsi="Times New Roman" w:cs="Times New Roman" w:hint="eastAsia"/>
                <w:szCs w:val="21"/>
              </w:rPr>
              <w:t>90</w:t>
            </w:r>
          </w:p>
        </w:tc>
        <w:tc>
          <w:tcPr>
            <w:tcW w:w="992" w:type="dxa"/>
            <w:tcBorders>
              <w:top w:val="single" w:sz="4" w:space="0" w:color="auto"/>
              <w:left w:val="single" w:sz="4" w:space="0" w:color="auto"/>
              <w:bottom w:val="single" w:sz="4" w:space="0" w:color="auto"/>
              <w:right w:val="single" w:sz="4" w:space="0" w:color="auto"/>
            </w:tcBorders>
            <w:vAlign w:val="center"/>
          </w:tcPr>
          <w:p w:rsidR="006446FE" w:rsidRDefault="00356E3D">
            <w:pPr>
              <w:jc w:val="left"/>
              <w:rPr>
                <w:rFonts w:ascii="Times New Roman" w:hAnsi="Times New Roman" w:cs="Times New Roman"/>
                <w:szCs w:val="21"/>
              </w:rPr>
            </w:pPr>
            <w:r>
              <w:rPr>
                <w:rFonts w:ascii="宋体" w:hAnsi="宋体" w:hint="eastAsia"/>
                <w:szCs w:val="21"/>
              </w:rPr>
              <w:t>昆仑燃气管道交叉；</w:t>
            </w:r>
          </w:p>
        </w:tc>
        <w:tc>
          <w:tcPr>
            <w:tcW w:w="818" w:type="dxa"/>
            <w:tcBorders>
              <w:top w:val="single" w:sz="4" w:space="0" w:color="auto"/>
              <w:left w:val="single" w:sz="4" w:space="0" w:color="auto"/>
              <w:bottom w:val="single" w:sz="4" w:space="0" w:color="auto"/>
              <w:right w:val="single" w:sz="4" w:space="0" w:color="auto"/>
            </w:tcBorders>
            <w:vAlign w:val="center"/>
          </w:tcPr>
          <w:p w:rsidR="006446FE" w:rsidRDefault="00356E3D">
            <w:pPr>
              <w:jc w:val="left"/>
              <w:rPr>
                <w:rFonts w:ascii="Times New Roman" w:hAnsi="Times New Roman" w:cs="Times New Roman"/>
                <w:szCs w:val="21"/>
              </w:rPr>
            </w:pPr>
            <w:r>
              <w:rPr>
                <w:rFonts w:ascii="Times New Roman" w:hAnsi="Times New Roman" w:cs="Times New Roman" w:hint="eastAsia"/>
                <w:szCs w:val="21"/>
              </w:rPr>
              <w:t>中石油昆仑兰州分公司</w:t>
            </w:r>
          </w:p>
        </w:tc>
        <w:tc>
          <w:tcPr>
            <w:tcW w:w="812" w:type="dxa"/>
            <w:tcBorders>
              <w:top w:val="single" w:sz="4" w:space="0" w:color="auto"/>
              <w:left w:val="single" w:sz="4" w:space="0" w:color="auto"/>
              <w:bottom w:val="single" w:sz="4" w:space="0" w:color="auto"/>
              <w:right w:val="single" w:sz="4" w:space="0" w:color="auto"/>
            </w:tcBorders>
            <w:vAlign w:val="center"/>
          </w:tcPr>
          <w:p w:rsidR="006446FE" w:rsidRDefault="00356E3D">
            <w:pPr>
              <w:rPr>
                <w:rFonts w:ascii="Times New Roman" w:hAnsi="Times New Roman" w:cs="Times New Roman"/>
                <w:szCs w:val="21"/>
              </w:rPr>
            </w:pPr>
            <w:r>
              <w:rPr>
                <w:rFonts w:ascii="Times New Roman" w:hAnsi="Times New Roman" w:cs="Times New Roman" w:hint="eastAsia"/>
                <w:szCs w:val="21"/>
              </w:rPr>
              <w:t>顶管</w:t>
            </w:r>
          </w:p>
        </w:tc>
        <w:tc>
          <w:tcPr>
            <w:tcW w:w="678" w:type="dxa"/>
            <w:tcBorders>
              <w:top w:val="single" w:sz="4" w:space="0" w:color="auto"/>
              <w:left w:val="single" w:sz="4" w:space="0" w:color="auto"/>
              <w:bottom w:val="single" w:sz="4" w:space="0" w:color="auto"/>
              <w:right w:val="single" w:sz="4" w:space="0" w:color="auto"/>
            </w:tcBorders>
            <w:vAlign w:val="center"/>
          </w:tcPr>
          <w:p w:rsidR="006446FE" w:rsidRDefault="00356E3D">
            <w:pPr>
              <w:rPr>
                <w:rFonts w:ascii="Times New Roman" w:hAnsi="Times New Roman" w:cs="Times New Roman"/>
                <w:szCs w:val="21"/>
              </w:rPr>
            </w:pPr>
            <w:r>
              <w:rPr>
                <w:rFonts w:ascii="Times New Roman" w:hAnsi="Times New Roman" w:cs="Times New Roman" w:hint="eastAsia"/>
                <w:szCs w:val="21"/>
              </w:rPr>
              <w:t>天然气</w:t>
            </w:r>
          </w:p>
        </w:tc>
        <w:tc>
          <w:tcPr>
            <w:tcW w:w="948" w:type="dxa"/>
            <w:tcBorders>
              <w:top w:val="single" w:sz="4" w:space="0" w:color="auto"/>
              <w:left w:val="single" w:sz="4" w:space="0" w:color="auto"/>
              <w:bottom w:val="single" w:sz="4" w:space="0" w:color="auto"/>
              <w:right w:val="single" w:sz="4" w:space="0" w:color="auto"/>
            </w:tcBorders>
            <w:vAlign w:val="center"/>
          </w:tcPr>
          <w:p w:rsidR="006446FE" w:rsidRDefault="00356E3D">
            <w:pPr>
              <w:ind w:firstLineChars="200" w:firstLine="420"/>
              <w:rPr>
                <w:rFonts w:ascii="Times New Roman" w:hAnsi="Times New Roman" w:cs="Times New Roman"/>
                <w:szCs w:val="21"/>
              </w:rPr>
            </w:pPr>
            <w:r>
              <w:rPr>
                <w:rFonts w:ascii="Times New Roman" w:hAnsi="Times New Roman" w:cs="Times New Roman" w:hint="eastAsia"/>
                <w:szCs w:val="21"/>
              </w:rPr>
              <w:t>1</w:t>
            </w:r>
          </w:p>
        </w:tc>
        <w:tc>
          <w:tcPr>
            <w:tcW w:w="682" w:type="dxa"/>
            <w:tcBorders>
              <w:top w:val="single" w:sz="4" w:space="0" w:color="auto"/>
              <w:left w:val="single" w:sz="4" w:space="0" w:color="auto"/>
              <w:bottom w:val="single" w:sz="4" w:space="0" w:color="auto"/>
              <w:right w:val="single" w:sz="4" w:space="0" w:color="auto"/>
            </w:tcBorders>
            <w:vAlign w:val="center"/>
          </w:tcPr>
          <w:p w:rsidR="006446FE" w:rsidRDefault="006446FE">
            <w:pPr>
              <w:ind w:firstLineChars="200" w:firstLine="420"/>
              <w:rPr>
                <w:rFonts w:ascii="Times New Roman" w:hAnsi="Times New Roman" w:cs="Times New Roman"/>
                <w:szCs w:val="21"/>
              </w:rPr>
            </w:pPr>
          </w:p>
        </w:tc>
      </w:tr>
      <w:tr w:rsidR="006446FE">
        <w:trPr>
          <w:trHeight w:val="340"/>
        </w:trPr>
        <w:tc>
          <w:tcPr>
            <w:tcW w:w="439" w:type="dxa"/>
            <w:tcBorders>
              <w:top w:val="single" w:sz="4" w:space="0" w:color="auto"/>
              <w:left w:val="single" w:sz="4" w:space="0" w:color="auto"/>
              <w:bottom w:val="single" w:sz="4" w:space="0" w:color="auto"/>
              <w:right w:val="single" w:sz="4" w:space="0" w:color="auto"/>
            </w:tcBorders>
            <w:vAlign w:val="center"/>
          </w:tcPr>
          <w:p w:rsidR="006446FE" w:rsidRDefault="006446FE">
            <w:pPr>
              <w:ind w:firstLineChars="200" w:firstLine="420"/>
              <w:rPr>
                <w:rFonts w:ascii="Times New Roman" w:hAnsi="Times New Roman" w:cs="Times New Roman"/>
                <w:szCs w:val="21"/>
              </w:rPr>
            </w:pPr>
          </w:p>
        </w:tc>
        <w:tc>
          <w:tcPr>
            <w:tcW w:w="945" w:type="dxa"/>
            <w:tcBorders>
              <w:top w:val="single" w:sz="4" w:space="0" w:color="auto"/>
              <w:left w:val="single" w:sz="4" w:space="0" w:color="auto"/>
              <w:bottom w:val="single" w:sz="4" w:space="0" w:color="auto"/>
              <w:right w:val="single" w:sz="4" w:space="0" w:color="auto"/>
            </w:tcBorders>
            <w:vAlign w:val="center"/>
          </w:tcPr>
          <w:p w:rsidR="006446FE" w:rsidRDefault="00356E3D">
            <w:pPr>
              <w:jc w:val="left"/>
              <w:rPr>
                <w:rFonts w:ascii="宋体" w:hAnsi="宋体"/>
                <w:szCs w:val="21"/>
              </w:rPr>
            </w:pPr>
            <w:r>
              <w:rPr>
                <w:rFonts w:ascii="宋体" w:hAnsi="宋体" w:hint="eastAsia"/>
                <w:szCs w:val="21"/>
              </w:rPr>
              <w:t>SL265#+400m</w:t>
            </w:r>
          </w:p>
        </w:tc>
        <w:tc>
          <w:tcPr>
            <w:tcW w:w="992" w:type="dxa"/>
            <w:tcBorders>
              <w:top w:val="single" w:sz="4" w:space="0" w:color="auto"/>
              <w:left w:val="single" w:sz="4" w:space="0" w:color="auto"/>
              <w:bottom w:val="single" w:sz="4" w:space="0" w:color="auto"/>
              <w:right w:val="single" w:sz="4" w:space="0" w:color="auto"/>
            </w:tcBorders>
            <w:vAlign w:val="center"/>
          </w:tcPr>
          <w:p w:rsidR="006446FE" w:rsidRDefault="00356E3D">
            <w:pPr>
              <w:jc w:val="left"/>
              <w:rPr>
                <w:rFonts w:ascii="宋体" w:hAnsi="宋体"/>
                <w:szCs w:val="21"/>
              </w:rPr>
            </w:pPr>
            <w:r>
              <w:rPr>
                <w:rFonts w:ascii="宋体" w:hAnsi="宋体" w:hint="eastAsia"/>
                <w:szCs w:val="21"/>
              </w:rPr>
              <w:t>SL271#+300m </w:t>
            </w:r>
          </w:p>
        </w:tc>
        <w:tc>
          <w:tcPr>
            <w:tcW w:w="851" w:type="dxa"/>
            <w:tcBorders>
              <w:top w:val="single" w:sz="4" w:space="0" w:color="auto"/>
              <w:left w:val="single" w:sz="4" w:space="0" w:color="auto"/>
              <w:bottom w:val="single" w:sz="4" w:space="0" w:color="auto"/>
              <w:right w:val="single" w:sz="4" w:space="0" w:color="auto"/>
            </w:tcBorders>
            <w:vAlign w:val="center"/>
          </w:tcPr>
          <w:p w:rsidR="006446FE" w:rsidRDefault="00356E3D">
            <w:pPr>
              <w:jc w:val="left"/>
              <w:rPr>
                <w:rFonts w:ascii="Times New Roman" w:hAnsi="Times New Roman" w:cs="Times New Roman"/>
                <w:szCs w:val="21"/>
              </w:rPr>
            </w:pPr>
            <w:r>
              <w:rPr>
                <w:rFonts w:ascii="Times New Roman" w:hAnsi="Times New Roman" w:cs="Times New Roman" w:hint="eastAsia"/>
                <w:szCs w:val="21"/>
              </w:rPr>
              <w:t>90m</w:t>
            </w:r>
          </w:p>
        </w:tc>
        <w:tc>
          <w:tcPr>
            <w:tcW w:w="709" w:type="dxa"/>
            <w:tcBorders>
              <w:top w:val="single" w:sz="4" w:space="0" w:color="auto"/>
              <w:left w:val="single" w:sz="4" w:space="0" w:color="auto"/>
              <w:bottom w:val="single" w:sz="4" w:space="0" w:color="auto"/>
              <w:right w:val="single" w:sz="4" w:space="0" w:color="auto"/>
            </w:tcBorders>
            <w:vAlign w:val="center"/>
          </w:tcPr>
          <w:p w:rsidR="006446FE" w:rsidRDefault="00356E3D">
            <w:pPr>
              <w:jc w:val="left"/>
              <w:rPr>
                <w:rFonts w:ascii="Times New Roman" w:hAnsi="Times New Roman" w:cs="Times New Roman"/>
                <w:szCs w:val="21"/>
              </w:rPr>
            </w:pPr>
            <w:r>
              <w:rPr>
                <w:rFonts w:ascii="Times New Roman" w:hAnsi="Times New Roman" w:cs="Times New Roman" w:hint="eastAsia"/>
                <w:szCs w:val="21"/>
              </w:rPr>
              <w:t>90</w:t>
            </w:r>
          </w:p>
        </w:tc>
        <w:tc>
          <w:tcPr>
            <w:tcW w:w="992" w:type="dxa"/>
            <w:tcBorders>
              <w:top w:val="single" w:sz="4" w:space="0" w:color="auto"/>
              <w:left w:val="single" w:sz="4" w:space="0" w:color="auto"/>
              <w:bottom w:val="single" w:sz="4" w:space="0" w:color="auto"/>
              <w:right w:val="single" w:sz="4" w:space="0" w:color="auto"/>
            </w:tcBorders>
            <w:vAlign w:val="center"/>
          </w:tcPr>
          <w:p w:rsidR="006446FE" w:rsidRDefault="00356E3D">
            <w:pPr>
              <w:jc w:val="left"/>
              <w:rPr>
                <w:rFonts w:ascii="宋体" w:hAnsi="宋体"/>
                <w:szCs w:val="21"/>
              </w:rPr>
            </w:pPr>
            <w:r>
              <w:rPr>
                <w:rFonts w:ascii="宋体" w:hAnsi="宋体" w:hint="eastAsia"/>
                <w:szCs w:val="21"/>
              </w:rPr>
              <w:t>昆仑燃气管道交叉；</w:t>
            </w:r>
          </w:p>
        </w:tc>
        <w:tc>
          <w:tcPr>
            <w:tcW w:w="818" w:type="dxa"/>
            <w:tcBorders>
              <w:top w:val="single" w:sz="4" w:space="0" w:color="auto"/>
              <w:left w:val="single" w:sz="4" w:space="0" w:color="auto"/>
              <w:bottom w:val="single" w:sz="4" w:space="0" w:color="auto"/>
              <w:right w:val="single" w:sz="4" w:space="0" w:color="auto"/>
            </w:tcBorders>
            <w:vAlign w:val="center"/>
          </w:tcPr>
          <w:p w:rsidR="006446FE" w:rsidRDefault="00356E3D">
            <w:pPr>
              <w:jc w:val="left"/>
              <w:rPr>
                <w:rFonts w:ascii="Times New Roman" w:hAnsi="Times New Roman" w:cs="Times New Roman"/>
                <w:szCs w:val="21"/>
              </w:rPr>
            </w:pPr>
            <w:r>
              <w:rPr>
                <w:rFonts w:ascii="Times New Roman" w:hAnsi="Times New Roman" w:cs="Times New Roman" w:hint="eastAsia"/>
                <w:szCs w:val="21"/>
              </w:rPr>
              <w:t>中石油昆仑兰州分公司</w:t>
            </w:r>
          </w:p>
        </w:tc>
        <w:tc>
          <w:tcPr>
            <w:tcW w:w="812" w:type="dxa"/>
            <w:tcBorders>
              <w:top w:val="single" w:sz="4" w:space="0" w:color="auto"/>
              <w:left w:val="single" w:sz="4" w:space="0" w:color="auto"/>
              <w:bottom w:val="single" w:sz="4" w:space="0" w:color="auto"/>
              <w:right w:val="single" w:sz="4" w:space="0" w:color="auto"/>
            </w:tcBorders>
            <w:vAlign w:val="center"/>
          </w:tcPr>
          <w:p w:rsidR="006446FE" w:rsidRDefault="00356E3D">
            <w:pPr>
              <w:rPr>
                <w:rFonts w:ascii="Times New Roman" w:hAnsi="Times New Roman" w:cs="Times New Roman"/>
                <w:szCs w:val="21"/>
              </w:rPr>
            </w:pPr>
            <w:r>
              <w:rPr>
                <w:rFonts w:ascii="Times New Roman" w:hAnsi="Times New Roman" w:cs="Times New Roman" w:hint="eastAsia"/>
                <w:szCs w:val="21"/>
              </w:rPr>
              <w:t>顶管</w:t>
            </w:r>
          </w:p>
        </w:tc>
        <w:tc>
          <w:tcPr>
            <w:tcW w:w="678" w:type="dxa"/>
            <w:tcBorders>
              <w:top w:val="single" w:sz="4" w:space="0" w:color="auto"/>
              <w:left w:val="single" w:sz="4" w:space="0" w:color="auto"/>
              <w:bottom w:val="single" w:sz="4" w:space="0" w:color="auto"/>
              <w:right w:val="single" w:sz="4" w:space="0" w:color="auto"/>
            </w:tcBorders>
            <w:vAlign w:val="center"/>
          </w:tcPr>
          <w:p w:rsidR="006446FE" w:rsidRDefault="00356E3D">
            <w:pPr>
              <w:rPr>
                <w:rFonts w:ascii="Times New Roman" w:hAnsi="Times New Roman" w:cs="Times New Roman"/>
                <w:szCs w:val="21"/>
              </w:rPr>
            </w:pPr>
            <w:r>
              <w:rPr>
                <w:rFonts w:ascii="Times New Roman" w:hAnsi="Times New Roman" w:cs="Times New Roman" w:hint="eastAsia"/>
                <w:szCs w:val="21"/>
              </w:rPr>
              <w:t>天然气</w:t>
            </w:r>
          </w:p>
        </w:tc>
        <w:tc>
          <w:tcPr>
            <w:tcW w:w="948" w:type="dxa"/>
            <w:tcBorders>
              <w:top w:val="single" w:sz="4" w:space="0" w:color="auto"/>
              <w:left w:val="single" w:sz="4" w:space="0" w:color="auto"/>
              <w:bottom w:val="single" w:sz="4" w:space="0" w:color="auto"/>
              <w:right w:val="single" w:sz="4" w:space="0" w:color="auto"/>
            </w:tcBorders>
            <w:vAlign w:val="center"/>
          </w:tcPr>
          <w:p w:rsidR="006446FE" w:rsidRDefault="00356E3D">
            <w:pPr>
              <w:ind w:firstLineChars="200" w:firstLine="420"/>
              <w:rPr>
                <w:rFonts w:ascii="Times New Roman" w:hAnsi="Times New Roman" w:cs="Times New Roman"/>
                <w:szCs w:val="21"/>
              </w:rPr>
            </w:pPr>
            <w:r>
              <w:rPr>
                <w:rFonts w:ascii="Times New Roman" w:hAnsi="Times New Roman" w:cs="Times New Roman" w:hint="eastAsia"/>
                <w:szCs w:val="21"/>
              </w:rPr>
              <w:t>1</w:t>
            </w:r>
          </w:p>
        </w:tc>
        <w:tc>
          <w:tcPr>
            <w:tcW w:w="682" w:type="dxa"/>
            <w:tcBorders>
              <w:top w:val="single" w:sz="4" w:space="0" w:color="auto"/>
              <w:left w:val="single" w:sz="4" w:space="0" w:color="auto"/>
              <w:bottom w:val="single" w:sz="4" w:space="0" w:color="auto"/>
              <w:right w:val="single" w:sz="4" w:space="0" w:color="auto"/>
            </w:tcBorders>
            <w:vAlign w:val="center"/>
          </w:tcPr>
          <w:p w:rsidR="006446FE" w:rsidRDefault="006446FE">
            <w:pPr>
              <w:ind w:firstLineChars="200" w:firstLine="420"/>
              <w:rPr>
                <w:rFonts w:ascii="Times New Roman" w:hAnsi="Times New Roman" w:cs="Times New Roman"/>
                <w:szCs w:val="21"/>
              </w:rPr>
            </w:pPr>
          </w:p>
        </w:tc>
      </w:tr>
    </w:tbl>
    <w:p w:rsidR="006446FE" w:rsidRDefault="00356E3D">
      <w:pPr>
        <w:spacing w:line="300" w:lineRule="auto"/>
        <w:jc w:val="left"/>
        <w:rPr>
          <w:rFonts w:ascii="Times New Roman" w:hAnsi="Times New Roman" w:cs="Times New Roman"/>
          <w:b/>
          <w:bCs/>
          <w:szCs w:val="21"/>
        </w:rPr>
      </w:pPr>
      <w:r>
        <w:rPr>
          <w:rFonts w:ascii="Times New Roman" w:hAnsi="Times New Roman" w:cs="Times New Roman"/>
          <w:b/>
          <w:bCs/>
          <w:szCs w:val="21"/>
        </w:rPr>
        <w:t>5</w:t>
      </w:r>
      <w:r>
        <w:rPr>
          <w:rFonts w:ascii="Times New Roman" w:hAnsi="Times New Roman" w:cs="Times New Roman" w:hint="eastAsia"/>
          <w:b/>
          <w:bCs/>
          <w:szCs w:val="21"/>
        </w:rPr>
        <w:t>A</w:t>
      </w:r>
      <w:r>
        <w:rPr>
          <w:rFonts w:ascii="Times New Roman" w:hAnsi="Times New Roman" w:cs="Times New Roman"/>
          <w:b/>
          <w:bCs/>
          <w:szCs w:val="21"/>
        </w:rPr>
        <w:t xml:space="preserve">.5 </w:t>
      </w:r>
      <w:r>
        <w:rPr>
          <w:rFonts w:ascii="Times New Roman" w:hAnsi="Times New Roman" w:cs="Times New Roman"/>
          <w:b/>
          <w:bCs/>
          <w:szCs w:val="21"/>
        </w:rPr>
        <w:t>社会依托资源</w:t>
      </w:r>
    </w:p>
    <w:p w:rsidR="006446FE" w:rsidRDefault="00356E3D">
      <w:pPr>
        <w:spacing w:line="300" w:lineRule="auto"/>
        <w:rPr>
          <w:rFonts w:ascii="Times New Roman" w:hAnsi="Times New Roman" w:cs="Times New Roman"/>
          <w:szCs w:val="21"/>
        </w:rPr>
      </w:pPr>
      <w:r>
        <w:rPr>
          <w:rFonts w:ascii="Times New Roman" w:hAnsi="Times New Roman" w:cs="Times New Roman"/>
          <w:szCs w:val="21"/>
        </w:rPr>
        <w:t>5</w:t>
      </w:r>
      <w:r>
        <w:rPr>
          <w:rFonts w:ascii="Times New Roman" w:hAnsi="Times New Roman" w:cs="Times New Roman" w:hint="eastAsia"/>
          <w:szCs w:val="21"/>
        </w:rPr>
        <w:t>A</w:t>
      </w:r>
      <w:r>
        <w:rPr>
          <w:rFonts w:ascii="Times New Roman" w:hAnsi="Times New Roman" w:cs="Times New Roman"/>
          <w:szCs w:val="21"/>
        </w:rPr>
        <w:t>.5.1</w:t>
      </w:r>
      <w:r>
        <w:rPr>
          <w:rFonts w:ascii="Times New Roman" w:hAnsi="Times New Roman" w:cs="Times New Roman"/>
          <w:szCs w:val="21"/>
        </w:rPr>
        <w:t>社会依托资源信息</w:t>
      </w:r>
    </w:p>
    <w:p w:rsidR="006446FE" w:rsidRDefault="00356E3D">
      <w:pPr>
        <w:spacing w:before="120" w:after="120"/>
        <w:ind w:firstLineChars="200" w:firstLine="420"/>
        <w:jc w:val="left"/>
        <w:rPr>
          <w:rFonts w:ascii="Times New Roman" w:hAnsi="Times New Roman" w:cs="Times New Roman"/>
          <w:szCs w:val="21"/>
        </w:rPr>
      </w:pPr>
      <w:r>
        <w:rPr>
          <w:rFonts w:ascii="Times New Roman" w:hAnsi="Times New Roman" w:cs="Times New Roman"/>
          <w:szCs w:val="21"/>
        </w:rPr>
        <w:t>该高后果区可依托的社会资源，包括具体的政府部门和单位名称、联系人、联系方式等信息。</w:t>
      </w:r>
      <w:r>
        <w:rPr>
          <w:rFonts w:ascii="Times New Roman" w:hAnsi="Times New Roman" w:cs="Times New Roman" w:hint="eastAsia"/>
          <w:szCs w:val="21"/>
        </w:rPr>
        <w:t>社会依托资源通讯录表见</w:t>
      </w:r>
      <w:r>
        <w:rPr>
          <w:rFonts w:ascii="Times New Roman" w:hAnsi="Times New Roman" w:cs="Times New Roman"/>
          <w:szCs w:val="21"/>
        </w:rPr>
        <w:t>5</w:t>
      </w:r>
      <w:r>
        <w:rPr>
          <w:rFonts w:ascii="Times New Roman" w:hAnsi="Times New Roman" w:cs="Times New Roman" w:hint="eastAsia"/>
          <w:szCs w:val="21"/>
        </w:rPr>
        <w:t>A</w:t>
      </w:r>
      <w:r>
        <w:rPr>
          <w:rFonts w:ascii="Times New Roman" w:hAnsi="Times New Roman" w:cs="Times New Roman"/>
          <w:szCs w:val="21"/>
        </w:rPr>
        <w:t>.1</w:t>
      </w:r>
      <w:r>
        <w:rPr>
          <w:rFonts w:ascii="Times New Roman" w:hAnsi="Times New Roman" w:cs="Times New Roman" w:hint="eastAsia"/>
          <w:szCs w:val="21"/>
        </w:rPr>
        <w:t>3</w:t>
      </w:r>
      <w:r>
        <w:rPr>
          <w:rFonts w:ascii="Times New Roman" w:hAnsi="Times New Roman" w:cs="Times New Roman" w:hint="eastAsia"/>
          <w:szCs w:val="21"/>
        </w:rPr>
        <w:t>。</w:t>
      </w:r>
    </w:p>
    <w:p w:rsidR="006446FE" w:rsidRDefault="00356E3D">
      <w:pPr>
        <w:spacing w:before="120" w:after="120"/>
        <w:jc w:val="center"/>
        <w:rPr>
          <w:rFonts w:ascii="Times New Roman" w:eastAsia="黑体" w:hAnsi="Times New Roman" w:cs="Times New Roman"/>
          <w:szCs w:val="21"/>
        </w:rPr>
      </w:pPr>
      <w:r>
        <w:rPr>
          <w:rFonts w:ascii="Times New Roman" w:eastAsia="黑体" w:hAnsi="Times New Roman" w:cs="Times New Roman"/>
          <w:szCs w:val="21"/>
        </w:rPr>
        <w:t>表</w:t>
      </w:r>
      <w:r>
        <w:rPr>
          <w:rFonts w:ascii="Times New Roman" w:hAnsi="Times New Roman" w:cs="Times New Roman"/>
          <w:szCs w:val="21"/>
        </w:rPr>
        <w:t>5</w:t>
      </w:r>
      <w:r>
        <w:rPr>
          <w:rFonts w:ascii="Times New Roman" w:hAnsi="Times New Roman" w:cs="Times New Roman" w:hint="eastAsia"/>
          <w:szCs w:val="21"/>
        </w:rPr>
        <w:t>A</w:t>
      </w:r>
      <w:r>
        <w:rPr>
          <w:rFonts w:ascii="Times New Roman" w:eastAsia="黑体" w:hAnsi="Times New Roman" w:cs="Times New Roman"/>
          <w:szCs w:val="21"/>
        </w:rPr>
        <w:t>.1</w:t>
      </w:r>
      <w:r>
        <w:rPr>
          <w:rFonts w:ascii="Times New Roman" w:eastAsia="黑体" w:hAnsi="Times New Roman" w:cs="Times New Roman" w:hint="eastAsia"/>
          <w:szCs w:val="21"/>
        </w:rPr>
        <w:t>3</w:t>
      </w:r>
      <w:r>
        <w:rPr>
          <w:rFonts w:ascii="Times New Roman" w:eastAsia="黑体" w:hAnsi="Times New Roman" w:cs="Times New Roman"/>
          <w:szCs w:val="21"/>
        </w:rPr>
        <w:t xml:space="preserve"> </w:t>
      </w:r>
      <w:r>
        <w:rPr>
          <w:rFonts w:ascii="Times New Roman" w:eastAsia="黑体" w:hAnsi="Times New Roman" w:cs="Times New Roman"/>
          <w:szCs w:val="21"/>
        </w:rPr>
        <w:t>社会依托资源通讯录</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130"/>
        <w:gridCol w:w="2130"/>
        <w:gridCol w:w="2131"/>
        <w:gridCol w:w="2131"/>
      </w:tblGrid>
      <w:tr w:rsidR="006446FE">
        <w:trPr>
          <w:trHeight w:val="340"/>
          <w:jc w:val="center"/>
        </w:trPr>
        <w:tc>
          <w:tcPr>
            <w:tcW w:w="2130" w:type="dxa"/>
            <w:vAlign w:val="center"/>
          </w:tcPr>
          <w:p w:rsidR="006446FE" w:rsidRDefault="00356E3D">
            <w:pPr>
              <w:jc w:val="center"/>
              <w:rPr>
                <w:rFonts w:ascii="Times New Roman" w:hAnsi="Times New Roman" w:cs="Times New Roman"/>
                <w:szCs w:val="21"/>
              </w:rPr>
            </w:pPr>
            <w:r>
              <w:rPr>
                <w:rFonts w:ascii="Times New Roman" w:hAnsi="Times New Roman" w:cs="Times New Roman"/>
                <w:szCs w:val="21"/>
              </w:rPr>
              <w:t>单位</w:t>
            </w:r>
          </w:p>
        </w:tc>
        <w:tc>
          <w:tcPr>
            <w:tcW w:w="2130" w:type="dxa"/>
            <w:vAlign w:val="center"/>
          </w:tcPr>
          <w:p w:rsidR="006446FE" w:rsidRDefault="00356E3D">
            <w:pPr>
              <w:jc w:val="center"/>
              <w:rPr>
                <w:rFonts w:ascii="Times New Roman" w:hAnsi="Times New Roman" w:cs="Times New Roman"/>
                <w:szCs w:val="21"/>
              </w:rPr>
            </w:pPr>
            <w:r>
              <w:rPr>
                <w:rFonts w:ascii="Times New Roman" w:hAnsi="Times New Roman" w:cs="Times New Roman"/>
                <w:szCs w:val="21"/>
              </w:rPr>
              <w:t>姓名</w:t>
            </w:r>
          </w:p>
        </w:tc>
        <w:tc>
          <w:tcPr>
            <w:tcW w:w="2131" w:type="dxa"/>
            <w:vAlign w:val="center"/>
          </w:tcPr>
          <w:p w:rsidR="006446FE" w:rsidRDefault="00356E3D">
            <w:pPr>
              <w:jc w:val="center"/>
              <w:rPr>
                <w:rFonts w:ascii="Times New Roman" w:hAnsi="Times New Roman" w:cs="Times New Roman"/>
                <w:szCs w:val="21"/>
              </w:rPr>
            </w:pPr>
            <w:r>
              <w:rPr>
                <w:rFonts w:ascii="Times New Roman" w:hAnsi="Times New Roman" w:cs="Times New Roman"/>
                <w:szCs w:val="21"/>
              </w:rPr>
              <w:t>职务</w:t>
            </w:r>
          </w:p>
        </w:tc>
        <w:tc>
          <w:tcPr>
            <w:tcW w:w="2131" w:type="dxa"/>
            <w:vAlign w:val="center"/>
          </w:tcPr>
          <w:p w:rsidR="006446FE" w:rsidRDefault="00356E3D">
            <w:pPr>
              <w:jc w:val="center"/>
              <w:rPr>
                <w:rFonts w:ascii="Times New Roman" w:hAnsi="Times New Roman" w:cs="Times New Roman"/>
                <w:szCs w:val="21"/>
              </w:rPr>
            </w:pPr>
            <w:r>
              <w:rPr>
                <w:rFonts w:ascii="Times New Roman" w:hAnsi="Times New Roman" w:cs="Times New Roman"/>
                <w:szCs w:val="21"/>
              </w:rPr>
              <w:t>联系电话</w:t>
            </w:r>
          </w:p>
        </w:tc>
      </w:tr>
      <w:tr w:rsidR="006446FE">
        <w:trPr>
          <w:trHeight w:val="340"/>
          <w:jc w:val="center"/>
        </w:trPr>
        <w:tc>
          <w:tcPr>
            <w:tcW w:w="2130" w:type="dxa"/>
            <w:vAlign w:val="center"/>
          </w:tcPr>
          <w:p w:rsidR="006446FE" w:rsidRDefault="00356E3D">
            <w:pPr>
              <w:widowControl/>
              <w:jc w:val="center"/>
              <w:rPr>
                <w:rFonts w:ascii="Times New Roman" w:hAnsi="Times New Roman" w:cs="Times New Roman"/>
                <w:szCs w:val="21"/>
              </w:rPr>
            </w:pPr>
            <w:r>
              <w:rPr>
                <w:rFonts w:ascii="宋体" w:hAnsi="宋体" w:hint="eastAsia"/>
                <w:color w:val="000000"/>
                <w:sz w:val="24"/>
              </w:rPr>
              <w:t>西南管道维抢修中心</w:t>
            </w:r>
          </w:p>
        </w:tc>
        <w:tc>
          <w:tcPr>
            <w:tcW w:w="2130" w:type="dxa"/>
            <w:vAlign w:val="center"/>
          </w:tcPr>
          <w:p w:rsidR="006446FE" w:rsidRDefault="00356E3D">
            <w:pPr>
              <w:widowControl/>
              <w:jc w:val="center"/>
              <w:rPr>
                <w:rFonts w:ascii="Times New Roman" w:hAnsi="Times New Roman" w:cs="Times New Roman"/>
                <w:szCs w:val="21"/>
              </w:rPr>
            </w:pPr>
            <w:r>
              <w:rPr>
                <w:rFonts w:ascii="宋体" w:hAnsi="宋体" w:hint="eastAsia"/>
                <w:color w:val="000000"/>
                <w:sz w:val="24"/>
              </w:rPr>
              <w:t>刘晓峰</w:t>
            </w:r>
          </w:p>
        </w:tc>
        <w:tc>
          <w:tcPr>
            <w:tcW w:w="2131" w:type="dxa"/>
            <w:vAlign w:val="center"/>
          </w:tcPr>
          <w:p w:rsidR="006446FE" w:rsidRDefault="00356E3D">
            <w:pPr>
              <w:widowControl/>
              <w:jc w:val="center"/>
              <w:rPr>
                <w:rFonts w:ascii="Times New Roman" w:hAnsi="Times New Roman" w:cs="Times New Roman"/>
                <w:szCs w:val="21"/>
              </w:rPr>
            </w:pPr>
            <w:r>
              <w:rPr>
                <w:rFonts w:ascii="宋体" w:hAnsi="宋体" w:hint="eastAsia"/>
                <w:color w:val="000000"/>
                <w:sz w:val="24"/>
              </w:rPr>
              <w:t>主</w:t>
            </w:r>
            <w:r>
              <w:rPr>
                <w:rFonts w:ascii="宋体" w:hAnsi="宋体" w:hint="eastAsia"/>
                <w:color w:val="000000"/>
                <w:sz w:val="24"/>
              </w:rPr>
              <w:t xml:space="preserve">  </w:t>
            </w:r>
            <w:r>
              <w:rPr>
                <w:rFonts w:ascii="宋体" w:hAnsi="宋体" w:hint="eastAsia"/>
                <w:color w:val="000000"/>
                <w:sz w:val="24"/>
              </w:rPr>
              <w:t>任</w:t>
            </w:r>
          </w:p>
        </w:tc>
        <w:tc>
          <w:tcPr>
            <w:tcW w:w="2131" w:type="dxa"/>
          </w:tcPr>
          <w:p w:rsidR="006446FE" w:rsidRDefault="00356E3D">
            <w:pPr>
              <w:snapToGrid w:val="0"/>
              <w:spacing w:line="300" w:lineRule="auto"/>
              <w:jc w:val="center"/>
              <w:rPr>
                <w:rFonts w:ascii="Times New Roman" w:hAnsi="Times New Roman" w:cs="Times New Roman"/>
                <w:szCs w:val="21"/>
              </w:rPr>
            </w:pPr>
            <w:r>
              <w:rPr>
                <w:rFonts w:ascii="宋体" w:hAnsi="宋体" w:hint="eastAsia"/>
                <w:color w:val="000000"/>
                <w:sz w:val="24"/>
              </w:rPr>
              <w:t>18993147565</w:t>
            </w:r>
          </w:p>
        </w:tc>
      </w:tr>
      <w:tr w:rsidR="006446FE">
        <w:trPr>
          <w:trHeight w:val="340"/>
          <w:jc w:val="center"/>
        </w:trPr>
        <w:tc>
          <w:tcPr>
            <w:tcW w:w="2130" w:type="dxa"/>
          </w:tcPr>
          <w:p w:rsidR="006446FE" w:rsidRDefault="00356E3D">
            <w:pPr>
              <w:spacing w:before="120" w:after="120"/>
              <w:ind w:firstLineChars="200" w:firstLine="420"/>
              <w:jc w:val="left"/>
              <w:rPr>
                <w:rFonts w:ascii="Times New Roman" w:hAnsi="Times New Roman" w:cs="Times New Roman"/>
                <w:szCs w:val="21"/>
              </w:rPr>
            </w:pPr>
            <w:r>
              <w:rPr>
                <w:rFonts w:ascii="Times New Roman" w:hAnsi="Times New Roman" w:cs="Times New Roman" w:hint="eastAsia"/>
                <w:szCs w:val="21"/>
              </w:rPr>
              <w:t>景泰县城</w:t>
            </w:r>
          </w:p>
        </w:tc>
        <w:tc>
          <w:tcPr>
            <w:tcW w:w="2130" w:type="dxa"/>
          </w:tcPr>
          <w:p w:rsidR="006446FE" w:rsidRDefault="00356E3D">
            <w:pPr>
              <w:spacing w:before="120" w:after="120"/>
              <w:ind w:firstLineChars="200" w:firstLine="420"/>
              <w:jc w:val="left"/>
              <w:rPr>
                <w:rFonts w:ascii="Times New Roman" w:hAnsi="Times New Roman" w:cs="Times New Roman"/>
                <w:szCs w:val="21"/>
              </w:rPr>
            </w:pPr>
            <w:r>
              <w:rPr>
                <w:rFonts w:ascii="Times New Roman" w:hAnsi="Times New Roman" w:cs="Times New Roman" w:hint="eastAsia"/>
                <w:szCs w:val="21"/>
              </w:rPr>
              <w:t>杨生海</w:t>
            </w:r>
          </w:p>
        </w:tc>
        <w:tc>
          <w:tcPr>
            <w:tcW w:w="2131" w:type="dxa"/>
          </w:tcPr>
          <w:p w:rsidR="006446FE" w:rsidRDefault="00356E3D">
            <w:pPr>
              <w:spacing w:before="120" w:after="120"/>
              <w:ind w:firstLineChars="200" w:firstLine="420"/>
              <w:jc w:val="left"/>
              <w:rPr>
                <w:rFonts w:ascii="Times New Roman" w:hAnsi="Times New Roman" w:cs="Times New Roman"/>
                <w:szCs w:val="21"/>
              </w:rPr>
            </w:pPr>
            <w:r>
              <w:rPr>
                <w:rFonts w:ascii="Times New Roman" w:hAnsi="Times New Roman" w:cs="Times New Roman" w:hint="eastAsia"/>
                <w:szCs w:val="21"/>
              </w:rPr>
              <w:t>经</w:t>
            </w:r>
            <w:r>
              <w:rPr>
                <w:rFonts w:ascii="Times New Roman" w:hAnsi="Times New Roman" w:cs="Times New Roman" w:hint="eastAsia"/>
                <w:szCs w:val="21"/>
              </w:rPr>
              <w:t xml:space="preserve">  </w:t>
            </w:r>
            <w:r>
              <w:rPr>
                <w:rFonts w:ascii="Times New Roman" w:hAnsi="Times New Roman" w:cs="Times New Roman" w:hint="eastAsia"/>
                <w:szCs w:val="21"/>
              </w:rPr>
              <w:t>理</w:t>
            </w:r>
          </w:p>
        </w:tc>
        <w:tc>
          <w:tcPr>
            <w:tcW w:w="2131" w:type="dxa"/>
          </w:tcPr>
          <w:p w:rsidR="006446FE" w:rsidRDefault="00356E3D">
            <w:pPr>
              <w:spacing w:before="120" w:after="120"/>
              <w:ind w:firstLineChars="200" w:firstLine="420"/>
              <w:jc w:val="left"/>
              <w:rPr>
                <w:rFonts w:ascii="Times New Roman" w:hAnsi="Times New Roman" w:cs="Times New Roman"/>
                <w:szCs w:val="21"/>
              </w:rPr>
            </w:pPr>
            <w:r>
              <w:rPr>
                <w:rFonts w:ascii="Times New Roman" w:hAnsi="Times New Roman" w:cs="Times New Roman" w:hint="eastAsia"/>
                <w:szCs w:val="21"/>
              </w:rPr>
              <w:t>13893082072</w:t>
            </w:r>
          </w:p>
        </w:tc>
      </w:tr>
    </w:tbl>
    <w:p w:rsidR="006446FE" w:rsidRDefault="00356E3D">
      <w:pPr>
        <w:spacing w:line="300" w:lineRule="auto"/>
        <w:rPr>
          <w:rFonts w:ascii="Times New Roman" w:hAnsi="Times New Roman" w:cs="Times New Roman"/>
          <w:szCs w:val="21"/>
        </w:rPr>
      </w:pPr>
      <w:r>
        <w:rPr>
          <w:rFonts w:ascii="Times New Roman" w:hAnsi="Times New Roman" w:cs="Times New Roman"/>
          <w:szCs w:val="21"/>
        </w:rPr>
        <w:t>5</w:t>
      </w:r>
      <w:r>
        <w:rPr>
          <w:rFonts w:ascii="Times New Roman" w:hAnsi="Times New Roman" w:cs="Times New Roman" w:hint="eastAsia"/>
          <w:szCs w:val="21"/>
        </w:rPr>
        <w:t>A</w:t>
      </w:r>
      <w:r>
        <w:rPr>
          <w:rFonts w:ascii="Times New Roman" w:hAnsi="Times New Roman" w:cs="Times New Roman"/>
          <w:szCs w:val="21"/>
        </w:rPr>
        <w:t>.5.2</w:t>
      </w:r>
      <w:r>
        <w:rPr>
          <w:rFonts w:ascii="Times New Roman" w:hAnsi="Times New Roman" w:cs="Times New Roman"/>
          <w:szCs w:val="21"/>
        </w:rPr>
        <w:t>应急联系信息</w:t>
      </w:r>
    </w:p>
    <w:p w:rsidR="006446FE" w:rsidRDefault="00356E3D">
      <w:pPr>
        <w:spacing w:before="120" w:after="120"/>
        <w:ind w:firstLineChars="200" w:firstLine="420"/>
        <w:jc w:val="left"/>
        <w:rPr>
          <w:rFonts w:ascii="Times New Roman" w:hAnsi="Times New Roman" w:cs="Times New Roman"/>
          <w:szCs w:val="21"/>
        </w:rPr>
      </w:pPr>
      <w:r>
        <w:rPr>
          <w:rFonts w:ascii="Times New Roman" w:hAnsi="Times New Roman" w:cs="Times New Roman"/>
          <w:szCs w:val="21"/>
        </w:rPr>
        <w:t>该高后果区内相关或重要人员，包括村干部、社区干部、企事业单位负责人或联系人等。对于天然气管道，应覆盖潜在影响半径内的所有村镇、社区、单位。</w:t>
      </w:r>
      <w:r>
        <w:rPr>
          <w:rFonts w:ascii="Times New Roman" w:hAnsi="Times New Roman" w:cs="Times New Roman" w:hint="eastAsia"/>
          <w:szCs w:val="21"/>
        </w:rPr>
        <w:t>应急通讯录表见</w:t>
      </w:r>
      <w:r>
        <w:rPr>
          <w:rFonts w:ascii="Times New Roman" w:hAnsi="Times New Roman" w:cs="Times New Roman"/>
          <w:szCs w:val="21"/>
        </w:rPr>
        <w:t>5</w:t>
      </w:r>
      <w:r>
        <w:rPr>
          <w:rFonts w:ascii="Times New Roman" w:hAnsi="Times New Roman" w:cs="Times New Roman" w:hint="eastAsia"/>
          <w:szCs w:val="21"/>
        </w:rPr>
        <w:t>A</w:t>
      </w:r>
      <w:r>
        <w:rPr>
          <w:rFonts w:ascii="Times New Roman" w:hAnsi="Times New Roman" w:cs="Times New Roman"/>
          <w:szCs w:val="21"/>
        </w:rPr>
        <w:t>.1</w:t>
      </w:r>
      <w:r>
        <w:rPr>
          <w:rFonts w:ascii="Times New Roman" w:hAnsi="Times New Roman" w:cs="Times New Roman" w:hint="eastAsia"/>
          <w:szCs w:val="21"/>
        </w:rPr>
        <w:t>4</w:t>
      </w:r>
      <w:r>
        <w:rPr>
          <w:rFonts w:ascii="Times New Roman" w:hAnsi="Times New Roman" w:cs="Times New Roman" w:hint="eastAsia"/>
          <w:szCs w:val="21"/>
        </w:rPr>
        <w:t>。</w:t>
      </w:r>
    </w:p>
    <w:p w:rsidR="006446FE" w:rsidRDefault="00356E3D">
      <w:pPr>
        <w:spacing w:before="120" w:after="120"/>
        <w:jc w:val="center"/>
        <w:rPr>
          <w:rFonts w:ascii="Times New Roman" w:eastAsia="黑体" w:hAnsi="Times New Roman" w:cs="Times New Roman"/>
          <w:szCs w:val="21"/>
        </w:rPr>
      </w:pPr>
      <w:r>
        <w:rPr>
          <w:rFonts w:ascii="Times New Roman" w:eastAsia="黑体" w:hAnsi="Times New Roman" w:cs="Times New Roman"/>
          <w:szCs w:val="21"/>
        </w:rPr>
        <w:t>表</w:t>
      </w:r>
      <w:r>
        <w:rPr>
          <w:rFonts w:ascii="Times New Roman" w:hAnsi="Times New Roman" w:cs="Times New Roman"/>
          <w:szCs w:val="21"/>
        </w:rPr>
        <w:t>5</w:t>
      </w:r>
      <w:r>
        <w:rPr>
          <w:rFonts w:ascii="Times New Roman" w:hAnsi="Times New Roman" w:cs="Times New Roman" w:hint="eastAsia"/>
          <w:szCs w:val="21"/>
        </w:rPr>
        <w:t>A</w:t>
      </w:r>
      <w:r>
        <w:rPr>
          <w:rFonts w:ascii="Times New Roman" w:eastAsia="黑体" w:hAnsi="Times New Roman" w:cs="Times New Roman"/>
          <w:szCs w:val="21"/>
        </w:rPr>
        <w:t>.1</w:t>
      </w:r>
      <w:r>
        <w:rPr>
          <w:rFonts w:ascii="Times New Roman" w:eastAsia="黑体" w:hAnsi="Times New Roman" w:cs="Times New Roman" w:hint="eastAsia"/>
          <w:szCs w:val="21"/>
        </w:rPr>
        <w:t>4</w:t>
      </w:r>
      <w:r>
        <w:rPr>
          <w:rFonts w:ascii="Times New Roman" w:eastAsia="黑体" w:hAnsi="Times New Roman" w:cs="Times New Roman"/>
          <w:szCs w:val="21"/>
        </w:rPr>
        <w:t xml:space="preserve"> </w:t>
      </w:r>
      <w:r>
        <w:rPr>
          <w:rFonts w:ascii="Times New Roman" w:eastAsia="黑体" w:hAnsi="Times New Roman" w:cs="Times New Roman"/>
          <w:szCs w:val="21"/>
        </w:rPr>
        <w:t>应急通讯录</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130"/>
        <w:gridCol w:w="2130"/>
        <w:gridCol w:w="2131"/>
        <w:gridCol w:w="2131"/>
      </w:tblGrid>
      <w:tr w:rsidR="006446FE">
        <w:trPr>
          <w:trHeight w:val="340"/>
        </w:trPr>
        <w:tc>
          <w:tcPr>
            <w:tcW w:w="2130" w:type="dxa"/>
            <w:vAlign w:val="center"/>
          </w:tcPr>
          <w:p w:rsidR="006446FE" w:rsidRDefault="00356E3D">
            <w:pPr>
              <w:jc w:val="center"/>
              <w:rPr>
                <w:rFonts w:ascii="Times New Roman" w:hAnsi="Times New Roman" w:cs="Times New Roman"/>
                <w:szCs w:val="21"/>
              </w:rPr>
            </w:pPr>
            <w:r>
              <w:rPr>
                <w:rFonts w:ascii="Times New Roman" w:hAnsi="Times New Roman" w:cs="Times New Roman"/>
                <w:szCs w:val="21"/>
              </w:rPr>
              <w:t>单位</w:t>
            </w:r>
          </w:p>
        </w:tc>
        <w:tc>
          <w:tcPr>
            <w:tcW w:w="2130" w:type="dxa"/>
            <w:vAlign w:val="center"/>
          </w:tcPr>
          <w:p w:rsidR="006446FE" w:rsidRDefault="00356E3D">
            <w:pPr>
              <w:jc w:val="center"/>
              <w:rPr>
                <w:rFonts w:ascii="Times New Roman" w:hAnsi="Times New Roman" w:cs="Times New Roman"/>
                <w:szCs w:val="21"/>
              </w:rPr>
            </w:pPr>
            <w:r>
              <w:rPr>
                <w:rFonts w:ascii="Times New Roman" w:hAnsi="Times New Roman" w:cs="Times New Roman"/>
                <w:szCs w:val="21"/>
              </w:rPr>
              <w:t>姓名</w:t>
            </w:r>
          </w:p>
        </w:tc>
        <w:tc>
          <w:tcPr>
            <w:tcW w:w="2131" w:type="dxa"/>
            <w:vAlign w:val="center"/>
          </w:tcPr>
          <w:p w:rsidR="006446FE" w:rsidRDefault="00356E3D">
            <w:pPr>
              <w:jc w:val="center"/>
              <w:rPr>
                <w:rFonts w:ascii="Times New Roman" w:hAnsi="Times New Roman" w:cs="Times New Roman"/>
                <w:szCs w:val="21"/>
              </w:rPr>
            </w:pPr>
            <w:r>
              <w:rPr>
                <w:rFonts w:ascii="Times New Roman" w:hAnsi="Times New Roman" w:cs="Times New Roman"/>
                <w:szCs w:val="21"/>
              </w:rPr>
              <w:t>职务</w:t>
            </w:r>
          </w:p>
        </w:tc>
        <w:tc>
          <w:tcPr>
            <w:tcW w:w="2131" w:type="dxa"/>
            <w:vAlign w:val="center"/>
          </w:tcPr>
          <w:p w:rsidR="006446FE" w:rsidRDefault="00356E3D">
            <w:pPr>
              <w:jc w:val="center"/>
              <w:rPr>
                <w:rFonts w:ascii="Times New Roman" w:hAnsi="Times New Roman" w:cs="Times New Roman"/>
                <w:szCs w:val="21"/>
              </w:rPr>
            </w:pPr>
            <w:r>
              <w:rPr>
                <w:rFonts w:ascii="Times New Roman" w:hAnsi="Times New Roman" w:cs="Times New Roman"/>
                <w:szCs w:val="21"/>
              </w:rPr>
              <w:t>联系电话</w:t>
            </w:r>
          </w:p>
        </w:tc>
      </w:tr>
      <w:tr w:rsidR="006446FE">
        <w:trPr>
          <w:trHeight w:val="340"/>
        </w:trPr>
        <w:tc>
          <w:tcPr>
            <w:tcW w:w="2130" w:type="dxa"/>
          </w:tcPr>
          <w:p w:rsidR="006446FE" w:rsidRDefault="00356E3D">
            <w:pPr>
              <w:spacing w:before="120" w:after="120"/>
              <w:ind w:firstLineChars="200" w:firstLine="420"/>
              <w:jc w:val="left"/>
              <w:rPr>
                <w:rFonts w:ascii="Times New Roman" w:hAnsi="Times New Roman" w:cs="Times New Roman"/>
                <w:szCs w:val="21"/>
              </w:rPr>
            </w:pPr>
            <w:r>
              <w:rPr>
                <w:rFonts w:ascii="Times New Roman" w:hAnsi="Times New Roman" w:cs="Times New Roman" w:hint="eastAsia"/>
                <w:szCs w:val="21"/>
              </w:rPr>
              <w:lastRenderedPageBreak/>
              <w:t>兰州新区应急局危化科</w:t>
            </w:r>
          </w:p>
        </w:tc>
        <w:tc>
          <w:tcPr>
            <w:tcW w:w="2130" w:type="dxa"/>
          </w:tcPr>
          <w:p w:rsidR="006446FE" w:rsidRDefault="00356E3D">
            <w:pPr>
              <w:spacing w:before="120" w:after="120"/>
              <w:ind w:firstLineChars="200" w:firstLine="420"/>
              <w:jc w:val="left"/>
              <w:rPr>
                <w:rFonts w:ascii="Times New Roman" w:hAnsi="Times New Roman" w:cs="Times New Roman"/>
                <w:szCs w:val="21"/>
              </w:rPr>
            </w:pPr>
            <w:r>
              <w:rPr>
                <w:rFonts w:ascii="Times New Roman" w:hAnsi="Times New Roman" w:cs="Times New Roman" w:hint="eastAsia"/>
                <w:szCs w:val="21"/>
              </w:rPr>
              <w:t>王麒安</w:t>
            </w:r>
          </w:p>
        </w:tc>
        <w:tc>
          <w:tcPr>
            <w:tcW w:w="2131" w:type="dxa"/>
          </w:tcPr>
          <w:p w:rsidR="006446FE" w:rsidRDefault="00356E3D">
            <w:pPr>
              <w:spacing w:before="120" w:after="120"/>
              <w:ind w:firstLineChars="200" w:firstLine="420"/>
              <w:jc w:val="left"/>
              <w:rPr>
                <w:rFonts w:ascii="Times New Roman" w:hAnsi="Times New Roman" w:cs="Times New Roman"/>
                <w:szCs w:val="21"/>
              </w:rPr>
            </w:pPr>
            <w:r>
              <w:rPr>
                <w:rFonts w:ascii="Times New Roman" w:hAnsi="Times New Roman" w:cs="Times New Roman" w:hint="eastAsia"/>
                <w:szCs w:val="21"/>
              </w:rPr>
              <w:t>科</w:t>
            </w:r>
            <w:r>
              <w:rPr>
                <w:rFonts w:ascii="Times New Roman" w:hAnsi="Times New Roman" w:cs="Times New Roman" w:hint="eastAsia"/>
                <w:szCs w:val="21"/>
              </w:rPr>
              <w:t xml:space="preserve">  </w:t>
            </w:r>
            <w:r>
              <w:rPr>
                <w:rFonts w:ascii="Times New Roman" w:hAnsi="Times New Roman" w:cs="Times New Roman" w:hint="eastAsia"/>
                <w:szCs w:val="21"/>
              </w:rPr>
              <w:t>长</w:t>
            </w:r>
          </w:p>
        </w:tc>
        <w:tc>
          <w:tcPr>
            <w:tcW w:w="2131" w:type="dxa"/>
          </w:tcPr>
          <w:p w:rsidR="006446FE" w:rsidRDefault="00356E3D">
            <w:pPr>
              <w:spacing w:before="120" w:after="120"/>
              <w:ind w:firstLineChars="200" w:firstLine="420"/>
              <w:jc w:val="left"/>
              <w:rPr>
                <w:rFonts w:ascii="Times New Roman" w:hAnsi="Times New Roman" w:cs="Times New Roman"/>
                <w:szCs w:val="21"/>
              </w:rPr>
            </w:pPr>
            <w:r>
              <w:rPr>
                <w:rFonts w:ascii="Times New Roman" w:hAnsi="Times New Roman" w:cs="Times New Roman" w:hint="eastAsia"/>
                <w:szCs w:val="21"/>
              </w:rPr>
              <w:t>13321338512</w:t>
            </w:r>
          </w:p>
        </w:tc>
      </w:tr>
      <w:tr w:rsidR="006446FE">
        <w:trPr>
          <w:trHeight w:val="340"/>
        </w:trPr>
        <w:tc>
          <w:tcPr>
            <w:tcW w:w="2130" w:type="dxa"/>
          </w:tcPr>
          <w:p w:rsidR="006446FE" w:rsidRDefault="00356E3D">
            <w:pPr>
              <w:spacing w:before="120" w:after="120"/>
              <w:ind w:firstLineChars="200" w:firstLine="420"/>
              <w:jc w:val="left"/>
              <w:rPr>
                <w:rFonts w:ascii="Times New Roman" w:hAnsi="Times New Roman" w:cs="Times New Roman"/>
                <w:szCs w:val="21"/>
              </w:rPr>
            </w:pPr>
            <w:r>
              <w:rPr>
                <w:rFonts w:ascii="Times New Roman" w:hAnsi="Times New Roman" w:cs="Times New Roman" w:hint="eastAsia"/>
                <w:szCs w:val="21"/>
              </w:rPr>
              <w:t>兰州新区经发局能源科</w:t>
            </w:r>
          </w:p>
        </w:tc>
        <w:tc>
          <w:tcPr>
            <w:tcW w:w="2130" w:type="dxa"/>
          </w:tcPr>
          <w:p w:rsidR="006446FE" w:rsidRDefault="00356E3D">
            <w:pPr>
              <w:spacing w:before="120" w:after="120"/>
              <w:ind w:firstLineChars="200" w:firstLine="420"/>
              <w:jc w:val="left"/>
              <w:rPr>
                <w:rFonts w:ascii="Times New Roman" w:hAnsi="Times New Roman" w:cs="Times New Roman"/>
                <w:szCs w:val="21"/>
              </w:rPr>
            </w:pPr>
            <w:r>
              <w:rPr>
                <w:rFonts w:ascii="Times New Roman" w:hAnsi="Times New Roman" w:cs="Times New Roman" w:hint="eastAsia"/>
                <w:szCs w:val="21"/>
              </w:rPr>
              <w:t>刘振兴</w:t>
            </w:r>
          </w:p>
        </w:tc>
        <w:tc>
          <w:tcPr>
            <w:tcW w:w="2131" w:type="dxa"/>
          </w:tcPr>
          <w:p w:rsidR="006446FE" w:rsidRDefault="006446FE">
            <w:pPr>
              <w:spacing w:before="120" w:after="120"/>
              <w:ind w:firstLineChars="200" w:firstLine="420"/>
              <w:jc w:val="left"/>
              <w:rPr>
                <w:rFonts w:ascii="Times New Roman" w:hAnsi="Times New Roman" w:cs="Times New Roman"/>
                <w:szCs w:val="21"/>
              </w:rPr>
            </w:pPr>
          </w:p>
        </w:tc>
        <w:tc>
          <w:tcPr>
            <w:tcW w:w="2131" w:type="dxa"/>
          </w:tcPr>
          <w:p w:rsidR="006446FE" w:rsidRDefault="00356E3D">
            <w:pPr>
              <w:spacing w:before="120" w:after="120"/>
              <w:ind w:firstLineChars="200" w:firstLine="420"/>
              <w:jc w:val="left"/>
              <w:rPr>
                <w:rFonts w:ascii="Times New Roman" w:hAnsi="Times New Roman" w:cs="Times New Roman"/>
                <w:szCs w:val="21"/>
              </w:rPr>
            </w:pPr>
            <w:r>
              <w:rPr>
                <w:rFonts w:ascii="Times New Roman" w:hAnsi="Times New Roman" w:cs="Times New Roman" w:hint="eastAsia"/>
                <w:szCs w:val="21"/>
              </w:rPr>
              <w:t>13919028511</w:t>
            </w:r>
          </w:p>
        </w:tc>
      </w:tr>
      <w:tr w:rsidR="006446FE">
        <w:trPr>
          <w:trHeight w:val="340"/>
        </w:trPr>
        <w:tc>
          <w:tcPr>
            <w:tcW w:w="2130" w:type="dxa"/>
          </w:tcPr>
          <w:p w:rsidR="006446FE" w:rsidRDefault="00356E3D">
            <w:pPr>
              <w:spacing w:before="120" w:after="120"/>
              <w:ind w:firstLineChars="200" w:firstLine="420"/>
              <w:jc w:val="left"/>
              <w:rPr>
                <w:rFonts w:ascii="Times New Roman" w:hAnsi="Times New Roman" w:cs="Times New Roman"/>
                <w:szCs w:val="21"/>
              </w:rPr>
            </w:pPr>
            <w:r>
              <w:rPr>
                <w:rFonts w:ascii="Times New Roman" w:hAnsi="Times New Roman" w:cs="Times New Roman" w:hint="eastAsia"/>
                <w:szCs w:val="21"/>
              </w:rPr>
              <w:t>兰石集团</w:t>
            </w:r>
          </w:p>
        </w:tc>
        <w:tc>
          <w:tcPr>
            <w:tcW w:w="2130" w:type="dxa"/>
          </w:tcPr>
          <w:p w:rsidR="006446FE" w:rsidRDefault="00356E3D">
            <w:pPr>
              <w:spacing w:before="120" w:after="120"/>
              <w:ind w:firstLineChars="200" w:firstLine="420"/>
              <w:jc w:val="left"/>
              <w:rPr>
                <w:rFonts w:ascii="Times New Roman" w:hAnsi="Times New Roman" w:cs="Times New Roman"/>
                <w:szCs w:val="21"/>
              </w:rPr>
            </w:pPr>
            <w:r>
              <w:rPr>
                <w:rFonts w:ascii="Times New Roman" w:hAnsi="Times New Roman" w:cs="Times New Roman" w:hint="eastAsia"/>
                <w:szCs w:val="21"/>
              </w:rPr>
              <w:t>叶主任</w:t>
            </w:r>
          </w:p>
        </w:tc>
        <w:tc>
          <w:tcPr>
            <w:tcW w:w="2131" w:type="dxa"/>
          </w:tcPr>
          <w:p w:rsidR="006446FE" w:rsidRDefault="006446FE">
            <w:pPr>
              <w:spacing w:before="120" w:after="120"/>
              <w:ind w:firstLineChars="200" w:firstLine="420"/>
              <w:jc w:val="left"/>
              <w:rPr>
                <w:rFonts w:ascii="Times New Roman" w:hAnsi="Times New Roman" w:cs="Times New Roman"/>
                <w:szCs w:val="21"/>
              </w:rPr>
            </w:pPr>
          </w:p>
        </w:tc>
        <w:tc>
          <w:tcPr>
            <w:tcW w:w="2131" w:type="dxa"/>
          </w:tcPr>
          <w:p w:rsidR="006446FE" w:rsidRDefault="00356E3D">
            <w:pPr>
              <w:spacing w:before="120" w:after="120"/>
              <w:ind w:firstLineChars="200" w:firstLine="420"/>
              <w:jc w:val="left"/>
              <w:rPr>
                <w:rFonts w:ascii="Times New Roman" w:hAnsi="Times New Roman" w:cs="Times New Roman"/>
                <w:szCs w:val="21"/>
              </w:rPr>
            </w:pPr>
            <w:r>
              <w:rPr>
                <w:rFonts w:ascii="Times New Roman" w:hAnsi="Times New Roman" w:cs="Times New Roman" w:hint="eastAsia"/>
                <w:szCs w:val="21"/>
              </w:rPr>
              <w:t>13919761400</w:t>
            </w:r>
          </w:p>
        </w:tc>
      </w:tr>
    </w:tbl>
    <w:p w:rsidR="006446FE" w:rsidRDefault="00356E3D">
      <w:pPr>
        <w:spacing w:line="300" w:lineRule="auto"/>
        <w:jc w:val="left"/>
        <w:rPr>
          <w:rFonts w:ascii="Times New Roman" w:hAnsi="Times New Roman" w:cs="Times New Roman"/>
          <w:b/>
          <w:bCs/>
          <w:szCs w:val="21"/>
        </w:rPr>
      </w:pPr>
      <w:r>
        <w:rPr>
          <w:rFonts w:ascii="Times New Roman" w:hAnsi="Times New Roman" w:cs="Times New Roman"/>
          <w:b/>
          <w:bCs/>
          <w:szCs w:val="21"/>
        </w:rPr>
        <w:t>5</w:t>
      </w:r>
      <w:r>
        <w:rPr>
          <w:rFonts w:ascii="Times New Roman" w:hAnsi="Times New Roman" w:cs="Times New Roman" w:hint="eastAsia"/>
          <w:b/>
          <w:bCs/>
          <w:szCs w:val="21"/>
        </w:rPr>
        <w:t>A</w:t>
      </w:r>
      <w:r>
        <w:rPr>
          <w:rFonts w:ascii="Times New Roman" w:hAnsi="Times New Roman" w:cs="Times New Roman"/>
          <w:b/>
          <w:bCs/>
          <w:szCs w:val="21"/>
        </w:rPr>
        <w:t>.6</w:t>
      </w:r>
      <w:r>
        <w:rPr>
          <w:rFonts w:ascii="Times New Roman" w:hAnsi="Times New Roman" w:cs="Times New Roman"/>
          <w:b/>
          <w:bCs/>
          <w:szCs w:val="21"/>
        </w:rPr>
        <w:t>事故状态下前期处置</w:t>
      </w:r>
    </w:p>
    <w:p w:rsidR="006446FE" w:rsidRDefault="00356E3D">
      <w:pPr>
        <w:spacing w:line="300" w:lineRule="auto"/>
        <w:rPr>
          <w:rFonts w:ascii="Times New Roman" w:hAnsi="Times New Roman" w:cs="Times New Roman"/>
          <w:szCs w:val="21"/>
        </w:rPr>
      </w:pPr>
      <w:r>
        <w:rPr>
          <w:rFonts w:ascii="Times New Roman" w:hAnsi="Times New Roman" w:cs="Times New Roman"/>
          <w:szCs w:val="21"/>
        </w:rPr>
        <w:t>5</w:t>
      </w:r>
      <w:r>
        <w:rPr>
          <w:rFonts w:ascii="Times New Roman" w:hAnsi="Times New Roman" w:cs="Times New Roman" w:hint="eastAsia"/>
          <w:szCs w:val="21"/>
        </w:rPr>
        <w:t>A</w:t>
      </w:r>
      <w:r>
        <w:rPr>
          <w:rFonts w:ascii="Times New Roman" w:hAnsi="Times New Roman" w:cs="Times New Roman"/>
          <w:szCs w:val="21"/>
        </w:rPr>
        <w:t>.6.1</w:t>
      </w:r>
      <w:r>
        <w:rPr>
          <w:rFonts w:ascii="Times New Roman" w:hAnsi="Times New Roman" w:cs="Times New Roman"/>
          <w:szCs w:val="21"/>
        </w:rPr>
        <w:t>组织机构</w:t>
      </w:r>
    </w:p>
    <w:p w:rsidR="006446FE" w:rsidRDefault="00356E3D">
      <w:pPr>
        <w:spacing w:line="300" w:lineRule="auto"/>
        <w:ind w:firstLineChars="200" w:firstLine="420"/>
        <w:rPr>
          <w:rFonts w:ascii="Times New Roman" w:hAnsi="Times New Roman" w:cs="Times New Roman"/>
          <w:szCs w:val="21"/>
        </w:rPr>
      </w:pPr>
      <w:r>
        <w:rPr>
          <w:rFonts w:ascii="Times New Roman" w:hAnsi="Times New Roman" w:cs="Times New Roman"/>
          <w:szCs w:val="21"/>
        </w:rPr>
        <w:t>本高后果区事故状态下前期处置分组如下：</w:t>
      </w:r>
    </w:p>
    <w:p w:rsidR="006446FE" w:rsidRDefault="00356E3D">
      <w:pPr>
        <w:spacing w:line="300" w:lineRule="auto"/>
        <w:ind w:firstLineChars="200" w:firstLine="420"/>
        <w:rPr>
          <w:rFonts w:ascii="Times New Roman" w:hAnsi="Times New Roman" w:cs="Times New Roman"/>
          <w:szCs w:val="21"/>
        </w:rPr>
      </w:pPr>
      <w:r>
        <w:rPr>
          <w:rFonts w:ascii="Times New Roman" w:hAnsi="Times New Roman" w:cs="Times New Roman"/>
          <w:szCs w:val="21"/>
        </w:rPr>
        <w:t>运行协调组：</w:t>
      </w:r>
      <w:r>
        <w:rPr>
          <w:rFonts w:ascii="Times New Roman" w:hAnsi="Times New Roman" w:cs="Times New Roman" w:hint="eastAsia"/>
          <w:szCs w:val="21"/>
        </w:rPr>
        <w:t>生产副主任（或综合维修工程师）站控值班员</w:t>
      </w:r>
    </w:p>
    <w:p w:rsidR="006446FE" w:rsidRDefault="00356E3D">
      <w:pPr>
        <w:spacing w:line="300" w:lineRule="auto"/>
        <w:ind w:firstLineChars="200" w:firstLine="420"/>
        <w:rPr>
          <w:rFonts w:ascii="Times New Roman" w:hAnsi="Times New Roman" w:cs="Times New Roman"/>
          <w:szCs w:val="21"/>
        </w:rPr>
      </w:pPr>
      <w:r>
        <w:rPr>
          <w:rFonts w:ascii="Times New Roman" w:hAnsi="Times New Roman" w:cs="Times New Roman"/>
          <w:szCs w:val="21"/>
        </w:rPr>
        <w:t>现场处置组：</w:t>
      </w:r>
      <w:r>
        <w:rPr>
          <w:rFonts w:ascii="Times New Roman" w:hAnsi="Times New Roman" w:cs="Times New Roman" w:hint="eastAsia"/>
          <w:szCs w:val="21"/>
        </w:rPr>
        <w:t>管道副主任（或管道工程师）、计量工、管道工、驾驶员、华远卫士巡护中队、属地巡线员</w:t>
      </w:r>
    </w:p>
    <w:p w:rsidR="006446FE" w:rsidRDefault="00356E3D">
      <w:pPr>
        <w:spacing w:line="300" w:lineRule="auto"/>
        <w:ind w:firstLineChars="200" w:firstLine="420"/>
        <w:rPr>
          <w:rFonts w:ascii="Times New Roman" w:hAnsi="Times New Roman" w:cs="Times New Roman"/>
          <w:szCs w:val="21"/>
        </w:rPr>
      </w:pPr>
      <w:r>
        <w:rPr>
          <w:rFonts w:ascii="Times New Roman" w:hAnsi="Times New Roman" w:cs="Times New Roman"/>
          <w:szCs w:val="21"/>
        </w:rPr>
        <w:t>先遣组：</w:t>
      </w:r>
      <w:r>
        <w:rPr>
          <w:rFonts w:ascii="Times New Roman" w:hAnsi="Times New Roman" w:cs="Times New Roman" w:hint="eastAsia"/>
          <w:szCs w:val="21"/>
        </w:rPr>
        <w:t>管道工、华远卫士巡护中队、属地巡线员</w:t>
      </w:r>
    </w:p>
    <w:p w:rsidR="006446FE" w:rsidRDefault="00356E3D">
      <w:pPr>
        <w:spacing w:line="300" w:lineRule="auto"/>
        <w:rPr>
          <w:rFonts w:ascii="Times New Roman" w:hAnsi="Times New Roman" w:cs="Times New Roman"/>
          <w:szCs w:val="21"/>
        </w:rPr>
      </w:pPr>
      <w:r>
        <w:rPr>
          <w:rFonts w:ascii="Times New Roman" w:hAnsi="Times New Roman" w:cs="Times New Roman"/>
          <w:szCs w:val="21"/>
        </w:rPr>
        <w:t>5</w:t>
      </w:r>
      <w:r>
        <w:rPr>
          <w:rFonts w:ascii="Times New Roman" w:hAnsi="Times New Roman" w:cs="Times New Roman" w:hint="eastAsia"/>
          <w:szCs w:val="21"/>
        </w:rPr>
        <w:t>A</w:t>
      </w:r>
      <w:r>
        <w:rPr>
          <w:rFonts w:ascii="Times New Roman" w:hAnsi="Times New Roman" w:cs="Times New Roman"/>
          <w:szCs w:val="21"/>
        </w:rPr>
        <w:t>.6.2</w:t>
      </w:r>
      <w:r>
        <w:rPr>
          <w:rFonts w:ascii="Times New Roman" w:hAnsi="Times New Roman" w:cs="Times New Roman"/>
          <w:szCs w:val="21"/>
        </w:rPr>
        <w:t>前期处置</w:t>
      </w:r>
    </w:p>
    <w:p w:rsidR="006446FE" w:rsidRDefault="00356E3D">
      <w:pPr>
        <w:spacing w:line="300" w:lineRule="auto"/>
        <w:rPr>
          <w:rFonts w:ascii="Times New Roman" w:hAnsi="Times New Roman" w:cs="Times New Roman"/>
          <w:szCs w:val="21"/>
        </w:rPr>
      </w:pPr>
      <w:r>
        <w:rPr>
          <w:rFonts w:ascii="Times New Roman" w:hAnsi="Times New Roman" w:cs="Times New Roman" w:hint="eastAsia"/>
          <w:szCs w:val="21"/>
        </w:rPr>
        <w:t xml:space="preserve">    </w:t>
      </w:r>
      <w:r>
        <w:rPr>
          <w:rFonts w:ascii="Times New Roman" w:hAnsi="Times New Roman" w:cs="Times New Roman" w:hint="eastAsia"/>
          <w:szCs w:val="21"/>
        </w:rPr>
        <w:t>前期处置主要内容见</w:t>
      </w:r>
      <w:r>
        <w:rPr>
          <w:rFonts w:ascii="宋体" w:eastAsia="宋体" w:hAnsi="宋体" w:cs="宋体" w:hint="eastAsia"/>
          <w:szCs w:val="21"/>
        </w:rPr>
        <w:t>表</w:t>
      </w:r>
      <w:r>
        <w:rPr>
          <w:rFonts w:ascii="Times New Roman" w:hAnsi="Times New Roman" w:cs="Times New Roman"/>
          <w:szCs w:val="21"/>
        </w:rPr>
        <w:t>5</w:t>
      </w:r>
      <w:r>
        <w:rPr>
          <w:rFonts w:ascii="Times New Roman" w:hAnsi="Times New Roman" w:cs="Times New Roman" w:hint="eastAsia"/>
          <w:szCs w:val="21"/>
        </w:rPr>
        <w:t>A</w:t>
      </w:r>
      <w:r>
        <w:rPr>
          <w:rFonts w:ascii="Times New Roman" w:hAnsi="Times New Roman" w:cs="Times New Roman"/>
          <w:szCs w:val="21"/>
        </w:rPr>
        <w:t>.</w:t>
      </w:r>
      <w:r>
        <w:rPr>
          <w:rFonts w:ascii="Times New Roman" w:hAnsi="Times New Roman" w:cs="Times New Roman" w:hint="eastAsia"/>
          <w:szCs w:val="21"/>
        </w:rPr>
        <w:t>15</w:t>
      </w:r>
      <w:r>
        <w:rPr>
          <w:rFonts w:ascii="Times New Roman" w:hAnsi="Times New Roman" w:cs="Times New Roman" w:hint="eastAsia"/>
          <w:szCs w:val="21"/>
        </w:rPr>
        <w:t>。</w:t>
      </w:r>
    </w:p>
    <w:p w:rsidR="006446FE" w:rsidRDefault="00356E3D">
      <w:pPr>
        <w:spacing w:before="120" w:after="120"/>
        <w:jc w:val="center"/>
        <w:rPr>
          <w:rFonts w:ascii="Times New Roman" w:eastAsia="黑体" w:hAnsi="Times New Roman" w:cs="Times New Roman"/>
          <w:szCs w:val="21"/>
        </w:rPr>
      </w:pPr>
      <w:r>
        <w:rPr>
          <w:rFonts w:ascii="Times New Roman" w:eastAsia="黑体" w:hAnsi="Times New Roman" w:cs="Times New Roman"/>
          <w:szCs w:val="21"/>
        </w:rPr>
        <w:t>表</w:t>
      </w:r>
      <w:r>
        <w:rPr>
          <w:rFonts w:ascii="Times New Roman" w:hAnsi="Times New Roman" w:cs="Times New Roman"/>
          <w:szCs w:val="21"/>
        </w:rPr>
        <w:t>5</w:t>
      </w:r>
      <w:r>
        <w:rPr>
          <w:rFonts w:ascii="Times New Roman" w:hAnsi="Times New Roman" w:cs="Times New Roman" w:hint="eastAsia"/>
          <w:szCs w:val="21"/>
        </w:rPr>
        <w:t>A</w:t>
      </w:r>
      <w:r>
        <w:rPr>
          <w:rFonts w:ascii="Times New Roman" w:eastAsia="黑体" w:hAnsi="Times New Roman" w:cs="Times New Roman"/>
          <w:szCs w:val="21"/>
        </w:rPr>
        <w:t>.1</w:t>
      </w:r>
      <w:r>
        <w:rPr>
          <w:rFonts w:ascii="Times New Roman" w:eastAsia="黑体" w:hAnsi="Times New Roman" w:cs="Times New Roman" w:hint="eastAsia"/>
          <w:szCs w:val="21"/>
        </w:rPr>
        <w:t>5</w:t>
      </w:r>
      <w:r>
        <w:rPr>
          <w:rFonts w:ascii="Times New Roman" w:eastAsia="黑体" w:hAnsi="Times New Roman" w:cs="Times New Roman"/>
          <w:szCs w:val="21"/>
        </w:rPr>
        <w:t xml:space="preserve"> </w:t>
      </w:r>
      <w:r>
        <w:rPr>
          <w:rFonts w:ascii="Times New Roman" w:eastAsia="黑体" w:hAnsi="Times New Roman" w:cs="Times New Roman"/>
          <w:szCs w:val="21"/>
        </w:rPr>
        <w:t>前期</w:t>
      </w:r>
      <w:r>
        <w:rPr>
          <w:rFonts w:ascii="Times New Roman" w:eastAsia="黑体" w:hAnsi="Times New Roman" w:cs="Times New Roman" w:hint="eastAsia"/>
          <w:szCs w:val="21"/>
        </w:rPr>
        <w:t>处置</w:t>
      </w:r>
      <w:r>
        <w:rPr>
          <w:rFonts w:ascii="Times New Roman" w:eastAsia="黑体" w:hAnsi="Times New Roman" w:cs="Times New Roman"/>
          <w:szCs w:val="21"/>
        </w:rPr>
        <w:t>主要内容</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103"/>
        <w:gridCol w:w="6093"/>
        <w:gridCol w:w="1326"/>
      </w:tblGrid>
      <w:tr w:rsidR="006446FE">
        <w:trPr>
          <w:trHeight w:val="700"/>
        </w:trPr>
        <w:tc>
          <w:tcPr>
            <w:tcW w:w="1103" w:type="dxa"/>
            <w:vAlign w:val="center"/>
          </w:tcPr>
          <w:p w:rsidR="006446FE" w:rsidRDefault="00356E3D">
            <w:pPr>
              <w:rPr>
                <w:rFonts w:ascii="Times New Roman" w:hAnsi="Times New Roman" w:cs="Times New Roman"/>
                <w:szCs w:val="21"/>
              </w:rPr>
            </w:pPr>
            <w:r>
              <w:rPr>
                <w:rFonts w:ascii="Times New Roman" w:hAnsi="Times New Roman" w:cs="Times New Roman"/>
                <w:szCs w:val="21"/>
              </w:rPr>
              <w:t>事件</w:t>
            </w:r>
          </w:p>
        </w:tc>
        <w:tc>
          <w:tcPr>
            <w:tcW w:w="7419" w:type="dxa"/>
            <w:gridSpan w:val="2"/>
            <w:vAlign w:val="center"/>
          </w:tcPr>
          <w:p w:rsidR="006446FE" w:rsidRDefault="00356E3D">
            <w:pPr>
              <w:rPr>
                <w:rFonts w:ascii="Times New Roman" w:hAnsi="Times New Roman" w:cs="Times New Roman"/>
                <w:szCs w:val="21"/>
              </w:rPr>
            </w:pPr>
            <w:r>
              <w:rPr>
                <w:rFonts w:ascii="Times New Roman" w:hAnsi="Times New Roman" w:cs="Times New Roman"/>
                <w:szCs w:val="21"/>
              </w:rPr>
              <w:t>管道泄漏、着火、爆炸</w:t>
            </w:r>
          </w:p>
        </w:tc>
      </w:tr>
      <w:tr w:rsidR="006446FE">
        <w:trPr>
          <w:trHeight w:val="700"/>
        </w:trPr>
        <w:tc>
          <w:tcPr>
            <w:tcW w:w="1103" w:type="dxa"/>
            <w:vAlign w:val="center"/>
          </w:tcPr>
          <w:p w:rsidR="006446FE" w:rsidRDefault="00356E3D">
            <w:pPr>
              <w:rPr>
                <w:rFonts w:ascii="Times New Roman" w:hAnsi="Times New Roman" w:cs="Times New Roman"/>
                <w:szCs w:val="21"/>
              </w:rPr>
            </w:pPr>
            <w:r>
              <w:rPr>
                <w:rFonts w:ascii="Times New Roman" w:hAnsi="Times New Roman" w:cs="Times New Roman"/>
                <w:szCs w:val="21"/>
              </w:rPr>
              <w:t>步骤</w:t>
            </w:r>
          </w:p>
        </w:tc>
        <w:tc>
          <w:tcPr>
            <w:tcW w:w="6093" w:type="dxa"/>
            <w:vAlign w:val="center"/>
          </w:tcPr>
          <w:p w:rsidR="006446FE" w:rsidRDefault="00356E3D">
            <w:pPr>
              <w:rPr>
                <w:rFonts w:ascii="Times New Roman" w:hAnsi="Times New Roman" w:cs="Times New Roman"/>
                <w:szCs w:val="21"/>
              </w:rPr>
            </w:pPr>
            <w:r>
              <w:rPr>
                <w:rFonts w:ascii="Times New Roman" w:hAnsi="Times New Roman" w:cs="Times New Roman"/>
                <w:szCs w:val="21"/>
              </w:rPr>
              <w:t>处置措施</w:t>
            </w:r>
          </w:p>
        </w:tc>
        <w:tc>
          <w:tcPr>
            <w:tcW w:w="1326" w:type="dxa"/>
            <w:vAlign w:val="center"/>
          </w:tcPr>
          <w:p w:rsidR="006446FE" w:rsidRDefault="00356E3D">
            <w:pPr>
              <w:rPr>
                <w:rFonts w:ascii="Times New Roman" w:hAnsi="Times New Roman" w:cs="Times New Roman"/>
                <w:szCs w:val="21"/>
              </w:rPr>
            </w:pPr>
            <w:r>
              <w:rPr>
                <w:rFonts w:ascii="Times New Roman" w:hAnsi="Times New Roman" w:cs="Times New Roman"/>
                <w:szCs w:val="21"/>
              </w:rPr>
              <w:t>责任人</w:t>
            </w:r>
          </w:p>
        </w:tc>
      </w:tr>
      <w:tr w:rsidR="006446FE">
        <w:trPr>
          <w:trHeight w:val="700"/>
        </w:trPr>
        <w:tc>
          <w:tcPr>
            <w:tcW w:w="1103" w:type="dxa"/>
            <w:vMerge w:val="restart"/>
            <w:vAlign w:val="center"/>
          </w:tcPr>
          <w:p w:rsidR="006446FE" w:rsidRDefault="00356E3D">
            <w:pPr>
              <w:rPr>
                <w:rFonts w:ascii="Times New Roman" w:hAnsi="Times New Roman" w:cs="Times New Roman"/>
                <w:szCs w:val="21"/>
              </w:rPr>
            </w:pPr>
            <w:r>
              <w:rPr>
                <w:rFonts w:ascii="Times New Roman" w:hAnsi="Times New Roman" w:cs="Times New Roman"/>
                <w:szCs w:val="21"/>
              </w:rPr>
              <w:t>发现异常</w:t>
            </w:r>
          </w:p>
        </w:tc>
        <w:tc>
          <w:tcPr>
            <w:tcW w:w="6093" w:type="dxa"/>
            <w:vAlign w:val="center"/>
          </w:tcPr>
          <w:p w:rsidR="006446FE" w:rsidRDefault="00356E3D">
            <w:pPr>
              <w:rPr>
                <w:rFonts w:ascii="Times New Roman" w:hAnsi="Times New Roman" w:cs="Times New Roman"/>
                <w:szCs w:val="21"/>
              </w:rPr>
            </w:pPr>
            <w:r>
              <w:rPr>
                <w:rFonts w:ascii="Times New Roman" w:hAnsi="Times New Roman" w:cs="Times New Roman"/>
                <w:szCs w:val="21"/>
              </w:rPr>
              <w:t>情况一：附近人员或巡线工发现管线泄漏或起火爆炸，立即报告作业区管道保护工或拨打</w:t>
            </w:r>
            <w:r>
              <w:rPr>
                <w:rFonts w:ascii="Times New Roman" w:hAnsi="Times New Roman" w:cs="Times New Roman" w:hint="eastAsia"/>
                <w:szCs w:val="21"/>
              </w:rPr>
              <w:t>兰州作业区站控值班电话</w:t>
            </w:r>
            <w:r>
              <w:rPr>
                <w:rFonts w:ascii="Times New Roman" w:hAnsi="Times New Roman" w:cs="Times New Roman" w:hint="eastAsia"/>
                <w:szCs w:val="21"/>
              </w:rPr>
              <w:t>0931-5828338</w:t>
            </w:r>
            <w:r>
              <w:rPr>
                <w:rFonts w:ascii="Times New Roman" w:hAnsi="Times New Roman" w:cs="Times New Roman" w:hint="eastAsia"/>
                <w:szCs w:val="21"/>
              </w:rPr>
              <w:t>或</w:t>
            </w:r>
            <w:r>
              <w:rPr>
                <w:rFonts w:ascii="Times New Roman" w:hAnsi="Times New Roman" w:cs="Times New Roman" w:hint="eastAsia"/>
                <w:szCs w:val="21"/>
              </w:rPr>
              <w:t>18409512820</w:t>
            </w:r>
            <w:r>
              <w:rPr>
                <w:rFonts w:ascii="Times New Roman" w:hAnsi="Times New Roman" w:cs="Times New Roman"/>
                <w:szCs w:val="21"/>
              </w:rPr>
              <w:t>；</w:t>
            </w:r>
          </w:p>
        </w:tc>
        <w:tc>
          <w:tcPr>
            <w:tcW w:w="1326" w:type="dxa"/>
            <w:vAlign w:val="center"/>
          </w:tcPr>
          <w:p w:rsidR="006446FE" w:rsidRDefault="00356E3D">
            <w:pPr>
              <w:rPr>
                <w:rFonts w:ascii="Times New Roman" w:hAnsi="Times New Roman" w:cs="Times New Roman"/>
                <w:szCs w:val="21"/>
              </w:rPr>
            </w:pPr>
            <w:r>
              <w:rPr>
                <w:rFonts w:ascii="Times New Roman" w:hAnsi="Times New Roman" w:cs="Times New Roman"/>
                <w:szCs w:val="21"/>
              </w:rPr>
              <w:t>发现人</w:t>
            </w:r>
          </w:p>
        </w:tc>
      </w:tr>
      <w:tr w:rsidR="006446FE">
        <w:trPr>
          <w:trHeight w:val="700"/>
        </w:trPr>
        <w:tc>
          <w:tcPr>
            <w:tcW w:w="1103" w:type="dxa"/>
            <w:vMerge/>
            <w:vAlign w:val="center"/>
          </w:tcPr>
          <w:p w:rsidR="006446FE" w:rsidRDefault="006446FE">
            <w:pPr>
              <w:ind w:firstLineChars="200" w:firstLine="420"/>
              <w:rPr>
                <w:rFonts w:ascii="Times New Roman" w:hAnsi="Times New Roman" w:cs="Times New Roman"/>
                <w:szCs w:val="21"/>
              </w:rPr>
            </w:pPr>
          </w:p>
        </w:tc>
        <w:tc>
          <w:tcPr>
            <w:tcW w:w="6093" w:type="dxa"/>
            <w:vAlign w:val="center"/>
          </w:tcPr>
          <w:p w:rsidR="006446FE" w:rsidRDefault="00356E3D">
            <w:pPr>
              <w:rPr>
                <w:rFonts w:ascii="Times New Roman" w:hAnsi="Times New Roman" w:cs="Times New Roman"/>
                <w:szCs w:val="21"/>
              </w:rPr>
            </w:pPr>
            <w:r>
              <w:rPr>
                <w:rFonts w:ascii="Times New Roman" w:hAnsi="Times New Roman" w:cs="Times New Roman"/>
                <w:szCs w:val="21"/>
              </w:rPr>
              <w:t>情况二：作业区</w:t>
            </w:r>
            <w:r>
              <w:rPr>
                <w:rFonts w:ascii="Times New Roman" w:hAnsi="Times New Roman" w:cs="Times New Roman" w:hint="eastAsia"/>
                <w:szCs w:val="21"/>
              </w:rPr>
              <w:t>站控室</w:t>
            </w:r>
            <w:r>
              <w:rPr>
                <w:rFonts w:ascii="Times New Roman" w:hAnsi="Times New Roman" w:cs="Times New Roman"/>
                <w:szCs w:val="21"/>
              </w:rPr>
              <w:t>室通过</w:t>
            </w:r>
            <w:r>
              <w:rPr>
                <w:rFonts w:ascii="Times New Roman" w:hAnsi="Times New Roman" w:cs="Times New Roman"/>
                <w:szCs w:val="21"/>
              </w:rPr>
              <w:t>SCADA</w:t>
            </w:r>
            <w:r>
              <w:rPr>
                <w:rFonts w:ascii="Times New Roman" w:hAnsi="Times New Roman" w:cs="Times New Roman"/>
                <w:szCs w:val="21"/>
              </w:rPr>
              <w:t>系统</w:t>
            </w:r>
            <w:r>
              <w:rPr>
                <w:rFonts w:ascii="Times New Roman" w:hAnsi="Times New Roman" w:cs="Times New Roman" w:hint="eastAsia"/>
                <w:szCs w:val="21"/>
              </w:rPr>
              <w:t>或泄漏报警系统</w:t>
            </w:r>
            <w:r>
              <w:rPr>
                <w:rFonts w:ascii="Times New Roman" w:hAnsi="Times New Roman" w:cs="Times New Roman"/>
                <w:szCs w:val="21"/>
              </w:rPr>
              <w:t>发现干线压力异常下降。</w:t>
            </w:r>
          </w:p>
        </w:tc>
        <w:tc>
          <w:tcPr>
            <w:tcW w:w="1326" w:type="dxa"/>
            <w:vAlign w:val="center"/>
          </w:tcPr>
          <w:p w:rsidR="006446FE" w:rsidRDefault="00356E3D">
            <w:pPr>
              <w:rPr>
                <w:rFonts w:ascii="Times New Roman" w:hAnsi="Times New Roman" w:cs="Times New Roman"/>
                <w:szCs w:val="21"/>
              </w:rPr>
            </w:pPr>
            <w:r>
              <w:rPr>
                <w:rFonts w:ascii="Times New Roman" w:hAnsi="Times New Roman" w:cs="Times New Roman" w:hint="eastAsia"/>
                <w:szCs w:val="21"/>
              </w:rPr>
              <w:t>值班员</w:t>
            </w:r>
          </w:p>
        </w:tc>
      </w:tr>
      <w:tr w:rsidR="006446FE">
        <w:trPr>
          <w:trHeight w:val="700"/>
        </w:trPr>
        <w:tc>
          <w:tcPr>
            <w:tcW w:w="1103" w:type="dxa"/>
            <w:vMerge w:val="restart"/>
            <w:vAlign w:val="center"/>
          </w:tcPr>
          <w:p w:rsidR="006446FE" w:rsidRDefault="00356E3D">
            <w:pPr>
              <w:rPr>
                <w:rFonts w:ascii="Times New Roman" w:hAnsi="Times New Roman" w:cs="Times New Roman"/>
                <w:szCs w:val="21"/>
              </w:rPr>
            </w:pPr>
            <w:r>
              <w:rPr>
                <w:rFonts w:ascii="Times New Roman" w:hAnsi="Times New Roman" w:cs="Times New Roman"/>
                <w:szCs w:val="21"/>
              </w:rPr>
              <w:t>事件确认</w:t>
            </w:r>
          </w:p>
        </w:tc>
        <w:tc>
          <w:tcPr>
            <w:tcW w:w="6093" w:type="dxa"/>
            <w:vAlign w:val="center"/>
          </w:tcPr>
          <w:p w:rsidR="006446FE" w:rsidRDefault="00356E3D">
            <w:pPr>
              <w:rPr>
                <w:rFonts w:ascii="Times New Roman" w:hAnsi="Times New Roman" w:cs="Times New Roman"/>
                <w:szCs w:val="21"/>
              </w:rPr>
            </w:pPr>
            <w:r>
              <w:rPr>
                <w:rFonts w:ascii="Times New Roman" w:hAnsi="Times New Roman" w:cs="Times New Roman"/>
                <w:szCs w:val="21"/>
              </w:rPr>
              <w:t xml:space="preserve">1. </w:t>
            </w:r>
            <w:r>
              <w:rPr>
                <w:rFonts w:ascii="Times New Roman" w:hAnsi="Times New Roman" w:cs="Times New Roman"/>
                <w:szCs w:val="21"/>
              </w:rPr>
              <w:t>作业区</w:t>
            </w:r>
            <w:r>
              <w:rPr>
                <w:rFonts w:ascii="Times New Roman" w:hAnsi="Times New Roman" w:cs="Times New Roman" w:hint="eastAsia"/>
                <w:szCs w:val="21"/>
              </w:rPr>
              <w:t>站控</w:t>
            </w:r>
            <w:r>
              <w:rPr>
                <w:rFonts w:ascii="Times New Roman" w:hAnsi="Times New Roman" w:cs="Times New Roman"/>
                <w:szCs w:val="21"/>
              </w:rPr>
              <w:t>室迅速</w:t>
            </w:r>
            <w:r>
              <w:rPr>
                <w:rFonts w:ascii="Times New Roman" w:hAnsi="Times New Roman" w:cs="Times New Roman" w:hint="eastAsia"/>
                <w:szCs w:val="21"/>
              </w:rPr>
              <w:t>通过管道泄漏报警系统进行泄漏点初步定位，与国调确认石兰线相邻站场有无流程操作</w:t>
            </w:r>
            <w:r>
              <w:rPr>
                <w:rFonts w:ascii="Times New Roman" w:hAnsi="Times New Roman" w:cs="Times New Roman"/>
                <w:szCs w:val="21"/>
              </w:rPr>
              <w:t>，密切监控</w:t>
            </w:r>
            <w:r>
              <w:rPr>
                <w:rFonts w:ascii="Times New Roman" w:hAnsi="Times New Roman" w:cs="Times New Roman" w:hint="eastAsia"/>
                <w:szCs w:val="21"/>
              </w:rPr>
              <w:t>四墩站出站</w:t>
            </w:r>
            <w:r>
              <w:rPr>
                <w:rFonts w:ascii="Times New Roman" w:hAnsi="Times New Roman" w:cs="Times New Roman"/>
                <w:szCs w:val="21"/>
              </w:rPr>
              <w:t>压力</w:t>
            </w:r>
            <w:r>
              <w:rPr>
                <w:rFonts w:ascii="Times New Roman" w:hAnsi="Times New Roman" w:cs="Times New Roman" w:hint="eastAsia"/>
                <w:szCs w:val="21"/>
              </w:rPr>
              <w:t>、石兰线</w:t>
            </w:r>
            <w:r>
              <w:rPr>
                <w:rFonts w:ascii="Times New Roman" w:hAnsi="Times New Roman" w:cs="Times New Roman" w:hint="eastAsia"/>
                <w:szCs w:val="21"/>
              </w:rPr>
              <w:t>9#</w:t>
            </w:r>
            <w:r>
              <w:rPr>
                <w:rFonts w:ascii="Times New Roman" w:hAnsi="Times New Roman" w:cs="Times New Roman" w:hint="eastAsia"/>
                <w:szCs w:val="21"/>
              </w:rPr>
              <w:t>阀室压力</w:t>
            </w:r>
            <w:r>
              <w:rPr>
                <w:rFonts w:ascii="Times New Roman" w:hAnsi="Times New Roman" w:cs="Times New Roman"/>
                <w:szCs w:val="21"/>
              </w:rPr>
              <w:t>；</w:t>
            </w:r>
          </w:p>
        </w:tc>
        <w:tc>
          <w:tcPr>
            <w:tcW w:w="1326" w:type="dxa"/>
            <w:vAlign w:val="center"/>
          </w:tcPr>
          <w:p w:rsidR="006446FE" w:rsidRDefault="00356E3D">
            <w:pPr>
              <w:rPr>
                <w:rFonts w:ascii="Times New Roman" w:hAnsi="Times New Roman" w:cs="Times New Roman"/>
                <w:szCs w:val="21"/>
              </w:rPr>
            </w:pPr>
            <w:r>
              <w:rPr>
                <w:rFonts w:ascii="Times New Roman" w:hAnsi="Times New Roman" w:cs="Times New Roman" w:hint="eastAsia"/>
                <w:szCs w:val="21"/>
              </w:rPr>
              <w:t>值班</w:t>
            </w:r>
            <w:r>
              <w:rPr>
                <w:rFonts w:ascii="Times New Roman" w:hAnsi="Times New Roman" w:cs="Times New Roman"/>
                <w:szCs w:val="21"/>
              </w:rPr>
              <w:t>员</w:t>
            </w:r>
          </w:p>
        </w:tc>
      </w:tr>
      <w:tr w:rsidR="006446FE">
        <w:trPr>
          <w:trHeight w:val="701"/>
        </w:trPr>
        <w:tc>
          <w:tcPr>
            <w:tcW w:w="1103" w:type="dxa"/>
            <w:vMerge/>
            <w:vAlign w:val="center"/>
          </w:tcPr>
          <w:p w:rsidR="006446FE" w:rsidRDefault="006446FE">
            <w:pPr>
              <w:ind w:firstLineChars="200" w:firstLine="420"/>
              <w:rPr>
                <w:rFonts w:ascii="Times New Roman" w:hAnsi="Times New Roman" w:cs="Times New Roman"/>
                <w:szCs w:val="21"/>
              </w:rPr>
            </w:pPr>
          </w:p>
        </w:tc>
        <w:tc>
          <w:tcPr>
            <w:tcW w:w="6093" w:type="dxa"/>
            <w:vAlign w:val="center"/>
          </w:tcPr>
          <w:p w:rsidR="006446FE" w:rsidRDefault="00356E3D">
            <w:pPr>
              <w:rPr>
                <w:rFonts w:ascii="Times New Roman" w:hAnsi="Times New Roman" w:cs="Times New Roman"/>
                <w:szCs w:val="21"/>
              </w:rPr>
            </w:pPr>
            <w:r>
              <w:rPr>
                <w:rFonts w:ascii="Times New Roman" w:hAnsi="Times New Roman" w:cs="Times New Roman"/>
                <w:szCs w:val="21"/>
              </w:rPr>
              <w:t xml:space="preserve">2. </w:t>
            </w:r>
            <w:r>
              <w:rPr>
                <w:rFonts w:ascii="Times New Roman" w:hAnsi="Times New Roman" w:cs="Times New Roman" w:hint="eastAsia"/>
                <w:szCs w:val="21"/>
              </w:rPr>
              <w:t>站控值班</w:t>
            </w:r>
            <w:r>
              <w:rPr>
                <w:rFonts w:ascii="Times New Roman" w:hAnsi="Times New Roman" w:cs="Times New Roman"/>
                <w:szCs w:val="21"/>
              </w:rPr>
              <w:t>员接到报警电话后立即通知</w:t>
            </w:r>
            <w:r>
              <w:rPr>
                <w:rFonts w:ascii="Times New Roman" w:hAnsi="Times New Roman" w:cs="Times New Roman" w:hint="eastAsia"/>
                <w:szCs w:val="21"/>
              </w:rPr>
              <w:t>管道工或属地巡线员</w:t>
            </w:r>
            <w:r>
              <w:rPr>
                <w:rFonts w:ascii="Times New Roman" w:hAnsi="Times New Roman" w:cs="Times New Roman"/>
                <w:szCs w:val="21"/>
              </w:rPr>
              <w:t>赶往事件点进行确认，</w:t>
            </w:r>
            <w:r>
              <w:rPr>
                <w:rFonts w:ascii="Times New Roman" w:hAnsi="Times New Roman" w:cs="Times New Roman" w:hint="eastAsia"/>
                <w:szCs w:val="21"/>
              </w:rPr>
              <w:t>管道工或属地巡线员</w:t>
            </w:r>
            <w:r>
              <w:rPr>
                <w:rFonts w:ascii="Times New Roman" w:hAnsi="Times New Roman" w:cs="Times New Roman"/>
                <w:szCs w:val="21"/>
              </w:rPr>
              <w:t>确认后立即将现场情况报告</w:t>
            </w:r>
            <w:r>
              <w:rPr>
                <w:rFonts w:ascii="Times New Roman" w:hAnsi="Times New Roman" w:cs="Times New Roman" w:hint="eastAsia"/>
                <w:szCs w:val="21"/>
              </w:rPr>
              <w:t>站控</w:t>
            </w:r>
            <w:r>
              <w:rPr>
                <w:rFonts w:ascii="Times New Roman" w:hAnsi="Times New Roman" w:cs="Times New Roman"/>
                <w:szCs w:val="21"/>
              </w:rPr>
              <w:t>室（需要时传回视频）。</w:t>
            </w:r>
          </w:p>
        </w:tc>
        <w:tc>
          <w:tcPr>
            <w:tcW w:w="1326" w:type="dxa"/>
            <w:vAlign w:val="center"/>
          </w:tcPr>
          <w:p w:rsidR="006446FE" w:rsidRDefault="00356E3D">
            <w:pPr>
              <w:rPr>
                <w:rFonts w:ascii="Times New Roman" w:hAnsi="Times New Roman" w:cs="Times New Roman"/>
                <w:szCs w:val="21"/>
              </w:rPr>
            </w:pPr>
            <w:r>
              <w:rPr>
                <w:rFonts w:ascii="Times New Roman" w:hAnsi="Times New Roman" w:cs="Times New Roman" w:hint="eastAsia"/>
                <w:szCs w:val="21"/>
              </w:rPr>
              <w:t>管道工或属地巡线员</w:t>
            </w:r>
          </w:p>
        </w:tc>
      </w:tr>
      <w:tr w:rsidR="006446FE">
        <w:trPr>
          <w:trHeight w:val="558"/>
        </w:trPr>
        <w:tc>
          <w:tcPr>
            <w:tcW w:w="1103" w:type="dxa"/>
            <w:vMerge w:val="restart"/>
            <w:vAlign w:val="center"/>
          </w:tcPr>
          <w:p w:rsidR="006446FE" w:rsidRDefault="00356E3D">
            <w:pPr>
              <w:rPr>
                <w:rFonts w:ascii="Times New Roman" w:hAnsi="Times New Roman" w:cs="Times New Roman"/>
                <w:szCs w:val="21"/>
              </w:rPr>
            </w:pPr>
            <w:r>
              <w:rPr>
                <w:rFonts w:ascii="Times New Roman" w:hAnsi="Times New Roman" w:cs="Times New Roman"/>
                <w:szCs w:val="21"/>
              </w:rPr>
              <w:t>人员疏散</w:t>
            </w:r>
          </w:p>
        </w:tc>
        <w:tc>
          <w:tcPr>
            <w:tcW w:w="6093" w:type="dxa"/>
            <w:vAlign w:val="center"/>
          </w:tcPr>
          <w:p w:rsidR="006446FE" w:rsidRDefault="00356E3D">
            <w:pPr>
              <w:rPr>
                <w:rFonts w:ascii="Times New Roman" w:hAnsi="Times New Roman" w:cs="Times New Roman"/>
                <w:szCs w:val="21"/>
              </w:rPr>
            </w:pPr>
            <w:r>
              <w:rPr>
                <w:rFonts w:ascii="Times New Roman" w:hAnsi="Times New Roman" w:cs="Times New Roman"/>
                <w:szCs w:val="21"/>
              </w:rPr>
              <w:t xml:space="preserve">1. </w:t>
            </w:r>
            <w:r>
              <w:rPr>
                <w:rFonts w:ascii="Times New Roman" w:hAnsi="Times New Roman" w:cs="Times New Roman" w:hint="eastAsia"/>
                <w:szCs w:val="21"/>
              </w:rPr>
              <w:t>原油</w:t>
            </w:r>
            <w:r>
              <w:rPr>
                <w:rFonts w:ascii="Times New Roman" w:hAnsi="Times New Roman" w:cs="Times New Roman"/>
                <w:szCs w:val="21"/>
              </w:rPr>
              <w:t>大量泄漏</w:t>
            </w:r>
            <w:r>
              <w:rPr>
                <w:rFonts w:ascii="Times New Roman" w:hAnsi="Times New Roman" w:cs="Times New Roman" w:hint="eastAsia"/>
                <w:szCs w:val="21"/>
              </w:rPr>
              <w:t>并发生</w:t>
            </w:r>
            <w:r>
              <w:rPr>
                <w:rFonts w:ascii="Times New Roman" w:hAnsi="Times New Roman" w:cs="Times New Roman"/>
                <w:szCs w:val="21"/>
              </w:rPr>
              <w:t>着火爆炸事故</w:t>
            </w:r>
          </w:p>
          <w:p w:rsidR="006446FE" w:rsidRDefault="00356E3D">
            <w:pPr>
              <w:rPr>
                <w:rFonts w:ascii="Times New Roman" w:hAnsi="Times New Roman" w:cs="Times New Roman"/>
                <w:szCs w:val="21"/>
              </w:rPr>
            </w:pPr>
            <w:r>
              <w:rPr>
                <w:rFonts w:ascii="Times New Roman" w:hAnsi="Times New Roman" w:cs="Times New Roman"/>
                <w:szCs w:val="21"/>
              </w:rPr>
              <w:t>情况一：在地方政府救援力量到达现场前，现场处置人员站在距离爆炸点安全距离以外使用喇叭播报管道泄漏信息和安全提示，告知附近人员紧急撤离，转移伤员至管道影响半径以外空旷无易燃物区域</w:t>
            </w:r>
            <w:r>
              <w:rPr>
                <w:rFonts w:ascii="Times New Roman" w:hAnsi="Times New Roman" w:cs="Times New Roman" w:hint="eastAsia"/>
                <w:szCs w:val="21"/>
              </w:rPr>
              <w:t>（上风向区域）</w:t>
            </w:r>
            <w:r>
              <w:rPr>
                <w:rFonts w:ascii="Times New Roman" w:hAnsi="Times New Roman" w:cs="Times New Roman"/>
                <w:szCs w:val="21"/>
              </w:rPr>
              <w:t>，并将伤员引导就近医疗点。</w:t>
            </w:r>
          </w:p>
          <w:p w:rsidR="006446FE" w:rsidRDefault="00356E3D">
            <w:pPr>
              <w:rPr>
                <w:rFonts w:ascii="Times New Roman" w:hAnsi="Times New Roman" w:cs="Times New Roman"/>
                <w:szCs w:val="21"/>
              </w:rPr>
            </w:pPr>
            <w:r>
              <w:rPr>
                <w:rFonts w:ascii="Times New Roman" w:hAnsi="Times New Roman" w:cs="Times New Roman"/>
                <w:szCs w:val="21"/>
              </w:rPr>
              <w:t>情况二：若地方政府应急部门人员已到达，告知现场事态情况，配合地方政府进行全面疏散。</w:t>
            </w:r>
          </w:p>
          <w:p w:rsidR="006446FE" w:rsidRDefault="00356E3D">
            <w:pPr>
              <w:rPr>
                <w:rFonts w:ascii="Times New Roman" w:hAnsi="Times New Roman" w:cs="Times New Roman"/>
                <w:szCs w:val="21"/>
              </w:rPr>
            </w:pPr>
            <w:r>
              <w:rPr>
                <w:rFonts w:ascii="Times New Roman" w:hAnsi="Times New Roman" w:cs="Times New Roman"/>
                <w:szCs w:val="21"/>
              </w:rPr>
              <w:t>（有关地方人民政府及其部门负责组织抢救遇险人员，救治受伤</w:t>
            </w:r>
            <w:r>
              <w:rPr>
                <w:rFonts w:ascii="Times New Roman" w:hAnsi="Times New Roman" w:cs="Times New Roman"/>
                <w:szCs w:val="21"/>
              </w:rPr>
              <w:lastRenderedPageBreak/>
              <w:t>人员，研判事故发展趋势以及可能造成的危害；通知可能受到事故影响的单位和人员，隔离事故现场，划定警戒区域，疏散受到威胁的人员，实施交通管制；采取必要措施，防止事故危害扩大和次生、衍生灾害发生，避免或者减少事故对环境造成的危害；依法发布调用和征用应急资源的决定；依法向应急救援队伍下达救援命令；维护事故现场秩序，组织安抚遇险人员和遇险遇难人员亲属；依法发布有关事故情况和应急救援工作的信息；法律、法规规定的其他应急救援措施。）</w:t>
            </w:r>
          </w:p>
        </w:tc>
        <w:tc>
          <w:tcPr>
            <w:tcW w:w="1326" w:type="dxa"/>
            <w:vMerge w:val="restart"/>
            <w:vAlign w:val="center"/>
          </w:tcPr>
          <w:p w:rsidR="006446FE" w:rsidRDefault="00356E3D">
            <w:pPr>
              <w:rPr>
                <w:rFonts w:ascii="Times New Roman" w:hAnsi="Times New Roman" w:cs="Times New Roman"/>
                <w:szCs w:val="21"/>
              </w:rPr>
            </w:pPr>
            <w:r>
              <w:rPr>
                <w:rFonts w:ascii="Times New Roman" w:hAnsi="Times New Roman" w:cs="Times New Roman"/>
                <w:szCs w:val="21"/>
              </w:rPr>
              <w:lastRenderedPageBreak/>
              <w:t>现场处置组</w:t>
            </w:r>
          </w:p>
        </w:tc>
      </w:tr>
      <w:tr w:rsidR="006446FE">
        <w:trPr>
          <w:trHeight w:val="699"/>
        </w:trPr>
        <w:tc>
          <w:tcPr>
            <w:tcW w:w="1103" w:type="dxa"/>
            <w:vMerge/>
            <w:vAlign w:val="center"/>
          </w:tcPr>
          <w:p w:rsidR="006446FE" w:rsidRDefault="006446FE">
            <w:pPr>
              <w:ind w:firstLineChars="200" w:firstLine="420"/>
              <w:rPr>
                <w:rFonts w:ascii="Times New Roman" w:hAnsi="Times New Roman" w:cs="Times New Roman"/>
                <w:szCs w:val="21"/>
              </w:rPr>
            </w:pPr>
          </w:p>
        </w:tc>
        <w:tc>
          <w:tcPr>
            <w:tcW w:w="6093" w:type="dxa"/>
            <w:vAlign w:val="center"/>
          </w:tcPr>
          <w:p w:rsidR="006446FE" w:rsidRDefault="00356E3D">
            <w:pPr>
              <w:rPr>
                <w:rFonts w:ascii="Times New Roman" w:hAnsi="Times New Roman" w:cs="Times New Roman"/>
                <w:szCs w:val="21"/>
              </w:rPr>
            </w:pPr>
            <w:r>
              <w:rPr>
                <w:rFonts w:ascii="Times New Roman" w:hAnsi="Times New Roman" w:cs="Times New Roman"/>
                <w:szCs w:val="21"/>
              </w:rPr>
              <w:t xml:space="preserve">2. </w:t>
            </w:r>
            <w:r>
              <w:rPr>
                <w:rFonts w:ascii="Times New Roman" w:hAnsi="Times New Roman" w:cs="Times New Roman" w:hint="eastAsia"/>
                <w:szCs w:val="21"/>
              </w:rPr>
              <w:t>原油</w:t>
            </w:r>
            <w:r>
              <w:rPr>
                <w:rFonts w:ascii="Times New Roman" w:hAnsi="Times New Roman" w:cs="Times New Roman"/>
                <w:szCs w:val="21"/>
              </w:rPr>
              <w:t>泄漏未</w:t>
            </w:r>
            <w:r>
              <w:rPr>
                <w:rFonts w:ascii="Times New Roman" w:hAnsi="Times New Roman" w:cs="Times New Roman"/>
                <w:szCs w:val="21"/>
              </w:rPr>
              <w:t>发生着火爆炸事故</w:t>
            </w:r>
          </w:p>
          <w:p w:rsidR="006446FE" w:rsidRDefault="00356E3D">
            <w:pPr>
              <w:rPr>
                <w:rFonts w:ascii="Times New Roman" w:hAnsi="Times New Roman" w:cs="Times New Roman"/>
                <w:szCs w:val="21"/>
              </w:rPr>
            </w:pPr>
            <w:r>
              <w:rPr>
                <w:rFonts w:ascii="Times New Roman" w:hAnsi="Times New Roman" w:cs="Times New Roman"/>
                <w:szCs w:val="21"/>
              </w:rPr>
              <w:t>情况一：在地方政府救援力量到达现场前，现场处置人员根据高后果区内设立的风向标站在泄漏点上风口处使用喇叭播报管道泄漏信息和安全提示，并根据探边结果</w:t>
            </w:r>
            <w:r>
              <w:rPr>
                <w:rFonts w:ascii="Times New Roman" w:hAnsi="Times New Roman" w:cs="Times New Roman" w:hint="eastAsia"/>
                <w:szCs w:val="21"/>
              </w:rPr>
              <w:t>设置警戒范围，</w:t>
            </w:r>
            <w:r>
              <w:rPr>
                <w:rFonts w:ascii="Times New Roman" w:hAnsi="Times New Roman" w:cs="Times New Roman"/>
                <w:szCs w:val="21"/>
              </w:rPr>
              <w:t>告知附近人员向泄漏点上风口紧急撤离。</w:t>
            </w:r>
          </w:p>
          <w:p w:rsidR="006446FE" w:rsidRDefault="00356E3D">
            <w:pPr>
              <w:rPr>
                <w:rFonts w:ascii="Times New Roman" w:hAnsi="Times New Roman" w:cs="Times New Roman"/>
                <w:szCs w:val="21"/>
              </w:rPr>
            </w:pPr>
            <w:r>
              <w:rPr>
                <w:rFonts w:ascii="Times New Roman" w:hAnsi="Times New Roman" w:cs="Times New Roman"/>
                <w:szCs w:val="21"/>
              </w:rPr>
              <w:t>情况二：若地方政府应急部门人员已到达，告知现场事态情况，配合地方政府进行全面疏散。</w:t>
            </w:r>
          </w:p>
        </w:tc>
        <w:tc>
          <w:tcPr>
            <w:tcW w:w="1326" w:type="dxa"/>
            <w:vMerge/>
            <w:vAlign w:val="center"/>
          </w:tcPr>
          <w:p w:rsidR="006446FE" w:rsidRDefault="006446FE">
            <w:pPr>
              <w:ind w:firstLineChars="200" w:firstLine="420"/>
              <w:rPr>
                <w:rFonts w:ascii="Times New Roman" w:hAnsi="Times New Roman" w:cs="Times New Roman"/>
                <w:szCs w:val="21"/>
              </w:rPr>
            </w:pPr>
          </w:p>
        </w:tc>
      </w:tr>
      <w:tr w:rsidR="006446FE">
        <w:trPr>
          <w:trHeight w:val="1545"/>
        </w:trPr>
        <w:tc>
          <w:tcPr>
            <w:tcW w:w="1103" w:type="dxa"/>
            <w:vMerge w:val="restart"/>
            <w:vAlign w:val="center"/>
          </w:tcPr>
          <w:p w:rsidR="006446FE" w:rsidRDefault="00356E3D">
            <w:pPr>
              <w:rPr>
                <w:rFonts w:ascii="Times New Roman" w:hAnsi="Times New Roman" w:cs="Times New Roman"/>
                <w:szCs w:val="21"/>
              </w:rPr>
            </w:pPr>
            <w:r>
              <w:rPr>
                <w:rFonts w:ascii="Times New Roman" w:hAnsi="Times New Roman" w:cs="Times New Roman"/>
                <w:szCs w:val="21"/>
              </w:rPr>
              <w:t>现场警戒</w:t>
            </w:r>
          </w:p>
        </w:tc>
        <w:tc>
          <w:tcPr>
            <w:tcW w:w="6093" w:type="dxa"/>
            <w:vAlign w:val="center"/>
          </w:tcPr>
          <w:p w:rsidR="006446FE" w:rsidRDefault="00356E3D">
            <w:pPr>
              <w:rPr>
                <w:rFonts w:ascii="Times New Roman" w:hAnsi="Times New Roman" w:cs="Times New Roman"/>
                <w:szCs w:val="21"/>
              </w:rPr>
            </w:pPr>
            <w:r>
              <w:rPr>
                <w:rFonts w:ascii="Times New Roman" w:hAnsi="Times New Roman" w:cs="Times New Roman"/>
                <w:szCs w:val="21"/>
              </w:rPr>
              <w:t xml:space="preserve">1. </w:t>
            </w:r>
            <w:r>
              <w:rPr>
                <w:rFonts w:ascii="Times New Roman" w:hAnsi="Times New Roman" w:cs="Times New Roman" w:hint="eastAsia"/>
                <w:szCs w:val="21"/>
              </w:rPr>
              <w:t>原油</w:t>
            </w:r>
            <w:r>
              <w:rPr>
                <w:rFonts w:ascii="Times New Roman" w:hAnsi="Times New Roman" w:cs="Times New Roman"/>
                <w:szCs w:val="21"/>
              </w:rPr>
              <w:t>大量泄漏造成管道发生着火爆炸事故</w:t>
            </w:r>
          </w:p>
          <w:p w:rsidR="006446FE" w:rsidRDefault="00356E3D">
            <w:pPr>
              <w:rPr>
                <w:rFonts w:ascii="Times New Roman" w:hAnsi="Times New Roman" w:cs="Times New Roman"/>
                <w:szCs w:val="21"/>
              </w:rPr>
            </w:pPr>
            <w:r>
              <w:rPr>
                <w:rFonts w:ascii="Times New Roman" w:hAnsi="Times New Roman" w:cs="Times New Roman"/>
                <w:szCs w:val="21"/>
              </w:rPr>
              <w:t>告知交管部门人员根据管道影响半径确定为警戒线。协助到场交警在外围警戒之外的路口布设交通封锁线，实施交通禁入措施，</w:t>
            </w:r>
            <w:r>
              <w:rPr>
                <w:rFonts w:ascii="Times New Roman" w:hAnsi="Times New Roman" w:cs="Times New Roman" w:hint="eastAsia"/>
                <w:szCs w:val="21"/>
              </w:rPr>
              <w:t>警戒区域内暗井、下水道等孔洞进行封堵，</w:t>
            </w:r>
            <w:r>
              <w:rPr>
                <w:rFonts w:ascii="Times New Roman" w:hAnsi="Times New Roman" w:cs="Times New Roman"/>
                <w:szCs w:val="21"/>
              </w:rPr>
              <w:t>在</w:t>
            </w:r>
            <w:r>
              <w:rPr>
                <w:rFonts w:ascii="Times New Roman" w:hAnsi="Times New Roman" w:cs="Times New Roman" w:hint="eastAsia"/>
                <w:szCs w:val="21"/>
              </w:rPr>
              <w:t>救火</w:t>
            </w:r>
            <w:r>
              <w:rPr>
                <w:rFonts w:ascii="Times New Roman" w:hAnsi="Times New Roman" w:cs="Times New Roman"/>
                <w:szCs w:val="21"/>
              </w:rPr>
              <w:t>路口进行交通管制，设立应急抢险引导牌或彩旗等指明前往事件发生地的标识。</w:t>
            </w:r>
          </w:p>
        </w:tc>
        <w:tc>
          <w:tcPr>
            <w:tcW w:w="1326" w:type="dxa"/>
            <w:vMerge w:val="restart"/>
            <w:vAlign w:val="center"/>
          </w:tcPr>
          <w:p w:rsidR="006446FE" w:rsidRDefault="00356E3D">
            <w:pPr>
              <w:rPr>
                <w:rFonts w:ascii="Times New Roman" w:hAnsi="Times New Roman" w:cs="Times New Roman"/>
                <w:szCs w:val="21"/>
              </w:rPr>
            </w:pPr>
            <w:r>
              <w:rPr>
                <w:rFonts w:ascii="Times New Roman" w:hAnsi="Times New Roman" w:cs="Times New Roman"/>
                <w:szCs w:val="21"/>
              </w:rPr>
              <w:t>先遣组</w:t>
            </w:r>
          </w:p>
        </w:tc>
      </w:tr>
      <w:tr w:rsidR="006446FE">
        <w:trPr>
          <w:trHeight w:val="1833"/>
        </w:trPr>
        <w:tc>
          <w:tcPr>
            <w:tcW w:w="1103" w:type="dxa"/>
            <w:vMerge/>
            <w:vAlign w:val="center"/>
          </w:tcPr>
          <w:p w:rsidR="006446FE" w:rsidRDefault="006446FE">
            <w:pPr>
              <w:ind w:firstLineChars="200" w:firstLine="420"/>
              <w:rPr>
                <w:rFonts w:ascii="Times New Roman" w:hAnsi="Times New Roman" w:cs="Times New Roman"/>
                <w:szCs w:val="21"/>
              </w:rPr>
            </w:pPr>
          </w:p>
        </w:tc>
        <w:tc>
          <w:tcPr>
            <w:tcW w:w="6093" w:type="dxa"/>
            <w:vAlign w:val="center"/>
          </w:tcPr>
          <w:p w:rsidR="006446FE" w:rsidRDefault="00356E3D">
            <w:pPr>
              <w:rPr>
                <w:rFonts w:ascii="Times New Roman" w:hAnsi="Times New Roman" w:cs="Times New Roman"/>
                <w:szCs w:val="21"/>
              </w:rPr>
            </w:pPr>
            <w:r>
              <w:rPr>
                <w:rFonts w:ascii="Times New Roman" w:hAnsi="Times New Roman" w:cs="Times New Roman"/>
                <w:szCs w:val="21"/>
              </w:rPr>
              <w:t xml:space="preserve">2. </w:t>
            </w:r>
            <w:r>
              <w:rPr>
                <w:rFonts w:ascii="Times New Roman" w:hAnsi="Times New Roman" w:cs="Times New Roman" w:hint="eastAsia"/>
                <w:szCs w:val="21"/>
              </w:rPr>
              <w:t>原油</w:t>
            </w:r>
            <w:r>
              <w:rPr>
                <w:rFonts w:ascii="Times New Roman" w:hAnsi="Times New Roman" w:cs="Times New Roman"/>
                <w:szCs w:val="21"/>
              </w:rPr>
              <w:t>泄漏未发生着火爆炸事故</w:t>
            </w:r>
          </w:p>
          <w:p w:rsidR="006446FE" w:rsidRDefault="00356E3D">
            <w:pPr>
              <w:rPr>
                <w:rFonts w:ascii="Times New Roman" w:hAnsi="Times New Roman" w:cs="Times New Roman"/>
                <w:szCs w:val="21"/>
              </w:rPr>
            </w:pPr>
            <w:r>
              <w:rPr>
                <w:rFonts w:ascii="Times New Roman" w:hAnsi="Times New Roman" w:cs="Times New Roman"/>
                <w:szCs w:val="21"/>
              </w:rPr>
              <w:t>告知交管部门人员根据探边距离向外扩散</w:t>
            </w:r>
            <w:r>
              <w:rPr>
                <w:rFonts w:ascii="Times New Roman" w:hAnsi="Times New Roman" w:cs="Times New Roman"/>
                <w:szCs w:val="21"/>
              </w:rPr>
              <w:t>50m</w:t>
            </w:r>
            <w:r>
              <w:rPr>
                <w:rFonts w:ascii="Times New Roman" w:hAnsi="Times New Roman" w:cs="Times New Roman"/>
                <w:szCs w:val="21"/>
              </w:rPr>
              <w:t>确定为警戒线。协助到场交警在外围警戒之外的</w:t>
            </w:r>
            <w:r>
              <w:rPr>
                <w:rFonts w:ascii="Times New Roman" w:hAnsi="Times New Roman" w:cs="Times New Roman" w:hint="eastAsia"/>
                <w:szCs w:val="21"/>
              </w:rPr>
              <w:t>救火</w:t>
            </w:r>
            <w:r>
              <w:rPr>
                <w:rFonts w:ascii="Times New Roman" w:hAnsi="Times New Roman" w:cs="Times New Roman"/>
                <w:szCs w:val="21"/>
              </w:rPr>
              <w:t>路口布设交通封锁线，实施交通禁入措施，</w:t>
            </w:r>
            <w:r>
              <w:rPr>
                <w:rFonts w:ascii="Times New Roman" w:hAnsi="Times New Roman" w:cs="Times New Roman" w:hint="eastAsia"/>
                <w:szCs w:val="21"/>
              </w:rPr>
              <w:t>警戒区域内暗井、下水道等孔洞进行封堵，</w:t>
            </w:r>
            <w:r>
              <w:rPr>
                <w:rFonts w:ascii="Times New Roman" w:hAnsi="Times New Roman" w:cs="Times New Roman"/>
                <w:szCs w:val="21"/>
              </w:rPr>
              <w:t>在</w:t>
            </w:r>
            <w:r>
              <w:rPr>
                <w:rFonts w:ascii="Times New Roman" w:hAnsi="Times New Roman" w:cs="Times New Roman" w:hint="eastAsia"/>
                <w:szCs w:val="21"/>
              </w:rPr>
              <w:t>救火</w:t>
            </w:r>
            <w:r>
              <w:rPr>
                <w:rFonts w:ascii="Times New Roman" w:hAnsi="Times New Roman" w:cs="Times New Roman"/>
                <w:szCs w:val="21"/>
              </w:rPr>
              <w:t>路口沿管道方向进入</w:t>
            </w:r>
            <w:r>
              <w:rPr>
                <w:rFonts w:ascii="Times New Roman" w:hAnsi="Times New Roman" w:cs="Times New Roman"/>
                <w:szCs w:val="21"/>
              </w:rPr>
              <w:t>100m</w:t>
            </w:r>
            <w:r>
              <w:rPr>
                <w:rFonts w:ascii="Times New Roman" w:hAnsi="Times New Roman" w:cs="Times New Roman"/>
                <w:szCs w:val="21"/>
              </w:rPr>
              <w:t>的路口进行交通管制，设立应急抢险引导牌或彩旗等指明前往事件发生地的标识。</w:t>
            </w:r>
          </w:p>
        </w:tc>
        <w:tc>
          <w:tcPr>
            <w:tcW w:w="1326" w:type="dxa"/>
            <w:vMerge/>
            <w:vAlign w:val="center"/>
          </w:tcPr>
          <w:p w:rsidR="006446FE" w:rsidRDefault="006446FE">
            <w:pPr>
              <w:ind w:firstLineChars="200" w:firstLine="420"/>
              <w:rPr>
                <w:rFonts w:ascii="Times New Roman" w:hAnsi="Times New Roman" w:cs="Times New Roman"/>
                <w:szCs w:val="21"/>
              </w:rPr>
            </w:pPr>
          </w:p>
        </w:tc>
      </w:tr>
      <w:tr w:rsidR="006446FE">
        <w:trPr>
          <w:trHeight w:val="511"/>
        </w:trPr>
        <w:tc>
          <w:tcPr>
            <w:tcW w:w="1103" w:type="dxa"/>
            <w:vMerge/>
            <w:vAlign w:val="center"/>
          </w:tcPr>
          <w:p w:rsidR="006446FE" w:rsidRDefault="006446FE">
            <w:pPr>
              <w:ind w:firstLineChars="200" w:firstLine="420"/>
              <w:rPr>
                <w:rFonts w:ascii="Times New Roman" w:hAnsi="Times New Roman" w:cs="Times New Roman"/>
                <w:szCs w:val="21"/>
              </w:rPr>
            </w:pPr>
          </w:p>
        </w:tc>
        <w:tc>
          <w:tcPr>
            <w:tcW w:w="6093" w:type="dxa"/>
            <w:vAlign w:val="center"/>
          </w:tcPr>
          <w:p w:rsidR="006446FE" w:rsidRDefault="00356E3D">
            <w:pPr>
              <w:rPr>
                <w:rFonts w:ascii="Times New Roman" w:hAnsi="Times New Roman" w:cs="Times New Roman"/>
                <w:szCs w:val="21"/>
              </w:rPr>
            </w:pPr>
            <w:r>
              <w:rPr>
                <w:rFonts w:ascii="Times New Roman" w:hAnsi="Times New Roman" w:cs="Times New Roman"/>
                <w:szCs w:val="21"/>
              </w:rPr>
              <w:t xml:space="preserve">3. </w:t>
            </w:r>
            <w:r>
              <w:rPr>
                <w:rFonts w:ascii="Times New Roman" w:hAnsi="Times New Roman" w:cs="Times New Roman"/>
                <w:szCs w:val="21"/>
              </w:rPr>
              <w:t>警戒力量：</w:t>
            </w:r>
            <w:r>
              <w:rPr>
                <w:rFonts w:ascii="Times New Roman" w:hAnsi="Times New Roman" w:cs="Times New Roman" w:hint="eastAsia"/>
                <w:szCs w:val="21"/>
              </w:rPr>
              <w:t>站管道工、巡护中队或就近属地巡线员</w:t>
            </w:r>
          </w:p>
        </w:tc>
        <w:tc>
          <w:tcPr>
            <w:tcW w:w="1326" w:type="dxa"/>
            <w:vMerge/>
            <w:vAlign w:val="center"/>
          </w:tcPr>
          <w:p w:rsidR="006446FE" w:rsidRDefault="006446FE">
            <w:pPr>
              <w:ind w:firstLineChars="200" w:firstLine="420"/>
              <w:rPr>
                <w:rFonts w:ascii="Times New Roman" w:hAnsi="Times New Roman" w:cs="Times New Roman"/>
                <w:szCs w:val="21"/>
              </w:rPr>
            </w:pPr>
          </w:p>
        </w:tc>
      </w:tr>
      <w:tr w:rsidR="006446FE">
        <w:trPr>
          <w:trHeight w:val="255"/>
        </w:trPr>
        <w:tc>
          <w:tcPr>
            <w:tcW w:w="1103" w:type="dxa"/>
            <w:vMerge/>
            <w:vAlign w:val="center"/>
          </w:tcPr>
          <w:p w:rsidR="006446FE" w:rsidRDefault="006446FE">
            <w:pPr>
              <w:ind w:firstLineChars="200" w:firstLine="420"/>
              <w:rPr>
                <w:rFonts w:ascii="Times New Roman" w:hAnsi="Times New Roman" w:cs="Times New Roman"/>
                <w:szCs w:val="21"/>
              </w:rPr>
            </w:pPr>
          </w:p>
        </w:tc>
        <w:tc>
          <w:tcPr>
            <w:tcW w:w="6093" w:type="dxa"/>
          </w:tcPr>
          <w:p w:rsidR="006446FE" w:rsidRDefault="00356E3D">
            <w:pPr>
              <w:rPr>
                <w:rFonts w:ascii="Times New Roman" w:hAnsi="Times New Roman" w:cs="Times New Roman"/>
                <w:szCs w:val="21"/>
              </w:rPr>
            </w:pPr>
            <w:r>
              <w:rPr>
                <w:rFonts w:ascii="Times New Roman" w:hAnsi="Times New Roman" w:cs="Times New Roman"/>
                <w:szCs w:val="21"/>
              </w:rPr>
              <w:t xml:space="preserve">4. </w:t>
            </w:r>
            <w:r>
              <w:rPr>
                <w:rFonts w:ascii="Times New Roman" w:hAnsi="Times New Roman" w:cs="Times New Roman"/>
                <w:szCs w:val="21"/>
              </w:rPr>
              <w:t>警戒原则：以事故点为中心设置三道封锁线：</w:t>
            </w:r>
            <w:r>
              <w:rPr>
                <w:rFonts w:ascii="Times New Roman" w:hAnsi="Times New Roman" w:cs="Times New Roman"/>
                <w:szCs w:val="21"/>
              </w:rPr>
              <w:t>a</w:t>
            </w:r>
            <w:r>
              <w:rPr>
                <w:rFonts w:ascii="Times New Roman" w:hAnsi="Times New Roman" w:cs="Times New Roman"/>
                <w:szCs w:val="21"/>
              </w:rPr>
              <w:t>）现场封锁线：可燃气浓度</w:t>
            </w:r>
            <w:r>
              <w:rPr>
                <w:rFonts w:ascii="Times New Roman" w:hAnsi="Times New Roman" w:cs="Times New Roman"/>
                <w:szCs w:val="21"/>
              </w:rPr>
              <w:t>≥10%LEL</w:t>
            </w:r>
            <w:r>
              <w:rPr>
                <w:rFonts w:ascii="Times New Roman" w:hAnsi="Times New Roman" w:cs="Times New Roman"/>
                <w:szCs w:val="21"/>
              </w:rPr>
              <w:t>的区域；</w:t>
            </w:r>
            <w:r>
              <w:rPr>
                <w:rFonts w:ascii="Times New Roman" w:hAnsi="Times New Roman" w:cs="Times New Roman"/>
                <w:szCs w:val="21"/>
              </w:rPr>
              <w:t>b</w:t>
            </w:r>
            <w:r>
              <w:rPr>
                <w:rFonts w:ascii="Times New Roman" w:hAnsi="Times New Roman" w:cs="Times New Roman"/>
                <w:szCs w:val="21"/>
              </w:rPr>
              <w:t>）警戒封锁线：泄漏点周围半径</w:t>
            </w:r>
            <w:r>
              <w:rPr>
                <w:rFonts w:ascii="Times New Roman" w:hAnsi="Times New Roman" w:cs="Times New Roman"/>
                <w:szCs w:val="21"/>
              </w:rPr>
              <w:t>200m</w:t>
            </w:r>
            <w:r>
              <w:rPr>
                <w:rFonts w:ascii="Times New Roman" w:hAnsi="Times New Roman" w:cs="Times New Roman"/>
                <w:szCs w:val="21"/>
              </w:rPr>
              <w:t>范围（如泄漏量过大则根据现场指挥命令扩大，可探边时取浓度为</w:t>
            </w:r>
            <w:r>
              <w:rPr>
                <w:rFonts w:ascii="Times New Roman" w:hAnsi="Times New Roman" w:cs="Times New Roman"/>
                <w:szCs w:val="21"/>
              </w:rPr>
              <w:t>0</w:t>
            </w:r>
            <w:r>
              <w:rPr>
                <w:rFonts w:ascii="Times New Roman" w:hAnsi="Times New Roman" w:cs="Times New Roman"/>
                <w:szCs w:val="21"/>
              </w:rPr>
              <w:t>作为边界）；</w:t>
            </w:r>
            <w:r>
              <w:rPr>
                <w:rFonts w:ascii="Times New Roman" w:hAnsi="Times New Roman" w:cs="Times New Roman"/>
                <w:szCs w:val="21"/>
              </w:rPr>
              <w:t>c</w:t>
            </w:r>
            <w:r>
              <w:rPr>
                <w:rFonts w:ascii="Times New Roman" w:hAnsi="Times New Roman" w:cs="Times New Roman"/>
                <w:szCs w:val="21"/>
              </w:rPr>
              <w:t>）交通封锁线：根据事故发生地现场交通情况确定。</w:t>
            </w:r>
          </w:p>
        </w:tc>
        <w:tc>
          <w:tcPr>
            <w:tcW w:w="1326" w:type="dxa"/>
            <w:vMerge/>
            <w:vAlign w:val="center"/>
          </w:tcPr>
          <w:p w:rsidR="006446FE" w:rsidRDefault="006446FE">
            <w:pPr>
              <w:ind w:firstLineChars="200" w:firstLine="420"/>
              <w:rPr>
                <w:rFonts w:ascii="Times New Roman" w:hAnsi="Times New Roman" w:cs="Times New Roman"/>
                <w:szCs w:val="21"/>
              </w:rPr>
            </w:pPr>
          </w:p>
        </w:tc>
      </w:tr>
      <w:tr w:rsidR="006446FE">
        <w:trPr>
          <w:trHeight w:val="454"/>
        </w:trPr>
        <w:tc>
          <w:tcPr>
            <w:tcW w:w="1103" w:type="dxa"/>
            <w:vMerge w:val="restart"/>
            <w:vAlign w:val="center"/>
          </w:tcPr>
          <w:p w:rsidR="006446FE" w:rsidRDefault="00356E3D">
            <w:pPr>
              <w:rPr>
                <w:rFonts w:ascii="Times New Roman" w:hAnsi="Times New Roman" w:cs="Times New Roman"/>
                <w:szCs w:val="21"/>
              </w:rPr>
            </w:pPr>
            <w:r>
              <w:rPr>
                <w:rFonts w:ascii="Times New Roman" w:hAnsi="Times New Roman" w:cs="Times New Roman"/>
                <w:szCs w:val="21"/>
              </w:rPr>
              <w:t>现场协助</w:t>
            </w:r>
          </w:p>
        </w:tc>
        <w:tc>
          <w:tcPr>
            <w:tcW w:w="6093" w:type="dxa"/>
            <w:vAlign w:val="center"/>
          </w:tcPr>
          <w:p w:rsidR="006446FE" w:rsidRDefault="00356E3D">
            <w:pPr>
              <w:rPr>
                <w:rFonts w:ascii="Times New Roman" w:hAnsi="Times New Roman" w:cs="Times New Roman"/>
                <w:szCs w:val="21"/>
              </w:rPr>
            </w:pPr>
            <w:r>
              <w:rPr>
                <w:rFonts w:ascii="Times New Roman" w:hAnsi="Times New Roman" w:cs="Times New Roman"/>
                <w:szCs w:val="21"/>
              </w:rPr>
              <w:t xml:space="preserve">1. </w:t>
            </w:r>
            <w:r>
              <w:rPr>
                <w:rFonts w:ascii="Times New Roman" w:hAnsi="Times New Roman" w:cs="Times New Roman"/>
                <w:szCs w:val="21"/>
              </w:rPr>
              <w:t>引领后期到达的应急响应人员；</w:t>
            </w:r>
          </w:p>
        </w:tc>
        <w:tc>
          <w:tcPr>
            <w:tcW w:w="1326" w:type="dxa"/>
            <w:vMerge w:val="restart"/>
            <w:vAlign w:val="center"/>
          </w:tcPr>
          <w:p w:rsidR="006446FE" w:rsidRDefault="00356E3D">
            <w:pPr>
              <w:rPr>
                <w:rFonts w:ascii="Times New Roman" w:hAnsi="Times New Roman" w:cs="Times New Roman"/>
                <w:szCs w:val="21"/>
              </w:rPr>
            </w:pPr>
            <w:r>
              <w:rPr>
                <w:rFonts w:ascii="Times New Roman" w:hAnsi="Times New Roman" w:cs="Times New Roman"/>
                <w:szCs w:val="21"/>
              </w:rPr>
              <w:t>现场处置组、先遣组</w:t>
            </w:r>
          </w:p>
        </w:tc>
      </w:tr>
      <w:tr w:rsidR="006446FE">
        <w:trPr>
          <w:trHeight w:val="454"/>
        </w:trPr>
        <w:tc>
          <w:tcPr>
            <w:tcW w:w="1103" w:type="dxa"/>
            <w:vMerge/>
            <w:vAlign w:val="center"/>
          </w:tcPr>
          <w:p w:rsidR="006446FE" w:rsidRDefault="006446FE">
            <w:pPr>
              <w:ind w:firstLineChars="200" w:firstLine="420"/>
              <w:rPr>
                <w:rFonts w:ascii="Times New Roman" w:hAnsi="Times New Roman" w:cs="Times New Roman"/>
                <w:szCs w:val="21"/>
              </w:rPr>
            </w:pPr>
          </w:p>
        </w:tc>
        <w:tc>
          <w:tcPr>
            <w:tcW w:w="6093" w:type="dxa"/>
            <w:vAlign w:val="center"/>
          </w:tcPr>
          <w:p w:rsidR="006446FE" w:rsidRDefault="00356E3D">
            <w:pPr>
              <w:rPr>
                <w:rFonts w:ascii="Times New Roman" w:hAnsi="Times New Roman" w:cs="Times New Roman"/>
                <w:szCs w:val="21"/>
              </w:rPr>
            </w:pPr>
            <w:r>
              <w:rPr>
                <w:rFonts w:ascii="Times New Roman" w:hAnsi="Times New Roman" w:cs="Times New Roman"/>
                <w:szCs w:val="21"/>
              </w:rPr>
              <w:t xml:space="preserve">2. </w:t>
            </w:r>
            <w:r>
              <w:rPr>
                <w:rFonts w:ascii="Times New Roman" w:hAnsi="Times New Roman" w:cs="Times New Roman"/>
                <w:szCs w:val="21"/>
              </w:rPr>
              <w:t>查看现场周边情况，进行前期协调；</w:t>
            </w:r>
          </w:p>
        </w:tc>
        <w:tc>
          <w:tcPr>
            <w:tcW w:w="1326" w:type="dxa"/>
            <w:vMerge/>
            <w:vAlign w:val="center"/>
          </w:tcPr>
          <w:p w:rsidR="006446FE" w:rsidRDefault="006446FE">
            <w:pPr>
              <w:ind w:firstLineChars="200" w:firstLine="420"/>
              <w:rPr>
                <w:rFonts w:ascii="Times New Roman" w:hAnsi="Times New Roman" w:cs="Times New Roman"/>
                <w:szCs w:val="21"/>
              </w:rPr>
            </w:pPr>
          </w:p>
        </w:tc>
      </w:tr>
      <w:tr w:rsidR="006446FE">
        <w:trPr>
          <w:trHeight w:val="454"/>
        </w:trPr>
        <w:tc>
          <w:tcPr>
            <w:tcW w:w="1103" w:type="dxa"/>
            <w:vMerge/>
            <w:vAlign w:val="center"/>
          </w:tcPr>
          <w:p w:rsidR="006446FE" w:rsidRDefault="006446FE">
            <w:pPr>
              <w:ind w:firstLineChars="200" w:firstLine="420"/>
              <w:rPr>
                <w:rFonts w:ascii="Times New Roman" w:hAnsi="Times New Roman" w:cs="Times New Roman"/>
                <w:szCs w:val="21"/>
              </w:rPr>
            </w:pPr>
          </w:p>
        </w:tc>
        <w:tc>
          <w:tcPr>
            <w:tcW w:w="6093" w:type="dxa"/>
            <w:vAlign w:val="center"/>
          </w:tcPr>
          <w:p w:rsidR="006446FE" w:rsidRDefault="00356E3D">
            <w:pPr>
              <w:rPr>
                <w:rFonts w:ascii="Times New Roman" w:hAnsi="Times New Roman" w:cs="Times New Roman"/>
                <w:szCs w:val="21"/>
              </w:rPr>
            </w:pPr>
            <w:r>
              <w:rPr>
                <w:rFonts w:ascii="Times New Roman" w:hAnsi="Times New Roman" w:cs="Times New Roman"/>
                <w:szCs w:val="21"/>
              </w:rPr>
              <w:t xml:space="preserve">3. </w:t>
            </w:r>
            <w:r>
              <w:rPr>
                <w:rFonts w:ascii="Times New Roman" w:hAnsi="Times New Roman" w:cs="Times New Roman"/>
                <w:szCs w:val="21"/>
              </w:rPr>
              <w:t>协助地方政府进行现场的初步控制，防止事态进一步发展及次生灾害的发生；</w:t>
            </w:r>
          </w:p>
        </w:tc>
        <w:tc>
          <w:tcPr>
            <w:tcW w:w="1326" w:type="dxa"/>
            <w:vMerge/>
            <w:vAlign w:val="center"/>
          </w:tcPr>
          <w:p w:rsidR="006446FE" w:rsidRDefault="006446FE">
            <w:pPr>
              <w:ind w:firstLineChars="200" w:firstLine="420"/>
              <w:rPr>
                <w:rFonts w:ascii="Times New Roman" w:hAnsi="Times New Roman" w:cs="Times New Roman"/>
                <w:szCs w:val="21"/>
              </w:rPr>
            </w:pPr>
          </w:p>
        </w:tc>
      </w:tr>
      <w:tr w:rsidR="006446FE">
        <w:trPr>
          <w:trHeight w:val="454"/>
        </w:trPr>
        <w:tc>
          <w:tcPr>
            <w:tcW w:w="1103" w:type="dxa"/>
            <w:vMerge/>
            <w:vAlign w:val="center"/>
          </w:tcPr>
          <w:p w:rsidR="006446FE" w:rsidRDefault="006446FE">
            <w:pPr>
              <w:ind w:firstLineChars="200" w:firstLine="420"/>
              <w:rPr>
                <w:rFonts w:ascii="Times New Roman" w:hAnsi="Times New Roman" w:cs="Times New Roman"/>
                <w:szCs w:val="21"/>
              </w:rPr>
            </w:pPr>
          </w:p>
        </w:tc>
        <w:tc>
          <w:tcPr>
            <w:tcW w:w="6093" w:type="dxa"/>
            <w:vAlign w:val="center"/>
          </w:tcPr>
          <w:p w:rsidR="006446FE" w:rsidRDefault="00356E3D">
            <w:pPr>
              <w:rPr>
                <w:rFonts w:ascii="Times New Roman" w:hAnsi="Times New Roman" w:cs="Times New Roman"/>
                <w:szCs w:val="21"/>
              </w:rPr>
            </w:pPr>
            <w:r>
              <w:rPr>
                <w:rFonts w:ascii="Times New Roman" w:hAnsi="Times New Roman" w:cs="Times New Roman"/>
                <w:szCs w:val="21"/>
              </w:rPr>
              <w:t xml:space="preserve">4. </w:t>
            </w:r>
            <w:r>
              <w:rPr>
                <w:rFonts w:ascii="Times New Roman" w:hAnsi="Times New Roman" w:cs="Times New Roman"/>
                <w:szCs w:val="21"/>
              </w:rPr>
              <w:t>检查现场作业环境，保证抢修现场达到安全等级，人员设备进场，做抢修前准备；</w:t>
            </w:r>
          </w:p>
        </w:tc>
        <w:tc>
          <w:tcPr>
            <w:tcW w:w="1326" w:type="dxa"/>
            <w:vMerge/>
            <w:vAlign w:val="center"/>
          </w:tcPr>
          <w:p w:rsidR="006446FE" w:rsidRDefault="006446FE">
            <w:pPr>
              <w:ind w:firstLineChars="200" w:firstLine="420"/>
              <w:rPr>
                <w:rFonts w:ascii="Times New Roman" w:hAnsi="Times New Roman" w:cs="Times New Roman"/>
                <w:szCs w:val="21"/>
              </w:rPr>
            </w:pPr>
          </w:p>
        </w:tc>
      </w:tr>
      <w:tr w:rsidR="006446FE">
        <w:trPr>
          <w:trHeight w:val="454"/>
        </w:trPr>
        <w:tc>
          <w:tcPr>
            <w:tcW w:w="1103" w:type="dxa"/>
            <w:vMerge/>
            <w:vAlign w:val="center"/>
          </w:tcPr>
          <w:p w:rsidR="006446FE" w:rsidRDefault="006446FE">
            <w:pPr>
              <w:ind w:firstLineChars="200" w:firstLine="420"/>
              <w:rPr>
                <w:rFonts w:ascii="Times New Roman" w:hAnsi="Times New Roman" w:cs="Times New Roman"/>
                <w:szCs w:val="21"/>
              </w:rPr>
            </w:pPr>
          </w:p>
        </w:tc>
        <w:tc>
          <w:tcPr>
            <w:tcW w:w="6093" w:type="dxa"/>
            <w:vAlign w:val="center"/>
          </w:tcPr>
          <w:p w:rsidR="006446FE" w:rsidRDefault="00356E3D">
            <w:pPr>
              <w:rPr>
                <w:rFonts w:ascii="Times New Roman" w:hAnsi="Times New Roman" w:cs="Times New Roman"/>
                <w:szCs w:val="21"/>
              </w:rPr>
            </w:pPr>
            <w:r>
              <w:rPr>
                <w:rFonts w:ascii="Times New Roman" w:hAnsi="Times New Roman" w:cs="Times New Roman"/>
                <w:szCs w:val="21"/>
              </w:rPr>
              <w:t xml:space="preserve">5. </w:t>
            </w:r>
            <w:r>
              <w:rPr>
                <w:rFonts w:ascii="Times New Roman" w:hAnsi="Times New Roman" w:cs="Times New Roman"/>
                <w:szCs w:val="21"/>
              </w:rPr>
              <w:t>联系地方应急资源，配合抢险作业。</w:t>
            </w:r>
          </w:p>
        </w:tc>
        <w:tc>
          <w:tcPr>
            <w:tcW w:w="1326" w:type="dxa"/>
            <w:vMerge/>
            <w:vAlign w:val="center"/>
          </w:tcPr>
          <w:p w:rsidR="006446FE" w:rsidRDefault="006446FE">
            <w:pPr>
              <w:ind w:firstLineChars="200" w:firstLine="420"/>
              <w:rPr>
                <w:rFonts w:ascii="Times New Roman" w:hAnsi="Times New Roman" w:cs="Times New Roman"/>
                <w:szCs w:val="21"/>
              </w:rPr>
            </w:pPr>
          </w:p>
        </w:tc>
      </w:tr>
      <w:tr w:rsidR="006446FE">
        <w:trPr>
          <w:trHeight w:val="454"/>
        </w:trPr>
        <w:tc>
          <w:tcPr>
            <w:tcW w:w="1103" w:type="dxa"/>
            <w:vAlign w:val="center"/>
          </w:tcPr>
          <w:p w:rsidR="006446FE" w:rsidRDefault="00356E3D">
            <w:pPr>
              <w:rPr>
                <w:rFonts w:ascii="Times New Roman" w:hAnsi="Times New Roman" w:cs="Times New Roman"/>
                <w:szCs w:val="21"/>
              </w:rPr>
            </w:pPr>
            <w:r>
              <w:rPr>
                <w:rFonts w:ascii="Times New Roman" w:hAnsi="Times New Roman" w:cs="Times New Roman"/>
                <w:szCs w:val="21"/>
              </w:rPr>
              <w:t>现场处置</w:t>
            </w:r>
          </w:p>
        </w:tc>
        <w:tc>
          <w:tcPr>
            <w:tcW w:w="7419" w:type="dxa"/>
            <w:gridSpan w:val="2"/>
            <w:vAlign w:val="center"/>
          </w:tcPr>
          <w:p w:rsidR="006446FE" w:rsidRDefault="00356E3D">
            <w:pPr>
              <w:rPr>
                <w:rFonts w:ascii="Times New Roman" w:hAnsi="Times New Roman" w:cs="Times New Roman"/>
                <w:szCs w:val="21"/>
              </w:rPr>
            </w:pPr>
            <w:r>
              <w:rPr>
                <w:rFonts w:ascii="Times New Roman" w:hAnsi="Times New Roman" w:cs="Times New Roman"/>
                <w:szCs w:val="21"/>
              </w:rPr>
              <w:t>与作业区《管道</w:t>
            </w:r>
            <w:r>
              <w:rPr>
                <w:rFonts w:ascii="Times New Roman" w:hAnsi="Times New Roman" w:cs="Times New Roman" w:hint="eastAsia"/>
                <w:szCs w:val="21"/>
              </w:rPr>
              <w:t>泄漏着火</w:t>
            </w:r>
            <w:r>
              <w:rPr>
                <w:rFonts w:ascii="Times New Roman" w:hAnsi="Times New Roman" w:cs="Times New Roman"/>
                <w:szCs w:val="21"/>
              </w:rPr>
              <w:t>现场处置方案》现场处置部分衔接</w:t>
            </w:r>
          </w:p>
        </w:tc>
      </w:tr>
      <w:tr w:rsidR="006446FE">
        <w:trPr>
          <w:trHeight w:val="454"/>
        </w:trPr>
        <w:tc>
          <w:tcPr>
            <w:tcW w:w="1103" w:type="dxa"/>
            <w:vMerge w:val="restart"/>
            <w:vAlign w:val="center"/>
          </w:tcPr>
          <w:p w:rsidR="006446FE" w:rsidRDefault="00356E3D">
            <w:pPr>
              <w:rPr>
                <w:rFonts w:ascii="Times New Roman" w:hAnsi="Times New Roman" w:cs="Times New Roman"/>
                <w:szCs w:val="21"/>
              </w:rPr>
            </w:pPr>
            <w:r>
              <w:rPr>
                <w:rFonts w:ascii="Times New Roman" w:hAnsi="Times New Roman" w:cs="Times New Roman"/>
                <w:szCs w:val="21"/>
              </w:rPr>
              <w:lastRenderedPageBreak/>
              <w:t>注意事项</w:t>
            </w:r>
          </w:p>
        </w:tc>
        <w:tc>
          <w:tcPr>
            <w:tcW w:w="7419" w:type="dxa"/>
            <w:gridSpan w:val="2"/>
            <w:vAlign w:val="center"/>
          </w:tcPr>
          <w:p w:rsidR="006446FE" w:rsidRDefault="00356E3D">
            <w:pPr>
              <w:rPr>
                <w:rFonts w:ascii="Times New Roman" w:hAnsi="Times New Roman" w:cs="Times New Roman"/>
                <w:szCs w:val="21"/>
              </w:rPr>
            </w:pPr>
            <w:r>
              <w:rPr>
                <w:rFonts w:ascii="Times New Roman" w:hAnsi="Times New Roman" w:cs="Times New Roman"/>
                <w:szCs w:val="21"/>
              </w:rPr>
              <w:t xml:space="preserve">1. </w:t>
            </w:r>
            <w:r>
              <w:rPr>
                <w:rFonts w:ascii="Times New Roman" w:hAnsi="Times New Roman" w:cs="Times New Roman"/>
                <w:szCs w:val="21"/>
              </w:rPr>
              <w:t>本方案适用于现场人员密集场所高后果区的人身伤害事故的应对，指导作业区开展前期工艺处置、现场警戒、人员疏散等工作，启动分公司级专项应急预案后，听从分公司应急指挥中心和现场指挥部的指令开展应急救援工作；</w:t>
            </w:r>
          </w:p>
        </w:tc>
      </w:tr>
      <w:tr w:rsidR="006446FE">
        <w:trPr>
          <w:trHeight w:val="454"/>
        </w:trPr>
        <w:tc>
          <w:tcPr>
            <w:tcW w:w="1103" w:type="dxa"/>
            <w:vMerge/>
            <w:vAlign w:val="center"/>
          </w:tcPr>
          <w:p w:rsidR="006446FE" w:rsidRDefault="006446FE">
            <w:pPr>
              <w:ind w:firstLineChars="200" w:firstLine="420"/>
              <w:rPr>
                <w:rFonts w:ascii="Times New Roman" w:hAnsi="Times New Roman" w:cs="Times New Roman"/>
                <w:szCs w:val="21"/>
              </w:rPr>
            </w:pPr>
          </w:p>
        </w:tc>
        <w:tc>
          <w:tcPr>
            <w:tcW w:w="7419" w:type="dxa"/>
            <w:gridSpan w:val="2"/>
            <w:vAlign w:val="center"/>
          </w:tcPr>
          <w:p w:rsidR="006446FE" w:rsidRDefault="00356E3D">
            <w:pPr>
              <w:rPr>
                <w:rFonts w:ascii="Times New Roman" w:hAnsi="Times New Roman" w:cs="Times New Roman"/>
                <w:szCs w:val="21"/>
              </w:rPr>
            </w:pPr>
            <w:r>
              <w:rPr>
                <w:rFonts w:ascii="Times New Roman" w:hAnsi="Times New Roman" w:cs="Times New Roman"/>
                <w:szCs w:val="21"/>
              </w:rPr>
              <w:t xml:space="preserve">2. </w:t>
            </w:r>
            <w:r>
              <w:rPr>
                <w:rFonts w:ascii="Times New Roman" w:hAnsi="Times New Roman" w:cs="Times New Roman"/>
                <w:szCs w:val="21"/>
              </w:rPr>
              <w:t>作业区人员应在保障自身安全的前提下开展相关活动；</w:t>
            </w:r>
          </w:p>
        </w:tc>
      </w:tr>
      <w:tr w:rsidR="006446FE">
        <w:trPr>
          <w:trHeight w:val="454"/>
        </w:trPr>
        <w:tc>
          <w:tcPr>
            <w:tcW w:w="1103" w:type="dxa"/>
            <w:vMerge/>
            <w:vAlign w:val="center"/>
          </w:tcPr>
          <w:p w:rsidR="006446FE" w:rsidRDefault="006446FE">
            <w:pPr>
              <w:ind w:firstLineChars="200" w:firstLine="420"/>
              <w:rPr>
                <w:rFonts w:ascii="Times New Roman" w:hAnsi="Times New Roman" w:cs="Times New Roman"/>
                <w:szCs w:val="21"/>
              </w:rPr>
            </w:pPr>
          </w:p>
        </w:tc>
        <w:tc>
          <w:tcPr>
            <w:tcW w:w="7419" w:type="dxa"/>
            <w:gridSpan w:val="2"/>
            <w:vAlign w:val="center"/>
          </w:tcPr>
          <w:p w:rsidR="006446FE" w:rsidRDefault="00356E3D">
            <w:pPr>
              <w:rPr>
                <w:rFonts w:ascii="Times New Roman" w:hAnsi="Times New Roman" w:cs="Times New Roman"/>
                <w:szCs w:val="21"/>
              </w:rPr>
            </w:pPr>
            <w:r>
              <w:rPr>
                <w:rFonts w:ascii="Times New Roman" w:hAnsi="Times New Roman" w:cs="Times New Roman"/>
                <w:szCs w:val="21"/>
              </w:rPr>
              <w:t xml:space="preserve">3. </w:t>
            </w:r>
            <w:r>
              <w:rPr>
                <w:rFonts w:ascii="Times New Roman" w:hAnsi="Times New Roman" w:cs="Times New Roman"/>
                <w:szCs w:val="21"/>
              </w:rPr>
              <w:t>疏散时应考虑突发事件的性质、风向、</w:t>
            </w:r>
            <w:r>
              <w:rPr>
                <w:rFonts w:ascii="Times New Roman" w:hAnsi="Times New Roman" w:cs="Times New Roman" w:hint="eastAsia"/>
                <w:szCs w:val="21"/>
              </w:rPr>
              <w:t>周边环境</w:t>
            </w:r>
            <w:r>
              <w:rPr>
                <w:rFonts w:ascii="Times New Roman" w:hAnsi="Times New Roman" w:cs="Times New Roman"/>
                <w:szCs w:val="21"/>
              </w:rPr>
              <w:t>等因素，往上风或侧风方向疏散；</w:t>
            </w:r>
          </w:p>
        </w:tc>
      </w:tr>
      <w:tr w:rsidR="006446FE">
        <w:trPr>
          <w:trHeight w:val="454"/>
        </w:trPr>
        <w:tc>
          <w:tcPr>
            <w:tcW w:w="1103" w:type="dxa"/>
            <w:vMerge/>
            <w:vAlign w:val="center"/>
          </w:tcPr>
          <w:p w:rsidR="006446FE" w:rsidRDefault="006446FE">
            <w:pPr>
              <w:ind w:firstLineChars="200" w:firstLine="420"/>
              <w:rPr>
                <w:rFonts w:ascii="Times New Roman" w:hAnsi="Times New Roman" w:cs="Times New Roman"/>
                <w:szCs w:val="21"/>
              </w:rPr>
            </w:pPr>
          </w:p>
        </w:tc>
        <w:tc>
          <w:tcPr>
            <w:tcW w:w="7419" w:type="dxa"/>
            <w:gridSpan w:val="2"/>
            <w:vAlign w:val="center"/>
          </w:tcPr>
          <w:p w:rsidR="006446FE" w:rsidRDefault="00356E3D">
            <w:pPr>
              <w:rPr>
                <w:rFonts w:ascii="Times New Roman" w:hAnsi="Times New Roman" w:cs="Times New Roman"/>
                <w:szCs w:val="21"/>
              </w:rPr>
            </w:pPr>
            <w:r>
              <w:rPr>
                <w:rFonts w:ascii="Times New Roman" w:hAnsi="Times New Roman" w:cs="Times New Roman"/>
                <w:szCs w:val="21"/>
              </w:rPr>
              <w:t xml:space="preserve">4. </w:t>
            </w:r>
            <w:r>
              <w:rPr>
                <w:rFonts w:ascii="Times New Roman" w:hAnsi="Times New Roman" w:cs="Times New Roman"/>
                <w:szCs w:val="21"/>
              </w:rPr>
              <w:t>现场组织人群疏散时，应注意方式和语气用词，以免造成人群惊吓和恐慌，发生拥堵、踩踏、摔跤等次生事件；</w:t>
            </w:r>
          </w:p>
        </w:tc>
      </w:tr>
      <w:tr w:rsidR="006446FE">
        <w:trPr>
          <w:trHeight w:val="454"/>
        </w:trPr>
        <w:tc>
          <w:tcPr>
            <w:tcW w:w="1103" w:type="dxa"/>
            <w:vMerge/>
            <w:vAlign w:val="center"/>
          </w:tcPr>
          <w:p w:rsidR="006446FE" w:rsidRDefault="006446FE">
            <w:pPr>
              <w:ind w:firstLineChars="200" w:firstLine="420"/>
              <w:rPr>
                <w:rFonts w:ascii="Times New Roman" w:hAnsi="Times New Roman" w:cs="Times New Roman"/>
                <w:szCs w:val="21"/>
              </w:rPr>
            </w:pPr>
          </w:p>
        </w:tc>
        <w:tc>
          <w:tcPr>
            <w:tcW w:w="7419" w:type="dxa"/>
            <w:gridSpan w:val="2"/>
            <w:vAlign w:val="center"/>
          </w:tcPr>
          <w:p w:rsidR="006446FE" w:rsidRDefault="00356E3D">
            <w:pPr>
              <w:rPr>
                <w:rFonts w:ascii="Times New Roman" w:hAnsi="Times New Roman" w:cs="Times New Roman"/>
                <w:szCs w:val="21"/>
              </w:rPr>
            </w:pPr>
            <w:r>
              <w:rPr>
                <w:rFonts w:ascii="Times New Roman" w:hAnsi="Times New Roman" w:cs="Times New Roman"/>
                <w:szCs w:val="21"/>
              </w:rPr>
              <w:t xml:space="preserve">5. </w:t>
            </w:r>
            <w:r>
              <w:rPr>
                <w:rFonts w:ascii="Times New Roman" w:hAnsi="Times New Roman" w:cs="Times New Roman"/>
                <w:szCs w:val="21"/>
              </w:rPr>
              <w:t>关闭泄漏</w:t>
            </w:r>
            <w:r>
              <w:rPr>
                <w:rFonts w:ascii="Times New Roman" w:hAnsi="Times New Roman" w:cs="Times New Roman" w:hint="eastAsia"/>
                <w:szCs w:val="21"/>
              </w:rPr>
              <w:t>点</w:t>
            </w:r>
            <w:r>
              <w:rPr>
                <w:rFonts w:ascii="Times New Roman" w:hAnsi="Times New Roman" w:cs="Times New Roman"/>
                <w:szCs w:val="21"/>
              </w:rPr>
              <w:t>附近所有的火源</w:t>
            </w:r>
            <w:r>
              <w:rPr>
                <w:rFonts w:ascii="Times New Roman" w:hAnsi="Times New Roman" w:cs="Times New Roman" w:hint="eastAsia"/>
                <w:szCs w:val="21"/>
              </w:rPr>
              <w:t>、</w:t>
            </w:r>
            <w:r>
              <w:rPr>
                <w:rFonts w:ascii="Times New Roman" w:hAnsi="Times New Roman" w:cs="Times New Roman"/>
                <w:szCs w:val="21"/>
              </w:rPr>
              <w:t>手机及非防爆设备</w:t>
            </w:r>
            <w:r>
              <w:rPr>
                <w:rFonts w:ascii="Times New Roman" w:hAnsi="Times New Roman" w:cs="Times New Roman" w:hint="eastAsia"/>
                <w:szCs w:val="21"/>
              </w:rPr>
              <w:t>、车辆</w:t>
            </w:r>
            <w:r>
              <w:rPr>
                <w:rFonts w:ascii="Times New Roman" w:hAnsi="Times New Roman" w:cs="Times New Roman"/>
                <w:szCs w:val="21"/>
              </w:rPr>
              <w:t>禁止进入警戒区，直至事件处理结束；</w:t>
            </w:r>
          </w:p>
        </w:tc>
      </w:tr>
      <w:tr w:rsidR="006446FE">
        <w:trPr>
          <w:trHeight w:val="454"/>
        </w:trPr>
        <w:tc>
          <w:tcPr>
            <w:tcW w:w="1103" w:type="dxa"/>
            <w:vMerge/>
            <w:vAlign w:val="center"/>
          </w:tcPr>
          <w:p w:rsidR="006446FE" w:rsidRDefault="006446FE">
            <w:pPr>
              <w:ind w:firstLineChars="200" w:firstLine="420"/>
              <w:rPr>
                <w:rFonts w:ascii="Times New Roman" w:hAnsi="Times New Roman" w:cs="Times New Roman"/>
                <w:szCs w:val="21"/>
              </w:rPr>
            </w:pPr>
          </w:p>
        </w:tc>
        <w:tc>
          <w:tcPr>
            <w:tcW w:w="7419" w:type="dxa"/>
            <w:gridSpan w:val="2"/>
            <w:vAlign w:val="center"/>
          </w:tcPr>
          <w:p w:rsidR="006446FE" w:rsidRDefault="00356E3D">
            <w:pPr>
              <w:rPr>
                <w:rFonts w:ascii="Times New Roman" w:hAnsi="Times New Roman" w:cs="Times New Roman"/>
                <w:szCs w:val="21"/>
              </w:rPr>
            </w:pPr>
            <w:r>
              <w:rPr>
                <w:rFonts w:ascii="Times New Roman" w:hAnsi="Times New Roman" w:cs="Times New Roman"/>
                <w:szCs w:val="21"/>
              </w:rPr>
              <w:t xml:space="preserve">6. </w:t>
            </w:r>
            <w:r>
              <w:rPr>
                <w:rFonts w:ascii="Times New Roman" w:hAnsi="Times New Roman" w:cs="Times New Roman"/>
                <w:szCs w:val="21"/>
              </w:rPr>
              <w:t>若有人员伤亡，应第一时间安排伤者到就近医院救治；</w:t>
            </w:r>
          </w:p>
        </w:tc>
      </w:tr>
      <w:tr w:rsidR="006446FE">
        <w:trPr>
          <w:trHeight w:val="454"/>
        </w:trPr>
        <w:tc>
          <w:tcPr>
            <w:tcW w:w="1103" w:type="dxa"/>
            <w:vMerge/>
            <w:vAlign w:val="center"/>
          </w:tcPr>
          <w:p w:rsidR="006446FE" w:rsidRDefault="006446FE">
            <w:pPr>
              <w:ind w:firstLineChars="200" w:firstLine="420"/>
              <w:rPr>
                <w:rFonts w:ascii="Times New Roman" w:hAnsi="Times New Roman" w:cs="Times New Roman"/>
                <w:szCs w:val="21"/>
              </w:rPr>
            </w:pPr>
          </w:p>
        </w:tc>
        <w:tc>
          <w:tcPr>
            <w:tcW w:w="7419" w:type="dxa"/>
            <w:gridSpan w:val="2"/>
            <w:vAlign w:val="center"/>
          </w:tcPr>
          <w:p w:rsidR="006446FE" w:rsidRDefault="00356E3D">
            <w:pPr>
              <w:rPr>
                <w:rFonts w:ascii="Times New Roman" w:hAnsi="Times New Roman" w:cs="Times New Roman"/>
                <w:szCs w:val="21"/>
              </w:rPr>
            </w:pPr>
            <w:r>
              <w:rPr>
                <w:rFonts w:ascii="Times New Roman" w:hAnsi="Times New Roman" w:cs="Times New Roman"/>
                <w:szCs w:val="21"/>
              </w:rPr>
              <w:t xml:space="preserve">7. </w:t>
            </w:r>
            <w:r>
              <w:rPr>
                <w:rFonts w:ascii="Times New Roman" w:hAnsi="Times New Roman" w:cs="Times New Roman"/>
                <w:szCs w:val="21"/>
              </w:rPr>
              <w:t>内外部资源情况见《</w:t>
            </w:r>
            <w:r>
              <w:rPr>
                <w:rFonts w:ascii="Times New Roman" w:hAnsi="Times New Roman" w:cs="Times New Roman" w:hint="eastAsia"/>
                <w:szCs w:val="21"/>
              </w:rPr>
              <w:t>兰州作业区突发事件</w:t>
            </w:r>
            <w:r>
              <w:rPr>
                <w:rFonts w:ascii="Times New Roman" w:hAnsi="Times New Roman" w:cs="Times New Roman"/>
                <w:szCs w:val="21"/>
              </w:rPr>
              <w:t>现场处置方案》。</w:t>
            </w:r>
          </w:p>
        </w:tc>
      </w:tr>
    </w:tbl>
    <w:p w:rsidR="006446FE" w:rsidRDefault="00356E3D">
      <w:pPr>
        <w:spacing w:line="300" w:lineRule="auto"/>
        <w:rPr>
          <w:rFonts w:ascii="Times New Roman" w:hAnsi="Times New Roman" w:cs="Times New Roman"/>
          <w:szCs w:val="21"/>
        </w:rPr>
      </w:pPr>
      <w:r>
        <w:rPr>
          <w:rFonts w:ascii="Times New Roman" w:hAnsi="Times New Roman" w:cs="Times New Roman"/>
          <w:szCs w:val="21"/>
        </w:rPr>
        <w:t>5</w:t>
      </w:r>
      <w:r>
        <w:rPr>
          <w:rFonts w:ascii="Times New Roman" w:hAnsi="Times New Roman" w:cs="Times New Roman" w:hint="eastAsia"/>
          <w:szCs w:val="21"/>
        </w:rPr>
        <w:t>A</w:t>
      </w:r>
      <w:r>
        <w:rPr>
          <w:rFonts w:ascii="Times New Roman" w:hAnsi="Times New Roman" w:cs="Times New Roman"/>
          <w:szCs w:val="21"/>
        </w:rPr>
        <w:t>.6.3</w:t>
      </w:r>
      <w:r>
        <w:rPr>
          <w:rFonts w:ascii="Times New Roman" w:hAnsi="Times New Roman" w:cs="Times New Roman"/>
          <w:szCs w:val="21"/>
        </w:rPr>
        <w:t>现场图片见</w:t>
      </w:r>
      <w:r>
        <w:rPr>
          <w:rFonts w:ascii="Times New Roman" w:hAnsi="Times New Roman" w:cs="Times New Roman"/>
          <w:szCs w:val="21"/>
        </w:rPr>
        <w:t>5</w:t>
      </w:r>
      <w:r>
        <w:rPr>
          <w:rFonts w:ascii="Times New Roman" w:hAnsi="Times New Roman" w:cs="Times New Roman" w:hint="eastAsia"/>
          <w:szCs w:val="21"/>
        </w:rPr>
        <w:t>A</w:t>
      </w:r>
      <w:r>
        <w:rPr>
          <w:rFonts w:ascii="Times New Roman" w:hAnsi="Times New Roman" w:cs="Times New Roman"/>
          <w:szCs w:val="21"/>
        </w:rPr>
        <w:t>.8</w:t>
      </w:r>
      <w:r>
        <w:rPr>
          <w:rFonts w:ascii="Times New Roman" w:hAnsi="Times New Roman" w:cs="Times New Roman"/>
          <w:szCs w:val="21"/>
        </w:rPr>
        <w:t>。</w:t>
      </w:r>
    </w:p>
    <w:p w:rsidR="006446FE" w:rsidRDefault="00356E3D">
      <w:pPr>
        <w:spacing w:line="300" w:lineRule="auto"/>
        <w:rPr>
          <w:rFonts w:ascii="Times New Roman" w:hAnsi="Times New Roman" w:cs="Times New Roman"/>
          <w:szCs w:val="21"/>
        </w:rPr>
      </w:pPr>
      <w:r>
        <w:rPr>
          <w:rFonts w:ascii="Times New Roman" w:hAnsi="Times New Roman" w:cs="Times New Roman"/>
          <w:szCs w:val="21"/>
        </w:rPr>
        <w:t>5</w:t>
      </w:r>
      <w:r>
        <w:rPr>
          <w:rFonts w:ascii="Times New Roman" w:hAnsi="Times New Roman" w:cs="Times New Roman" w:hint="eastAsia"/>
          <w:szCs w:val="21"/>
        </w:rPr>
        <w:t>A</w:t>
      </w:r>
      <w:r>
        <w:rPr>
          <w:rFonts w:ascii="Times New Roman" w:hAnsi="Times New Roman" w:cs="Times New Roman"/>
          <w:szCs w:val="21"/>
        </w:rPr>
        <w:t>.6.4</w:t>
      </w:r>
      <w:r>
        <w:rPr>
          <w:rFonts w:ascii="Times New Roman" w:hAnsi="Times New Roman" w:cs="Times New Roman"/>
          <w:szCs w:val="21"/>
        </w:rPr>
        <w:t>内外部抢修资源调配</w:t>
      </w:r>
    </w:p>
    <w:tbl>
      <w:tblPr>
        <w:tblW w:w="85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890"/>
        <w:gridCol w:w="1799"/>
        <w:gridCol w:w="4050"/>
        <w:gridCol w:w="1764"/>
      </w:tblGrid>
      <w:tr w:rsidR="006446FE">
        <w:trPr>
          <w:trHeight w:val="554"/>
          <w:jc w:val="center"/>
        </w:trPr>
        <w:tc>
          <w:tcPr>
            <w:tcW w:w="890" w:type="dxa"/>
            <w:tcBorders>
              <w:top w:val="single" w:sz="4" w:space="0" w:color="auto"/>
              <w:left w:val="single" w:sz="4" w:space="0" w:color="auto"/>
              <w:bottom w:val="single" w:sz="4" w:space="0" w:color="auto"/>
              <w:right w:val="single" w:sz="4" w:space="0" w:color="auto"/>
            </w:tcBorders>
            <w:vAlign w:val="center"/>
          </w:tcPr>
          <w:p w:rsidR="006446FE" w:rsidRDefault="00356E3D">
            <w:pPr>
              <w:snapToGrid w:val="0"/>
              <w:spacing w:line="300" w:lineRule="auto"/>
              <w:rPr>
                <w:rFonts w:ascii="宋体" w:hAnsi="宋体"/>
                <w:color w:val="000000"/>
                <w:sz w:val="24"/>
              </w:rPr>
            </w:pPr>
            <w:r>
              <w:rPr>
                <w:rFonts w:ascii="宋体" w:hAnsi="宋体" w:hint="eastAsia"/>
                <w:color w:val="000000"/>
                <w:sz w:val="24"/>
              </w:rPr>
              <w:t>序号</w:t>
            </w:r>
          </w:p>
        </w:tc>
        <w:tc>
          <w:tcPr>
            <w:tcW w:w="1799" w:type="dxa"/>
            <w:tcBorders>
              <w:top w:val="single" w:sz="4" w:space="0" w:color="auto"/>
              <w:left w:val="single" w:sz="4" w:space="0" w:color="auto"/>
              <w:bottom w:val="single" w:sz="4" w:space="0" w:color="auto"/>
              <w:right w:val="single" w:sz="4" w:space="0" w:color="auto"/>
            </w:tcBorders>
            <w:vAlign w:val="center"/>
          </w:tcPr>
          <w:p w:rsidR="006446FE" w:rsidRDefault="00356E3D">
            <w:pPr>
              <w:snapToGrid w:val="0"/>
              <w:spacing w:line="300" w:lineRule="auto"/>
              <w:jc w:val="center"/>
              <w:rPr>
                <w:rFonts w:ascii="宋体" w:hAnsi="宋体"/>
                <w:color w:val="000000"/>
                <w:sz w:val="24"/>
              </w:rPr>
            </w:pPr>
            <w:r>
              <w:rPr>
                <w:rFonts w:ascii="宋体" w:hAnsi="宋体" w:hint="eastAsia"/>
                <w:color w:val="000000"/>
                <w:sz w:val="24"/>
              </w:rPr>
              <w:t>姓名</w:t>
            </w:r>
          </w:p>
        </w:tc>
        <w:tc>
          <w:tcPr>
            <w:tcW w:w="4050" w:type="dxa"/>
            <w:tcBorders>
              <w:top w:val="single" w:sz="4" w:space="0" w:color="auto"/>
              <w:left w:val="single" w:sz="4" w:space="0" w:color="auto"/>
              <w:bottom w:val="single" w:sz="4" w:space="0" w:color="auto"/>
              <w:right w:val="single" w:sz="4" w:space="0" w:color="auto"/>
            </w:tcBorders>
            <w:vAlign w:val="center"/>
          </w:tcPr>
          <w:p w:rsidR="006446FE" w:rsidRDefault="00356E3D">
            <w:pPr>
              <w:snapToGrid w:val="0"/>
              <w:spacing w:line="300" w:lineRule="auto"/>
              <w:jc w:val="center"/>
              <w:rPr>
                <w:rFonts w:ascii="宋体" w:hAnsi="宋体"/>
                <w:color w:val="000000"/>
                <w:sz w:val="24"/>
              </w:rPr>
            </w:pPr>
            <w:r>
              <w:rPr>
                <w:rFonts w:ascii="宋体" w:hAnsi="宋体" w:hint="eastAsia"/>
                <w:color w:val="000000"/>
                <w:sz w:val="24"/>
              </w:rPr>
              <w:t>类型</w:t>
            </w:r>
          </w:p>
        </w:tc>
        <w:tc>
          <w:tcPr>
            <w:tcW w:w="1764" w:type="dxa"/>
            <w:tcBorders>
              <w:top w:val="single" w:sz="4" w:space="0" w:color="auto"/>
              <w:left w:val="single" w:sz="4" w:space="0" w:color="auto"/>
              <w:bottom w:val="single" w:sz="4" w:space="0" w:color="auto"/>
              <w:right w:val="single" w:sz="4" w:space="0" w:color="auto"/>
            </w:tcBorders>
            <w:vAlign w:val="center"/>
          </w:tcPr>
          <w:p w:rsidR="006446FE" w:rsidRDefault="00356E3D">
            <w:pPr>
              <w:snapToGrid w:val="0"/>
              <w:spacing w:line="300" w:lineRule="auto"/>
              <w:ind w:firstLineChars="200" w:firstLine="480"/>
              <w:rPr>
                <w:rFonts w:ascii="宋体" w:hAnsi="宋体"/>
                <w:color w:val="000000"/>
                <w:sz w:val="24"/>
              </w:rPr>
            </w:pPr>
            <w:r>
              <w:rPr>
                <w:rFonts w:ascii="宋体" w:hAnsi="宋体" w:hint="eastAsia"/>
                <w:color w:val="000000"/>
                <w:sz w:val="24"/>
              </w:rPr>
              <w:t>联系电话</w:t>
            </w:r>
          </w:p>
        </w:tc>
      </w:tr>
      <w:tr w:rsidR="006446FE">
        <w:trPr>
          <w:trHeight w:val="574"/>
          <w:jc w:val="center"/>
        </w:trPr>
        <w:tc>
          <w:tcPr>
            <w:tcW w:w="890" w:type="dxa"/>
            <w:tcBorders>
              <w:top w:val="single" w:sz="4" w:space="0" w:color="auto"/>
              <w:left w:val="single" w:sz="4" w:space="0" w:color="auto"/>
              <w:bottom w:val="single" w:sz="4" w:space="0" w:color="auto"/>
              <w:right w:val="single" w:sz="4" w:space="0" w:color="auto"/>
            </w:tcBorders>
            <w:vAlign w:val="center"/>
          </w:tcPr>
          <w:p w:rsidR="006446FE" w:rsidRDefault="00356E3D">
            <w:pPr>
              <w:snapToGrid w:val="0"/>
              <w:spacing w:line="300" w:lineRule="auto"/>
              <w:jc w:val="center"/>
              <w:rPr>
                <w:rFonts w:ascii="宋体" w:hAnsi="宋体"/>
                <w:color w:val="000000"/>
                <w:sz w:val="24"/>
              </w:rPr>
            </w:pPr>
            <w:r>
              <w:rPr>
                <w:rFonts w:ascii="宋体" w:hAnsi="宋体" w:hint="eastAsia"/>
                <w:color w:val="000000"/>
                <w:sz w:val="24"/>
              </w:rPr>
              <w:t>1</w:t>
            </w:r>
          </w:p>
        </w:tc>
        <w:tc>
          <w:tcPr>
            <w:tcW w:w="1799" w:type="dxa"/>
            <w:tcBorders>
              <w:top w:val="single" w:sz="4" w:space="0" w:color="auto"/>
              <w:left w:val="single" w:sz="4" w:space="0" w:color="auto"/>
              <w:bottom w:val="single" w:sz="4" w:space="0" w:color="auto"/>
              <w:right w:val="single" w:sz="4" w:space="0" w:color="auto"/>
            </w:tcBorders>
            <w:vAlign w:val="center"/>
          </w:tcPr>
          <w:p w:rsidR="006446FE" w:rsidRDefault="00356E3D">
            <w:pPr>
              <w:snapToGrid w:val="0"/>
              <w:spacing w:line="300" w:lineRule="auto"/>
              <w:rPr>
                <w:rFonts w:ascii="宋体" w:hAnsi="宋体"/>
                <w:color w:val="000000"/>
                <w:sz w:val="24"/>
              </w:rPr>
            </w:pPr>
            <w:r>
              <w:rPr>
                <w:rFonts w:ascii="宋体" w:hAnsi="宋体" w:hint="eastAsia"/>
                <w:color w:val="000000"/>
                <w:sz w:val="24"/>
              </w:rPr>
              <w:t>杨生海（外部）</w:t>
            </w:r>
          </w:p>
        </w:tc>
        <w:tc>
          <w:tcPr>
            <w:tcW w:w="4050" w:type="dxa"/>
            <w:tcBorders>
              <w:top w:val="single" w:sz="4" w:space="0" w:color="auto"/>
              <w:left w:val="single" w:sz="4" w:space="0" w:color="auto"/>
              <w:bottom w:val="single" w:sz="4" w:space="0" w:color="auto"/>
              <w:right w:val="single" w:sz="4" w:space="0" w:color="auto"/>
            </w:tcBorders>
            <w:vAlign w:val="center"/>
          </w:tcPr>
          <w:p w:rsidR="006446FE" w:rsidRDefault="00356E3D">
            <w:pPr>
              <w:snapToGrid w:val="0"/>
              <w:spacing w:line="300" w:lineRule="auto"/>
              <w:rPr>
                <w:rFonts w:ascii="宋体" w:hAnsi="宋体"/>
                <w:color w:val="000000"/>
                <w:sz w:val="24"/>
              </w:rPr>
            </w:pPr>
            <w:r>
              <w:rPr>
                <w:rFonts w:ascii="宋体" w:hAnsi="宋体" w:hint="eastAsia"/>
                <w:color w:val="000000"/>
                <w:sz w:val="24"/>
              </w:rPr>
              <w:t>挖掘机、装载机、混泥土切割机、破碎锤、铲车、货车、民工、混泥土切割机、破碎锤</w:t>
            </w:r>
          </w:p>
        </w:tc>
        <w:tc>
          <w:tcPr>
            <w:tcW w:w="1764" w:type="dxa"/>
            <w:tcBorders>
              <w:top w:val="single" w:sz="4" w:space="0" w:color="auto"/>
              <w:left w:val="single" w:sz="4" w:space="0" w:color="auto"/>
              <w:bottom w:val="single" w:sz="4" w:space="0" w:color="auto"/>
              <w:right w:val="single" w:sz="4" w:space="0" w:color="auto"/>
            </w:tcBorders>
            <w:vAlign w:val="center"/>
          </w:tcPr>
          <w:p w:rsidR="006446FE" w:rsidRDefault="00356E3D">
            <w:pPr>
              <w:snapToGrid w:val="0"/>
              <w:spacing w:line="300" w:lineRule="auto"/>
              <w:rPr>
                <w:rFonts w:ascii="宋体" w:hAnsi="宋体"/>
                <w:color w:val="000000"/>
                <w:sz w:val="24"/>
              </w:rPr>
            </w:pPr>
            <w:r>
              <w:rPr>
                <w:rFonts w:ascii="宋体" w:hAnsi="宋体" w:hint="eastAsia"/>
                <w:color w:val="000000"/>
                <w:sz w:val="24"/>
              </w:rPr>
              <w:t>13893082072</w:t>
            </w:r>
          </w:p>
        </w:tc>
      </w:tr>
      <w:tr w:rsidR="006446FE">
        <w:trPr>
          <w:trHeight w:val="528"/>
          <w:jc w:val="center"/>
        </w:trPr>
        <w:tc>
          <w:tcPr>
            <w:tcW w:w="890" w:type="dxa"/>
            <w:tcBorders>
              <w:top w:val="single" w:sz="4" w:space="0" w:color="auto"/>
              <w:left w:val="single" w:sz="4" w:space="0" w:color="auto"/>
              <w:bottom w:val="single" w:sz="4" w:space="0" w:color="auto"/>
              <w:right w:val="single" w:sz="4" w:space="0" w:color="auto"/>
            </w:tcBorders>
            <w:vAlign w:val="center"/>
          </w:tcPr>
          <w:p w:rsidR="006446FE" w:rsidRDefault="00356E3D">
            <w:pPr>
              <w:snapToGrid w:val="0"/>
              <w:spacing w:line="300" w:lineRule="auto"/>
              <w:jc w:val="center"/>
              <w:rPr>
                <w:rFonts w:ascii="宋体" w:hAnsi="宋体"/>
                <w:color w:val="000000"/>
                <w:sz w:val="24"/>
              </w:rPr>
            </w:pPr>
            <w:r>
              <w:rPr>
                <w:rFonts w:ascii="宋体" w:hAnsi="宋体" w:hint="eastAsia"/>
                <w:color w:val="000000"/>
                <w:sz w:val="24"/>
              </w:rPr>
              <w:t>2</w:t>
            </w:r>
          </w:p>
        </w:tc>
        <w:tc>
          <w:tcPr>
            <w:tcW w:w="1799" w:type="dxa"/>
            <w:tcBorders>
              <w:top w:val="single" w:sz="4" w:space="0" w:color="auto"/>
              <w:left w:val="single" w:sz="4" w:space="0" w:color="auto"/>
              <w:bottom w:val="single" w:sz="4" w:space="0" w:color="auto"/>
              <w:right w:val="single" w:sz="4" w:space="0" w:color="auto"/>
            </w:tcBorders>
            <w:vAlign w:val="center"/>
          </w:tcPr>
          <w:p w:rsidR="006446FE" w:rsidRDefault="00356E3D">
            <w:pPr>
              <w:snapToGrid w:val="0"/>
              <w:spacing w:line="300" w:lineRule="auto"/>
              <w:rPr>
                <w:rFonts w:ascii="宋体" w:hAnsi="宋体"/>
                <w:color w:val="000000"/>
                <w:sz w:val="24"/>
              </w:rPr>
            </w:pPr>
            <w:r>
              <w:rPr>
                <w:rFonts w:ascii="宋体" w:hAnsi="宋体" w:hint="eastAsia"/>
                <w:color w:val="000000"/>
                <w:sz w:val="24"/>
              </w:rPr>
              <w:t>杨志超（外部）</w:t>
            </w:r>
          </w:p>
        </w:tc>
        <w:tc>
          <w:tcPr>
            <w:tcW w:w="4050" w:type="dxa"/>
            <w:tcBorders>
              <w:top w:val="single" w:sz="4" w:space="0" w:color="auto"/>
              <w:left w:val="single" w:sz="4" w:space="0" w:color="auto"/>
              <w:bottom w:val="single" w:sz="4" w:space="0" w:color="auto"/>
              <w:right w:val="single" w:sz="4" w:space="0" w:color="auto"/>
            </w:tcBorders>
            <w:vAlign w:val="center"/>
          </w:tcPr>
          <w:p w:rsidR="006446FE" w:rsidRDefault="00356E3D">
            <w:pPr>
              <w:snapToGrid w:val="0"/>
              <w:spacing w:line="300" w:lineRule="auto"/>
              <w:ind w:firstLineChars="200" w:firstLine="480"/>
              <w:rPr>
                <w:rFonts w:ascii="宋体" w:hAnsi="宋体"/>
                <w:color w:val="000000"/>
                <w:sz w:val="24"/>
              </w:rPr>
            </w:pPr>
            <w:r>
              <w:rPr>
                <w:rFonts w:ascii="宋体" w:hAnsi="宋体" w:hint="eastAsia"/>
                <w:color w:val="000000"/>
                <w:sz w:val="24"/>
              </w:rPr>
              <w:t>社会依托资源</w:t>
            </w:r>
          </w:p>
        </w:tc>
        <w:tc>
          <w:tcPr>
            <w:tcW w:w="1764" w:type="dxa"/>
            <w:tcBorders>
              <w:top w:val="single" w:sz="4" w:space="0" w:color="auto"/>
              <w:left w:val="single" w:sz="4" w:space="0" w:color="auto"/>
              <w:bottom w:val="single" w:sz="4" w:space="0" w:color="auto"/>
              <w:right w:val="single" w:sz="4" w:space="0" w:color="auto"/>
            </w:tcBorders>
            <w:vAlign w:val="center"/>
          </w:tcPr>
          <w:p w:rsidR="006446FE" w:rsidRDefault="00356E3D">
            <w:pPr>
              <w:snapToGrid w:val="0"/>
              <w:spacing w:line="300" w:lineRule="auto"/>
              <w:rPr>
                <w:rFonts w:ascii="宋体" w:hAnsi="宋体"/>
                <w:color w:val="000000"/>
                <w:sz w:val="24"/>
              </w:rPr>
            </w:pPr>
            <w:r>
              <w:rPr>
                <w:rFonts w:ascii="宋体" w:hAnsi="宋体" w:hint="eastAsia"/>
                <w:color w:val="000000"/>
                <w:sz w:val="24"/>
              </w:rPr>
              <w:t>15349589777</w:t>
            </w:r>
          </w:p>
        </w:tc>
      </w:tr>
      <w:tr w:rsidR="006446FE">
        <w:trPr>
          <w:trHeight w:val="376"/>
          <w:jc w:val="center"/>
        </w:trPr>
        <w:tc>
          <w:tcPr>
            <w:tcW w:w="890" w:type="dxa"/>
            <w:tcBorders>
              <w:top w:val="single" w:sz="4" w:space="0" w:color="auto"/>
              <w:left w:val="single" w:sz="4" w:space="0" w:color="auto"/>
              <w:bottom w:val="single" w:sz="4" w:space="0" w:color="auto"/>
              <w:right w:val="single" w:sz="4" w:space="0" w:color="auto"/>
            </w:tcBorders>
            <w:vAlign w:val="center"/>
          </w:tcPr>
          <w:p w:rsidR="006446FE" w:rsidRDefault="00356E3D">
            <w:pPr>
              <w:snapToGrid w:val="0"/>
              <w:spacing w:line="300" w:lineRule="auto"/>
              <w:jc w:val="center"/>
              <w:rPr>
                <w:rFonts w:ascii="宋体" w:hAnsi="宋体"/>
                <w:color w:val="000000"/>
                <w:sz w:val="24"/>
              </w:rPr>
            </w:pPr>
            <w:r>
              <w:rPr>
                <w:rFonts w:ascii="宋体" w:hAnsi="宋体" w:hint="eastAsia"/>
                <w:color w:val="000000"/>
                <w:sz w:val="24"/>
              </w:rPr>
              <w:t>3</w:t>
            </w:r>
          </w:p>
        </w:tc>
        <w:tc>
          <w:tcPr>
            <w:tcW w:w="1799" w:type="dxa"/>
            <w:tcBorders>
              <w:top w:val="single" w:sz="4" w:space="0" w:color="auto"/>
              <w:left w:val="single" w:sz="4" w:space="0" w:color="auto"/>
              <w:bottom w:val="single" w:sz="4" w:space="0" w:color="auto"/>
              <w:right w:val="single" w:sz="4" w:space="0" w:color="auto"/>
            </w:tcBorders>
            <w:vAlign w:val="center"/>
          </w:tcPr>
          <w:p w:rsidR="006446FE" w:rsidRDefault="00356E3D">
            <w:pPr>
              <w:snapToGrid w:val="0"/>
              <w:spacing w:line="300" w:lineRule="auto"/>
              <w:rPr>
                <w:rFonts w:ascii="宋体" w:hAnsi="宋体"/>
                <w:color w:val="000000"/>
                <w:sz w:val="24"/>
              </w:rPr>
            </w:pPr>
            <w:r>
              <w:rPr>
                <w:rFonts w:ascii="宋体" w:hAnsi="宋体" w:hint="eastAsia"/>
                <w:color w:val="000000"/>
                <w:sz w:val="24"/>
              </w:rPr>
              <w:t>陈显飞（内部）</w:t>
            </w:r>
          </w:p>
        </w:tc>
        <w:tc>
          <w:tcPr>
            <w:tcW w:w="4050" w:type="dxa"/>
            <w:tcBorders>
              <w:top w:val="single" w:sz="4" w:space="0" w:color="auto"/>
              <w:left w:val="single" w:sz="4" w:space="0" w:color="auto"/>
              <w:bottom w:val="single" w:sz="4" w:space="0" w:color="auto"/>
              <w:right w:val="single" w:sz="4" w:space="0" w:color="auto"/>
            </w:tcBorders>
            <w:vAlign w:val="center"/>
          </w:tcPr>
          <w:p w:rsidR="006446FE" w:rsidRDefault="00356E3D">
            <w:pPr>
              <w:snapToGrid w:val="0"/>
              <w:spacing w:line="300" w:lineRule="auto"/>
              <w:ind w:firstLineChars="200" w:firstLine="480"/>
              <w:rPr>
                <w:rFonts w:ascii="宋体" w:hAnsi="宋体"/>
                <w:color w:val="000000"/>
                <w:sz w:val="24"/>
              </w:rPr>
            </w:pPr>
            <w:r>
              <w:rPr>
                <w:rFonts w:ascii="宋体" w:hAnsi="宋体" w:hint="eastAsia"/>
                <w:color w:val="000000"/>
                <w:sz w:val="24"/>
              </w:rPr>
              <w:t>惠安堡维抢修队</w:t>
            </w:r>
          </w:p>
        </w:tc>
        <w:tc>
          <w:tcPr>
            <w:tcW w:w="1764" w:type="dxa"/>
            <w:tcBorders>
              <w:top w:val="single" w:sz="4" w:space="0" w:color="auto"/>
              <w:left w:val="single" w:sz="4" w:space="0" w:color="auto"/>
              <w:bottom w:val="single" w:sz="4" w:space="0" w:color="auto"/>
              <w:right w:val="single" w:sz="4" w:space="0" w:color="auto"/>
            </w:tcBorders>
            <w:vAlign w:val="center"/>
          </w:tcPr>
          <w:p w:rsidR="006446FE" w:rsidRDefault="00356E3D">
            <w:pPr>
              <w:snapToGrid w:val="0"/>
              <w:spacing w:line="300" w:lineRule="auto"/>
              <w:rPr>
                <w:rFonts w:ascii="宋体" w:hAnsi="宋体"/>
                <w:color w:val="000000"/>
                <w:sz w:val="24"/>
              </w:rPr>
            </w:pPr>
            <w:r>
              <w:rPr>
                <w:rFonts w:ascii="宋体" w:hAnsi="宋体" w:hint="eastAsia"/>
                <w:color w:val="000000"/>
                <w:sz w:val="24"/>
              </w:rPr>
              <w:t>13895016227</w:t>
            </w:r>
          </w:p>
        </w:tc>
      </w:tr>
      <w:tr w:rsidR="006446FE">
        <w:trPr>
          <w:trHeight w:val="238"/>
          <w:jc w:val="center"/>
        </w:trPr>
        <w:tc>
          <w:tcPr>
            <w:tcW w:w="890" w:type="dxa"/>
            <w:tcBorders>
              <w:top w:val="single" w:sz="4" w:space="0" w:color="auto"/>
              <w:left w:val="single" w:sz="4" w:space="0" w:color="auto"/>
              <w:bottom w:val="single" w:sz="4" w:space="0" w:color="auto"/>
              <w:right w:val="single" w:sz="4" w:space="0" w:color="auto"/>
            </w:tcBorders>
            <w:vAlign w:val="center"/>
          </w:tcPr>
          <w:p w:rsidR="006446FE" w:rsidRDefault="00356E3D">
            <w:pPr>
              <w:snapToGrid w:val="0"/>
              <w:spacing w:line="300" w:lineRule="auto"/>
              <w:jc w:val="center"/>
              <w:rPr>
                <w:rFonts w:ascii="宋体" w:hAnsi="宋体"/>
                <w:color w:val="000000"/>
                <w:sz w:val="24"/>
              </w:rPr>
            </w:pPr>
            <w:r>
              <w:rPr>
                <w:rFonts w:ascii="宋体" w:hAnsi="宋体" w:hint="eastAsia"/>
                <w:color w:val="000000"/>
                <w:sz w:val="24"/>
              </w:rPr>
              <w:t>4</w:t>
            </w:r>
          </w:p>
        </w:tc>
        <w:tc>
          <w:tcPr>
            <w:tcW w:w="1799" w:type="dxa"/>
            <w:tcBorders>
              <w:top w:val="single" w:sz="4" w:space="0" w:color="auto"/>
              <w:left w:val="single" w:sz="4" w:space="0" w:color="auto"/>
              <w:bottom w:val="single" w:sz="4" w:space="0" w:color="auto"/>
              <w:right w:val="single" w:sz="4" w:space="0" w:color="auto"/>
            </w:tcBorders>
            <w:vAlign w:val="center"/>
          </w:tcPr>
          <w:p w:rsidR="006446FE" w:rsidRDefault="00356E3D">
            <w:pPr>
              <w:snapToGrid w:val="0"/>
              <w:spacing w:line="300" w:lineRule="auto"/>
              <w:rPr>
                <w:rFonts w:ascii="宋体" w:hAnsi="宋体"/>
                <w:color w:val="000000"/>
                <w:sz w:val="24"/>
              </w:rPr>
            </w:pPr>
            <w:r>
              <w:rPr>
                <w:rFonts w:ascii="宋体" w:hAnsi="宋体" w:hint="eastAsia"/>
                <w:color w:val="000000"/>
                <w:sz w:val="24"/>
              </w:rPr>
              <w:t>詹红军（内部）</w:t>
            </w:r>
          </w:p>
        </w:tc>
        <w:tc>
          <w:tcPr>
            <w:tcW w:w="4050" w:type="dxa"/>
            <w:tcBorders>
              <w:top w:val="single" w:sz="4" w:space="0" w:color="auto"/>
              <w:left w:val="single" w:sz="4" w:space="0" w:color="auto"/>
              <w:bottom w:val="single" w:sz="4" w:space="0" w:color="auto"/>
              <w:right w:val="single" w:sz="4" w:space="0" w:color="auto"/>
            </w:tcBorders>
            <w:vAlign w:val="center"/>
          </w:tcPr>
          <w:p w:rsidR="006446FE" w:rsidRDefault="00356E3D">
            <w:pPr>
              <w:snapToGrid w:val="0"/>
              <w:spacing w:line="300" w:lineRule="auto"/>
              <w:ind w:firstLineChars="200" w:firstLine="480"/>
              <w:rPr>
                <w:rFonts w:ascii="宋体" w:hAnsi="宋体"/>
                <w:color w:val="000000"/>
                <w:sz w:val="24"/>
              </w:rPr>
            </w:pPr>
            <w:r>
              <w:rPr>
                <w:rFonts w:ascii="宋体" w:hAnsi="宋体" w:hint="eastAsia"/>
                <w:color w:val="000000"/>
                <w:sz w:val="24"/>
              </w:rPr>
              <w:t>石空维修队</w:t>
            </w:r>
          </w:p>
        </w:tc>
        <w:tc>
          <w:tcPr>
            <w:tcW w:w="1764" w:type="dxa"/>
            <w:tcBorders>
              <w:top w:val="single" w:sz="4" w:space="0" w:color="auto"/>
              <w:left w:val="single" w:sz="4" w:space="0" w:color="auto"/>
              <w:bottom w:val="single" w:sz="4" w:space="0" w:color="auto"/>
              <w:right w:val="single" w:sz="4" w:space="0" w:color="auto"/>
            </w:tcBorders>
            <w:vAlign w:val="center"/>
          </w:tcPr>
          <w:p w:rsidR="006446FE" w:rsidRDefault="00356E3D">
            <w:pPr>
              <w:snapToGrid w:val="0"/>
              <w:spacing w:line="300" w:lineRule="auto"/>
              <w:rPr>
                <w:rFonts w:ascii="宋体" w:hAnsi="宋体"/>
                <w:color w:val="000000"/>
                <w:sz w:val="24"/>
              </w:rPr>
            </w:pPr>
            <w:r>
              <w:rPr>
                <w:rFonts w:ascii="宋体" w:hAnsi="宋体" w:hint="eastAsia"/>
                <w:color w:val="000000"/>
                <w:sz w:val="24"/>
              </w:rPr>
              <w:t>17395513378</w:t>
            </w:r>
          </w:p>
        </w:tc>
      </w:tr>
      <w:tr w:rsidR="006446FE">
        <w:trPr>
          <w:trHeight w:val="433"/>
          <w:jc w:val="center"/>
        </w:trPr>
        <w:tc>
          <w:tcPr>
            <w:tcW w:w="890" w:type="dxa"/>
            <w:tcBorders>
              <w:top w:val="single" w:sz="4" w:space="0" w:color="auto"/>
              <w:left w:val="single" w:sz="4" w:space="0" w:color="auto"/>
              <w:bottom w:val="single" w:sz="4" w:space="0" w:color="auto"/>
              <w:right w:val="single" w:sz="4" w:space="0" w:color="auto"/>
            </w:tcBorders>
            <w:vAlign w:val="center"/>
          </w:tcPr>
          <w:p w:rsidR="006446FE" w:rsidRDefault="00356E3D">
            <w:pPr>
              <w:snapToGrid w:val="0"/>
              <w:spacing w:line="300" w:lineRule="auto"/>
              <w:jc w:val="center"/>
              <w:rPr>
                <w:rFonts w:ascii="宋体" w:hAnsi="宋体"/>
                <w:color w:val="000000"/>
                <w:sz w:val="24"/>
              </w:rPr>
            </w:pPr>
            <w:r>
              <w:rPr>
                <w:rFonts w:ascii="宋体" w:hAnsi="宋体" w:hint="eastAsia"/>
                <w:color w:val="000000"/>
                <w:sz w:val="24"/>
              </w:rPr>
              <w:t>5</w:t>
            </w:r>
          </w:p>
        </w:tc>
        <w:tc>
          <w:tcPr>
            <w:tcW w:w="1799" w:type="dxa"/>
            <w:tcBorders>
              <w:top w:val="single" w:sz="4" w:space="0" w:color="auto"/>
              <w:left w:val="single" w:sz="4" w:space="0" w:color="auto"/>
              <w:bottom w:val="single" w:sz="4" w:space="0" w:color="auto"/>
              <w:right w:val="single" w:sz="4" w:space="0" w:color="auto"/>
            </w:tcBorders>
            <w:vAlign w:val="center"/>
          </w:tcPr>
          <w:p w:rsidR="006446FE" w:rsidRDefault="00356E3D">
            <w:pPr>
              <w:snapToGrid w:val="0"/>
              <w:spacing w:line="300" w:lineRule="auto"/>
              <w:rPr>
                <w:rFonts w:ascii="宋体" w:hAnsi="宋体"/>
                <w:color w:val="000000"/>
                <w:sz w:val="24"/>
              </w:rPr>
            </w:pPr>
            <w:r>
              <w:rPr>
                <w:rFonts w:ascii="宋体" w:hAnsi="宋体" w:hint="eastAsia"/>
                <w:color w:val="000000"/>
                <w:sz w:val="24"/>
              </w:rPr>
              <w:t>李树东（内部）</w:t>
            </w:r>
          </w:p>
        </w:tc>
        <w:tc>
          <w:tcPr>
            <w:tcW w:w="4050" w:type="dxa"/>
            <w:tcBorders>
              <w:top w:val="single" w:sz="4" w:space="0" w:color="auto"/>
              <w:left w:val="single" w:sz="4" w:space="0" w:color="auto"/>
              <w:bottom w:val="single" w:sz="4" w:space="0" w:color="auto"/>
              <w:right w:val="single" w:sz="4" w:space="0" w:color="auto"/>
            </w:tcBorders>
            <w:vAlign w:val="center"/>
          </w:tcPr>
          <w:p w:rsidR="006446FE" w:rsidRDefault="00356E3D">
            <w:pPr>
              <w:snapToGrid w:val="0"/>
              <w:spacing w:line="300" w:lineRule="auto"/>
              <w:ind w:firstLineChars="200" w:firstLine="480"/>
              <w:rPr>
                <w:rFonts w:ascii="宋体" w:hAnsi="宋体"/>
                <w:color w:val="000000"/>
                <w:sz w:val="24"/>
              </w:rPr>
            </w:pPr>
            <w:r>
              <w:rPr>
                <w:rFonts w:ascii="宋体" w:hAnsi="宋体" w:hint="eastAsia"/>
                <w:color w:val="000000"/>
                <w:sz w:val="24"/>
              </w:rPr>
              <w:t>石空消防队</w:t>
            </w:r>
          </w:p>
        </w:tc>
        <w:tc>
          <w:tcPr>
            <w:tcW w:w="1764" w:type="dxa"/>
            <w:tcBorders>
              <w:top w:val="single" w:sz="4" w:space="0" w:color="auto"/>
              <w:left w:val="single" w:sz="4" w:space="0" w:color="auto"/>
              <w:bottom w:val="single" w:sz="4" w:space="0" w:color="auto"/>
              <w:right w:val="single" w:sz="4" w:space="0" w:color="auto"/>
            </w:tcBorders>
            <w:vAlign w:val="center"/>
          </w:tcPr>
          <w:p w:rsidR="006446FE" w:rsidRDefault="00356E3D">
            <w:pPr>
              <w:snapToGrid w:val="0"/>
              <w:spacing w:line="300" w:lineRule="auto"/>
              <w:rPr>
                <w:rFonts w:ascii="宋体" w:eastAsia="宋体" w:hAnsi="宋体"/>
                <w:color w:val="000000"/>
                <w:sz w:val="24"/>
              </w:rPr>
            </w:pPr>
            <w:r>
              <w:rPr>
                <w:rFonts w:ascii="宋体" w:hAnsi="宋体" w:hint="eastAsia"/>
                <w:color w:val="000000"/>
                <w:sz w:val="24"/>
              </w:rPr>
              <w:t>13469501398</w:t>
            </w:r>
          </w:p>
        </w:tc>
      </w:tr>
    </w:tbl>
    <w:p w:rsidR="006446FE" w:rsidRDefault="00356E3D">
      <w:pPr>
        <w:spacing w:line="300" w:lineRule="auto"/>
        <w:jc w:val="left"/>
        <w:rPr>
          <w:rFonts w:ascii="Times New Roman" w:hAnsi="Times New Roman" w:cs="Times New Roman"/>
          <w:b/>
          <w:bCs/>
          <w:szCs w:val="21"/>
        </w:rPr>
      </w:pPr>
      <w:r>
        <w:rPr>
          <w:rFonts w:ascii="Times New Roman" w:hAnsi="Times New Roman" w:cs="Times New Roman"/>
          <w:b/>
          <w:bCs/>
          <w:szCs w:val="21"/>
        </w:rPr>
        <w:t>5</w:t>
      </w:r>
      <w:r>
        <w:rPr>
          <w:rFonts w:ascii="Times New Roman" w:hAnsi="Times New Roman" w:cs="Times New Roman" w:hint="eastAsia"/>
          <w:b/>
          <w:bCs/>
          <w:szCs w:val="21"/>
        </w:rPr>
        <w:t>A</w:t>
      </w:r>
      <w:r>
        <w:rPr>
          <w:rFonts w:ascii="Times New Roman" w:hAnsi="Times New Roman" w:cs="Times New Roman"/>
          <w:b/>
          <w:bCs/>
          <w:szCs w:val="21"/>
        </w:rPr>
        <w:t>.7</w:t>
      </w:r>
      <w:r>
        <w:rPr>
          <w:rFonts w:ascii="Times New Roman" w:hAnsi="Times New Roman" w:cs="Times New Roman"/>
          <w:b/>
          <w:bCs/>
          <w:szCs w:val="21"/>
        </w:rPr>
        <w:t>：管道高后果区现场图片</w:t>
      </w:r>
    </w:p>
    <w:p w:rsidR="006446FE" w:rsidRDefault="00356E3D">
      <w:pPr>
        <w:numPr>
          <w:ilvl w:val="0"/>
          <w:numId w:val="2"/>
        </w:numPr>
        <w:spacing w:line="300" w:lineRule="auto"/>
        <w:ind w:firstLineChars="200" w:firstLine="420"/>
        <w:rPr>
          <w:rFonts w:ascii="Times New Roman" w:hAnsi="Times New Roman" w:cs="Times New Roman"/>
          <w:szCs w:val="21"/>
        </w:rPr>
      </w:pPr>
      <w:r>
        <w:rPr>
          <w:rFonts w:ascii="Times New Roman" w:hAnsi="Times New Roman" w:cs="Times New Roman"/>
          <w:szCs w:val="21"/>
        </w:rPr>
        <w:t>高后果区影像图</w:t>
      </w:r>
    </w:p>
    <w:p w:rsidR="006446FE" w:rsidRDefault="00356E3D">
      <w:pPr>
        <w:pStyle w:val="2"/>
        <w:ind w:firstLine="0"/>
        <w:rPr>
          <w:lang w:val="en-US"/>
        </w:rPr>
      </w:pPr>
      <w:r>
        <w:rPr>
          <w:rFonts w:hint="eastAsia"/>
          <w:lang w:val="en-US"/>
        </w:rPr>
        <w:lastRenderedPageBreak/>
        <w:t xml:space="preserve">    </w:t>
      </w:r>
      <w:r>
        <w:rPr>
          <w:noProof/>
          <w:lang w:val="en-US" w:bidi="ar-SA"/>
        </w:rPr>
        <w:drawing>
          <wp:inline distT="0" distB="0" distL="114300" distR="114300">
            <wp:extent cx="5269230" cy="5522595"/>
            <wp:effectExtent l="0" t="0" r="7620" b="1905"/>
            <wp:docPr id="3" name="图片 3"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2"/>
                    <pic:cNvPicPr>
                      <a:picLocks noChangeAspect="1"/>
                    </pic:cNvPicPr>
                  </pic:nvPicPr>
                  <pic:blipFill>
                    <a:blip r:embed="rId10"/>
                    <a:stretch>
                      <a:fillRect/>
                    </a:stretch>
                  </pic:blipFill>
                  <pic:spPr>
                    <a:xfrm>
                      <a:off x="0" y="0"/>
                      <a:ext cx="5269230" cy="5522595"/>
                    </a:xfrm>
                    <a:prstGeom prst="rect">
                      <a:avLst/>
                    </a:prstGeom>
                  </pic:spPr>
                </pic:pic>
              </a:graphicData>
            </a:graphic>
          </wp:inline>
        </w:drawing>
      </w:r>
    </w:p>
    <w:p w:rsidR="006446FE" w:rsidRDefault="00356E3D">
      <w:pPr>
        <w:spacing w:line="300" w:lineRule="auto"/>
        <w:ind w:firstLineChars="200" w:firstLine="420"/>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2</w:t>
      </w:r>
      <w:r>
        <w:rPr>
          <w:rFonts w:ascii="Times New Roman" w:hAnsi="Times New Roman" w:cs="Times New Roman"/>
          <w:szCs w:val="21"/>
        </w:rPr>
        <w:t>）高后果区现场图：</w:t>
      </w:r>
      <w:r>
        <w:rPr>
          <w:rFonts w:ascii="Times New Roman" w:hAnsi="Times New Roman" w:cs="Times New Roman"/>
          <w:szCs w:val="21"/>
        </w:rPr>
        <w:t>(</w:t>
      </w:r>
      <w:r>
        <w:rPr>
          <w:rFonts w:ascii="Times New Roman" w:hAnsi="Times New Roman" w:cs="Times New Roman"/>
          <w:szCs w:val="21"/>
        </w:rPr>
        <w:t>粘贴高后果区典型照片，注明桩号位置和建构筑物特征信息，照片应覆盖所有重点的特征或建构筑物</w:t>
      </w:r>
      <w:r>
        <w:rPr>
          <w:rFonts w:ascii="Times New Roman" w:hAnsi="Times New Roman" w:cs="Times New Roman"/>
          <w:szCs w:val="21"/>
        </w:rPr>
        <w:t>)</w:t>
      </w:r>
      <w:r>
        <w:rPr>
          <w:rFonts w:ascii="Times New Roman" w:hAnsi="Times New Roman" w:cs="Times New Roman"/>
          <w:szCs w:val="21"/>
        </w:rPr>
        <w:t>。</w:t>
      </w:r>
    </w:p>
    <w:p w:rsidR="006446FE" w:rsidRDefault="00356E3D">
      <w:pPr>
        <w:spacing w:line="300" w:lineRule="auto"/>
        <w:jc w:val="left"/>
        <w:rPr>
          <w:rFonts w:ascii="Times New Roman" w:hAnsi="Times New Roman" w:cs="Times New Roman"/>
          <w:b/>
          <w:bCs/>
          <w:szCs w:val="21"/>
        </w:rPr>
      </w:pPr>
      <w:r>
        <w:rPr>
          <w:rFonts w:ascii="Times New Roman" w:hAnsi="Times New Roman" w:cs="Times New Roman"/>
          <w:b/>
          <w:bCs/>
          <w:szCs w:val="21"/>
        </w:rPr>
        <w:t>5</w:t>
      </w:r>
      <w:r>
        <w:rPr>
          <w:rFonts w:ascii="Times New Roman" w:hAnsi="Times New Roman" w:cs="Times New Roman" w:hint="eastAsia"/>
          <w:b/>
          <w:bCs/>
          <w:szCs w:val="21"/>
        </w:rPr>
        <w:t>A</w:t>
      </w:r>
      <w:r>
        <w:rPr>
          <w:rFonts w:ascii="Times New Roman" w:hAnsi="Times New Roman" w:cs="Times New Roman"/>
          <w:b/>
          <w:bCs/>
          <w:szCs w:val="21"/>
        </w:rPr>
        <w:t>.8</w:t>
      </w:r>
      <w:r>
        <w:rPr>
          <w:rFonts w:ascii="Times New Roman" w:hAnsi="Times New Roman" w:cs="Times New Roman"/>
          <w:b/>
          <w:bCs/>
          <w:szCs w:val="21"/>
        </w:rPr>
        <w:t>：管道前期处置现场图</w:t>
      </w:r>
    </w:p>
    <w:p w:rsidR="006446FE" w:rsidRDefault="00356E3D">
      <w:pPr>
        <w:numPr>
          <w:ilvl w:val="0"/>
          <w:numId w:val="3"/>
        </w:numPr>
        <w:spacing w:line="300" w:lineRule="auto"/>
        <w:ind w:firstLineChars="200" w:firstLine="420"/>
        <w:rPr>
          <w:rFonts w:ascii="Times New Roman" w:hAnsi="Times New Roman" w:cs="Times New Roman"/>
          <w:szCs w:val="21"/>
        </w:rPr>
      </w:pPr>
      <w:r>
        <w:rPr>
          <w:rFonts w:ascii="Times New Roman" w:hAnsi="Times New Roman" w:cs="Times New Roman"/>
          <w:szCs w:val="21"/>
        </w:rPr>
        <w:t>入场线路图。</w:t>
      </w:r>
    </w:p>
    <w:p w:rsidR="006446FE" w:rsidRDefault="00356E3D">
      <w:pPr>
        <w:pStyle w:val="2"/>
        <w:ind w:firstLine="0"/>
      </w:pPr>
      <w:r>
        <w:rPr>
          <w:rFonts w:hint="eastAsia"/>
          <w:noProof/>
          <w:lang w:val="en-US" w:bidi="ar-SA"/>
        </w:rPr>
        <w:lastRenderedPageBreak/>
        <w:drawing>
          <wp:anchor distT="0" distB="0" distL="114300" distR="114300" simplePos="0" relativeHeight="251665408" behindDoc="0" locked="0" layoutInCell="1" allowOverlap="1">
            <wp:simplePos x="0" y="0"/>
            <wp:positionH relativeFrom="column">
              <wp:posOffset>276860</wp:posOffset>
            </wp:positionH>
            <wp:positionV relativeFrom="paragraph">
              <wp:posOffset>2657475</wp:posOffset>
            </wp:positionV>
            <wp:extent cx="4669155" cy="2332990"/>
            <wp:effectExtent l="0" t="0" r="17145" b="10160"/>
            <wp:wrapTopAndBottom/>
            <wp:docPr id="18" name="图片 18"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
                    <pic:cNvPicPr>
                      <a:picLocks noChangeAspect="1"/>
                    </pic:cNvPicPr>
                  </pic:nvPicPr>
                  <pic:blipFill>
                    <a:blip r:embed="rId11"/>
                    <a:stretch>
                      <a:fillRect/>
                    </a:stretch>
                  </pic:blipFill>
                  <pic:spPr>
                    <a:xfrm>
                      <a:off x="0" y="0"/>
                      <a:ext cx="4669155" cy="2332990"/>
                    </a:xfrm>
                    <a:prstGeom prst="rect">
                      <a:avLst/>
                    </a:prstGeom>
                  </pic:spPr>
                </pic:pic>
              </a:graphicData>
            </a:graphic>
          </wp:anchor>
        </w:drawing>
      </w:r>
      <w:r>
        <w:rPr>
          <w:rFonts w:hint="eastAsia"/>
          <w:noProof/>
          <w:lang w:val="en-US" w:bidi="ar-SA"/>
        </w:rPr>
        <w:drawing>
          <wp:anchor distT="0" distB="0" distL="114300" distR="114300" simplePos="0" relativeHeight="251662336" behindDoc="0" locked="0" layoutInCell="1" allowOverlap="1">
            <wp:simplePos x="0" y="0"/>
            <wp:positionH relativeFrom="column">
              <wp:posOffset>269240</wp:posOffset>
            </wp:positionH>
            <wp:positionV relativeFrom="paragraph">
              <wp:posOffset>141605</wp:posOffset>
            </wp:positionV>
            <wp:extent cx="4699000" cy="2395855"/>
            <wp:effectExtent l="0" t="0" r="6350" b="4445"/>
            <wp:wrapTopAndBottom/>
            <wp:docPr id="13" name="图片 1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
                    <pic:cNvPicPr>
                      <a:picLocks noChangeAspect="1"/>
                    </pic:cNvPicPr>
                  </pic:nvPicPr>
                  <pic:blipFill>
                    <a:blip r:embed="rId12"/>
                    <a:stretch>
                      <a:fillRect/>
                    </a:stretch>
                  </pic:blipFill>
                  <pic:spPr>
                    <a:xfrm>
                      <a:off x="0" y="0"/>
                      <a:ext cx="4699000" cy="2395855"/>
                    </a:xfrm>
                    <a:prstGeom prst="rect">
                      <a:avLst/>
                    </a:prstGeom>
                  </pic:spPr>
                </pic:pic>
              </a:graphicData>
            </a:graphic>
          </wp:anchor>
        </w:drawing>
      </w:r>
    </w:p>
    <w:p w:rsidR="006446FE" w:rsidRDefault="00356E3D">
      <w:pPr>
        <w:numPr>
          <w:ilvl w:val="0"/>
          <w:numId w:val="3"/>
        </w:numPr>
        <w:spacing w:line="300" w:lineRule="auto"/>
        <w:ind w:firstLineChars="200" w:firstLine="420"/>
        <w:rPr>
          <w:rFonts w:eastAsia="新宋体"/>
        </w:rPr>
      </w:pPr>
      <w:r>
        <w:rPr>
          <w:rFonts w:ascii="Times New Roman" w:hAnsi="Times New Roman" w:cs="Times New Roman"/>
          <w:szCs w:val="21"/>
        </w:rPr>
        <w:t>逃生路线。</w:t>
      </w:r>
    </w:p>
    <w:p w:rsidR="006446FE" w:rsidRDefault="00356E3D">
      <w:pPr>
        <w:spacing w:line="300" w:lineRule="auto"/>
        <w:ind w:firstLineChars="200" w:firstLine="420"/>
        <w:rPr>
          <w:rFonts w:ascii="Times New Roman" w:hAnsi="Times New Roman" w:cs="Times New Roman"/>
          <w:szCs w:val="21"/>
        </w:rPr>
      </w:pPr>
      <w:r>
        <w:rPr>
          <w:rFonts w:eastAsia="新宋体" w:hint="eastAsia"/>
          <w:noProof/>
        </w:rPr>
        <w:drawing>
          <wp:anchor distT="0" distB="0" distL="114300" distR="114300" simplePos="0" relativeHeight="251663360" behindDoc="0" locked="0" layoutInCell="1" allowOverlap="1">
            <wp:simplePos x="0" y="0"/>
            <wp:positionH relativeFrom="column">
              <wp:posOffset>381000</wp:posOffset>
            </wp:positionH>
            <wp:positionV relativeFrom="paragraph">
              <wp:posOffset>16510</wp:posOffset>
            </wp:positionV>
            <wp:extent cx="4138930" cy="2634615"/>
            <wp:effectExtent l="0" t="0" r="13970" b="13335"/>
            <wp:wrapTopAndBottom/>
            <wp:docPr id="14" name="图片 14"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1"/>
                    <pic:cNvPicPr>
                      <a:picLocks noChangeAspect="1"/>
                    </pic:cNvPicPr>
                  </pic:nvPicPr>
                  <pic:blipFill>
                    <a:blip r:embed="rId13"/>
                    <a:stretch>
                      <a:fillRect/>
                    </a:stretch>
                  </pic:blipFill>
                  <pic:spPr>
                    <a:xfrm>
                      <a:off x="0" y="0"/>
                      <a:ext cx="4138930" cy="2634615"/>
                    </a:xfrm>
                    <a:prstGeom prst="rect">
                      <a:avLst/>
                    </a:prstGeom>
                  </pic:spPr>
                </pic:pic>
              </a:graphicData>
            </a:graphic>
          </wp:anchor>
        </w:drawing>
      </w:r>
    </w:p>
    <w:p w:rsidR="006446FE" w:rsidRDefault="006446FE">
      <w:pPr>
        <w:pStyle w:val="2"/>
        <w:rPr>
          <w:rFonts w:ascii="Times New Roman" w:hAnsi="Times New Roman" w:cs="Times New Roman"/>
          <w:szCs w:val="21"/>
        </w:rPr>
      </w:pPr>
    </w:p>
    <w:p w:rsidR="006446FE" w:rsidRDefault="00356E3D">
      <w:pPr>
        <w:pStyle w:val="2"/>
        <w:rPr>
          <w:rFonts w:ascii="Times New Roman" w:hAnsi="Times New Roman" w:cs="Times New Roman"/>
          <w:szCs w:val="21"/>
        </w:rPr>
      </w:pPr>
      <w:r>
        <w:rPr>
          <w:rFonts w:ascii="Times New Roman" w:eastAsiaTheme="minorEastAsia" w:hAnsi="Times New Roman" w:cs="Times New Roman" w:hint="eastAsia"/>
          <w:noProof/>
          <w:szCs w:val="21"/>
          <w:lang w:val="en-US" w:bidi="ar-SA"/>
        </w:rPr>
        <w:lastRenderedPageBreak/>
        <w:drawing>
          <wp:anchor distT="0" distB="0" distL="114300" distR="114300" simplePos="0" relativeHeight="251666432" behindDoc="0" locked="0" layoutInCell="1" allowOverlap="1">
            <wp:simplePos x="0" y="0"/>
            <wp:positionH relativeFrom="column">
              <wp:posOffset>346075</wp:posOffset>
            </wp:positionH>
            <wp:positionV relativeFrom="paragraph">
              <wp:posOffset>132080</wp:posOffset>
            </wp:positionV>
            <wp:extent cx="4166235" cy="2672715"/>
            <wp:effectExtent l="0" t="0" r="5715" b="13335"/>
            <wp:wrapTopAndBottom/>
            <wp:docPr id="19" name="图片 19"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11"/>
                    <pic:cNvPicPr>
                      <a:picLocks noChangeAspect="1"/>
                    </pic:cNvPicPr>
                  </pic:nvPicPr>
                  <pic:blipFill>
                    <a:blip r:embed="rId14"/>
                    <a:stretch>
                      <a:fillRect/>
                    </a:stretch>
                  </pic:blipFill>
                  <pic:spPr>
                    <a:xfrm>
                      <a:off x="0" y="0"/>
                      <a:ext cx="4166235" cy="2672715"/>
                    </a:xfrm>
                    <a:prstGeom prst="rect">
                      <a:avLst/>
                    </a:prstGeom>
                  </pic:spPr>
                </pic:pic>
              </a:graphicData>
            </a:graphic>
          </wp:anchor>
        </w:drawing>
      </w:r>
    </w:p>
    <w:p w:rsidR="006446FE" w:rsidRDefault="00356E3D">
      <w:pPr>
        <w:spacing w:line="300" w:lineRule="auto"/>
        <w:ind w:firstLineChars="200" w:firstLine="420"/>
      </w:pPr>
      <w:r>
        <w:rPr>
          <w:rFonts w:ascii="Times New Roman" w:hAnsi="Times New Roman" w:cs="Times New Roman"/>
          <w:szCs w:val="21"/>
        </w:rPr>
        <w:t>（</w:t>
      </w:r>
      <w:r>
        <w:rPr>
          <w:rFonts w:ascii="Times New Roman" w:hAnsi="Times New Roman" w:cs="Times New Roman"/>
          <w:szCs w:val="21"/>
        </w:rPr>
        <w:t>3</w:t>
      </w:r>
      <w:r>
        <w:rPr>
          <w:rFonts w:ascii="Times New Roman" w:hAnsi="Times New Roman" w:cs="Times New Roman"/>
          <w:szCs w:val="21"/>
        </w:rPr>
        <w:t>）应急疏散集结点位置。</w:t>
      </w:r>
    </w:p>
    <w:p w:rsidR="006446FE" w:rsidRDefault="00356E3D">
      <w:r>
        <w:rPr>
          <w:rFonts w:hint="eastAsia"/>
          <w:noProof/>
        </w:rPr>
        <w:drawing>
          <wp:anchor distT="0" distB="0" distL="114300" distR="114300" simplePos="0" relativeHeight="251664384" behindDoc="0" locked="0" layoutInCell="1" allowOverlap="1">
            <wp:simplePos x="0" y="0"/>
            <wp:positionH relativeFrom="column">
              <wp:posOffset>224155</wp:posOffset>
            </wp:positionH>
            <wp:positionV relativeFrom="paragraph">
              <wp:posOffset>71120</wp:posOffset>
            </wp:positionV>
            <wp:extent cx="4648835" cy="2547620"/>
            <wp:effectExtent l="0" t="0" r="18415" b="5080"/>
            <wp:wrapTopAndBottom/>
            <wp:docPr id="15" name="图片 1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
                    <pic:cNvPicPr>
                      <a:picLocks noChangeAspect="1"/>
                    </pic:cNvPicPr>
                  </pic:nvPicPr>
                  <pic:blipFill>
                    <a:blip r:embed="rId15"/>
                    <a:stretch>
                      <a:fillRect/>
                    </a:stretch>
                  </pic:blipFill>
                  <pic:spPr>
                    <a:xfrm>
                      <a:off x="0" y="0"/>
                      <a:ext cx="4648835" cy="2547620"/>
                    </a:xfrm>
                    <a:prstGeom prst="rect">
                      <a:avLst/>
                    </a:prstGeom>
                  </pic:spPr>
                </pic:pic>
              </a:graphicData>
            </a:graphic>
          </wp:anchor>
        </w:drawing>
      </w:r>
    </w:p>
    <w:p w:rsidR="006446FE" w:rsidRDefault="00356E3D">
      <w:r>
        <w:rPr>
          <w:rFonts w:hint="eastAsia"/>
          <w:noProof/>
        </w:rPr>
        <w:lastRenderedPageBreak/>
        <w:drawing>
          <wp:anchor distT="0" distB="0" distL="114300" distR="114300" simplePos="0" relativeHeight="251667456" behindDoc="0" locked="0" layoutInCell="1" allowOverlap="1">
            <wp:simplePos x="0" y="0"/>
            <wp:positionH relativeFrom="column">
              <wp:posOffset>143510</wp:posOffset>
            </wp:positionH>
            <wp:positionV relativeFrom="paragraph">
              <wp:posOffset>67310</wp:posOffset>
            </wp:positionV>
            <wp:extent cx="4637405" cy="2858135"/>
            <wp:effectExtent l="0" t="0" r="10795" b="18415"/>
            <wp:wrapTopAndBottom/>
            <wp:docPr id="20" name="图片 20"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11"/>
                    <pic:cNvPicPr>
                      <a:picLocks noChangeAspect="1"/>
                    </pic:cNvPicPr>
                  </pic:nvPicPr>
                  <pic:blipFill>
                    <a:blip r:embed="rId16"/>
                    <a:stretch>
                      <a:fillRect/>
                    </a:stretch>
                  </pic:blipFill>
                  <pic:spPr>
                    <a:xfrm>
                      <a:off x="0" y="0"/>
                      <a:ext cx="4637405" cy="2858135"/>
                    </a:xfrm>
                    <a:prstGeom prst="rect">
                      <a:avLst/>
                    </a:prstGeom>
                  </pic:spPr>
                </pic:pic>
              </a:graphicData>
            </a:graphic>
          </wp:anchor>
        </w:drawing>
      </w:r>
    </w:p>
    <w:p w:rsidR="006446FE" w:rsidRDefault="006446FE"/>
    <w:sectPr w:rsidR="006446FE" w:rsidSect="006446FE">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56E3D" w:rsidRPr="000558FB" w:rsidRDefault="00356E3D" w:rsidP="000562C3">
      <w:pPr>
        <w:rPr>
          <w:szCs w:val="21"/>
        </w:rPr>
      </w:pPr>
      <w:r>
        <w:separator/>
      </w:r>
    </w:p>
  </w:endnote>
  <w:endnote w:type="continuationSeparator" w:id="1">
    <w:p w:rsidR="00356E3D" w:rsidRPr="000558FB" w:rsidRDefault="00356E3D" w:rsidP="000562C3">
      <w:pPr>
        <w:rPr>
          <w:szCs w:val="21"/>
        </w:rPr>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A00002EF" w:usb1="4000207B" w:usb2="00000000" w:usb3="00000000" w:csb0="0000009F" w:csb1="00000000"/>
  </w:font>
  <w:font w:name="新宋体">
    <w:panose1 w:val="02010609030101010101"/>
    <w:charset w:val="86"/>
    <w:family w:val="modern"/>
    <w:pitch w:val="fixed"/>
    <w:sig w:usb0="00000003" w:usb1="288F0000"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Courier New">
    <w:panose1 w:val="02070309020205020404"/>
    <w:charset w:val="00"/>
    <w:family w:val="modern"/>
    <w:pitch w:val="fixed"/>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56E3D" w:rsidRPr="000558FB" w:rsidRDefault="00356E3D" w:rsidP="000562C3">
      <w:pPr>
        <w:rPr>
          <w:szCs w:val="21"/>
        </w:rPr>
      </w:pPr>
      <w:r>
        <w:separator/>
      </w:r>
    </w:p>
  </w:footnote>
  <w:footnote w:type="continuationSeparator" w:id="1">
    <w:p w:rsidR="00356E3D" w:rsidRPr="000558FB" w:rsidRDefault="00356E3D" w:rsidP="000562C3">
      <w:pPr>
        <w:rPr>
          <w:szCs w:val="21"/>
        </w:rPr>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9428D599"/>
    <w:multiLevelType w:val="singleLevel"/>
    <w:tmpl w:val="9428D599"/>
    <w:lvl w:ilvl="0">
      <w:start w:val="1"/>
      <w:numFmt w:val="decimal"/>
      <w:suff w:val="nothing"/>
      <w:lvlText w:val="（%1）"/>
      <w:lvlJc w:val="left"/>
    </w:lvl>
  </w:abstractNum>
  <w:abstractNum w:abstractNumId="1">
    <w:nsid w:val="AD672986"/>
    <w:multiLevelType w:val="singleLevel"/>
    <w:tmpl w:val="AD672986"/>
    <w:lvl w:ilvl="0">
      <w:start w:val="3"/>
      <w:numFmt w:val="decimal"/>
      <w:suff w:val="nothing"/>
      <w:lvlText w:val="（%1）"/>
      <w:lvlJc w:val="left"/>
    </w:lvl>
  </w:abstractNum>
  <w:abstractNum w:abstractNumId="2">
    <w:nsid w:val="AE455624"/>
    <w:multiLevelType w:val="singleLevel"/>
    <w:tmpl w:val="AE455624"/>
    <w:lvl w:ilvl="0">
      <w:start w:val="1"/>
      <w:numFmt w:val="decimal"/>
      <w:suff w:val="nothing"/>
      <w:lvlText w:val="（%1）"/>
      <w:lvlJc w:val="left"/>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defaultTabStop w:val="420"/>
  <w:drawingGridVerticalSpacing w:val="156"/>
  <w:noPunctuationKerning/>
  <w:characterSpacingControl w:val="compressPunctuation"/>
  <w:hdrShapeDefaults>
    <o:shapedefaults v:ext="edit" spidmax="3074" fillcolor="white">
      <v:fill color="white"/>
    </o:shapedefaults>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
  <w:docVars>
    <w:docVar w:name="commondata" w:val="eyJoZGlkIjoiN2Y3MGEyMTliNjYxY2U1YTBhNzAwM2ViOWNhMTE5ZTYifQ=="/>
  </w:docVars>
  <w:rsids>
    <w:rsidRoot w:val="12987C7B"/>
    <w:rsid w:val="000562C3"/>
    <w:rsid w:val="00356E3D"/>
    <w:rsid w:val="003E7992"/>
    <w:rsid w:val="00420DA1"/>
    <w:rsid w:val="00441CB6"/>
    <w:rsid w:val="006446FE"/>
    <w:rsid w:val="008645CC"/>
    <w:rsid w:val="008F5695"/>
    <w:rsid w:val="00ED3C9E"/>
    <w:rsid w:val="02481A6F"/>
    <w:rsid w:val="03132F88"/>
    <w:rsid w:val="037D2FA3"/>
    <w:rsid w:val="038D1FD2"/>
    <w:rsid w:val="03912C55"/>
    <w:rsid w:val="0473527A"/>
    <w:rsid w:val="0506728B"/>
    <w:rsid w:val="050C1260"/>
    <w:rsid w:val="0527052C"/>
    <w:rsid w:val="06D72E8D"/>
    <w:rsid w:val="07B22253"/>
    <w:rsid w:val="08347C23"/>
    <w:rsid w:val="086B10D1"/>
    <w:rsid w:val="086C5531"/>
    <w:rsid w:val="08D0400B"/>
    <w:rsid w:val="09B741FD"/>
    <w:rsid w:val="09C85E92"/>
    <w:rsid w:val="09F65FA7"/>
    <w:rsid w:val="0AA54E79"/>
    <w:rsid w:val="0B75517E"/>
    <w:rsid w:val="0BCF0870"/>
    <w:rsid w:val="0BD10480"/>
    <w:rsid w:val="0D181AEF"/>
    <w:rsid w:val="0D811A7D"/>
    <w:rsid w:val="0E491ECF"/>
    <w:rsid w:val="0E7D28D8"/>
    <w:rsid w:val="0E9132D0"/>
    <w:rsid w:val="0FA63757"/>
    <w:rsid w:val="101E0CFD"/>
    <w:rsid w:val="10F21D9D"/>
    <w:rsid w:val="11197C34"/>
    <w:rsid w:val="12987C7B"/>
    <w:rsid w:val="13453F82"/>
    <w:rsid w:val="15540F62"/>
    <w:rsid w:val="166A0DF2"/>
    <w:rsid w:val="170B0B54"/>
    <w:rsid w:val="173611EE"/>
    <w:rsid w:val="17BE4BA6"/>
    <w:rsid w:val="18993ACB"/>
    <w:rsid w:val="18C37C11"/>
    <w:rsid w:val="1935058B"/>
    <w:rsid w:val="1A24169B"/>
    <w:rsid w:val="1A365242"/>
    <w:rsid w:val="1B2436A9"/>
    <w:rsid w:val="1B482EF5"/>
    <w:rsid w:val="1C201972"/>
    <w:rsid w:val="1CC333C5"/>
    <w:rsid w:val="1D291B9F"/>
    <w:rsid w:val="1D826471"/>
    <w:rsid w:val="1E680488"/>
    <w:rsid w:val="1ECB5569"/>
    <w:rsid w:val="1EFA03AD"/>
    <w:rsid w:val="1F0B4E0D"/>
    <w:rsid w:val="1F34179C"/>
    <w:rsid w:val="1FFB6C7D"/>
    <w:rsid w:val="213438B6"/>
    <w:rsid w:val="219874F1"/>
    <w:rsid w:val="21A0309C"/>
    <w:rsid w:val="22135F0D"/>
    <w:rsid w:val="233F5DA9"/>
    <w:rsid w:val="23DA0D08"/>
    <w:rsid w:val="24455F73"/>
    <w:rsid w:val="248B075D"/>
    <w:rsid w:val="25144112"/>
    <w:rsid w:val="2580008F"/>
    <w:rsid w:val="25C74524"/>
    <w:rsid w:val="269830FE"/>
    <w:rsid w:val="26BF715F"/>
    <w:rsid w:val="26C906B0"/>
    <w:rsid w:val="289C201E"/>
    <w:rsid w:val="2A6106F3"/>
    <w:rsid w:val="2AB71842"/>
    <w:rsid w:val="2B0B5A43"/>
    <w:rsid w:val="2BE868A4"/>
    <w:rsid w:val="2C233230"/>
    <w:rsid w:val="2C32753E"/>
    <w:rsid w:val="2D855CBD"/>
    <w:rsid w:val="2DA37619"/>
    <w:rsid w:val="2DBB12F8"/>
    <w:rsid w:val="2E6F1C4A"/>
    <w:rsid w:val="2EC9566F"/>
    <w:rsid w:val="2FF06434"/>
    <w:rsid w:val="3002549B"/>
    <w:rsid w:val="304E5F9B"/>
    <w:rsid w:val="30EA14B5"/>
    <w:rsid w:val="329A0398"/>
    <w:rsid w:val="32BB2435"/>
    <w:rsid w:val="32ED129E"/>
    <w:rsid w:val="35074C20"/>
    <w:rsid w:val="36292012"/>
    <w:rsid w:val="363A2FF1"/>
    <w:rsid w:val="36AE001F"/>
    <w:rsid w:val="36C83C5B"/>
    <w:rsid w:val="377B67FF"/>
    <w:rsid w:val="37C23AA0"/>
    <w:rsid w:val="38701E40"/>
    <w:rsid w:val="3AD03061"/>
    <w:rsid w:val="3B817088"/>
    <w:rsid w:val="3B844357"/>
    <w:rsid w:val="3BC7071F"/>
    <w:rsid w:val="3BF06648"/>
    <w:rsid w:val="3C146590"/>
    <w:rsid w:val="3D322DE8"/>
    <w:rsid w:val="3DAF2FFA"/>
    <w:rsid w:val="3ECA1D22"/>
    <w:rsid w:val="3F4B6F9F"/>
    <w:rsid w:val="3F63519A"/>
    <w:rsid w:val="3F815B0E"/>
    <w:rsid w:val="3F8334F2"/>
    <w:rsid w:val="3FBB5574"/>
    <w:rsid w:val="409A541A"/>
    <w:rsid w:val="40EE0BF5"/>
    <w:rsid w:val="419A5CEE"/>
    <w:rsid w:val="41CF092D"/>
    <w:rsid w:val="42BA6676"/>
    <w:rsid w:val="432F673F"/>
    <w:rsid w:val="43393248"/>
    <w:rsid w:val="43AE664D"/>
    <w:rsid w:val="44317615"/>
    <w:rsid w:val="449F04D4"/>
    <w:rsid w:val="44B147A2"/>
    <w:rsid w:val="451B2F40"/>
    <w:rsid w:val="452E0E36"/>
    <w:rsid w:val="45CF2F6B"/>
    <w:rsid w:val="45D41B2C"/>
    <w:rsid w:val="45DB0E00"/>
    <w:rsid w:val="45DD041E"/>
    <w:rsid w:val="46134FF3"/>
    <w:rsid w:val="47582CF0"/>
    <w:rsid w:val="475E4B24"/>
    <w:rsid w:val="47EA4BA5"/>
    <w:rsid w:val="48605314"/>
    <w:rsid w:val="48852F80"/>
    <w:rsid w:val="495A4B8D"/>
    <w:rsid w:val="4A4552E9"/>
    <w:rsid w:val="4A5438C8"/>
    <w:rsid w:val="4A9C7BFF"/>
    <w:rsid w:val="4ACE779B"/>
    <w:rsid w:val="4AE80A4E"/>
    <w:rsid w:val="4B4B4F89"/>
    <w:rsid w:val="4B656559"/>
    <w:rsid w:val="4BA50037"/>
    <w:rsid w:val="4BFB6CE3"/>
    <w:rsid w:val="4C2C679E"/>
    <w:rsid w:val="4C772022"/>
    <w:rsid w:val="4CB74D12"/>
    <w:rsid w:val="4CC05FFB"/>
    <w:rsid w:val="4D0B6F11"/>
    <w:rsid w:val="4D10012B"/>
    <w:rsid w:val="4D24683A"/>
    <w:rsid w:val="4E24691E"/>
    <w:rsid w:val="4E9503C5"/>
    <w:rsid w:val="4F391D63"/>
    <w:rsid w:val="4F63289B"/>
    <w:rsid w:val="4F840BF6"/>
    <w:rsid w:val="4F9D7B48"/>
    <w:rsid w:val="50A22BAA"/>
    <w:rsid w:val="50A95696"/>
    <w:rsid w:val="50DA182C"/>
    <w:rsid w:val="50E67A20"/>
    <w:rsid w:val="513B301D"/>
    <w:rsid w:val="52025E91"/>
    <w:rsid w:val="524F197C"/>
    <w:rsid w:val="53703892"/>
    <w:rsid w:val="546343E4"/>
    <w:rsid w:val="548B726C"/>
    <w:rsid w:val="55E20C4C"/>
    <w:rsid w:val="55E20FB7"/>
    <w:rsid w:val="56074879"/>
    <w:rsid w:val="562F28FD"/>
    <w:rsid w:val="56D21492"/>
    <w:rsid w:val="57376021"/>
    <w:rsid w:val="57891090"/>
    <w:rsid w:val="580157C0"/>
    <w:rsid w:val="59E701AA"/>
    <w:rsid w:val="59FC4519"/>
    <w:rsid w:val="5A453A05"/>
    <w:rsid w:val="5A68798F"/>
    <w:rsid w:val="5B1575A0"/>
    <w:rsid w:val="5BE27160"/>
    <w:rsid w:val="5BF51E08"/>
    <w:rsid w:val="5C495B58"/>
    <w:rsid w:val="5C6D45E9"/>
    <w:rsid w:val="5DAF1120"/>
    <w:rsid w:val="5EC056F2"/>
    <w:rsid w:val="5F35521F"/>
    <w:rsid w:val="5FE4370A"/>
    <w:rsid w:val="60295741"/>
    <w:rsid w:val="60537E36"/>
    <w:rsid w:val="615E5A2B"/>
    <w:rsid w:val="61A7019B"/>
    <w:rsid w:val="620752DF"/>
    <w:rsid w:val="62265613"/>
    <w:rsid w:val="62872481"/>
    <w:rsid w:val="62E60EDE"/>
    <w:rsid w:val="63D06EAB"/>
    <w:rsid w:val="65DD356E"/>
    <w:rsid w:val="65E912D8"/>
    <w:rsid w:val="661003AF"/>
    <w:rsid w:val="66AE6990"/>
    <w:rsid w:val="679E7C14"/>
    <w:rsid w:val="68600C3E"/>
    <w:rsid w:val="69121469"/>
    <w:rsid w:val="6A7E4B13"/>
    <w:rsid w:val="6B21462D"/>
    <w:rsid w:val="6B2772E7"/>
    <w:rsid w:val="6B6D67C0"/>
    <w:rsid w:val="6D357217"/>
    <w:rsid w:val="6E545693"/>
    <w:rsid w:val="6F411BA9"/>
    <w:rsid w:val="701A346F"/>
    <w:rsid w:val="70834F55"/>
    <w:rsid w:val="708A617C"/>
    <w:rsid w:val="7128361F"/>
    <w:rsid w:val="7131796A"/>
    <w:rsid w:val="71600E71"/>
    <w:rsid w:val="729B1DAF"/>
    <w:rsid w:val="72D65F7C"/>
    <w:rsid w:val="74A90BD9"/>
    <w:rsid w:val="75C27159"/>
    <w:rsid w:val="76495480"/>
    <w:rsid w:val="76BC6AA9"/>
    <w:rsid w:val="76D05A63"/>
    <w:rsid w:val="78713209"/>
    <w:rsid w:val="78A73648"/>
    <w:rsid w:val="78F06810"/>
    <w:rsid w:val="79A25422"/>
    <w:rsid w:val="79B72AF8"/>
    <w:rsid w:val="79BF303F"/>
    <w:rsid w:val="79DB59D5"/>
    <w:rsid w:val="7AA67426"/>
    <w:rsid w:val="7B2B7BF3"/>
    <w:rsid w:val="7BBF6D5D"/>
    <w:rsid w:val="7C3E616C"/>
    <w:rsid w:val="7CC77BC5"/>
    <w:rsid w:val="7CEB473A"/>
    <w:rsid w:val="7D9B0176"/>
    <w:rsid w:val="7DFD7382"/>
    <w:rsid w:val="7E0229F7"/>
    <w:rsid w:val="7E101623"/>
    <w:rsid w:val="7EE44C50"/>
    <w:rsid w:val="7F85774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Body Text Indent" w:qFormat="1"/>
    <w:lsdException w:name="Subtitle" w:qFormat="1"/>
    <w:lsdException w:name="Body Text First Indent 2" w:qFormat="1"/>
    <w:lsdException w:name="Hyperlink"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next w:val="2"/>
    <w:qFormat/>
    <w:rsid w:val="006446FE"/>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First Indent 2"/>
    <w:basedOn w:val="a3"/>
    <w:qFormat/>
    <w:rsid w:val="006446FE"/>
    <w:pPr>
      <w:widowControl/>
      <w:spacing w:before="156" w:after="120"/>
      <w:ind w:firstLine="200"/>
      <w:jc w:val="left"/>
    </w:pPr>
    <w:rPr>
      <w:rFonts w:ascii="新宋体" w:eastAsia="新宋体" w:hAnsi="新宋体" w:cs="新宋体"/>
      <w:color w:val="000000"/>
      <w:spacing w:val="10"/>
      <w:kern w:val="1"/>
      <w:sz w:val="20"/>
      <w:lang w:val="zh-CN" w:bidi="en-US"/>
    </w:rPr>
  </w:style>
  <w:style w:type="paragraph" w:styleId="a3">
    <w:name w:val="Body Text Indent"/>
    <w:basedOn w:val="a"/>
    <w:qFormat/>
    <w:rsid w:val="006446FE"/>
    <w:pPr>
      <w:ind w:firstLine="420"/>
    </w:pPr>
  </w:style>
  <w:style w:type="paragraph" w:styleId="a4">
    <w:name w:val="footer"/>
    <w:basedOn w:val="a"/>
    <w:link w:val="Char"/>
    <w:rsid w:val="006446FE"/>
    <w:pPr>
      <w:tabs>
        <w:tab w:val="center" w:pos="4153"/>
        <w:tab w:val="right" w:pos="8306"/>
      </w:tabs>
      <w:snapToGrid w:val="0"/>
      <w:jc w:val="left"/>
    </w:pPr>
    <w:rPr>
      <w:sz w:val="18"/>
      <w:szCs w:val="18"/>
    </w:rPr>
  </w:style>
  <w:style w:type="paragraph" w:styleId="a5">
    <w:name w:val="header"/>
    <w:basedOn w:val="a"/>
    <w:link w:val="Char0"/>
    <w:rsid w:val="006446FE"/>
    <w:pPr>
      <w:pBdr>
        <w:bottom w:val="single" w:sz="6" w:space="1" w:color="auto"/>
      </w:pBdr>
      <w:tabs>
        <w:tab w:val="center" w:pos="4153"/>
        <w:tab w:val="right" w:pos="8306"/>
      </w:tabs>
      <w:snapToGrid w:val="0"/>
      <w:jc w:val="center"/>
    </w:pPr>
    <w:rPr>
      <w:sz w:val="18"/>
      <w:szCs w:val="18"/>
    </w:rPr>
  </w:style>
  <w:style w:type="paragraph" w:styleId="a6">
    <w:name w:val="Normal (Web)"/>
    <w:basedOn w:val="a"/>
    <w:qFormat/>
    <w:rsid w:val="006446FE"/>
    <w:pPr>
      <w:jc w:val="left"/>
    </w:pPr>
    <w:rPr>
      <w:rFonts w:cs="Times New Roman"/>
      <w:kern w:val="0"/>
      <w:sz w:val="24"/>
    </w:rPr>
  </w:style>
  <w:style w:type="table" w:styleId="a7">
    <w:name w:val="Table Grid"/>
    <w:basedOn w:val="a1"/>
    <w:qFormat/>
    <w:rsid w:val="006446FE"/>
    <w:rPr>
      <w:rFonts w:ascii="宋体"/>
      <w:sz w:val="18"/>
      <w:szCs w:val="18"/>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a8">
    <w:name w:val="FollowedHyperlink"/>
    <w:basedOn w:val="a0"/>
    <w:qFormat/>
    <w:rsid w:val="006446FE"/>
    <w:rPr>
      <w:rFonts w:ascii="微软雅黑" w:eastAsia="微软雅黑" w:hAnsi="微软雅黑" w:cs="微软雅黑"/>
      <w:color w:val="333333"/>
      <w:u w:val="none"/>
    </w:rPr>
  </w:style>
  <w:style w:type="character" w:styleId="a9">
    <w:name w:val="Emphasis"/>
    <w:basedOn w:val="a0"/>
    <w:qFormat/>
    <w:rsid w:val="006446FE"/>
  </w:style>
  <w:style w:type="character" w:styleId="aa">
    <w:name w:val="Hyperlink"/>
    <w:basedOn w:val="a0"/>
    <w:qFormat/>
    <w:rsid w:val="006446FE"/>
    <w:rPr>
      <w:rFonts w:ascii="微软雅黑" w:eastAsia="微软雅黑" w:hAnsi="微软雅黑" w:cs="微软雅黑" w:hint="eastAsia"/>
      <w:color w:val="333333"/>
      <w:u w:val="none"/>
    </w:rPr>
  </w:style>
  <w:style w:type="character" w:styleId="HTML">
    <w:name w:val="HTML Code"/>
    <w:basedOn w:val="a0"/>
    <w:qFormat/>
    <w:rsid w:val="006446FE"/>
    <w:rPr>
      <w:rFonts w:ascii="Courier New" w:hAnsi="Courier New"/>
      <w:sz w:val="20"/>
    </w:rPr>
  </w:style>
  <w:style w:type="paragraph" w:customStyle="1" w:styleId="1">
    <w:name w:val="1级标题"/>
    <w:basedOn w:val="ab"/>
    <w:qFormat/>
    <w:rsid w:val="006446FE"/>
    <w:pPr>
      <w:ind w:firstLineChars="0" w:firstLine="0"/>
      <w:outlineLvl w:val="0"/>
    </w:pPr>
    <w:rPr>
      <w:rFonts w:ascii="黑体" w:eastAsia="黑体"/>
      <w:sz w:val="32"/>
    </w:rPr>
  </w:style>
  <w:style w:type="paragraph" w:customStyle="1" w:styleId="ab">
    <w:name w:val="内容正文"/>
    <w:basedOn w:val="a"/>
    <w:qFormat/>
    <w:rsid w:val="006446FE"/>
    <w:pPr>
      <w:widowControl/>
      <w:spacing w:line="360" w:lineRule="auto"/>
      <w:ind w:firstLineChars="200" w:firstLine="480"/>
      <w:jc w:val="left"/>
    </w:pPr>
    <w:rPr>
      <w:rFonts w:ascii="Calibri" w:hAnsi="Calibri"/>
      <w:kern w:val="0"/>
      <w:sz w:val="24"/>
    </w:rPr>
  </w:style>
  <w:style w:type="character" w:customStyle="1" w:styleId="zfxxgkiconbtn">
    <w:name w:val="zfxxgk_iconbtn"/>
    <w:basedOn w:val="a0"/>
    <w:qFormat/>
    <w:rsid w:val="006446FE"/>
  </w:style>
  <w:style w:type="character" w:customStyle="1" w:styleId="zfxxgkiconbtn1">
    <w:name w:val="zfxxgk_iconbtn1"/>
    <w:basedOn w:val="a0"/>
    <w:qFormat/>
    <w:rsid w:val="006446FE"/>
  </w:style>
  <w:style w:type="character" w:customStyle="1" w:styleId="zfxxgkiconbtn2">
    <w:name w:val="zfxxgk_iconbtn2"/>
    <w:basedOn w:val="a0"/>
    <w:qFormat/>
    <w:rsid w:val="006446FE"/>
  </w:style>
  <w:style w:type="paragraph" w:customStyle="1" w:styleId="ac">
    <w:name w:val="段"/>
    <w:qFormat/>
    <w:rsid w:val="006446FE"/>
    <w:pPr>
      <w:autoSpaceDE w:val="0"/>
      <w:autoSpaceDN w:val="0"/>
      <w:ind w:firstLineChars="200" w:firstLine="200"/>
      <w:jc w:val="both"/>
    </w:pPr>
    <w:rPr>
      <w:rFonts w:ascii="宋体" w:eastAsiaTheme="minorEastAsia" w:hAnsi="宋体" w:cstheme="minorBidi"/>
      <w:sz w:val="21"/>
      <w:szCs w:val="21"/>
    </w:rPr>
  </w:style>
  <w:style w:type="character" w:customStyle="1" w:styleId="Char0">
    <w:name w:val="页眉 Char"/>
    <w:basedOn w:val="a0"/>
    <w:link w:val="a5"/>
    <w:rsid w:val="006446FE"/>
    <w:rPr>
      <w:rFonts w:asciiTheme="minorHAnsi" w:eastAsiaTheme="minorEastAsia" w:hAnsiTheme="minorHAnsi" w:cstheme="minorBidi"/>
      <w:kern w:val="2"/>
      <w:sz w:val="18"/>
      <w:szCs w:val="18"/>
    </w:rPr>
  </w:style>
  <w:style w:type="character" w:customStyle="1" w:styleId="Char">
    <w:name w:val="页脚 Char"/>
    <w:basedOn w:val="a0"/>
    <w:link w:val="a4"/>
    <w:rsid w:val="006446FE"/>
    <w:rPr>
      <w:rFonts w:asciiTheme="minorHAnsi" w:eastAsiaTheme="minorEastAsia" w:hAnsiTheme="minorHAnsi" w:cstheme="minorBidi"/>
      <w:kern w:val="2"/>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1160</Words>
  <Characters>6614</Characters>
  <Application>Microsoft Office Word</Application>
  <DocSecurity>0</DocSecurity>
  <Lines>55</Lines>
  <Paragraphs>15</Paragraphs>
  <ScaleCrop>false</ScaleCrop>
  <Company/>
  <LinksUpToDate>false</LinksUpToDate>
  <CharactersWithSpaces>7759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dc:creator>
  <cp:lastModifiedBy>叶远江</cp:lastModifiedBy>
  <cp:revision>4</cp:revision>
  <dcterms:created xsi:type="dcterms:W3CDTF">2022-04-08T07:00:00Z</dcterms:created>
  <dcterms:modified xsi:type="dcterms:W3CDTF">2023-04-12T10:21:00Z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A494C3E7FBD2429CA61D476EC7FEEE98</vt:lpwstr>
  </property>
</Properties>
</file>