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850" w:rsidRPr="00022C39" w:rsidRDefault="00026850" w:rsidP="00026850">
      <w:pPr>
        <w:jc w:val="center"/>
        <w:rPr>
          <w:b/>
          <w:sz w:val="44"/>
          <w:szCs w:val="44"/>
          <w:u w:val="none"/>
        </w:rPr>
      </w:pPr>
      <w:r w:rsidRPr="001A57CB">
        <w:rPr>
          <w:b/>
          <w:sz w:val="44"/>
          <w:szCs w:val="44"/>
          <w:u w:val="none"/>
        </w:rPr>
        <w:t xml:space="preserve">CS </w:t>
      </w:r>
      <w:r w:rsidRPr="001A57CB">
        <w:rPr>
          <w:rFonts w:cs="Arial"/>
          <w:b/>
          <w:sz w:val="44"/>
          <w:szCs w:val="44"/>
          <w:u w:val="none"/>
        </w:rPr>
        <w:t>5197/</w:t>
      </w:r>
      <w:r w:rsidRPr="00022C39">
        <w:rPr>
          <w:b/>
          <w:sz w:val="44"/>
          <w:szCs w:val="44"/>
          <w:u w:val="none"/>
        </w:rPr>
        <w:t xml:space="preserve">6097 Wireless and </w:t>
      </w:r>
      <w:smartTag w:uri="urn:schemas-microsoft-com:office:smarttags" w:element="place">
        <w:r w:rsidRPr="00022C39">
          <w:rPr>
            <w:b/>
            <w:sz w:val="44"/>
            <w:szCs w:val="44"/>
            <w:u w:val="none"/>
          </w:rPr>
          <w:t>Mobile</w:t>
        </w:r>
      </w:smartTag>
      <w:r w:rsidRPr="00022C39">
        <w:rPr>
          <w:b/>
          <w:sz w:val="44"/>
          <w:szCs w:val="44"/>
          <w:u w:val="none"/>
        </w:rPr>
        <w:t xml:space="preserve"> Networking</w:t>
      </w:r>
    </w:p>
    <w:p w:rsidR="00026850" w:rsidRPr="00022C39" w:rsidRDefault="00026850" w:rsidP="00026850">
      <w:pPr>
        <w:jc w:val="center"/>
        <w:rPr>
          <w:b/>
          <w:sz w:val="44"/>
          <w:szCs w:val="44"/>
          <w:u w:val="none"/>
        </w:rPr>
      </w:pPr>
    </w:p>
    <w:p w:rsidR="00026850" w:rsidRDefault="00026850" w:rsidP="00026850">
      <w:pPr>
        <w:jc w:val="center"/>
        <w:rPr>
          <w:b/>
          <w:sz w:val="44"/>
          <w:szCs w:val="44"/>
          <w:u w:val="none"/>
        </w:rPr>
      </w:pPr>
      <w:r>
        <w:rPr>
          <w:b/>
          <w:sz w:val="44"/>
          <w:szCs w:val="44"/>
          <w:u w:val="none"/>
        </w:rPr>
        <w:t>Homework No. 2</w:t>
      </w:r>
      <w:r w:rsidRPr="00022C39">
        <w:rPr>
          <w:b/>
          <w:sz w:val="44"/>
          <w:szCs w:val="44"/>
          <w:u w:val="none"/>
        </w:rPr>
        <w:t xml:space="preserve"> d</w:t>
      </w:r>
      <w:r>
        <w:rPr>
          <w:b/>
          <w:sz w:val="44"/>
          <w:szCs w:val="44"/>
          <w:u w:val="none"/>
        </w:rPr>
        <w:t>ated Wednesday August 30, 2017 (due on Sept 6, 2017 at 6 pm in class)</w:t>
      </w:r>
    </w:p>
    <w:p w:rsidR="00026850" w:rsidRDefault="00026850" w:rsidP="00026850">
      <w:pPr>
        <w:jc w:val="center"/>
        <w:rPr>
          <w:b/>
          <w:sz w:val="44"/>
          <w:szCs w:val="44"/>
          <w:u w:val="none"/>
        </w:rPr>
      </w:pPr>
    </w:p>
    <w:p w:rsidR="00026850" w:rsidRPr="00026850" w:rsidRDefault="00026850" w:rsidP="00026850">
      <w:pPr>
        <w:tabs>
          <w:tab w:val="left" w:pos="738"/>
          <w:tab w:val="center" w:pos="4800"/>
          <w:tab w:val="right" w:pos="9500"/>
        </w:tabs>
        <w:suppressAutoHyphens/>
        <w:ind w:left="738" w:hanging="738"/>
        <w:jc w:val="both"/>
        <w:rPr>
          <w:noProof/>
          <w:sz w:val="44"/>
          <w:szCs w:val="44"/>
          <w:u w:val="none"/>
        </w:rPr>
      </w:pPr>
      <w:r w:rsidRPr="00026850">
        <w:rPr>
          <w:b/>
          <w:noProof/>
          <w:sz w:val="44"/>
          <w:szCs w:val="44"/>
          <w:u w:val="none"/>
        </w:rPr>
        <w:t>P3.2.</w:t>
      </w:r>
      <w:r w:rsidRPr="00026850">
        <w:rPr>
          <w:b/>
          <w:noProof/>
          <w:sz w:val="44"/>
          <w:szCs w:val="44"/>
          <w:u w:val="none"/>
        </w:rPr>
        <w:tab/>
      </w:r>
      <w:r w:rsidRPr="00026850">
        <w:rPr>
          <w:noProof/>
          <w:sz w:val="44"/>
          <w:szCs w:val="44"/>
          <w:u w:val="none"/>
        </w:rPr>
        <w:t xml:space="preserve">Consider an antenna transmitting a power of </w:t>
      </w:r>
      <w:r>
        <w:rPr>
          <w:noProof/>
          <w:sz w:val="44"/>
          <w:szCs w:val="44"/>
          <w:u w:val="none"/>
        </w:rPr>
        <w:t>5</w:t>
      </w:r>
      <w:r w:rsidRPr="00026850">
        <w:rPr>
          <w:noProof/>
          <w:sz w:val="44"/>
          <w:szCs w:val="44"/>
          <w:u w:val="none"/>
        </w:rPr>
        <w:t xml:space="preserve"> W at 900 MHz. Calculate the received power at a distance of </w:t>
      </w:r>
      <w:r>
        <w:rPr>
          <w:noProof/>
          <w:sz w:val="44"/>
          <w:szCs w:val="44"/>
          <w:u w:val="none"/>
        </w:rPr>
        <w:t>2</w:t>
      </w:r>
      <w:r w:rsidRPr="00026850">
        <w:rPr>
          <w:noProof/>
          <w:sz w:val="44"/>
          <w:szCs w:val="44"/>
          <w:u w:val="none"/>
        </w:rPr>
        <w:t xml:space="preserve"> km if propagation is taking place in free space.</w:t>
      </w:r>
    </w:p>
    <w:p w:rsidR="00026850" w:rsidRPr="00026850" w:rsidRDefault="00026850" w:rsidP="00026850">
      <w:pPr>
        <w:rPr>
          <w:b/>
          <w:noProof/>
          <w:sz w:val="44"/>
          <w:szCs w:val="44"/>
          <w:u w:val="none"/>
        </w:rPr>
      </w:pPr>
      <w:r w:rsidRPr="00026850">
        <w:rPr>
          <w:b/>
          <w:noProof/>
          <w:sz w:val="44"/>
          <w:szCs w:val="44"/>
          <w:u w:val="none"/>
        </w:rPr>
        <w:t>P3.4.</w:t>
      </w:r>
      <w:r w:rsidRPr="00026850">
        <w:rPr>
          <w:b/>
          <w:noProof/>
          <w:sz w:val="44"/>
          <w:szCs w:val="44"/>
          <w:u w:val="none"/>
        </w:rPr>
        <w:tab/>
      </w:r>
      <w:r w:rsidRPr="00026850">
        <w:rPr>
          <w:noProof/>
          <w:sz w:val="44"/>
          <w:szCs w:val="44"/>
          <w:u w:val="none"/>
        </w:rPr>
        <w:t>The transmission power is 40 W, under a free-space propagation model,</w:t>
      </w:r>
    </w:p>
    <w:p w:rsidR="00026850" w:rsidRPr="00026850" w:rsidRDefault="00026850" w:rsidP="00026850">
      <w:pPr>
        <w:numPr>
          <w:ilvl w:val="0"/>
          <w:numId w:val="1"/>
        </w:numPr>
        <w:tabs>
          <w:tab w:val="clear" w:pos="720"/>
        </w:tabs>
        <w:suppressAutoHyphens/>
        <w:autoSpaceDE w:val="0"/>
        <w:autoSpaceDN w:val="0"/>
        <w:adjustRightInd w:val="0"/>
        <w:ind w:left="1008"/>
        <w:jc w:val="both"/>
        <w:rPr>
          <w:noProof/>
          <w:sz w:val="44"/>
          <w:szCs w:val="44"/>
          <w:u w:val="none"/>
        </w:rPr>
      </w:pPr>
      <w:r w:rsidRPr="00026850">
        <w:rPr>
          <w:noProof/>
          <w:sz w:val="44"/>
          <w:szCs w:val="44"/>
          <w:u w:val="none"/>
        </w:rPr>
        <w:t>What is the transmission power in unit of dBm?</w:t>
      </w:r>
    </w:p>
    <w:p w:rsidR="00026850" w:rsidRPr="00026850" w:rsidRDefault="00026850" w:rsidP="00026850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1008"/>
        <w:jc w:val="both"/>
        <w:rPr>
          <w:noProof/>
          <w:sz w:val="44"/>
          <w:szCs w:val="44"/>
          <w:u w:val="none"/>
        </w:rPr>
      </w:pPr>
      <w:r w:rsidRPr="00026850">
        <w:rPr>
          <w:noProof/>
          <w:sz w:val="44"/>
          <w:szCs w:val="44"/>
          <w:u w:val="none"/>
        </w:rPr>
        <w:t xml:space="preserve">The receiver is in a distance of 1000 m; what is the received power, assuming that the carrier frequency </w:t>
      </w:r>
      <w:r w:rsidRPr="00026850">
        <w:rPr>
          <w:noProof/>
          <w:position w:val="-6"/>
          <w:sz w:val="44"/>
          <w:szCs w:val="44"/>
          <w:u w:val="none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3.5pt;height:29.25pt" o:ole="">
            <v:imagedata r:id="rId5" o:title=""/>
          </v:shape>
          <o:OLEObject Type="Embed" ProgID="Equation.DSMT4" ShapeID="_x0000_i1029" DrawAspect="Content" ObjectID="_1565636973" r:id="rId6"/>
        </w:object>
      </w:r>
      <w:r w:rsidRPr="00026850">
        <w:rPr>
          <w:noProof/>
          <w:sz w:val="44"/>
          <w:szCs w:val="44"/>
          <w:u w:val="none"/>
        </w:rPr>
        <w:t xml:space="preserve">   and </w:t>
      </w:r>
      <w:r w:rsidRPr="00026850">
        <w:rPr>
          <w:noProof/>
          <w:position w:val="-6"/>
          <w:sz w:val="44"/>
          <w:szCs w:val="44"/>
          <w:u w:val="none"/>
        </w:rPr>
        <w:object w:dxaOrig="1440" w:dyaOrig="360">
          <v:shape id="_x0000_i1030" type="#_x0000_t75" style="width:95.25pt;height:28.5pt" o:ole="">
            <v:imagedata r:id="rId7" o:title=""/>
          </v:shape>
          <o:OLEObject Type="Embed" ProgID="Equation.DSMT4" ShapeID="_x0000_i1030" DrawAspect="Content" ObjectID="_1565636974" r:id="rId8"/>
        </w:object>
      </w:r>
      <w:r w:rsidRPr="00026850">
        <w:rPr>
          <w:noProof/>
          <w:sz w:val="44"/>
          <w:szCs w:val="44"/>
          <w:u w:val="none"/>
        </w:rPr>
        <w:t xml:space="preserve"> ?</w:t>
      </w:r>
      <w:bookmarkStart w:id="0" w:name="_GoBack"/>
      <w:bookmarkEnd w:id="0"/>
    </w:p>
    <w:p w:rsidR="00026850" w:rsidRPr="00026850" w:rsidRDefault="00026850" w:rsidP="00026850">
      <w:pPr>
        <w:widowControl w:val="0"/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ind w:left="1008"/>
        <w:jc w:val="both"/>
        <w:rPr>
          <w:noProof/>
          <w:sz w:val="44"/>
          <w:szCs w:val="44"/>
          <w:u w:val="none"/>
        </w:rPr>
      </w:pPr>
      <w:r w:rsidRPr="00026850">
        <w:rPr>
          <w:noProof/>
          <w:sz w:val="44"/>
          <w:szCs w:val="44"/>
          <w:u w:val="none"/>
        </w:rPr>
        <w:t xml:space="preserve">Express the free space path loss in dB. </w:t>
      </w:r>
      <w:r w:rsidRPr="00026850">
        <w:rPr>
          <w:sz w:val="44"/>
          <w:szCs w:val="44"/>
          <w:u w:val="none"/>
        </w:rPr>
        <w:t xml:space="preserve"> </w:t>
      </w:r>
    </w:p>
    <w:p w:rsidR="00026850" w:rsidRPr="00026850" w:rsidRDefault="00026850" w:rsidP="00026850">
      <w:pPr>
        <w:ind w:left="720" w:hanging="720"/>
        <w:rPr>
          <w:b/>
          <w:noProof/>
          <w:sz w:val="44"/>
          <w:szCs w:val="44"/>
          <w:u w:val="none"/>
        </w:rPr>
      </w:pPr>
      <w:r w:rsidRPr="00026850">
        <w:rPr>
          <w:b/>
          <w:noProof/>
          <w:sz w:val="44"/>
          <w:szCs w:val="44"/>
          <w:u w:val="none"/>
        </w:rPr>
        <w:t>P3.7.</w:t>
      </w:r>
      <w:r w:rsidRPr="00026850">
        <w:rPr>
          <w:b/>
          <w:noProof/>
          <w:sz w:val="44"/>
          <w:szCs w:val="44"/>
          <w:u w:val="none"/>
        </w:rPr>
        <w:tab/>
      </w:r>
      <w:r w:rsidRPr="00026850">
        <w:rPr>
          <w:noProof/>
          <w:sz w:val="44"/>
          <w:szCs w:val="44"/>
          <w:u w:val="none"/>
        </w:rPr>
        <w:t xml:space="preserve">Consider an antenna transmitting at 900 MHz. The receiver is traveling at a speed of 40 km/h. Calculate its Doppler shift if angle </w:t>
      </w:r>
      <w:r w:rsidRPr="00026850">
        <w:rPr>
          <w:rFonts w:ascii="Symbol" w:hAnsi="Symbol" w:cs="Arial"/>
          <w:sz w:val="44"/>
          <w:szCs w:val="44"/>
          <w:u w:val="none"/>
        </w:rPr>
        <w:t></w:t>
      </w:r>
      <w:r w:rsidRPr="00026850">
        <w:rPr>
          <w:noProof/>
          <w:sz w:val="44"/>
          <w:szCs w:val="44"/>
          <w:u w:val="none"/>
        </w:rPr>
        <w:t xml:space="preserve"> is 41</w:t>
      </w:r>
      <w:r w:rsidRPr="00026850">
        <w:rPr>
          <w:noProof/>
          <w:sz w:val="44"/>
          <w:szCs w:val="44"/>
          <w:u w:val="none"/>
          <w:vertAlign w:val="superscript"/>
        </w:rPr>
        <w:t>0</w:t>
      </w:r>
      <w:r w:rsidRPr="00026850">
        <w:rPr>
          <w:noProof/>
          <w:sz w:val="44"/>
          <w:szCs w:val="44"/>
          <w:u w:val="none"/>
        </w:rPr>
        <w:t>.</w:t>
      </w:r>
    </w:p>
    <w:p w:rsidR="00026850" w:rsidRPr="0014577A" w:rsidRDefault="00026850" w:rsidP="00026850">
      <w:pPr>
        <w:tabs>
          <w:tab w:val="left" w:pos="738"/>
          <w:tab w:val="center" w:pos="4800"/>
          <w:tab w:val="right" w:pos="9500"/>
        </w:tabs>
        <w:suppressAutoHyphens/>
        <w:ind w:left="738" w:hanging="738"/>
        <w:jc w:val="both"/>
        <w:rPr>
          <w:noProof/>
          <w:sz w:val="44"/>
          <w:szCs w:val="44"/>
          <w:u w:val="none"/>
        </w:rPr>
      </w:pPr>
    </w:p>
    <w:p w:rsidR="00026850" w:rsidRPr="00022C39" w:rsidRDefault="00026850" w:rsidP="00026850">
      <w:pPr>
        <w:jc w:val="center"/>
        <w:rPr>
          <w:b/>
          <w:sz w:val="44"/>
          <w:szCs w:val="44"/>
          <w:u w:val="none"/>
        </w:rPr>
      </w:pPr>
    </w:p>
    <w:p w:rsidR="00EA52D8" w:rsidRDefault="00EA52D8"/>
    <w:sectPr w:rsidR="00EA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D4E7C"/>
    <w:multiLevelType w:val="hybridMultilevel"/>
    <w:tmpl w:val="7BAE3984"/>
    <w:lvl w:ilvl="0" w:tplc="CCBCFA9E">
      <w:start w:val="1"/>
      <w:numFmt w:val="lowerLetter"/>
      <w:lvlRestart w:val="0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4B"/>
    <w:rsid w:val="00026850"/>
    <w:rsid w:val="00177F4B"/>
    <w:rsid w:val="00EA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D15D4D7"/>
  <w15:chartTrackingRefBased/>
  <w15:docId w15:val="{A6F58903-866B-4200-B4BC-BC16CA7E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850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</dc:creator>
  <cp:keywords/>
  <dc:description/>
  <cp:lastModifiedBy>DPA</cp:lastModifiedBy>
  <cp:revision>2</cp:revision>
  <dcterms:created xsi:type="dcterms:W3CDTF">2017-08-31T02:18:00Z</dcterms:created>
  <dcterms:modified xsi:type="dcterms:W3CDTF">2017-08-31T02:23:00Z</dcterms:modified>
</cp:coreProperties>
</file>