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t>, that provided me countless hours of multimedia content</w:t>
      </w:r>
      <w:bookmarkStart w:id="0" w:name="_GoBack"/>
      <w:bookmarkEnd w:id="0"/>
      <w:r>
        <w:t xml:space="preserve"> which allowed me to think out-of-t</w:t>
      </w:r>
      <w:r w:rsidR="003C3F33">
        <w:t>he box when things</w:t>
      </w:r>
      <w:r>
        <w:t xml:space="preserve"> g</w:t>
      </w:r>
      <w:r w:rsidR="003C3F33">
        <w:t>o</w:t>
      </w:r>
      <w:r>
        <w:t xml:space="preserve">t ugly </w:t>
      </w:r>
      <w:r w:rsidR="003C3F33">
        <w:t>or</w:t>
      </w:r>
      <w:r>
        <w:t xml:space="preserve"> I needed a </w:t>
      </w:r>
      <w:r w:rsidR="00D422FD">
        <w:t>brain-reboot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DA15CA" w:rsidP="00CB2997">
      <w:proofErr w:type="spellStart"/>
      <w:r>
        <w:t>Usuhuhu</w:t>
      </w:r>
      <w:proofErr w:type="spellEnd"/>
    </w:p>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1"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2" w:name="_Toc428727445"/>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3" w:name="_Toc428727446"/>
      <w:r w:rsidR="00D71372" w:rsidRPr="00727A6D">
        <w:t>Preliminaries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4" w:name="_Toc428727447"/>
      <w:r w:rsidR="00D71372">
        <w:t>Finding good Factorization Trees</w:t>
      </w:r>
      <w:bookmarkEnd w:id="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5" w:name="chcost"/>
    </w:p>
    <w:p w:rsidR="00F72092" w:rsidRDefault="00640F70" w:rsidP="00640F70">
      <w:pPr>
        <w:pStyle w:val="Heading2"/>
      </w:pPr>
      <w:bookmarkStart w:id="6" w:name="_Toc428730802"/>
      <w:r>
        <w:t>Motivation</w:t>
      </w:r>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r>
        <w:t>Contribution</w:t>
      </w:r>
      <w:bookmarkEnd w:id="7"/>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8" w:name="_Toc428730804"/>
      <w:r>
        <w:t>Idea</w:t>
      </w:r>
      <w:bookmarkEnd w:id="8"/>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9" w:name="_Toc428730805"/>
      <w:r>
        <w:t>Initial thoughts</w:t>
      </w:r>
      <w:bookmarkEnd w:id="9"/>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w:t>
      </w:r>
      <w:proofErr w:type="spellStart"/>
      <w:r>
        <w:t>X.</w:t>
      </w:r>
      <w:proofErr w:type="spellEnd"/>
    </w:p>
    <w:p w:rsidR="008B2DD7" w:rsidRDefault="008B2DD7" w:rsidP="00B4596E">
      <w:pPr>
        <w:pStyle w:val="ListParagraph"/>
        <w:numPr>
          <w:ilvl w:val="0"/>
          <w:numId w:val="45"/>
        </w:numPr>
      </w:pPr>
      <w:proofErr w:type="spellStart"/>
      <w:r w:rsidRPr="00B4596E">
        <w:rPr>
          <w:i/>
        </w:rPr>
        <w:lastRenderedPageBreak/>
        <w:t>uniq</w:t>
      </w:r>
      <w:proofErr w:type="spell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0" w:name="_Toc428730806"/>
      <w:r>
        <w:t>Proposed Idea</w:t>
      </w:r>
      <w:bookmarkEnd w:id="10"/>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1" w:name="_Toc428730807"/>
      <w:r>
        <w:t>Algorithms</w:t>
      </w:r>
      <w:bookmarkEnd w:id="1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min_averages</w:t>
      </w:r>
      <w:proofErr w:type="spell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5"/>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2" w:name="_Toc428727448"/>
      <w:r w:rsidR="00D71372">
        <w:t>Serialization of Data Factorizations</w:t>
      </w:r>
      <w:bookmarkEnd w:id="1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3" w:name="chser"/>
    </w:p>
    <w:p w:rsidR="00D71372" w:rsidRDefault="00120A2D" w:rsidP="00120A2D">
      <w:pPr>
        <w:pStyle w:val="Heading2"/>
      </w:pPr>
      <w:bookmarkStart w:id="14" w:name="_Toc428738583"/>
      <w:bookmarkStart w:id="15" w:name="_Toc428739176"/>
      <w:r>
        <w:t>Motivation</w:t>
      </w:r>
      <w:bookmarkEnd w:id="14"/>
      <w:bookmarkEnd w:id="15"/>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6" w:name="_Toc428738584"/>
      <w:bookmarkStart w:id="17" w:name="_Toc428739177"/>
      <w:r>
        <w:t>Contributions</w:t>
      </w:r>
      <w:bookmarkEnd w:id="16"/>
      <w:bookmarkEnd w:id="17"/>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spellStart"/>
      <w:r w:rsidR="00D14AF3" w:rsidRPr="00D14AF3">
        <w:rPr>
          <w:i/>
        </w:rPr>
        <w:t>serializer</w:t>
      </w:r>
      <w:proofErr w:type="spell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D14AF3" w:rsidRDefault="00D14AF3" w:rsidP="00D14AF3">
      <w:pPr>
        <w:pStyle w:val="ListParagraph"/>
        <w:numPr>
          <w:ilvl w:val="1"/>
          <w:numId w:val="27"/>
        </w:numPr>
      </w:pPr>
      <w:r w:rsidRPr="00D14AF3">
        <w:rPr>
          <w:i/>
        </w:rPr>
        <w:t>Simple Raw (De)</w:t>
      </w:r>
      <w:proofErr w:type="spellStart"/>
      <w:r w:rsidRPr="00D14AF3">
        <w:rPr>
          <w:i/>
        </w:rPr>
        <w:t>Serializer</w:t>
      </w:r>
      <w:proofErr w:type="spellEnd"/>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w:t>
      </w:r>
      <w:proofErr w:type="spellStart"/>
      <w:r w:rsidRPr="00D14AF3">
        <w:rPr>
          <w:i/>
        </w:rPr>
        <w:t>Serializer</w:t>
      </w:r>
      <w:proofErr w:type="spellEnd"/>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w:t>
      </w:r>
      <w:proofErr w:type="spellStart"/>
      <w:r w:rsidRPr="00D14AF3">
        <w:rPr>
          <w:i/>
        </w:rPr>
        <w:t>Serializer</w:t>
      </w:r>
      <w:proofErr w:type="spell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8" w:name="_Toc428738585"/>
      <w:bookmarkStart w:id="19" w:name="_Toc428739178"/>
      <w:r>
        <w:t>Factorization Serializations</w:t>
      </w:r>
      <w:bookmarkEnd w:id="18"/>
      <w:bookmarkEnd w:id="1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20" w:name="_Toc428738586"/>
      <w:bookmarkStart w:id="21" w:name="_Toc428739179"/>
      <w:r>
        <w:t>Example</w:t>
      </w:r>
      <w:bookmarkEnd w:id="20"/>
      <w:bookmarkEnd w:id="21"/>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2" w:name="_Toc428738587"/>
      <w:bookmarkStart w:id="23" w:name="_Toc428739180"/>
      <w:r>
        <w:t>F-</w:t>
      </w:r>
      <w:proofErr w:type="spellStart"/>
      <w:r>
        <w:t>Ttree</w:t>
      </w:r>
      <w:proofErr w:type="spellEnd"/>
      <w:r>
        <w:t xml:space="preserve"> serialization</w:t>
      </w:r>
      <w:bookmarkEnd w:id="22"/>
      <w:bookmarkEnd w:id="23"/>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24" w:name="_Toc428738588"/>
      <w:bookmarkStart w:id="25" w:name="_Toc428739181"/>
      <w:r>
        <w:t>Boost Serialization</w:t>
      </w:r>
      <w:bookmarkEnd w:id="24"/>
      <w:bookmarkEnd w:id="25"/>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6" w:name="_Toc428738589"/>
      <w:bookmarkStart w:id="27" w:name="_Toc428739182"/>
      <w:r>
        <w:t>Simple Raw</w:t>
      </w:r>
      <w:r w:rsidRPr="00651EAE">
        <w:t xml:space="preserve"> (De)</w:t>
      </w:r>
      <w:proofErr w:type="spellStart"/>
      <w:r w:rsidRPr="00651EAE">
        <w:t>Serializer</w:t>
      </w:r>
      <w:bookmarkEnd w:id="26"/>
      <w:bookmarkEnd w:id="27"/>
      <w:proofErr w:type="spell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8" w:name="_Toc428738590"/>
      <w:r>
        <w:t>Idea</w:t>
      </w:r>
      <w:bookmarkEnd w:id="28"/>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9" w:name="_Toc428738591"/>
      <w:r>
        <w:t>Algorithms</w:t>
      </w:r>
      <w:bookmarkEnd w:id="2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 xml:space="preserve">Now that the values for the union are read we have to use the f-tree to determine what type of factorization node each value should represent. If the current union being </w:t>
      </w:r>
      <w:proofErr w:type="spellStart"/>
      <w:r>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30" w:name="_Toc428738592"/>
      <w:bookmarkStart w:id="31" w:name="_Toc428739183"/>
      <w:r w:rsidRPr="007F7822">
        <w:t>Byte (De)</w:t>
      </w:r>
      <w:proofErr w:type="spellStart"/>
      <w:r w:rsidRPr="007F7822">
        <w:t>Serializer</w:t>
      </w:r>
      <w:bookmarkEnd w:id="30"/>
      <w:bookmarkEnd w:id="31"/>
      <w:proofErr w:type="spellEnd"/>
    </w:p>
    <w:p w:rsidR="007F7822" w:rsidRDefault="00476902" w:rsidP="007911C2">
      <w:r w:rsidRPr="00476902">
        <w:rPr>
          <w:i/>
        </w:rPr>
        <w:t>Byte (De)</w:t>
      </w:r>
      <w:proofErr w:type="spellStart"/>
      <w:r w:rsidRPr="00476902">
        <w:rPr>
          <w:i/>
        </w:rPr>
        <w:t>Serializer</w:t>
      </w:r>
      <w:proofErr w:type="spell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2" w:name="_Toc428738593"/>
      <w:r>
        <w:t>Idea</w:t>
      </w:r>
      <w:bookmarkEnd w:id="32"/>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33" w:name="_Toc428738594"/>
      <w:r>
        <w:t>Algorithms</w:t>
      </w:r>
      <w:bookmarkEnd w:id="33"/>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required_bytes</w:t>
      </w:r>
      <w:proofErr w:type="spell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r>
        <w:t>struct</w:t>
      </w:r>
      <w:proofErr w:type="spell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dfs_load</w:t>
      </w:r>
      <w:proofErr w:type="spell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4" w:name="_Toc428738595"/>
      <w:bookmarkStart w:id="35" w:name="_Toc428739184"/>
      <w:r>
        <w:t>Bit (De)</w:t>
      </w:r>
      <w:proofErr w:type="spellStart"/>
      <w:r>
        <w:t>Serializer</w:t>
      </w:r>
      <w:bookmarkEnd w:id="34"/>
      <w:bookmarkEnd w:id="35"/>
      <w:proofErr w:type="spell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6" w:name="_Toc428738596"/>
      <w:r>
        <w:t>Idea</w:t>
      </w:r>
      <w:bookmarkEnd w:id="36"/>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7" w:name="_Toc428738597"/>
      <w:r>
        <w:t>Algorithms</w:t>
      </w:r>
      <w:bookmarkEnd w:id="37"/>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required_bytes</w:t>
      </w:r>
      <w:proofErr w:type="spell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38" w:name="_Toc428738598"/>
      <w:r>
        <w:t>Bit Stream</w:t>
      </w:r>
      <w:bookmarkEnd w:id="38"/>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9" w:name="_Toc428738599"/>
      <w:bookmarkStart w:id="40" w:name="_Toc428739185"/>
      <w:r>
        <w:t>Final remarks</w:t>
      </w:r>
      <w:bookmarkEnd w:id="39"/>
      <w:bookmarkEnd w:id="4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::se</w:t>
      </w:r>
      <w:r w:rsidRPr="002F292D">
        <w:rPr>
          <w:b/>
          <w:i/>
        </w:rPr>
        <w:t>rialization::serialize(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::serialization::</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41" w:name="_Toc428738600"/>
      <w:bookmarkStart w:id="42" w:name="_Toc428739186"/>
      <w:r>
        <w:t>Serializations illustrated</w:t>
      </w:r>
      <w:bookmarkEnd w:id="41"/>
      <w:bookmarkEnd w:id="42"/>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3" w:name="_Toc428727449"/>
      <w:r>
        <w:t>Distributed Query Processing in FDB</w:t>
      </w:r>
      <w:bookmarkEnd w:id="4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r w:rsidRPr="00121C77">
        <w:rPr>
          <w:i/>
        </w:rPr>
        <w:t>HyperCube</w:t>
      </w:r>
      <w:proofErr w:type="spell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44" w:name="chdistsys"/>
    </w:p>
    <w:p w:rsidR="00121C77" w:rsidRDefault="00E30366" w:rsidP="00E30366">
      <w:pPr>
        <w:pStyle w:val="Heading2"/>
      </w:pPr>
      <w:bookmarkStart w:id="45" w:name="_Toc428777146"/>
      <w:r>
        <w:lastRenderedPageBreak/>
        <w:t>Motivation</w:t>
      </w:r>
      <w:bookmarkEnd w:id="45"/>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46" w:name="_Toc428777147"/>
      <w:r>
        <w:t>Contributions</w:t>
      </w:r>
      <w:bookmarkEnd w:id="46"/>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47" w:name="_Toc428777148"/>
      <w:proofErr w:type="spellStart"/>
      <w:r>
        <w:t>HyperCube</w:t>
      </w:r>
      <w:proofErr w:type="spellEnd"/>
      <w:r>
        <w:t xml:space="preserve"> on Factorizations</w:t>
      </w:r>
      <w:bookmarkEnd w:id="47"/>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48" w:name="_Toc428777149"/>
      <w:proofErr w:type="spellStart"/>
      <w:r>
        <w:t>HyperCube</w:t>
      </w:r>
      <w:proofErr w:type="spellEnd"/>
      <w:r>
        <w:t xml:space="preserve"> preliminaries</w:t>
      </w:r>
      <w:bookmarkEnd w:id="48"/>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lastRenderedPageBreak/>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49" w:name="_Toc428777150"/>
      <w:r>
        <w:t xml:space="preserve">Bit </w:t>
      </w:r>
      <w:proofErr w:type="spellStart"/>
      <w:r>
        <w:t>Serializer</w:t>
      </w:r>
      <w:proofErr w:type="spellEnd"/>
      <w:r>
        <w:t xml:space="preserve"> </w:t>
      </w:r>
      <w:proofErr w:type="spellStart"/>
      <w:r>
        <w:t>HyperCube</w:t>
      </w:r>
      <w:bookmarkEnd w:id="49"/>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dfs_statistics</w:t>
      </w:r>
      <w:proofErr w:type="spellEnd"/>
      <w:r w:rsidRPr="008E6CE3">
        <w:rPr>
          <w:i/>
        </w:rPr>
        <w:t>()</w:t>
      </w:r>
      <w:r>
        <w:t xml:space="preserve"> which is called initially with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handle_union</w:t>
      </w:r>
      <w:proofErr w:type="spell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50" w:name="_Toc428777151"/>
      <w:r>
        <w:t>System Architecture</w:t>
      </w:r>
      <w:bookmarkEnd w:id="50"/>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w:t>
      </w:r>
      <w:proofErr w:type="spellStart"/>
      <w:r w:rsidR="004836C0">
        <w:t>HyperCube</w:t>
      </w:r>
      <w:proofErr w:type="spellEnd"/>
      <w:r w:rsidR="004836C0">
        <w:t xml:space="preserve"> formation</w:t>
      </w:r>
    </w:p>
    <w:p w:rsidR="00B61748" w:rsidRDefault="00B61748" w:rsidP="00D2751F"/>
    <w:p w:rsidR="00660DB9" w:rsidRDefault="00660DB9" w:rsidP="00660DB9">
      <w:pPr>
        <w:pStyle w:val="Heading3"/>
      </w:pPr>
      <w:bookmarkStart w:id="51" w:name="_Toc428777152"/>
      <w:r>
        <w:t>Architecture model</w:t>
      </w:r>
      <w:bookmarkEnd w:id="51"/>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52" w:name="_Toc428777153"/>
      <w:r>
        <w:t>System Protocol</w:t>
      </w:r>
      <w:bookmarkEnd w:id="52"/>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53" w:name="_Toc428777154"/>
      <w:r>
        <w:t>Communication in the cluster</w:t>
      </w:r>
      <w:bookmarkEnd w:id="53"/>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w:t>
      </w:r>
      <w:r>
        <w:t xml:space="preserve">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w:t>
      </w:r>
      <w:r>
        <w:t xml:space="preserve">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w:t>
      </w:r>
      <w:r>
        <w:t xml:space="preserve">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w:t>
      </w:r>
      <w:r>
        <w:t>fic order aiming</w:t>
      </w:r>
      <w:r>
        <w:t xml:space="preserve">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54" w:name="_Toc428777155"/>
      <w:r>
        <w:t>Query processing</w:t>
      </w:r>
      <w:r w:rsidR="00B45E9A">
        <w:t xml:space="preserve"> and configuration files</w:t>
      </w:r>
      <w:bookmarkEnd w:id="5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55" w:name="_Toc428777156"/>
      <w:r>
        <w:t>Single vs Multi round</w:t>
      </w:r>
      <w:bookmarkEnd w:id="5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56" w:name="_Toc428777157"/>
      <w:r>
        <w:t>Query execution phase</w:t>
      </w:r>
      <w:bookmarkEnd w:id="56"/>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 ...</w:t>
      </w:r>
    </w:p>
    <w:p w:rsidR="007C3AD5" w:rsidRDefault="007C3AD5" w:rsidP="00D2751F"/>
    <w:p w:rsidR="007C3AD5" w:rsidRDefault="007C3AD5" w:rsidP="00D2751F"/>
    <w:p w:rsidR="00D2751F" w:rsidRDefault="005F3F8E" w:rsidP="005F3F8E">
      <w:pPr>
        <w:pStyle w:val="Heading3"/>
      </w:pPr>
      <w:bookmarkStart w:id="57" w:name="_Toc428777158"/>
      <w:r>
        <w:t>Configuration files</w:t>
      </w:r>
      <w:bookmarkEnd w:id="57"/>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44"/>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58" w:name="_Toc428727450"/>
      <w:r>
        <w:t>Experimental Evaluation</w:t>
      </w:r>
      <w:bookmarkEnd w:id="5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59"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60" w:name="_Toc428725934"/>
      <w:bookmarkStart w:id="61" w:name="_Toc428727451"/>
      <w:r>
        <w:t>Datasets and evaluation setup</w:t>
      </w:r>
      <w:bookmarkEnd w:id="60"/>
      <w:bookmarkEnd w:id="61"/>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62" w:name="_Toc428725935"/>
      <w:bookmarkStart w:id="63" w:name="_Toc428727452"/>
      <w:r w:rsidRPr="00966B00">
        <w:lastRenderedPageBreak/>
        <w:t>Datasets</w:t>
      </w:r>
      <w:bookmarkEnd w:id="62"/>
      <w:bookmarkEnd w:id="63"/>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64" w:name="_Toc428725936"/>
      <w:bookmarkStart w:id="65" w:name="_Toc428727453"/>
      <w:r>
        <w:t>Evaluation setup</w:t>
      </w:r>
      <w:bookmarkEnd w:id="64"/>
      <w:bookmarkEnd w:id="65"/>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66" w:name="_Toc428725937"/>
      <w:bookmarkStart w:id="67" w:name="_Toc428727454"/>
      <w:r>
        <w:t>COST</w:t>
      </w:r>
      <w:r w:rsidR="00060427">
        <w:t xml:space="preserve"> – Finding good f-trees</w:t>
      </w:r>
      <w:bookmarkEnd w:id="66"/>
      <w:bookmarkEnd w:id="67"/>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68" w:name="_Toc428725938"/>
      <w:bookmarkStart w:id="69" w:name="_Toc428727455"/>
      <w:r>
        <w:t>Serialization of Data Factorizations</w:t>
      </w:r>
      <w:bookmarkEnd w:id="68"/>
      <w:bookmarkEnd w:id="69"/>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70" w:name="_Toc428725939"/>
      <w:bookmarkStart w:id="71" w:name="_Toc428727456"/>
      <w:r w:rsidRPr="0044685D">
        <w:lastRenderedPageBreak/>
        <w:t>Correctness of serialization</w:t>
      </w:r>
      <w:bookmarkEnd w:id="70"/>
      <w:bookmarkEnd w:id="71"/>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proofErr w:type="spellStart"/>
      <w:r w:rsidRPr="004F24CB">
        <w:rPr>
          <w:i/>
        </w:rPr>
        <w:t>OriginRep</w:t>
      </w:r>
      <w:proofErr w:type="spellEnd"/>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4F24CB">
      <w:pPr>
        <w:pStyle w:val="ListParagraph"/>
        <w:numPr>
          <w:ilvl w:val="0"/>
          <w:numId w:val="46"/>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4F24CB">
      <w:pPr>
        <w:pStyle w:val="ListParagraph"/>
        <w:numPr>
          <w:ilvl w:val="0"/>
          <w:numId w:val="46"/>
        </w:numPr>
      </w:pPr>
      <w:r>
        <w:t xml:space="preserve">Use the </w:t>
      </w:r>
      <w:proofErr w:type="spellStart"/>
      <w:r w:rsidR="000A2326" w:rsidRPr="004F24CB">
        <w:rPr>
          <w:i/>
        </w:rPr>
        <w:t>toSingletons</w:t>
      </w:r>
      <w:proofErr w:type="spell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proofErr w:type="spellStart"/>
      <w:r w:rsidR="000A2326" w:rsidRPr="004F24CB">
        <w:rPr>
          <w:i/>
        </w:rPr>
        <w:t>toSingletons</w:t>
      </w:r>
      <w:proofErr w:type="spell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72" w:name="_Toc428725940"/>
      <w:bookmarkStart w:id="73" w:name="_Toc428727457"/>
      <w:r>
        <w:t>Serialization sizes</w:t>
      </w:r>
      <w:bookmarkEnd w:id="72"/>
      <w:bookmarkEnd w:id="73"/>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74" w:name="_Toc428725941"/>
      <w:bookmarkStart w:id="75" w:name="_Toc428727458"/>
      <w:r>
        <w:t>Serialization times</w:t>
      </w:r>
      <w:bookmarkEnd w:id="74"/>
      <w:bookmarkEnd w:id="75"/>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76" w:name="_Toc428725942"/>
      <w:bookmarkStart w:id="77" w:name="_Toc428727459"/>
      <w:r>
        <w:lastRenderedPageBreak/>
        <w:t>Deserialization times</w:t>
      </w:r>
      <w:bookmarkEnd w:id="76"/>
      <w:bookmarkEnd w:id="77"/>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78" w:name="_Toc428725943"/>
      <w:bookmarkStart w:id="79" w:name="_Toc428727460"/>
      <w:r>
        <w:t>Conclusions</w:t>
      </w:r>
      <w:bookmarkEnd w:id="78"/>
      <w:bookmarkEnd w:id="79"/>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59"/>
    <w:p w:rsidR="0029236E" w:rsidRPr="00D12EA5" w:rsidRDefault="0029236E" w:rsidP="0028095C"/>
    <w:p w:rsidR="00D71372" w:rsidRDefault="00D71372" w:rsidP="0028095C">
      <w:pPr>
        <w:pStyle w:val="Heading1"/>
      </w:pPr>
      <w:r>
        <w:lastRenderedPageBreak/>
        <w:br/>
      </w:r>
      <w:r>
        <w:br/>
      </w:r>
      <w:bookmarkStart w:id="80" w:name="_Toc428727461"/>
      <w:r w:rsidRPr="00727A6D">
        <w:t>Conclusions</w:t>
      </w:r>
      <w:r>
        <w:t xml:space="preserve"> and Future Work</w:t>
      </w:r>
      <w:bookmarkEnd w:id="80"/>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CB2997" w:rsidRPr="00CB2997" w:rsidRDefault="00CB2997" w:rsidP="00CB2997">
      <w:pPr>
        <w:pStyle w:val="Heading1"/>
        <w:numPr>
          <w:ilvl w:val="0"/>
          <w:numId w:val="0"/>
        </w:numPr>
      </w:pPr>
      <w:bookmarkStart w:id="81" w:name="_Toc428727463"/>
      <w:bookmarkEnd w:id="1"/>
      <w:r w:rsidRPr="00CB2997">
        <w:lastRenderedPageBreak/>
        <w:t>References</w:t>
      </w:r>
      <w:bookmarkEnd w:id="81"/>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82" w:name="_Toc428727462"/>
      <w:r w:rsidRPr="00C0415A">
        <w:lastRenderedPageBreak/>
        <w:t>Appendix A</w:t>
      </w:r>
      <w:bookmarkEnd w:id="82"/>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10</w:t>
      </w:r>
      <w:r>
        <w:fldChar w:fldCharType="end"/>
      </w:r>
      <w:r>
        <w:t>: F-Tree 10</w:t>
      </w:r>
    </w:p>
    <w:p w:rsidR="00963722" w:rsidRDefault="00963722" w:rsidP="00963722"/>
    <w:p w:rsidR="00963722" w:rsidRPr="002F38DC" w:rsidRDefault="00963722" w:rsidP="00963722"/>
    <w:p w:rsidR="00963722" w:rsidRPr="006E7514" w:rsidRDefault="00963722" w:rsidP="00CB2997"/>
    <w:sectPr w:rsidR="00963722"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16C" w:rsidRDefault="009B316C" w:rsidP="00CB2997">
      <w:r>
        <w:separator/>
      </w:r>
    </w:p>
  </w:endnote>
  <w:endnote w:type="continuationSeparator" w:id="0">
    <w:p w:rsidR="009B316C" w:rsidRDefault="009B316C"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D422FD">
          <w:rPr>
            <w:noProof/>
          </w:rPr>
          <w:t>ii</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DA15CA">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16C" w:rsidRDefault="009B316C" w:rsidP="00CB2997">
      <w:r>
        <w:separator/>
      </w:r>
    </w:p>
  </w:footnote>
  <w:footnote w:type="continuationSeparator" w:id="0">
    <w:p w:rsidR="009B316C" w:rsidRDefault="009B316C"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3B43"/>
    <w:rsid w:val="003E4148"/>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316C"/>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2D2B"/>
    <w:rsid w:val="00C2165F"/>
    <w:rsid w:val="00C21F20"/>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3CBF"/>
    <w:rsid w:val="00FB4ADB"/>
    <w:rsid w:val="00FB5241"/>
    <w:rsid w:val="00FB5298"/>
    <w:rsid w:val="00FC1501"/>
    <w:rsid w:val="00FC18D0"/>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9579768"/>
        <c:axId val="63958212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9586040"/>
        <c:axId val="639584864"/>
      </c:lineChart>
      <c:catAx>
        <c:axId val="6395797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2120"/>
        <c:crosses val="autoZero"/>
        <c:auto val="1"/>
        <c:lblAlgn val="ctr"/>
        <c:lblOffset val="100"/>
        <c:noMultiLvlLbl val="0"/>
      </c:catAx>
      <c:valAx>
        <c:axId val="63958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768"/>
        <c:crosses val="autoZero"/>
        <c:crossBetween val="between"/>
      </c:valAx>
      <c:valAx>
        <c:axId val="639584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040"/>
        <c:crosses val="max"/>
        <c:crossBetween val="between"/>
      </c:valAx>
      <c:catAx>
        <c:axId val="639586040"/>
        <c:scaling>
          <c:orientation val="minMax"/>
        </c:scaling>
        <c:delete val="1"/>
        <c:axPos val="b"/>
        <c:numFmt formatCode="General" sourceLinked="1"/>
        <c:majorTickMark val="none"/>
        <c:minorTickMark val="none"/>
        <c:tickLblPos val="nextTo"/>
        <c:crossAx val="6395848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28433128"/>
        <c:axId val="328433520"/>
      </c:lineChart>
      <c:catAx>
        <c:axId val="328433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3520"/>
        <c:crossesAt val="1.0000000000000002E-2"/>
        <c:auto val="1"/>
        <c:lblAlgn val="ctr"/>
        <c:lblOffset val="100"/>
        <c:noMultiLvlLbl val="0"/>
      </c:catAx>
      <c:valAx>
        <c:axId val="328433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28436656"/>
        <c:axId val="328432344"/>
      </c:barChart>
      <c:catAx>
        <c:axId val="32843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2344"/>
        <c:crossesAt val="1.0000000000000002E-3"/>
        <c:auto val="1"/>
        <c:lblAlgn val="ctr"/>
        <c:lblOffset val="100"/>
        <c:noMultiLvlLbl val="0"/>
      </c:catAx>
      <c:valAx>
        <c:axId val="3284323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6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28435872"/>
        <c:axId val="328432736"/>
      </c:lineChart>
      <c:catAx>
        <c:axId val="328435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2736"/>
        <c:crossesAt val="1.0000000000000002E-2"/>
        <c:auto val="1"/>
        <c:lblAlgn val="ctr"/>
        <c:lblOffset val="100"/>
        <c:noMultiLvlLbl val="0"/>
      </c:catAx>
      <c:valAx>
        <c:axId val="32843273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328438616"/>
        <c:axId val="609900352"/>
      </c:barChart>
      <c:catAx>
        <c:axId val="328438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00352"/>
        <c:crosses val="autoZero"/>
        <c:auto val="1"/>
        <c:lblAlgn val="ctr"/>
        <c:lblOffset val="100"/>
        <c:noMultiLvlLbl val="0"/>
      </c:catAx>
      <c:valAx>
        <c:axId val="60990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38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9583688"/>
        <c:axId val="63958682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9587216"/>
        <c:axId val="639584080"/>
      </c:lineChart>
      <c:catAx>
        <c:axId val="6395836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824"/>
        <c:crosses val="autoZero"/>
        <c:auto val="1"/>
        <c:lblAlgn val="ctr"/>
        <c:lblOffset val="100"/>
        <c:noMultiLvlLbl val="0"/>
      </c:catAx>
      <c:valAx>
        <c:axId val="63958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3688"/>
        <c:crosses val="autoZero"/>
        <c:crossBetween val="between"/>
      </c:valAx>
      <c:valAx>
        <c:axId val="639584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7216"/>
        <c:crosses val="max"/>
        <c:crossBetween val="between"/>
      </c:valAx>
      <c:catAx>
        <c:axId val="639587216"/>
        <c:scaling>
          <c:orientation val="minMax"/>
        </c:scaling>
        <c:delete val="1"/>
        <c:axPos val="b"/>
        <c:numFmt formatCode="General" sourceLinked="1"/>
        <c:majorTickMark val="none"/>
        <c:minorTickMark val="none"/>
        <c:tickLblPos val="nextTo"/>
        <c:crossAx val="6395840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9584472"/>
        <c:axId val="63957741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9585648"/>
        <c:axId val="639580552"/>
      </c:lineChart>
      <c:catAx>
        <c:axId val="639584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7416"/>
        <c:crosses val="autoZero"/>
        <c:auto val="1"/>
        <c:lblAlgn val="ctr"/>
        <c:lblOffset val="100"/>
        <c:noMultiLvlLbl val="0"/>
      </c:catAx>
      <c:valAx>
        <c:axId val="63957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 val="autoZero"/>
        <c:crossBetween val="between"/>
      </c:valAx>
      <c:valAx>
        <c:axId val="6395805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5648"/>
        <c:crosses val="max"/>
        <c:crossBetween val="between"/>
      </c:valAx>
      <c:catAx>
        <c:axId val="639585648"/>
        <c:scaling>
          <c:orientation val="minMax"/>
        </c:scaling>
        <c:delete val="1"/>
        <c:axPos val="b"/>
        <c:numFmt formatCode="General" sourceLinked="1"/>
        <c:majorTickMark val="none"/>
        <c:minorTickMark val="none"/>
        <c:tickLblPos val="nextTo"/>
        <c:crossAx val="639580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9586432"/>
        <c:axId val="639588784"/>
      </c:lineChart>
      <c:catAx>
        <c:axId val="63958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784"/>
        <c:crosses val="autoZero"/>
        <c:auto val="1"/>
        <c:lblAlgn val="ctr"/>
        <c:lblOffset val="100"/>
        <c:noMultiLvlLbl val="0"/>
      </c:catAx>
      <c:valAx>
        <c:axId val="639588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9592704"/>
        <c:axId val="639589960"/>
      </c:barChart>
      <c:catAx>
        <c:axId val="63959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960"/>
        <c:crosses val="autoZero"/>
        <c:auto val="1"/>
        <c:lblAlgn val="ctr"/>
        <c:lblOffset val="100"/>
        <c:noMultiLvlLbl val="0"/>
      </c:catAx>
      <c:valAx>
        <c:axId val="639589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7097776"/>
        <c:axId val="637101696"/>
      </c:lineChart>
      <c:catAx>
        <c:axId val="637097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1696"/>
        <c:crosses val="autoZero"/>
        <c:auto val="1"/>
        <c:lblAlgn val="ctr"/>
        <c:lblOffset val="100"/>
        <c:noMultiLvlLbl val="0"/>
      </c:catAx>
      <c:valAx>
        <c:axId val="63710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777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7094248"/>
        <c:axId val="637091896"/>
      </c:lineChart>
      <c:catAx>
        <c:axId val="637094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1896"/>
        <c:crosses val="autoZero"/>
        <c:auto val="1"/>
        <c:lblAlgn val="ctr"/>
        <c:lblOffset val="100"/>
        <c:noMultiLvlLbl val="0"/>
      </c:catAx>
      <c:valAx>
        <c:axId val="637091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4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7102088"/>
        <c:axId val="637093856"/>
      </c:barChart>
      <c:catAx>
        <c:axId val="63710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3856"/>
        <c:crosses val="autoZero"/>
        <c:auto val="1"/>
        <c:lblAlgn val="ctr"/>
        <c:lblOffset val="100"/>
        <c:noMultiLvlLbl val="0"/>
      </c:catAx>
      <c:valAx>
        <c:axId val="6370938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7103656"/>
        <c:axId val="637093464"/>
      </c:lineChart>
      <c:catAx>
        <c:axId val="637103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3464"/>
        <c:crossesAt val="1.0000000000000002E-3"/>
        <c:auto val="1"/>
        <c:lblAlgn val="ctr"/>
        <c:lblOffset val="100"/>
        <c:noMultiLvlLbl val="0"/>
      </c:catAx>
      <c:valAx>
        <c:axId val="637093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3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FE7F2-7E60-4D86-992D-44950B74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93</Pages>
  <Words>18855</Words>
  <Characters>101821</Characters>
  <Application>Microsoft Office Word</Application>
  <DocSecurity>0</DocSecurity>
  <Lines>848</Lines>
  <Paragraphs>240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4707</cp:revision>
  <cp:lastPrinted>2015-08-30T22:06:00Z</cp:lastPrinted>
  <dcterms:created xsi:type="dcterms:W3CDTF">2015-08-30T11:54:00Z</dcterms:created>
  <dcterms:modified xsi:type="dcterms:W3CDTF">2015-08-31T08:43:00Z</dcterms:modified>
</cp:coreProperties>
</file>