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4721" w14:textId="529BA655" w:rsidR="0046797A" w:rsidRDefault="0046797A" w:rsidP="0046797A">
      <w:pPr>
        <w:jc w:val="center"/>
        <w:rPr>
          <w:sz w:val="52"/>
          <w:szCs w:val="52"/>
        </w:rPr>
      </w:pPr>
      <w:r w:rsidRPr="0046797A">
        <w:rPr>
          <w:rFonts w:hint="eastAsia"/>
          <w:sz w:val="52"/>
          <w:szCs w:val="52"/>
        </w:rPr>
        <w:t>车牌号识别说明文档</w:t>
      </w:r>
    </w:p>
    <w:p w14:paraId="07E77C32" w14:textId="159F04B2" w:rsidR="009F6A1D" w:rsidRPr="009F6A1D" w:rsidRDefault="009F6A1D" w:rsidP="009F6A1D">
      <w:pPr>
        <w:jc w:val="right"/>
        <w:rPr>
          <w:sz w:val="28"/>
          <w:szCs w:val="28"/>
        </w:rPr>
      </w:pPr>
      <w:r w:rsidRPr="009F6A1D">
        <w:rPr>
          <w:rFonts w:hint="eastAsia"/>
          <w:sz w:val="28"/>
          <w:szCs w:val="28"/>
        </w:rPr>
        <w:t>林雪</w:t>
      </w:r>
      <w:r w:rsidRPr="009F6A1D">
        <w:rPr>
          <w:rFonts w:hint="eastAsia"/>
          <w:sz w:val="28"/>
          <w:szCs w:val="28"/>
        </w:rPr>
        <w:t>21521106</w:t>
      </w:r>
    </w:p>
    <w:p w14:paraId="60920BF8" w14:textId="7B7F4BCC" w:rsidR="0046797A" w:rsidRDefault="0046797A"/>
    <w:p w14:paraId="5D8BBAAF" w14:textId="08902E40" w:rsidR="0046797A" w:rsidRDefault="0046797A" w:rsidP="0046797A">
      <w:pPr>
        <w:ind w:firstLine="420"/>
      </w:pPr>
      <w:r>
        <w:rPr>
          <w:rFonts w:hint="eastAsia"/>
        </w:rPr>
        <w:t>车牌号识别是当下热门的智能交通的功能之一。实现车牌的自动拍照、识别已经初步普及。这里做了一个简单的车牌</w:t>
      </w:r>
      <w:r w:rsidR="00F64703">
        <w:rPr>
          <w:rFonts w:hint="eastAsia"/>
        </w:rPr>
        <w:t>号识别程序。由于条件所限</w:t>
      </w:r>
      <w:r>
        <w:rPr>
          <w:rFonts w:hint="eastAsia"/>
        </w:rPr>
        <w:t>，</w:t>
      </w:r>
      <w:r w:rsidR="00F64703">
        <w:rPr>
          <w:rFonts w:hint="eastAsia"/>
        </w:rPr>
        <w:t>无法采集到大数量的质量统一</w:t>
      </w:r>
      <w:r>
        <w:rPr>
          <w:rFonts w:hint="eastAsia"/>
        </w:rPr>
        <w:t>的车牌作为最后的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网络算法的学习样本，</w:t>
      </w:r>
      <w:r w:rsidR="00A35235">
        <w:rPr>
          <w:rFonts w:hint="eastAsia"/>
        </w:rPr>
        <w:t>因此机器学习算法仅写了模板（</w:t>
      </w:r>
      <w:r w:rsidR="00A35235">
        <w:rPr>
          <w:rFonts w:hint="eastAsia"/>
        </w:rPr>
        <w:t>bpnet.py</w:t>
      </w:r>
      <w:r w:rsidR="00A35235">
        <w:rPr>
          <w:rFonts w:hint="eastAsia"/>
        </w:rPr>
        <w:t>）</w:t>
      </w:r>
      <w:r>
        <w:rPr>
          <w:rFonts w:hint="eastAsia"/>
        </w:rPr>
        <w:t>。目前已经实现的功能有以下几方面：</w:t>
      </w:r>
    </w:p>
    <w:p w14:paraId="0E6E46D7" w14:textId="77777777" w:rsidR="0046797A" w:rsidRDefault="0046797A" w:rsidP="0046797A">
      <w:pPr>
        <w:ind w:firstLine="420"/>
      </w:pPr>
    </w:p>
    <w:p w14:paraId="226FA3F8" w14:textId="7E51C6F5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图片预处理</w:t>
      </w:r>
      <w:r>
        <w:rPr>
          <w:rFonts w:hint="eastAsia"/>
        </w:rPr>
        <w:t>：滤波降噪、锐化、直方图均衡化</w:t>
      </w:r>
      <w:r w:rsidR="00853612">
        <w:rPr>
          <w:rFonts w:hint="eastAsia"/>
        </w:rPr>
        <w:t>。对于夜间</w:t>
      </w:r>
      <w:r w:rsidR="00D650B1">
        <w:rPr>
          <w:rFonts w:hint="eastAsia"/>
        </w:rPr>
        <w:t>较暗</w:t>
      </w:r>
      <w:r w:rsidR="00853612">
        <w:rPr>
          <w:rFonts w:hint="eastAsia"/>
        </w:rPr>
        <w:t>图片，预处理能够</w:t>
      </w:r>
      <w:r w:rsidR="004069EE">
        <w:rPr>
          <w:rFonts w:hint="eastAsia"/>
        </w:rPr>
        <w:t>克服光线不足造成的影响，</w:t>
      </w:r>
      <w:r w:rsidR="00853612">
        <w:rPr>
          <w:rFonts w:hint="eastAsia"/>
        </w:rPr>
        <w:t>提高</w:t>
      </w:r>
      <w:r w:rsidR="004069EE">
        <w:rPr>
          <w:rFonts w:hint="eastAsia"/>
        </w:rPr>
        <w:t>车牌</w:t>
      </w:r>
      <w:r w:rsidR="00853612">
        <w:rPr>
          <w:rFonts w:hint="eastAsia"/>
        </w:rPr>
        <w:t>识别率</w:t>
      </w:r>
      <w:r>
        <w:rPr>
          <w:rFonts w:hint="eastAsia"/>
        </w:rPr>
        <w:t>（</w:t>
      </w:r>
      <w:r>
        <w:rPr>
          <w:rFonts w:hint="eastAsia"/>
        </w:rPr>
        <w:t>mytools.py</w:t>
      </w:r>
      <w:r>
        <w:rPr>
          <w:rFonts w:hint="eastAsia"/>
        </w:rPr>
        <w:t>）</w:t>
      </w:r>
    </w:p>
    <w:p w14:paraId="02800FAF" w14:textId="2A8B739E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车牌竖直定位</w:t>
      </w:r>
      <w:r>
        <w:rPr>
          <w:rFonts w:hint="eastAsia"/>
        </w:rPr>
        <w:t>：通过竖直方向边缘检测</w:t>
      </w:r>
      <w:r>
        <w:rPr>
          <w:rFonts w:hint="eastAsia"/>
        </w:rPr>
        <w:t>[1]</w:t>
      </w:r>
      <w:r>
        <w:rPr>
          <w:rFonts w:hint="eastAsia"/>
        </w:rPr>
        <w:t>，并向</w:t>
      </w:r>
      <w:r>
        <w:rPr>
          <w:rFonts w:hint="eastAsia"/>
        </w:rPr>
        <w:t>Y</w:t>
      </w:r>
      <w:r>
        <w:rPr>
          <w:rFonts w:hint="eastAsia"/>
        </w:rPr>
        <w:t>轴方向投影，根据投影密集程度选择</w:t>
      </w:r>
      <w:r>
        <w:rPr>
          <w:rFonts w:hint="eastAsia"/>
        </w:rPr>
        <w:t>3</w:t>
      </w:r>
      <w:r>
        <w:rPr>
          <w:rFonts w:hint="eastAsia"/>
        </w:rPr>
        <w:t>个候选区域。然后对三个区域进行变化频率的计算，并将图像由</w:t>
      </w:r>
      <w:r>
        <w:rPr>
          <w:rFonts w:hint="eastAsia"/>
        </w:rPr>
        <w:t>RGB</w:t>
      </w:r>
      <w:r>
        <w:rPr>
          <w:rFonts w:hint="eastAsia"/>
        </w:rPr>
        <w:t>转换为</w:t>
      </w:r>
      <w:r>
        <w:rPr>
          <w:rFonts w:hint="eastAsia"/>
        </w:rPr>
        <w:t>HSV[2]</w:t>
      </w:r>
      <w:r>
        <w:rPr>
          <w:rFonts w:hint="eastAsia"/>
        </w:rPr>
        <w:t>，检测蓝色区域占比，从而选出最可能的车牌区域（</w:t>
      </w:r>
      <w:r>
        <w:rPr>
          <w:rFonts w:hint="eastAsia"/>
        </w:rPr>
        <w:t>mytools2.py, mytoolshsv.py</w:t>
      </w:r>
      <w:r>
        <w:rPr>
          <w:rFonts w:hint="eastAsia"/>
        </w:rPr>
        <w:t>）</w:t>
      </w:r>
    </w:p>
    <w:p w14:paraId="521364A6" w14:textId="68C55A39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车牌水平定位</w:t>
      </w:r>
      <w:r>
        <w:rPr>
          <w:rFonts w:hint="eastAsia"/>
        </w:rPr>
        <w:t>：通过对于竖直切割后的图片进行水平方向边缘检测，找出波动最频繁的区域，认定为车牌的水平区域。</w:t>
      </w:r>
      <w:r>
        <w:rPr>
          <w:rFonts w:hint="eastAsia"/>
        </w:rPr>
        <w:t>(mytools3.py)</w:t>
      </w:r>
    </w:p>
    <w:p w14:paraId="2CBEABF4" w14:textId="5FBA22CA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车牌字符切割</w:t>
      </w:r>
      <w:r>
        <w:rPr>
          <w:rFonts w:hint="eastAsia"/>
        </w:rPr>
        <w:t>：对车牌进行竖直切割，用到的是检测</w:t>
      </w:r>
      <w:r>
        <w:rPr>
          <w:rFonts w:hint="eastAsia"/>
        </w:rPr>
        <w:t>set</w:t>
      </w:r>
      <w:r>
        <w:rPr>
          <w:rFonts w:hint="eastAsia"/>
        </w:rPr>
        <w:t>（集合）检测的方法。</w:t>
      </w:r>
      <w:r>
        <w:rPr>
          <w:rFonts w:hint="eastAsia"/>
        </w:rPr>
        <w:t>(mytools4plateOperation.py)</w:t>
      </w:r>
    </w:p>
    <w:p w14:paraId="69136D51" w14:textId="155444F5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车牌字符细化及特征提取</w:t>
      </w:r>
      <w:r>
        <w:rPr>
          <w:rFonts w:hint="eastAsia"/>
        </w:rPr>
        <w:t>：这里用到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进行字符细化，并通过欧拉定理等数学理论对字符包含多少圆圈、几个二叉点、几个三叉点、左上左下右上右下四个点等作为特征进行提取</w:t>
      </w:r>
      <w:r>
        <w:rPr>
          <w:rFonts w:hint="eastAsia"/>
        </w:rPr>
        <w:t>[3]</w:t>
      </w:r>
      <w:r>
        <w:rPr>
          <w:rFonts w:hint="eastAsia"/>
        </w:rPr>
        <w:t>（</w:t>
      </w:r>
      <w:r>
        <w:rPr>
          <w:rFonts w:hint="eastAsia"/>
        </w:rPr>
        <w:t>thinner.py</w:t>
      </w:r>
      <w:r>
        <w:rPr>
          <w:rFonts w:hint="eastAsia"/>
        </w:rPr>
        <w:t>）</w:t>
      </w:r>
    </w:p>
    <w:p w14:paraId="29559C56" w14:textId="61E3213B" w:rsidR="0046797A" w:rsidRDefault="0046797A" w:rsidP="0046797A">
      <w:pPr>
        <w:pStyle w:val="a6"/>
        <w:numPr>
          <w:ilvl w:val="0"/>
          <w:numId w:val="1"/>
        </w:numPr>
        <w:ind w:firstLineChars="0"/>
      </w:pPr>
      <w:r w:rsidRPr="0046797A">
        <w:rPr>
          <w:rFonts w:hint="eastAsia"/>
          <w:b/>
        </w:rPr>
        <w:t>建立</w:t>
      </w:r>
      <w:proofErr w:type="spellStart"/>
      <w:r w:rsidRPr="0046797A">
        <w:rPr>
          <w:rFonts w:hint="eastAsia"/>
          <w:b/>
        </w:rPr>
        <w:t>bp</w:t>
      </w:r>
      <w:proofErr w:type="spellEnd"/>
      <w:r w:rsidRPr="0046797A">
        <w:rPr>
          <w:rFonts w:hint="eastAsia"/>
          <w:b/>
        </w:rPr>
        <w:t>网络</w:t>
      </w:r>
      <w:r>
        <w:rPr>
          <w:rFonts w:hint="eastAsia"/>
        </w:rPr>
        <w:t>，进行样本学习，并最终实现符号识别（</w:t>
      </w:r>
      <w:r>
        <w:rPr>
          <w:rFonts w:hint="eastAsia"/>
        </w:rPr>
        <w:t>bpnet.py</w:t>
      </w:r>
      <w:r>
        <w:rPr>
          <w:rFonts w:hint="eastAsia"/>
        </w:rPr>
        <w:t>）</w:t>
      </w:r>
    </w:p>
    <w:p w14:paraId="545B55E6" w14:textId="77777777" w:rsidR="0046797A" w:rsidRDefault="0046797A"/>
    <w:p w14:paraId="0BD1A91D" w14:textId="6C9BDA56" w:rsidR="009F6A1D" w:rsidRPr="009F6A1D" w:rsidRDefault="009F6A1D">
      <w:r w:rsidRPr="009F6A1D">
        <w:rPr>
          <w:rFonts w:hint="eastAsia"/>
          <w:b/>
        </w:rPr>
        <w:t>语言及工具</w:t>
      </w:r>
      <w:r w:rsidRPr="009F6A1D">
        <w:rPr>
          <w:rFonts w:hint="eastAsia"/>
        </w:rPr>
        <w:t>：</w:t>
      </w:r>
    </w:p>
    <w:p w14:paraId="3213FBAC" w14:textId="05E00FB3" w:rsidR="009F6A1D" w:rsidRDefault="009F6A1D">
      <w:r>
        <w:rPr>
          <w:rFonts w:hint="eastAsia"/>
        </w:rPr>
        <w:t>编程语言：</w:t>
      </w:r>
      <w:r>
        <w:rPr>
          <w:rFonts w:hint="eastAsia"/>
        </w:rPr>
        <w:t xml:space="preserve">python +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（字符细化）</w:t>
      </w:r>
    </w:p>
    <w:p w14:paraId="7FC7027E" w14:textId="3D1FBFC4" w:rsidR="009F6A1D" w:rsidRDefault="009F6A1D">
      <w:r>
        <w:rPr>
          <w:rFonts w:hint="eastAsia"/>
        </w:rPr>
        <w:t>工具包：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PIL</w:t>
      </w:r>
      <w:r>
        <w:rPr>
          <w:rFonts w:hint="eastAsia"/>
        </w:rPr>
        <w:t>等</w:t>
      </w:r>
    </w:p>
    <w:p w14:paraId="060CA0FE" w14:textId="77777777" w:rsidR="009F6A1D" w:rsidRDefault="009F6A1D"/>
    <w:p w14:paraId="6BC65627" w14:textId="3C5CC82D" w:rsidR="0046797A" w:rsidRDefault="0046797A">
      <w:r>
        <w:rPr>
          <w:rFonts w:hint="eastAsia"/>
        </w:rPr>
        <w:t>下面是车牌字符的细化提取展示：</w:t>
      </w:r>
    </w:p>
    <w:p w14:paraId="6EB927CE" w14:textId="3568A8CB" w:rsidR="0046797A" w:rsidRDefault="0046797A">
      <w:r>
        <w:rPr>
          <w:rFonts w:hint="eastAsia"/>
          <w:noProof/>
        </w:rPr>
        <w:lastRenderedPageBreak/>
        <w:drawing>
          <wp:inline distT="0" distB="0" distL="0" distR="0" wp14:anchorId="0B205083" wp14:editId="016D78A6">
            <wp:extent cx="4912494" cy="28172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2.43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94" cy="28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CA4A" w14:textId="3B0B50CE" w:rsidR="009971FA" w:rsidRDefault="009971FA">
      <w:r>
        <w:rPr>
          <w:rFonts w:hint="eastAsia"/>
        </w:rPr>
        <w:t>细化前与细化后：</w:t>
      </w:r>
    </w:p>
    <w:p w14:paraId="35CA7735" w14:textId="07E8A901" w:rsidR="009971FA" w:rsidRDefault="009971FA">
      <w:r>
        <w:rPr>
          <w:rFonts w:hint="eastAsia"/>
          <w:noProof/>
        </w:rPr>
        <w:drawing>
          <wp:inline distT="0" distB="0" distL="0" distR="0" wp14:anchorId="03A846B6" wp14:editId="13105318">
            <wp:extent cx="5270500" cy="551180"/>
            <wp:effectExtent l="0" t="0" r="1270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3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B6A" w14:textId="4B9C9F0F" w:rsidR="009971FA" w:rsidRDefault="009971FA">
      <w:r>
        <w:rPr>
          <w:rFonts w:hint="eastAsia"/>
          <w:noProof/>
        </w:rPr>
        <w:drawing>
          <wp:inline distT="0" distB="0" distL="0" distR="0" wp14:anchorId="528EDB17" wp14:editId="634A55CD">
            <wp:extent cx="5270500" cy="525145"/>
            <wp:effectExtent l="0" t="0" r="1270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40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D68" w14:textId="77777777" w:rsidR="0046797A" w:rsidRDefault="0046797A"/>
    <w:p w14:paraId="38A65482" w14:textId="17E68024" w:rsidR="00E076AB" w:rsidRDefault="00E076AB">
      <w:r w:rsidRPr="009F6A1D">
        <w:rPr>
          <w:rFonts w:hint="eastAsia"/>
          <w:b/>
        </w:rPr>
        <w:t>车牌号识别</w:t>
      </w:r>
      <w:r w:rsidR="00F64703">
        <w:rPr>
          <w:rFonts w:hint="eastAsia"/>
          <w:b/>
        </w:rPr>
        <w:t>实例一</w:t>
      </w:r>
      <w:r>
        <w:rPr>
          <w:rFonts w:hint="eastAsia"/>
        </w:rPr>
        <w:t>：</w:t>
      </w:r>
    </w:p>
    <w:p w14:paraId="637A295C" w14:textId="77777777" w:rsidR="00E076AB" w:rsidRDefault="00E076AB"/>
    <w:p w14:paraId="6091A7E1" w14:textId="1D44998D" w:rsidR="00E076AB" w:rsidRDefault="00E076AB">
      <w:r>
        <w:rPr>
          <w:rFonts w:hint="eastAsia"/>
        </w:rPr>
        <w:t>原始照片</w:t>
      </w:r>
    </w:p>
    <w:p w14:paraId="176FAB5B" w14:textId="2D88DB22" w:rsidR="0046797A" w:rsidRDefault="00E076AB">
      <w:r>
        <w:rPr>
          <w:rFonts w:hint="eastAsia"/>
          <w:noProof/>
        </w:rPr>
        <w:drawing>
          <wp:inline distT="0" distB="0" distL="0" distR="0" wp14:anchorId="00CF923F" wp14:editId="4ECF9E86">
            <wp:extent cx="5255394" cy="39396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94" cy="39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D4B" w14:textId="77777777" w:rsidR="009F6A1D" w:rsidRDefault="009F6A1D"/>
    <w:p w14:paraId="4954CB46" w14:textId="47307883" w:rsidR="0046797A" w:rsidRDefault="00E076AB">
      <w:r>
        <w:rPr>
          <w:rFonts w:hint="eastAsia"/>
        </w:rPr>
        <w:t>车牌定位</w:t>
      </w:r>
    </w:p>
    <w:p w14:paraId="66543E0C" w14:textId="68572DCD" w:rsidR="00E076AB" w:rsidRDefault="00E076AB">
      <w:r>
        <w:rPr>
          <w:rFonts w:hint="eastAsia"/>
          <w:noProof/>
        </w:rPr>
        <w:drawing>
          <wp:inline distT="0" distB="0" distL="0" distR="0" wp14:anchorId="7384F832" wp14:editId="62EA8407">
            <wp:extent cx="1739900" cy="457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03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D33" w14:textId="77777777" w:rsidR="009F6A1D" w:rsidRDefault="009F6A1D"/>
    <w:p w14:paraId="5507172B" w14:textId="6366ACC2" w:rsidR="0046797A" w:rsidRDefault="00E076AB">
      <w:r>
        <w:rPr>
          <w:rFonts w:hint="eastAsia"/>
        </w:rPr>
        <w:t>最终得到的细化字符</w:t>
      </w:r>
    </w:p>
    <w:p w14:paraId="47295562" w14:textId="2C3A42FE" w:rsidR="0046797A" w:rsidRDefault="00E076AB">
      <w:r>
        <w:rPr>
          <w:rFonts w:hint="eastAsia"/>
          <w:noProof/>
        </w:rPr>
        <w:drawing>
          <wp:inline distT="0" distB="0" distL="0" distR="0" wp14:anchorId="0CCE7A9B" wp14:editId="64A553B0">
            <wp:extent cx="5270500" cy="56070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06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055" w14:textId="77777777" w:rsidR="009F6A1D" w:rsidRDefault="009F6A1D"/>
    <w:p w14:paraId="128B3C92" w14:textId="36215252" w:rsidR="00F64703" w:rsidRDefault="00F64703" w:rsidP="00F64703">
      <w:r w:rsidRPr="009F6A1D">
        <w:rPr>
          <w:rFonts w:hint="eastAsia"/>
          <w:b/>
        </w:rPr>
        <w:t>车牌号识别</w:t>
      </w:r>
      <w:r>
        <w:rPr>
          <w:rFonts w:hint="eastAsia"/>
          <w:b/>
        </w:rPr>
        <w:t>实例二</w:t>
      </w:r>
      <w:r>
        <w:rPr>
          <w:rFonts w:hint="eastAsia"/>
        </w:rPr>
        <w:t>：</w:t>
      </w:r>
    </w:p>
    <w:p w14:paraId="375FD3D2" w14:textId="30648650" w:rsidR="00F64703" w:rsidRDefault="00F64703" w:rsidP="00F64703">
      <w:r>
        <w:rPr>
          <w:rFonts w:hint="eastAsia"/>
        </w:rPr>
        <w:t>原始照片</w:t>
      </w:r>
    </w:p>
    <w:p w14:paraId="1B818175" w14:textId="68566A46" w:rsidR="00F64703" w:rsidRDefault="00F64703" w:rsidP="00F64703">
      <w:r>
        <w:rPr>
          <w:rFonts w:hint="eastAsia"/>
          <w:noProof/>
        </w:rPr>
        <w:drawing>
          <wp:inline distT="0" distB="0" distL="0" distR="0" wp14:anchorId="5637E2C9" wp14:editId="19BD2BB4">
            <wp:extent cx="5270500" cy="39509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205A" w14:textId="4F42D6DF" w:rsidR="009F6A1D" w:rsidRDefault="00F64703">
      <w:r>
        <w:rPr>
          <w:rFonts w:hint="eastAsia"/>
        </w:rPr>
        <w:t>车牌定位</w:t>
      </w:r>
    </w:p>
    <w:p w14:paraId="523A0D7D" w14:textId="7E4DCF11" w:rsidR="00F64703" w:rsidRDefault="00F64703">
      <w:r>
        <w:rPr>
          <w:rFonts w:hint="eastAsia"/>
          <w:noProof/>
        </w:rPr>
        <w:drawing>
          <wp:inline distT="0" distB="0" distL="0" distR="0" wp14:anchorId="0A0DCD8B" wp14:editId="79459A5E">
            <wp:extent cx="2425700" cy="584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16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D83" w14:textId="6D11A311" w:rsidR="009F6A1D" w:rsidRDefault="009F6A1D"/>
    <w:p w14:paraId="58A9AFBF" w14:textId="7AA0ABCB" w:rsidR="00F64703" w:rsidRDefault="00F64703">
      <w:r>
        <w:rPr>
          <w:rFonts w:hint="eastAsia"/>
        </w:rPr>
        <w:t>得到的细化字符</w:t>
      </w:r>
    </w:p>
    <w:p w14:paraId="00EB9571" w14:textId="5CEC72F0" w:rsidR="00F64703" w:rsidRDefault="00F647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02418B" wp14:editId="7C0CFC3F">
            <wp:extent cx="5270500" cy="521335"/>
            <wp:effectExtent l="0" t="0" r="1270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3.21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9D77" w14:textId="77777777" w:rsidR="00A35235" w:rsidRDefault="00A35235">
      <w:pPr>
        <w:rPr>
          <w:rFonts w:hint="eastAsia"/>
        </w:rPr>
      </w:pPr>
    </w:p>
    <w:p w14:paraId="5C64A2A3" w14:textId="56BEDA1E" w:rsidR="009F6A1D" w:rsidRDefault="00A35235">
      <w:r w:rsidRPr="009F6A1D">
        <w:rPr>
          <w:rFonts w:hint="eastAsia"/>
          <w:b/>
        </w:rPr>
        <w:t>车牌号识别</w:t>
      </w:r>
      <w:r>
        <w:rPr>
          <w:rFonts w:hint="eastAsia"/>
          <w:b/>
        </w:rPr>
        <w:t>实例</w:t>
      </w:r>
      <w:r>
        <w:rPr>
          <w:rFonts w:hint="eastAsia"/>
          <w:b/>
        </w:rPr>
        <w:t>三：</w:t>
      </w:r>
    </w:p>
    <w:p w14:paraId="1BC032F7" w14:textId="23F96FAE" w:rsidR="009F6A1D" w:rsidRDefault="00A35235">
      <w:pPr>
        <w:rPr>
          <w:rFonts w:hint="eastAsia"/>
        </w:rPr>
      </w:pPr>
      <w:r>
        <w:rPr>
          <w:rFonts w:hint="eastAsia"/>
        </w:rPr>
        <w:t>原始照片</w:t>
      </w:r>
    </w:p>
    <w:p w14:paraId="7B24495C" w14:textId="5B5DA139" w:rsidR="00A35235" w:rsidRDefault="00A352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FEE512" wp14:editId="01C3BCDE">
            <wp:extent cx="5270500" cy="39509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3543" w14:textId="0DB73B04" w:rsidR="00A35235" w:rsidRDefault="00A35235">
      <w:pPr>
        <w:rPr>
          <w:rFonts w:hint="eastAsia"/>
        </w:rPr>
      </w:pPr>
      <w:r>
        <w:rPr>
          <w:rFonts w:hint="eastAsia"/>
        </w:rPr>
        <w:t>图片预处理（降噪调亮并锐化）</w:t>
      </w:r>
      <w:r>
        <w:rPr>
          <w:rFonts w:hint="eastAsia"/>
        </w:rPr>
        <w:t>+</w:t>
      </w:r>
      <w:r>
        <w:rPr>
          <w:rFonts w:hint="eastAsia"/>
        </w:rPr>
        <w:t>车牌定位</w:t>
      </w:r>
    </w:p>
    <w:p w14:paraId="4D315056" w14:textId="7B842D2D" w:rsidR="00A35235" w:rsidRDefault="00A352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C619A7" wp14:editId="6BA99863">
            <wp:extent cx="2374900" cy="660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4.07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0EB8" w14:textId="40864C27" w:rsidR="00A35235" w:rsidRDefault="00A35235">
      <w:pPr>
        <w:rPr>
          <w:rFonts w:hint="eastAsia"/>
        </w:rPr>
      </w:pPr>
      <w:r>
        <w:rPr>
          <w:rFonts w:hint="eastAsia"/>
        </w:rPr>
        <w:t>得到的细化字符</w:t>
      </w:r>
    </w:p>
    <w:p w14:paraId="7EAAEBFB" w14:textId="3A8B3959" w:rsidR="00A35235" w:rsidRDefault="00A352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23EF97" wp14:editId="519EA1A5">
            <wp:extent cx="5270500" cy="54356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5-30 上午4.08.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EB69" w14:textId="77777777" w:rsidR="00F64703" w:rsidRDefault="00F64703"/>
    <w:p w14:paraId="4494CBA0" w14:textId="77777777" w:rsidR="00F64703" w:rsidRDefault="00F64703"/>
    <w:p w14:paraId="1B54809C" w14:textId="77777777" w:rsidR="00F64703" w:rsidRDefault="00F64703"/>
    <w:p w14:paraId="13D69F17" w14:textId="77777777" w:rsidR="00F64703" w:rsidRDefault="00F64703"/>
    <w:p w14:paraId="2BA1F499" w14:textId="77777777" w:rsidR="00F64703" w:rsidRDefault="00F64703"/>
    <w:p w14:paraId="7F3150BE" w14:textId="77777777" w:rsidR="00F64703" w:rsidRDefault="00F64703">
      <w:bookmarkStart w:id="0" w:name="_GoBack"/>
    </w:p>
    <w:bookmarkEnd w:id="0"/>
    <w:p w14:paraId="21F38DF3" w14:textId="77777777" w:rsidR="00F64703" w:rsidRDefault="00F64703"/>
    <w:p w14:paraId="376FE8DA" w14:textId="77777777" w:rsidR="009F6A1D" w:rsidRDefault="009F6A1D"/>
    <w:p w14:paraId="5B44B2BC" w14:textId="77777777" w:rsidR="009F6A1D" w:rsidRDefault="009F6A1D"/>
    <w:p w14:paraId="7589B155" w14:textId="77777777" w:rsidR="009F6A1D" w:rsidRDefault="009F6A1D"/>
    <w:p w14:paraId="3E64FE51" w14:textId="77777777" w:rsidR="009F6A1D" w:rsidRDefault="009F6A1D">
      <w:pPr>
        <w:rPr>
          <w:rFonts w:hint="eastAsia"/>
        </w:rPr>
      </w:pPr>
    </w:p>
    <w:p w14:paraId="4DAC0BE9" w14:textId="77777777" w:rsidR="00A35235" w:rsidRDefault="00A35235">
      <w:pPr>
        <w:rPr>
          <w:rFonts w:hint="eastAsia"/>
        </w:rPr>
      </w:pPr>
    </w:p>
    <w:p w14:paraId="5C51C2BC" w14:textId="77777777" w:rsidR="00A35235" w:rsidRDefault="00A35235">
      <w:pPr>
        <w:rPr>
          <w:rFonts w:hint="eastAsia"/>
        </w:rPr>
      </w:pPr>
    </w:p>
    <w:p w14:paraId="391CC745" w14:textId="77777777" w:rsidR="009F6A1D" w:rsidRDefault="009F6A1D"/>
    <w:p w14:paraId="6ECA9E99" w14:textId="77777777" w:rsidR="002A0EF2" w:rsidRDefault="00101FE6">
      <w:r>
        <w:rPr>
          <w:rFonts w:hint="eastAsia"/>
        </w:rPr>
        <w:t>参考文献</w:t>
      </w:r>
    </w:p>
    <w:p w14:paraId="2B1FF178" w14:textId="191C10D8" w:rsidR="007725A5" w:rsidRDefault="0046797A">
      <w:r>
        <w:rPr>
          <w:rFonts w:hint="eastAsia"/>
        </w:rPr>
        <w:t>[1</w:t>
      </w:r>
      <w:r w:rsidR="000917C7">
        <w:rPr>
          <w:rFonts w:hint="eastAsia"/>
        </w:rPr>
        <w:t xml:space="preserve">] </w:t>
      </w:r>
      <w:hyperlink r:id="rId18" w:history="1">
        <w:r w:rsidR="000917C7" w:rsidRPr="00E831BF">
          <w:rPr>
            <w:rStyle w:val="a3"/>
          </w:rPr>
          <w:t>http://blog.csdn.net/jiangxinyu/article/details/8000999</w:t>
        </w:r>
      </w:hyperlink>
    </w:p>
    <w:p w14:paraId="037F4DAF" w14:textId="2DD11D9D" w:rsidR="000917C7" w:rsidRDefault="0046797A">
      <w:r>
        <w:rPr>
          <w:rFonts w:hint="eastAsia"/>
        </w:rPr>
        <w:t>[2</w:t>
      </w:r>
      <w:r w:rsidR="000917C7">
        <w:rPr>
          <w:rFonts w:hint="eastAsia"/>
        </w:rPr>
        <w:t xml:space="preserve">] </w:t>
      </w:r>
      <w:hyperlink r:id="rId19" w:history="1">
        <w:r w:rsidR="000917C7" w:rsidRPr="00E831BF">
          <w:rPr>
            <w:rStyle w:val="a3"/>
          </w:rPr>
          <w:t>http://blog.csdn.net/liujia2100/article/details/30845493</w:t>
        </w:r>
      </w:hyperlink>
    </w:p>
    <w:p w14:paraId="76E1606A" w14:textId="67BFA72E" w:rsidR="0079296F" w:rsidRDefault="0046797A">
      <w:r>
        <w:rPr>
          <w:rFonts w:hint="eastAsia"/>
        </w:rPr>
        <w:t>[3]</w:t>
      </w:r>
      <w:r w:rsidRPr="00101FE6">
        <w:t xml:space="preserve"> </w:t>
      </w:r>
      <w:r w:rsidRPr="00101FE6">
        <w:t>刘雄飞</w:t>
      </w:r>
      <w:r w:rsidRPr="00101FE6">
        <w:t>,</w:t>
      </w:r>
      <w:r w:rsidRPr="00101FE6">
        <w:t>朱盛春</w:t>
      </w:r>
      <w:r>
        <w:rPr>
          <w:rFonts w:hint="eastAsia"/>
        </w:rPr>
        <w:t>,</w:t>
      </w:r>
      <w:r w:rsidRPr="00101FE6">
        <w:t>车牌字符多特征提取与</w:t>
      </w:r>
      <w:r w:rsidRPr="00101FE6">
        <w:t xml:space="preserve"> BP </w:t>
      </w:r>
      <w:r w:rsidRPr="00101FE6">
        <w:t>神经网络的识别算法</w:t>
      </w:r>
    </w:p>
    <w:p w14:paraId="3E7D7EC1" w14:textId="477EB735" w:rsidR="009F6A1D" w:rsidRDefault="009F6A1D">
      <w:r>
        <w:rPr>
          <w:rFonts w:hint="eastAsia"/>
        </w:rPr>
        <w:t xml:space="preserve">[4] </w:t>
      </w:r>
      <w:r>
        <w:rPr>
          <w:rFonts w:hint="eastAsia"/>
        </w:rPr>
        <w:t>郭长振</w:t>
      </w:r>
      <w:r>
        <w:rPr>
          <w:rFonts w:hint="eastAsia"/>
        </w:rPr>
        <w:t>,</w:t>
      </w:r>
      <w:r>
        <w:rPr>
          <w:rFonts w:hint="eastAsia"/>
        </w:rPr>
        <w:t>车牌号识别系统的实现</w:t>
      </w:r>
    </w:p>
    <w:sectPr w:rsidR="009F6A1D" w:rsidSect="00A9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F59"/>
    <w:multiLevelType w:val="hybridMultilevel"/>
    <w:tmpl w:val="3EA23DE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D353AF5"/>
    <w:multiLevelType w:val="hybridMultilevel"/>
    <w:tmpl w:val="F7923F1C"/>
    <w:lvl w:ilvl="0" w:tplc="EE50F4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E6"/>
    <w:rsid w:val="000917C7"/>
    <w:rsid w:val="00101FE6"/>
    <w:rsid w:val="002A0EF2"/>
    <w:rsid w:val="004069EE"/>
    <w:rsid w:val="0046797A"/>
    <w:rsid w:val="007725A5"/>
    <w:rsid w:val="0079296F"/>
    <w:rsid w:val="00853612"/>
    <w:rsid w:val="009971FA"/>
    <w:rsid w:val="009F6A1D"/>
    <w:rsid w:val="00A35235"/>
    <w:rsid w:val="00A94E49"/>
    <w:rsid w:val="00BC7C6D"/>
    <w:rsid w:val="00D650B1"/>
    <w:rsid w:val="00DF0869"/>
    <w:rsid w:val="00E076AB"/>
    <w:rsid w:val="00F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3E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79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797A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46797A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679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79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797A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46797A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6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://blog.csdn.net/jiangxinyu/article/details/8000999" TargetMode="External"/><Relationship Id="rId19" Type="http://schemas.openxmlformats.org/officeDocument/2006/relationships/hyperlink" Target="http://blog.csdn.net/liujia2100/article/details/3084549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雪</dc:creator>
  <cp:keywords/>
  <dc:description/>
  <cp:lastModifiedBy>林 雪</cp:lastModifiedBy>
  <cp:revision>3</cp:revision>
  <dcterms:created xsi:type="dcterms:W3CDTF">2016-05-29T20:02:00Z</dcterms:created>
  <dcterms:modified xsi:type="dcterms:W3CDTF">2016-05-29T20:11:00Z</dcterms:modified>
</cp:coreProperties>
</file>