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 (Written Question 5 points)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the advantages of using a Random Forest over a single decision tree?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2 (Written Question 5 points)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difference between Random Forest and Gradient Boosting?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 2 (Coding Question 30 points)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Titanic challenge we need to guess whether the individuals from the test dataset had survived or not. Please: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Preprocess your Titanic training data;  (3 points)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Select a set of important features. </w:t>
      </w:r>
      <w:r w:rsidDel="00000000" w:rsidR="00000000" w:rsidRPr="00000000">
        <w:rPr>
          <w:color w:val="ff0000"/>
          <w:rtl w:val="0"/>
        </w:rPr>
        <w:t xml:space="preserve">Please show your selected features and explain how you perform feature selection.</w:t>
      </w:r>
      <w:r w:rsidDel="00000000" w:rsidR="00000000" w:rsidRPr="00000000">
        <w:rPr>
          <w:rtl w:val="0"/>
        </w:rPr>
        <w:t xml:space="preserve"> (3 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Learn a decision tree model with the Titanic training data using Gini index, </w:t>
      </w:r>
      <w:r w:rsidDel="00000000" w:rsidR="00000000" w:rsidRPr="00000000">
        <w:rPr>
          <w:color w:val="ff0000"/>
          <w:rtl w:val="0"/>
        </w:rPr>
        <w:t xml:space="preserve">plot your decision tree</w:t>
      </w:r>
      <w:r w:rsidDel="00000000" w:rsidR="00000000" w:rsidRPr="00000000">
        <w:rPr>
          <w:rtl w:val="0"/>
        </w:rPr>
        <w:t xml:space="preserve">; (4 points)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Apply the five-fold cross validation of the </w:t>
      </w:r>
      <w:r w:rsidDel="00000000" w:rsidR="00000000" w:rsidRPr="00000000">
        <w:rPr>
          <w:color w:val="ff0000"/>
          <w:rtl w:val="0"/>
        </w:rPr>
        <w:t xml:space="preserve">decision tree learning algorithm</w:t>
      </w:r>
      <w:r w:rsidDel="00000000" w:rsidR="00000000" w:rsidRPr="00000000">
        <w:rPr>
          <w:rtl w:val="0"/>
        </w:rPr>
        <w:t xml:space="preserve"> to the Titanic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training data to extract </w:t>
      </w:r>
      <w:r w:rsidDel="00000000" w:rsidR="00000000" w:rsidRPr="00000000">
        <w:rPr>
          <w:color w:val="ff0000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classification accuracy (using max_depth=10); (5 points)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 Apply the five-fold cross validation of the </w:t>
      </w:r>
      <w:r w:rsidDel="00000000" w:rsidR="00000000" w:rsidRPr="00000000">
        <w:rPr>
          <w:color w:val="ff0000"/>
          <w:rtl w:val="0"/>
        </w:rPr>
        <w:t xml:space="preserve">random forest learning algorithm</w:t>
      </w:r>
      <w:r w:rsidDel="00000000" w:rsidR="00000000" w:rsidRPr="00000000">
        <w:rPr>
          <w:rtl w:val="0"/>
        </w:rPr>
        <w:t xml:space="preserve"> to the Titanic training data to extract </w:t>
      </w:r>
      <w:r w:rsidDel="00000000" w:rsidR="00000000" w:rsidRPr="00000000">
        <w:rPr>
          <w:color w:val="ff0000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classification accuracy (using n_estimators=200); (5 points)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6) Which algorithm is better, Decision Tree or Random Forest? (5 points)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7) What are your observations and conclusions from the algorithm comparison and analysis? (5 points)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