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161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Paper Review: SAFREE: Training-Free and Adaptive Guard for Safe Text-to-Image and Video Generation</w:t>
      </w:r>
    </w:p>
    <w:p w:rsidR="007C316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Lam Nguyen</w:t>
      </w:r>
    </w:p>
    <w:p w:rsidR="007C3161" w:rsidRDefault="007C3161">
      <w:pPr>
        <w:jc w:val="center"/>
        <w:rPr>
          <w:rFonts w:ascii="Times New Roman" w:hAnsi="Times New Roman" w:cs="Times New Roman"/>
        </w:rPr>
      </w:pPr>
    </w:p>
    <w:p w:rsidR="007C3161" w:rsidRDefault="007C3161">
      <w:pPr>
        <w:rPr>
          <w:rFonts w:ascii="Times New Roman" w:hAnsi="Times New Roman" w:cs="Times New Roman"/>
        </w:rPr>
      </w:pPr>
    </w:p>
    <w:p w:rsidR="007C3161" w:rsidRDefault="007C3161">
      <w:pPr>
        <w:rPr>
          <w:rFonts w:ascii="Times New Roman" w:hAnsi="Times New Roman" w:cs="Times New Roman"/>
        </w:rPr>
      </w:pPr>
    </w:p>
    <w:p w:rsidR="007C3161" w:rsidRDefault="007C3161">
      <w:pPr>
        <w:rPr>
          <w:rFonts w:ascii="Times New Roman" w:hAnsi="Times New Roman" w:cs="Times New Roman"/>
          <w:b/>
          <w:bCs/>
        </w:rPr>
      </w:pPr>
    </w:p>
    <w:p w:rsidR="007C3161" w:rsidRDefault="007C3161">
      <w:pPr>
        <w:sectPr w:rsidR="007C3161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:rsidR="007C3161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SUMMARY</w:t>
      </w:r>
    </w:p>
    <w:p w:rsidR="007C3161" w:rsidRDefault="0000000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7C3161" w:rsidRDefault="0000000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SAFREE is an adaptive method that filters out a variety of user defined concepts. It doesn’t require training. This type of censorship technology is currently used to remove NSFW content such as nudity.</w:t>
      </w:r>
    </w:p>
    <w:p w:rsidR="007C3161" w:rsidRDefault="007C3161">
      <w:pPr>
        <w:rPr>
          <w:rFonts w:ascii="Times New Roman" w:hAnsi="Times New Roman" w:cs="Times New Roman"/>
          <w:bCs/>
          <w:sz w:val="20"/>
          <w:szCs w:val="20"/>
        </w:rPr>
      </w:pPr>
    </w:p>
    <w:p w:rsidR="007C3161" w:rsidRDefault="0000000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Conventional censorship methods have a few problems. First</w:t>
      </w:r>
      <w:r w:rsidR="006B087A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they cannot instantly remove concepts without additional training. Next</w:t>
      </w:r>
      <w:r w:rsidR="006B087A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they depend on additional training data. Finally</w:t>
      </w:r>
      <w:r w:rsidR="006B087A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they normally alter model weights which can negatively impact the model’s accuracy.</w:t>
      </w:r>
    </w:p>
    <w:p w:rsidR="007C3161" w:rsidRDefault="007C3161">
      <w:pPr>
        <w:rPr>
          <w:rFonts w:ascii="Times New Roman" w:hAnsi="Times New Roman" w:cs="Times New Roman"/>
          <w:bCs/>
          <w:sz w:val="20"/>
          <w:szCs w:val="20"/>
        </w:rPr>
      </w:pPr>
    </w:p>
    <w:p w:rsidR="006B087A" w:rsidRDefault="006B087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SAFREE</w:t>
      </w:r>
      <w:r w:rsidR="002717D0">
        <w:rPr>
          <w:rFonts w:ascii="Times New Roman" w:hAnsi="Times New Roman" w:cs="Times New Roman"/>
          <w:bCs/>
          <w:sz w:val="20"/>
          <w:szCs w:val="20"/>
        </w:rPr>
        <w:t xml:space="preserve"> detects a </w:t>
      </w:r>
      <w:r w:rsidR="000E4A7F">
        <w:rPr>
          <w:rFonts w:ascii="Times New Roman" w:hAnsi="Times New Roman" w:cs="Times New Roman"/>
          <w:bCs/>
          <w:sz w:val="20"/>
          <w:szCs w:val="20"/>
        </w:rPr>
        <w:t>subspace corresponding to a set of toxic concepts and steers the prompt token embeddings away from this toxic subspace, thereby filtering out the toxic concepts.</w:t>
      </w:r>
    </w:p>
    <w:p w:rsidR="000E4A7F" w:rsidRDefault="000E4A7F">
      <w:pPr>
        <w:rPr>
          <w:rFonts w:ascii="Times New Roman" w:hAnsi="Times New Roman" w:cs="Times New Roman"/>
          <w:bCs/>
          <w:sz w:val="20"/>
          <w:szCs w:val="20"/>
        </w:rPr>
      </w:pPr>
    </w:p>
    <w:p w:rsidR="000E4A7F" w:rsidRDefault="000E4A7F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Additionally what SAFREE does is to </w:t>
      </w:r>
      <w:r w:rsidR="003803AD">
        <w:rPr>
          <w:rFonts w:ascii="Times New Roman" w:hAnsi="Times New Roman" w:cs="Times New Roman"/>
          <w:bCs/>
          <w:sz w:val="20"/>
          <w:szCs w:val="20"/>
        </w:rPr>
        <w:t xml:space="preserve">diminish the influence of these toxic concepts </w:t>
      </w:r>
      <w:r w:rsidR="003D5B86">
        <w:rPr>
          <w:rFonts w:ascii="Times New Roman" w:hAnsi="Times New Roman" w:cs="Times New Roman"/>
          <w:bCs/>
          <w:sz w:val="20"/>
          <w:szCs w:val="20"/>
        </w:rPr>
        <w:t>on surrounding and related concepts.</w:t>
      </w:r>
    </w:p>
    <w:p w:rsidR="003D5B86" w:rsidRDefault="003D5B86">
      <w:pPr>
        <w:rPr>
          <w:rFonts w:ascii="Times New Roman" w:hAnsi="Times New Roman" w:cs="Times New Roman"/>
          <w:bCs/>
          <w:sz w:val="20"/>
          <w:szCs w:val="20"/>
        </w:rPr>
      </w:pPr>
    </w:p>
    <w:p w:rsidR="003D5B86" w:rsidRPr="000E4A7F" w:rsidRDefault="003D5B8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SAFREE was able to suppress unsafe concepts by 22% across 5 datasets. And when compared to other training free methods, SAFREE</w:t>
      </w:r>
    </w:p>
    <w:p w:rsidR="007C3161" w:rsidRDefault="007C3161">
      <w:pPr>
        <w:rPr>
          <w:rFonts w:ascii="Times New Roman" w:hAnsi="Times New Roman" w:cs="Times New Roman"/>
          <w:sz w:val="20"/>
          <w:szCs w:val="20"/>
        </w:rPr>
      </w:pPr>
    </w:p>
    <w:p w:rsidR="007C3161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 STRENGTHS</w:t>
      </w: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DD7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Training is not required to make the model safe. This reduces resource utilization required. </w:t>
      </w:r>
    </w:p>
    <w:p w:rsidR="00DD7CF6" w:rsidRDefault="00DD7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Since no retraining is required, there isn’t the risk of a machine learning model forgetting how to do a task.</w:t>
      </w:r>
    </w:p>
    <w:p w:rsidR="00DD7CF6" w:rsidRDefault="00DD7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The method is able to censor surrounding concepts that relate to the concept to be censored so there is less of a chance that a LLM can jailbroken by a successive list of prompts.</w:t>
      </w: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 WEAKNESSES</w:t>
      </w: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DD7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Since SAFREE sanitizes the surrounding subspace around a concept, there is a chance that the accuracy of a model can be </w:t>
      </w:r>
      <w:r>
        <w:rPr>
          <w:rFonts w:ascii="Times New Roman" w:hAnsi="Times New Roman" w:cs="Times New Roman"/>
          <w:bCs/>
          <w:sz w:val="20"/>
          <w:szCs w:val="20"/>
        </w:rPr>
        <w:t xml:space="preserve">decreased since those surrounding concepts could be important for some benign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task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DD7CF6" w:rsidRDefault="00DD7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There is the moral concern of censorship. SAFREE makes it too easy for large institutions to hide things that </w:t>
      </w:r>
      <w:r w:rsidR="003E0D4C">
        <w:rPr>
          <w:rFonts w:ascii="Times New Roman" w:hAnsi="Times New Roman" w:cs="Times New Roman"/>
          <w:bCs/>
          <w:sz w:val="20"/>
          <w:szCs w:val="20"/>
        </w:rPr>
        <w:t>they don’t want people to know about.</w:t>
      </w:r>
      <w:r w:rsidR="000539B2">
        <w:rPr>
          <w:rFonts w:ascii="Times New Roman" w:hAnsi="Times New Roman" w:cs="Times New Roman"/>
          <w:bCs/>
          <w:sz w:val="20"/>
          <w:szCs w:val="20"/>
        </w:rPr>
        <w:t xml:space="preserve"> There might be some benefit in actually making it harder for LLMs to be censored.</w:t>
      </w:r>
    </w:p>
    <w:p w:rsidR="000539B2" w:rsidRDefault="000539B2" w:rsidP="00B00AD8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 TECHNICAL EXTENSIONS</w:t>
      </w:r>
    </w:p>
    <w:p w:rsidR="00B00AD8" w:rsidRDefault="00B00AD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B00AD8" w:rsidRDefault="00B00A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things to do to extend this paper would be to test on other datasets to see how effectively the unsafe concepts could be removed.</w:t>
      </w:r>
    </w:p>
    <w:p w:rsidR="00B00AD8" w:rsidRDefault="00B00AD8">
      <w:pPr>
        <w:rPr>
          <w:rFonts w:ascii="Times New Roman" w:hAnsi="Times New Roman" w:cs="Times New Roman"/>
          <w:sz w:val="20"/>
          <w:szCs w:val="20"/>
        </w:rPr>
      </w:pPr>
    </w:p>
    <w:p w:rsidR="00B00AD8" w:rsidRDefault="00B00A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extensions would be to test how to reverse SAFREE to make the model unsafe again.</w:t>
      </w:r>
    </w:p>
    <w:p w:rsidR="00B00AD8" w:rsidRDefault="00B00AD8">
      <w:pPr>
        <w:rPr>
          <w:rFonts w:ascii="Times New Roman" w:hAnsi="Times New Roman" w:cs="Times New Roman"/>
          <w:sz w:val="20"/>
          <w:szCs w:val="20"/>
        </w:rPr>
      </w:pPr>
    </w:p>
    <w:p w:rsidR="00B00AD8" w:rsidRPr="00B00AD8" w:rsidRDefault="00B00A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Different ways of jailbreaking the model could also be attempted.</w:t>
      </w: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 OVERALL REVIEW</w:t>
      </w:r>
    </w:p>
    <w:p w:rsidR="007C3161" w:rsidRDefault="007C316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7C3161" w:rsidRDefault="00B00AD8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SAFREE is a method that allows models to be censored in an adaptive manner</w:t>
      </w:r>
      <w:r w:rsidR="001E5484">
        <w:rPr>
          <w:rFonts w:ascii="Times New Roman" w:hAnsi="Times New Roman" w:cs="Times New Roman"/>
          <w:bCs/>
          <w:sz w:val="20"/>
          <w:szCs w:val="20"/>
        </w:rPr>
        <w:t xml:space="preserve"> without training. It is also able to block surrounding concepts that relate to the subspace of the censored item so that it is much more difficult to jailbreak a model into showing NSFW content.</w:t>
      </w:r>
    </w:p>
    <w:p w:rsidR="001E5484" w:rsidRDefault="001E5484">
      <w:pPr>
        <w:rPr>
          <w:rFonts w:ascii="Times New Roman" w:hAnsi="Times New Roman" w:cs="Times New Roman"/>
          <w:bCs/>
          <w:sz w:val="20"/>
          <w:szCs w:val="20"/>
        </w:rPr>
      </w:pPr>
    </w:p>
    <w:p w:rsidR="001E5484" w:rsidRDefault="001E5484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Extensions to this paper would be to test on more datasets, to test on LLMs or audio and to test on something like words hidden inside an image.</w:t>
      </w:r>
    </w:p>
    <w:p w:rsidR="007C3161" w:rsidRDefault="007C3161">
      <w:pPr>
        <w:rPr>
          <w:rFonts w:ascii="Times New Roman" w:hAnsi="Times New Roman" w:cs="Times New Roman"/>
          <w:bCs/>
          <w:sz w:val="20"/>
          <w:szCs w:val="20"/>
        </w:rPr>
      </w:pPr>
    </w:p>
    <w:p w:rsidR="007C3161" w:rsidRDefault="007C3161">
      <w:pPr>
        <w:rPr>
          <w:rFonts w:ascii="Times New Roman" w:hAnsi="Times New Roman" w:cs="Times New Roman"/>
          <w:bCs/>
          <w:sz w:val="20"/>
          <w:szCs w:val="20"/>
        </w:rPr>
      </w:pPr>
    </w:p>
    <w:sectPr w:rsidR="007C3161">
      <w:type w:val="continuous"/>
      <w:pgSz w:w="12240" w:h="15840"/>
      <w:pgMar w:top="1440" w:right="1440" w:bottom="1440" w:left="1440" w:header="0" w:footer="0" w:gutter="0"/>
      <w:cols w:num="2"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A43"/>
    <w:multiLevelType w:val="multilevel"/>
    <w:tmpl w:val="CA2A62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34DC1"/>
    <w:multiLevelType w:val="multilevel"/>
    <w:tmpl w:val="49F001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E8100ED"/>
    <w:multiLevelType w:val="multilevel"/>
    <w:tmpl w:val="5CF823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30988118">
    <w:abstractNumId w:val="0"/>
  </w:num>
  <w:num w:numId="2" w16cid:durableId="691809038">
    <w:abstractNumId w:val="2"/>
  </w:num>
  <w:num w:numId="3" w16cid:durableId="159883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61"/>
    <w:rsid w:val="000539B2"/>
    <w:rsid w:val="00054FE9"/>
    <w:rsid w:val="000E4A7F"/>
    <w:rsid w:val="001E5484"/>
    <w:rsid w:val="002717D0"/>
    <w:rsid w:val="003803AD"/>
    <w:rsid w:val="003D5B86"/>
    <w:rsid w:val="003E0D4C"/>
    <w:rsid w:val="006B087A"/>
    <w:rsid w:val="007C3161"/>
    <w:rsid w:val="00B00AD8"/>
    <w:rsid w:val="00D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55C38"/>
  <w15:docId w15:val="{219BF341-678E-6742-BE3E-CC8E91C0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cp:lastPrinted>2025-02-18T07:55:00Z</cp:lastPrinted>
  <dcterms:created xsi:type="dcterms:W3CDTF">2025-04-08T20:21:00Z</dcterms:created>
  <dcterms:modified xsi:type="dcterms:W3CDTF">2025-04-08T20:21:00Z</dcterms:modified>
  <dc:language>en-US</dc:language>
</cp:coreProperties>
</file>