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8C1" w:rsidRDefault="000573D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Pap</w:t>
      </w:r>
      <w:r w:rsidR="00CC6A43">
        <w:rPr>
          <w:rFonts w:ascii="Times New Roman" w:hAnsi="Times New Roman" w:cs="Times New Roman"/>
          <w:b/>
          <w:bCs/>
        </w:rPr>
        <w:t xml:space="preserve">er Review: </w:t>
      </w:r>
      <w:r w:rsidR="00CD5F93">
        <w:rPr>
          <w:rFonts w:ascii="Times New Roman" w:hAnsi="Times New Roman" w:cs="Times New Roman"/>
          <w:b/>
          <w:bCs/>
        </w:rPr>
        <w:t>Safe-CLIP: Removing NSFW Concepts from Vision-and-Language Models</w:t>
      </w:r>
    </w:p>
    <w:p w:rsidR="002078C1" w:rsidRDefault="000573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Lam Nguyen</w:t>
      </w:r>
    </w:p>
    <w:p w:rsidR="002078C1" w:rsidRDefault="002078C1">
      <w:pPr>
        <w:jc w:val="center"/>
        <w:rPr>
          <w:rFonts w:ascii="Times New Roman" w:hAnsi="Times New Roman" w:cs="Times New Roman"/>
        </w:rPr>
      </w:pPr>
    </w:p>
    <w:p w:rsidR="002078C1" w:rsidRDefault="002078C1">
      <w:pPr>
        <w:rPr>
          <w:rFonts w:ascii="Times New Roman" w:hAnsi="Times New Roman" w:cs="Times New Roman"/>
        </w:rPr>
      </w:pPr>
    </w:p>
    <w:p w:rsidR="002078C1" w:rsidRDefault="002078C1">
      <w:pPr>
        <w:rPr>
          <w:rFonts w:ascii="Times New Roman" w:hAnsi="Times New Roman" w:cs="Times New Roman"/>
        </w:rPr>
      </w:pPr>
    </w:p>
    <w:p w:rsidR="002078C1" w:rsidRDefault="002078C1">
      <w:pPr>
        <w:rPr>
          <w:rFonts w:ascii="Times New Roman" w:hAnsi="Times New Roman" w:cs="Times New Roman"/>
          <w:b/>
          <w:bCs/>
        </w:rPr>
      </w:pPr>
    </w:p>
    <w:p w:rsidR="002078C1" w:rsidRDefault="002078C1">
      <w:pPr>
        <w:sectPr w:rsidR="002078C1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:rsidR="002078C1" w:rsidRDefault="000573D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 SUMMARY</w:t>
      </w:r>
    </w:p>
    <w:p w:rsidR="002078C1" w:rsidRDefault="000573D7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146E23" w:rsidRDefault="00CD5F93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Vision Language models such as CLIP are trained on the Web. The web is full </w:t>
      </w:r>
      <w:r w:rsidR="00835584">
        <w:rPr>
          <w:rFonts w:ascii="Times New Roman" w:hAnsi="Times New Roman" w:cs="Times New Roman"/>
          <w:bCs/>
          <w:sz w:val="20"/>
          <w:szCs w:val="20"/>
        </w:rPr>
        <w:t>of NSFW</w:t>
      </w:r>
      <w:r w:rsidR="00146E23">
        <w:rPr>
          <w:rFonts w:ascii="Times New Roman" w:hAnsi="Times New Roman" w:cs="Times New Roman"/>
          <w:bCs/>
          <w:sz w:val="20"/>
          <w:szCs w:val="20"/>
        </w:rPr>
        <w:t xml:space="preserve"> content. This NSFW content can hinder the application of LLMs and VLMs in sensitive contexts such as in hospitals, law settings, educating minors, </w:t>
      </w:r>
      <w:proofErr w:type="spellStart"/>
      <w:r w:rsidR="00146E23">
        <w:rPr>
          <w:rFonts w:ascii="Times New Roman" w:hAnsi="Times New Roman" w:cs="Times New Roman"/>
          <w:bCs/>
          <w:sz w:val="20"/>
          <w:szCs w:val="20"/>
        </w:rPr>
        <w:t>etc</w:t>
      </w:r>
      <w:proofErr w:type="spellEnd"/>
      <w:r w:rsidR="00146E23">
        <w:rPr>
          <w:rFonts w:ascii="Times New Roman" w:hAnsi="Times New Roman" w:cs="Times New Roman"/>
          <w:bCs/>
          <w:sz w:val="20"/>
          <w:szCs w:val="20"/>
        </w:rPr>
        <w:t>….</w:t>
      </w:r>
    </w:p>
    <w:p w:rsidR="00146E23" w:rsidRDefault="00146E23">
      <w:pPr>
        <w:rPr>
          <w:rFonts w:ascii="Times New Roman" w:hAnsi="Times New Roman" w:cs="Times New Roman"/>
          <w:bCs/>
          <w:sz w:val="20"/>
          <w:szCs w:val="20"/>
        </w:rPr>
      </w:pPr>
    </w:p>
    <w:p w:rsidR="00FA008A" w:rsidRDefault="001A7707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To address this </w:t>
      </w:r>
      <w:r w:rsidR="00D202B4">
        <w:rPr>
          <w:rFonts w:ascii="Times New Roman" w:hAnsi="Times New Roman" w:cs="Times New Roman"/>
          <w:bCs/>
          <w:sz w:val="20"/>
          <w:szCs w:val="20"/>
        </w:rPr>
        <w:t xml:space="preserve">issue, Safe-Clip was developed. This technique seeks to unlearn the links between unsafe concepts and embedding regions. This can be done by fine-tuning a CLIP model on synthetic </w:t>
      </w:r>
      <w:r w:rsidR="00A5243F">
        <w:rPr>
          <w:rFonts w:ascii="Times New Roman" w:hAnsi="Times New Roman" w:cs="Times New Roman"/>
          <w:bCs/>
          <w:sz w:val="20"/>
          <w:szCs w:val="20"/>
        </w:rPr>
        <w:t>data which</w:t>
      </w:r>
      <w:r w:rsidR="00FA008A">
        <w:rPr>
          <w:rFonts w:ascii="Times New Roman" w:hAnsi="Times New Roman" w:cs="Times New Roman"/>
          <w:bCs/>
          <w:sz w:val="20"/>
          <w:szCs w:val="20"/>
        </w:rPr>
        <w:t xml:space="preserve"> was trained to convert between safe and unsafe sentences and a text to image generator. </w:t>
      </w:r>
    </w:p>
    <w:p w:rsidR="00FA008A" w:rsidRDefault="00FA008A">
      <w:pPr>
        <w:rPr>
          <w:rFonts w:ascii="Times New Roman" w:hAnsi="Times New Roman" w:cs="Times New Roman"/>
          <w:bCs/>
          <w:sz w:val="20"/>
          <w:szCs w:val="20"/>
        </w:rPr>
      </w:pPr>
    </w:p>
    <w:p w:rsidR="00FA008A" w:rsidRDefault="00FA008A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Once the CLIP model is trained, it can ignore NSFW content. </w:t>
      </w:r>
    </w:p>
    <w:p w:rsidR="00FA008A" w:rsidRDefault="00FA008A">
      <w:pPr>
        <w:rPr>
          <w:rFonts w:ascii="Times New Roman" w:hAnsi="Times New Roman" w:cs="Times New Roman"/>
          <w:bCs/>
          <w:sz w:val="20"/>
          <w:szCs w:val="20"/>
        </w:rPr>
      </w:pPr>
    </w:p>
    <w:p w:rsidR="00FA008A" w:rsidRDefault="00FA008A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Related work to Safe-Clip revolves around removing concepts from vision and language models. Detecting NSFW content, and finetuning LLMs with little data.</w:t>
      </w:r>
    </w:p>
    <w:p w:rsidR="00FA008A" w:rsidRDefault="00FA008A">
      <w:pPr>
        <w:rPr>
          <w:rFonts w:ascii="Times New Roman" w:hAnsi="Times New Roman" w:cs="Times New Roman"/>
          <w:bCs/>
          <w:sz w:val="20"/>
          <w:szCs w:val="20"/>
        </w:rPr>
      </w:pPr>
    </w:p>
    <w:p w:rsidR="00FA008A" w:rsidRDefault="00FA008A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How does Safe-Clip work? The first approach that was proposed was to clean the data at a large scale. However, this is somewhat inefficient. The more efficient solution is to </w:t>
      </w:r>
      <w:r w:rsidR="00A5243F">
        <w:rPr>
          <w:rFonts w:ascii="Times New Roman" w:hAnsi="Times New Roman" w:cs="Times New Roman"/>
          <w:bCs/>
          <w:sz w:val="20"/>
          <w:szCs w:val="20"/>
        </w:rPr>
        <w:t>make the textual encoder and the visual encoder of CLIP safer.</w:t>
      </w:r>
    </w:p>
    <w:p w:rsidR="00A5243F" w:rsidRDefault="00A5243F">
      <w:pPr>
        <w:rPr>
          <w:rFonts w:ascii="Times New Roman" w:hAnsi="Times New Roman" w:cs="Times New Roman"/>
          <w:bCs/>
          <w:sz w:val="20"/>
          <w:szCs w:val="20"/>
        </w:rPr>
      </w:pPr>
    </w:p>
    <w:p w:rsidR="00A5243F" w:rsidRDefault="00A5243F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To make CLIP safer, a custom dataset was used that contains a curated combination of safe and unsafe images and sentences.</w:t>
      </w:r>
    </w:p>
    <w:p w:rsidR="00A5243F" w:rsidRDefault="00A5243F">
      <w:pPr>
        <w:rPr>
          <w:rFonts w:ascii="Times New Roman" w:hAnsi="Times New Roman" w:cs="Times New Roman"/>
          <w:bCs/>
          <w:sz w:val="20"/>
          <w:szCs w:val="20"/>
        </w:rPr>
      </w:pPr>
    </w:p>
    <w:p w:rsidR="00A5243F" w:rsidRDefault="00A5243F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The NSFW textual generator was trained on this dataset. The LLM used was Llama- 2-Chat. It was used to generate unsafe sentences starting from safe ones.</w:t>
      </w:r>
    </w:p>
    <w:p w:rsidR="00A5243F" w:rsidRDefault="00A5243F">
      <w:pPr>
        <w:rPr>
          <w:rFonts w:ascii="Times New Roman" w:hAnsi="Times New Roman" w:cs="Times New Roman"/>
          <w:bCs/>
          <w:sz w:val="20"/>
          <w:szCs w:val="20"/>
        </w:rPr>
      </w:pPr>
    </w:p>
    <w:p w:rsidR="00A5243F" w:rsidRDefault="00A5243F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With the unsafe text generator created, the next thing to create was the unsafe image generator. This was a diffusion model trained on unsafe data.</w:t>
      </w:r>
    </w:p>
    <w:p w:rsidR="00A5243F" w:rsidRDefault="00A5243F">
      <w:pPr>
        <w:rPr>
          <w:rFonts w:ascii="Times New Roman" w:hAnsi="Times New Roman" w:cs="Times New Roman"/>
          <w:bCs/>
          <w:sz w:val="20"/>
          <w:szCs w:val="20"/>
        </w:rPr>
      </w:pPr>
    </w:p>
    <w:p w:rsidR="00A5243F" w:rsidRDefault="00A5243F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 order to make CLIP safe</w:t>
      </w:r>
      <w:r w:rsidR="00835584">
        <w:rPr>
          <w:rFonts w:ascii="Times New Roman" w:hAnsi="Times New Roman" w:cs="Times New Roman"/>
          <w:bCs/>
          <w:sz w:val="20"/>
          <w:szCs w:val="20"/>
        </w:rPr>
        <w:t>, training was done to teach CLIP to ignore both the Unsafe texts and the Unsafe images.</w:t>
      </w:r>
    </w:p>
    <w:p w:rsidR="00A5243F" w:rsidRPr="00FA008A" w:rsidRDefault="00A5243F">
      <w:pPr>
        <w:rPr>
          <w:rFonts w:ascii="Times New Roman" w:hAnsi="Times New Roman" w:cs="Times New Roman"/>
          <w:bCs/>
          <w:sz w:val="20"/>
          <w:szCs w:val="20"/>
        </w:rPr>
      </w:pPr>
    </w:p>
    <w:p w:rsidR="002078C1" w:rsidRDefault="000573D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 STRENGTHS</w:t>
      </w:r>
    </w:p>
    <w:p w:rsidR="00F3006F" w:rsidRDefault="00F3006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835584" w:rsidRPr="00835584" w:rsidRDefault="00835584" w:rsidP="008355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strength of this approach is also it’s weakness. Since the model seems to have </w:t>
      </w:r>
      <w:r>
        <w:rPr>
          <w:rFonts w:ascii="Times New Roman" w:hAnsi="Times New Roman" w:cs="Times New Roman"/>
          <w:sz w:val="20"/>
          <w:szCs w:val="20"/>
        </w:rPr>
        <w:t>been fine-tuned on a deep level to avoid unsafe data… It will be very difficult to jailbreak the model to do anything unsafe since the links themselves are broken.</w:t>
      </w:r>
    </w:p>
    <w:p w:rsidR="002078C1" w:rsidRDefault="002078C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078C1" w:rsidRDefault="000573D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 WEAKNESSES</w:t>
      </w:r>
    </w:p>
    <w:p w:rsidR="009749BD" w:rsidRDefault="009749B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835584" w:rsidRPr="00835584" w:rsidRDefault="00835584" w:rsidP="008355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weakness of this approach to creating safe content is that it requires a lot of computing resources and time in order to make the model safe.</w:t>
      </w:r>
    </w:p>
    <w:p w:rsidR="00835584" w:rsidRPr="00835584" w:rsidRDefault="00835584" w:rsidP="008355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happens if new biases and things that need to be censored arise? This approach might not be enough.</w:t>
      </w:r>
    </w:p>
    <w:p w:rsidR="00835584" w:rsidRPr="00835584" w:rsidRDefault="00835584" w:rsidP="008355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Also, there are the moral implications of censorship. What will stop malicious actors from using this technology to censor others?</w:t>
      </w:r>
    </w:p>
    <w:p w:rsidR="002078C1" w:rsidRDefault="002078C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078C1" w:rsidRDefault="000573D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 TECHNICAL EXTENSIONS</w:t>
      </w:r>
    </w:p>
    <w:p w:rsidR="000D27D4" w:rsidRDefault="000D2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835584" w:rsidRDefault="00835584" w:rsidP="008355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Expand the capabilities of this approach to allow for adaptation to changing needs for censoring the model. There is a technique called SAFREE that is relatively light weight and adaptable that can </w:t>
      </w:r>
      <w:proofErr w:type="gramStart"/>
      <w:r w:rsidR="00176E17">
        <w:rPr>
          <w:rFonts w:ascii="Times New Roman" w:hAnsi="Times New Roman" w:cs="Times New Roman"/>
          <w:sz w:val="20"/>
          <w:szCs w:val="20"/>
        </w:rPr>
        <w:t>insure</w:t>
      </w:r>
      <w:proofErr w:type="gramEnd"/>
      <w:r w:rsidR="00176E17">
        <w:rPr>
          <w:rFonts w:ascii="Times New Roman" w:hAnsi="Times New Roman" w:cs="Times New Roman"/>
          <w:sz w:val="20"/>
          <w:szCs w:val="20"/>
        </w:rPr>
        <w:t xml:space="preserve"> that the model is able to be adapted to new forms of bias and unsafe content.</w:t>
      </w:r>
    </w:p>
    <w:p w:rsidR="00176E17" w:rsidRPr="00835584" w:rsidRDefault="00176E17" w:rsidP="008355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a way to store the broken links in a separate dataset so that the model can be made unsafe again? Or what methods can be used to remember the unsafe tendencies?</w:t>
      </w:r>
    </w:p>
    <w:p w:rsidR="002078C1" w:rsidRDefault="002078C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078C1" w:rsidRDefault="000573D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5. OVERALL REVIEW</w:t>
      </w:r>
    </w:p>
    <w:p w:rsidR="00176E17" w:rsidRDefault="00176E1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176E17" w:rsidRDefault="00176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Safe-CLIP is a method that essentially involves finetuning the CLIP model on how to avoid NSFW data by inputting NSFW data into the model and performing almost a reverse loss function.</w:t>
      </w:r>
    </w:p>
    <w:p w:rsidR="00176E17" w:rsidRDefault="00176E17">
      <w:pPr>
        <w:rPr>
          <w:rFonts w:ascii="Times New Roman" w:hAnsi="Times New Roman" w:cs="Times New Roman"/>
          <w:sz w:val="20"/>
          <w:szCs w:val="20"/>
        </w:rPr>
      </w:pPr>
    </w:p>
    <w:p w:rsidR="00176E17" w:rsidRPr="00176E17" w:rsidRDefault="00176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requires a lot of computing resources but this makes it less likely to be jailbroken since the actual CLIP model’s weights have been altered.</w:t>
      </w:r>
    </w:p>
    <w:p w:rsidR="002078C1" w:rsidRDefault="002078C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078C1" w:rsidRDefault="002078C1">
      <w:pPr>
        <w:rPr>
          <w:rFonts w:ascii="Times New Roman" w:hAnsi="Times New Roman" w:cs="Times New Roman"/>
          <w:bCs/>
          <w:sz w:val="20"/>
          <w:szCs w:val="20"/>
        </w:rPr>
      </w:pPr>
    </w:p>
    <w:p w:rsidR="002078C1" w:rsidRDefault="002078C1">
      <w:pPr>
        <w:rPr>
          <w:rFonts w:ascii="Times New Roman" w:hAnsi="Times New Roman" w:cs="Times New Roman"/>
          <w:bCs/>
          <w:sz w:val="20"/>
          <w:szCs w:val="20"/>
        </w:rPr>
      </w:pPr>
    </w:p>
    <w:sectPr w:rsidR="002078C1">
      <w:type w:val="continuous"/>
      <w:pgSz w:w="12240" w:h="15840"/>
      <w:pgMar w:top="1440" w:right="1440" w:bottom="1440" w:left="1440" w:header="0" w:footer="0" w:gutter="0"/>
      <w:cols w:num="2"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73C5"/>
    <w:multiLevelType w:val="hybridMultilevel"/>
    <w:tmpl w:val="BEE4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E24FE"/>
    <w:multiLevelType w:val="hybridMultilevel"/>
    <w:tmpl w:val="A628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52"/>
    <w:multiLevelType w:val="hybridMultilevel"/>
    <w:tmpl w:val="6B2C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B6B48"/>
    <w:multiLevelType w:val="hybridMultilevel"/>
    <w:tmpl w:val="F1EA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35680">
    <w:abstractNumId w:val="1"/>
  </w:num>
  <w:num w:numId="2" w16cid:durableId="1747730527">
    <w:abstractNumId w:val="3"/>
  </w:num>
  <w:num w:numId="3" w16cid:durableId="1845313645">
    <w:abstractNumId w:val="0"/>
  </w:num>
  <w:num w:numId="4" w16cid:durableId="39828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8C1"/>
    <w:rsid w:val="000573D7"/>
    <w:rsid w:val="000D27D4"/>
    <w:rsid w:val="00146E23"/>
    <w:rsid w:val="00176E17"/>
    <w:rsid w:val="001A7707"/>
    <w:rsid w:val="002078C1"/>
    <w:rsid w:val="003356C0"/>
    <w:rsid w:val="006B4446"/>
    <w:rsid w:val="00835584"/>
    <w:rsid w:val="009749BD"/>
    <w:rsid w:val="00A5243F"/>
    <w:rsid w:val="00B715DC"/>
    <w:rsid w:val="00CC6A43"/>
    <w:rsid w:val="00CD5F93"/>
    <w:rsid w:val="00D202B4"/>
    <w:rsid w:val="00F3006F"/>
    <w:rsid w:val="00FA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C637"/>
  <w15:docId w15:val="{9CBC0232-E1CC-4A82-AD61-4C75D026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25</cp:revision>
  <cp:lastPrinted>2025-02-18T07:55:00Z</cp:lastPrinted>
  <dcterms:created xsi:type="dcterms:W3CDTF">2025-02-18T08:00:00Z</dcterms:created>
  <dcterms:modified xsi:type="dcterms:W3CDTF">2025-04-09T01:06:00Z</dcterms:modified>
  <dc:language>en-US</dc:language>
</cp:coreProperties>
</file>