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Fix during buffet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409"/>
        <w:gridCol w:w="959"/>
        <w:gridCol w:w="8377"/>
        <w:gridCol w:w="2187"/>
      </w:tblGrid>
      <w:tr w:rsidR="00AC1C80" w:rsidTr="0068257E">
        <w:tc>
          <w:tcPr>
            <w:tcW w:w="1016" w:type="dxa"/>
            <w:shd w:val="clear" w:color="auto" w:fill="FFD966" w:themeFill="accent4" w:themeFillTint="99"/>
          </w:tcPr>
          <w:p w:rsidR="00AC1C80" w:rsidRDefault="00AC1C80" w:rsidP="00FA3E51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AC1C80" w:rsidRPr="00555D4F" w:rsidRDefault="00AC1C80" w:rsidP="00FA3E51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59" w:type="dxa"/>
            <w:shd w:val="clear" w:color="auto" w:fill="FFD966" w:themeFill="accent4" w:themeFillTint="99"/>
          </w:tcPr>
          <w:p w:rsidR="00AC1C80" w:rsidRPr="00555D4F" w:rsidRDefault="00AC1C80" w:rsidP="00FA3E51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8377" w:type="dxa"/>
            <w:shd w:val="clear" w:color="auto" w:fill="FFD966" w:themeFill="accent4" w:themeFillTint="99"/>
          </w:tcPr>
          <w:p w:rsidR="00AC1C80" w:rsidRPr="00555D4F" w:rsidRDefault="00AC1C80" w:rsidP="00FA3E51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2187" w:type="dxa"/>
            <w:shd w:val="clear" w:color="auto" w:fill="FFD966" w:themeFill="accent4" w:themeFillTint="99"/>
          </w:tcPr>
          <w:p w:rsidR="00AC1C80" w:rsidRPr="00555D4F" w:rsidRDefault="00B842C9" w:rsidP="00FA3E51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C1C80" w:rsidTr="0068257E">
        <w:tc>
          <w:tcPr>
            <w:tcW w:w="1016" w:type="dxa"/>
          </w:tcPr>
          <w:p w:rsidR="00AC1C80" w:rsidRPr="00B842C9" w:rsidRDefault="002206EF" w:rsidP="00FA3E51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AC1C80" w:rsidRPr="00B842C9" w:rsidRDefault="00AC1C80" w:rsidP="00FA3E51">
            <w:pPr>
              <w:contextualSpacing/>
            </w:pPr>
            <w:r w:rsidRPr="00B842C9">
              <w:t>Login</w:t>
            </w:r>
          </w:p>
        </w:tc>
        <w:tc>
          <w:tcPr>
            <w:tcW w:w="959" w:type="dxa"/>
          </w:tcPr>
          <w:p w:rsidR="00AC1C80" w:rsidRPr="00B842C9" w:rsidRDefault="00DB181C" w:rsidP="00FA3E51">
            <w:pPr>
              <w:contextualSpacing/>
            </w:pPr>
            <w:r>
              <w:t>1 point</w:t>
            </w:r>
          </w:p>
        </w:tc>
        <w:tc>
          <w:tcPr>
            <w:tcW w:w="8377" w:type="dxa"/>
          </w:tcPr>
          <w:p w:rsidR="00AC1C80" w:rsidRDefault="00F67C3D" w:rsidP="00FA3E51">
            <w:pPr>
              <w:contextualSpacing/>
            </w:pPr>
            <w:r>
              <w:t>User can access admin page via link change, admin can do the same</w:t>
            </w:r>
          </w:p>
        </w:tc>
        <w:tc>
          <w:tcPr>
            <w:tcW w:w="2187" w:type="dxa"/>
          </w:tcPr>
          <w:p w:rsidR="00AC1C80" w:rsidRDefault="00B842C9" w:rsidP="00FA3E51">
            <w:pPr>
              <w:contextualSpacing/>
            </w:pPr>
            <w:r>
              <w:t xml:space="preserve">Solved </w:t>
            </w:r>
            <w:r w:rsidR="00F67C3D">
              <w:t>(XY &amp; Hani)</w:t>
            </w:r>
          </w:p>
        </w:tc>
      </w:tr>
      <w:tr w:rsidR="00AC1C80" w:rsidTr="0068257E">
        <w:tc>
          <w:tcPr>
            <w:tcW w:w="1016" w:type="dxa"/>
          </w:tcPr>
          <w:p w:rsidR="00AC1C80" w:rsidRPr="00F67C3D" w:rsidRDefault="00E77205" w:rsidP="00FA3E51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AC1C80" w:rsidRPr="00F67C3D" w:rsidRDefault="00DB181C" w:rsidP="00FA3E51">
            <w:pPr>
              <w:contextualSpacing/>
            </w:pPr>
            <w:r>
              <w:t>Login</w:t>
            </w:r>
          </w:p>
        </w:tc>
        <w:tc>
          <w:tcPr>
            <w:tcW w:w="959" w:type="dxa"/>
          </w:tcPr>
          <w:p w:rsidR="00AC1C80" w:rsidRPr="00F67C3D" w:rsidRDefault="00DB181C" w:rsidP="00FA3E51">
            <w:pPr>
              <w:contextualSpacing/>
            </w:pPr>
            <w:r>
              <w:t>1 point</w:t>
            </w:r>
          </w:p>
        </w:tc>
        <w:tc>
          <w:tcPr>
            <w:tcW w:w="8377" w:type="dxa"/>
          </w:tcPr>
          <w:p w:rsidR="00AC1C80" w:rsidRPr="00F67C3D" w:rsidRDefault="00DB181C" w:rsidP="00FA3E51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2187" w:type="dxa"/>
          </w:tcPr>
          <w:p w:rsidR="00AC1C80" w:rsidRPr="00F67C3D" w:rsidRDefault="000756DA" w:rsidP="00FA3E51">
            <w:pPr>
              <w:contextualSpacing/>
            </w:pPr>
            <w:r>
              <w:t>Solved (</w:t>
            </w:r>
            <w:r w:rsidR="003949B9">
              <w:t>XY &amp; HY</w:t>
            </w:r>
            <w:r>
              <w:t>)</w:t>
            </w:r>
          </w:p>
        </w:tc>
      </w:tr>
      <w:tr w:rsidR="00AC1C80" w:rsidTr="0068257E">
        <w:tc>
          <w:tcPr>
            <w:tcW w:w="1016" w:type="dxa"/>
          </w:tcPr>
          <w:p w:rsidR="00AC1C80" w:rsidRPr="00F67C3D" w:rsidRDefault="00F32929" w:rsidP="00FA3E51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AC1C80" w:rsidRPr="00F67C3D" w:rsidRDefault="00F32929" w:rsidP="00FA3E51">
            <w:pPr>
              <w:contextualSpacing/>
            </w:pPr>
            <w:r>
              <w:t>Logout</w:t>
            </w:r>
          </w:p>
        </w:tc>
        <w:tc>
          <w:tcPr>
            <w:tcW w:w="959" w:type="dxa"/>
          </w:tcPr>
          <w:p w:rsidR="00AC1C80" w:rsidRPr="00F67C3D" w:rsidRDefault="00F32929" w:rsidP="00FA3E51">
            <w:pPr>
              <w:contextualSpacing/>
            </w:pPr>
            <w:r>
              <w:t>1 point</w:t>
            </w:r>
          </w:p>
        </w:tc>
        <w:tc>
          <w:tcPr>
            <w:tcW w:w="8377" w:type="dxa"/>
          </w:tcPr>
          <w:p w:rsidR="00AC1C80" w:rsidRPr="00F67C3D" w:rsidRDefault="00F32929" w:rsidP="00FA3E51">
            <w:pPr>
              <w:contextualSpacing/>
            </w:pPr>
            <w:r>
              <w:t>After the user log outs, user is still able to return to the page by clicking the back button</w:t>
            </w:r>
          </w:p>
        </w:tc>
        <w:tc>
          <w:tcPr>
            <w:tcW w:w="2187" w:type="dxa"/>
          </w:tcPr>
          <w:p w:rsidR="00AC1C80" w:rsidRPr="00F32929" w:rsidRDefault="00B7733E" w:rsidP="00FA3E51">
            <w:pPr>
              <w:contextualSpacing/>
            </w:pPr>
            <w:r>
              <w:t>Solved (Andy &amp; Hani)</w:t>
            </w: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B23269">
        <w:tc>
          <w:tcPr>
            <w:tcW w:w="1016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B23269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B23269">
            <w:pPr>
              <w:contextualSpacing/>
            </w:pPr>
          </w:p>
        </w:tc>
      </w:tr>
      <w:tr w:rsidR="00EA6B15" w:rsidTr="0068257E">
        <w:tc>
          <w:tcPr>
            <w:tcW w:w="1016" w:type="dxa"/>
          </w:tcPr>
          <w:p w:rsidR="00EA6B15" w:rsidRDefault="00EA6B15" w:rsidP="00FA3E51">
            <w:pPr>
              <w:contextualSpacing/>
            </w:pPr>
          </w:p>
        </w:tc>
        <w:tc>
          <w:tcPr>
            <w:tcW w:w="1409" w:type="dxa"/>
          </w:tcPr>
          <w:p w:rsidR="00EA6B15" w:rsidRDefault="00EA6B15" w:rsidP="00FA3E51">
            <w:pPr>
              <w:contextualSpacing/>
            </w:pPr>
          </w:p>
        </w:tc>
        <w:tc>
          <w:tcPr>
            <w:tcW w:w="959" w:type="dxa"/>
          </w:tcPr>
          <w:p w:rsidR="00EA6B15" w:rsidRDefault="00EA6B15" w:rsidP="00FA3E51">
            <w:pPr>
              <w:contextualSpacing/>
            </w:pPr>
          </w:p>
        </w:tc>
        <w:tc>
          <w:tcPr>
            <w:tcW w:w="8377" w:type="dxa"/>
          </w:tcPr>
          <w:p w:rsidR="00EA6B15" w:rsidRDefault="00EA6B15" w:rsidP="00FA3E51">
            <w:pPr>
              <w:contextualSpacing/>
            </w:pPr>
          </w:p>
        </w:tc>
        <w:tc>
          <w:tcPr>
            <w:tcW w:w="2187" w:type="dxa"/>
          </w:tcPr>
          <w:p w:rsidR="00EA6B15" w:rsidRDefault="00EA6B15" w:rsidP="00FA3E51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  <w:bookmarkStart w:id="0" w:name="_GoBack"/>
      <w:bookmarkEnd w:id="0"/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212BA0"/>
    <w:rsid w:val="002206EF"/>
    <w:rsid w:val="00226B9F"/>
    <w:rsid w:val="00253D4E"/>
    <w:rsid w:val="003949B9"/>
    <w:rsid w:val="00402713"/>
    <w:rsid w:val="00555D4F"/>
    <w:rsid w:val="0068257E"/>
    <w:rsid w:val="00AC1C80"/>
    <w:rsid w:val="00AE09C9"/>
    <w:rsid w:val="00B525D7"/>
    <w:rsid w:val="00B7733E"/>
    <w:rsid w:val="00B842C9"/>
    <w:rsid w:val="00BC10FC"/>
    <w:rsid w:val="00CA21F4"/>
    <w:rsid w:val="00DB181C"/>
    <w:rsid w:val="00E20AAA"/>
    <w:rsid w:val="00E431ED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8325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24</cp:revision>
  <dcterms:created xsi:type="dcterms:W3CDTF">2017-09-24T07:37:00Z</dcterms:created>
  <dcterms:modified xsi:type="dcterms:W3CDTF">2017-09-24T08:20:00Z</dcterms:modified>
</cp:coreProperties>
</file>